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C7C" w:rsidRPr="00610878" w:rsidRDefault="00522C7C" w:rsidP="00522C7C">
      <w:pPr>
        <w:pStyle w:val="1"/>
        <w:spacing w:line="240" w:lineRule="atLeast"/>
        <w:rPr>
          <w:rFonts w:ascii="微软雅黑" w:hAnsi="微软雅黑"/>
        </w:rPr>
      </w:pPr>
      <w:r w:rsidRPr="00610878">
        <w:rPr>
          <w:rFonts w:ascii="微软雅黑" w:hAnsi="微软雅黑" w:hint="eastAsia"/>
        </w:rPr>
        <w:t>事务</w:t>
      </w:r>
    </w:p>
    <w:p w:rsidR="00522C7C" w:rsidRDefault="00522C7C" w:rsidP="007E0A85">
      <w:pPr>
        <w:spacing w:line="240" w:lineRule="atLeast"/>
      </w:pPr>
      <w:r w:rsidRPr="00610878">
        <w:rPr>
          <w:rFonts w:hint="eastAsia"/>
        </w:rPr>
        <w:t>事务：事务指逻辑上的一组操作，组成这组操作的各个单元，要么全部成功，要么全部不成功。</w:t>
      </w:r>
    </w:p>
    <w:p w:rsidR="00583A3D" w:rsidRPr="00E17CEA" w:rsidRDefault="00B77194" w:rsidP="007B3269">
      <w:pPr>
        <w:spacing w:line="240" w:lineRule="atLeast"/>
      </w:pPr>
      <w:r w:rsidRPr="00E17CEA">
        <w:rPr>
          <w:rFonts w:hint="eastAsia"/>
        </w:rPr>
        <w:t>例如：A——B转帐，对应于如下两条sql语句</w:t>
      </w:r>
    </w:p>
    <w:p w:rsidR="00E17CEA" w:rsidRDefault="00B77194" w:rsidP="007B3269">
      <w:pPr>
        <w:spacing w:line="240" w:lineRule="atLeast"/>
      </w:pPr>
      <w:r w:rsidRPr="00E17CEA">
        <w:rPr>
          <w:rFonts w:hint="eastAsia"/>
        </w:rPr>
        <w:t>update account set money=money-100 where name=‘A’;</w:t>
      </w:r>
    </w:p>
    <w:p w:rsidR="00E17CEA" w:rsidRPr="00E17CEA" w:rsidRDefault="00B77194" w:rsidP="007B3269">
      <w:pPr>
        <w:spacing w:line="240" w:lineRule="atLeast"/>
      </w:pPr>
      <w:r w:rsidRPr="00E17CEA">
        <w:rPr>
          <w:rFonts w:hint="eastAsia"/>
        </w:rPr>
        <w:t>update account set money=money+100 where name=‘B’;</w:t>
      </w:r>
    </w:p>
    <w:p w:rsidR="00522C7C" w:rsidRPr="00610878" w:rsidRDefault="00522C7C" w:rsidP="00522C7C">
      <w:pPr>
        <w:pStyle w:val="2"/>
        <w:spacing w:line="240" w:lineRule="atLeast"/>
        <w:rPr>
          <w:rFonts w:ascii="微软雅黑" w:hAnsi="微软雅黑"/>
        </w:rPr>
      </w:pPr>
      <w:r w:rsidRPr="00610878">
        <w:rPr>
          <w:rFonts w:ascii="微软雅黑" w:hAnsi="微软雅黑" w:hint="eastAsia"/>
        </w:rPr>
        <w:t>Mysql中的事务</w:t>
      </w:r>
    </w:p>
    <w:p w:rsidR="00522C7C" w:rsidRPr="00610878" w:rsidRDefault="00522C7C" w:rsidP="0071309C">
      <w:pPr>
        <w:pStyle w:val="a9"/>
        <w:numPr>
          <w:ilvl w:val="0"/>
          <w:numId w:val="14"/>
        </w:numPr>
        <w:spacing w:line="240" w:lineRule="atLeast"/>
        <w:ind w:firstLineChars="0"/>
      </w:pPr>
      <w:r w:rsidRPr="00610878">
        <w:rPr>
          <w:rFonts w:hint="eastAsia"/>
        </w:rPr>
        <w:t>mysql引擎是支持事务的</w:t>
      </w:r>
    </w:p>
    <w:p w:rsidR="00522C7C" w:rsidRPr="00610878" w:rsidRDefault="00522C7C" w:rsidP="0071309C">
      <w:pPr>
        <w:pStyle w:val="a9"/>
        <w:numPr>
          <w:ilvl w:val="0"/>
          <w:numId w:val="14"/>
        </w:numPr>
        <w:spacing w:line="240" w:lineRule="atLeast"/>
        <w:ind w:firstLineChars="0"/>
      </w:pPr>
      <w:r w:rsidRPr="00610878">
        <w:rPr>
          <w:rFonts w:hint="eastAsia"/>
        </w:rPr>
        <w:t>mysql默认自动提交事务。每条语句都处在单独的事务中。</w:t>
      </w:r>
    </w:p>
    <w:p w:rsidR="00522C7C" w:rsidRPr="00610878" w:rsidRDefault="00522C7C" w:rsidP="0071309C">
      <w:pPr>
        <w:pStyle w:val="a9"/>
        <w:numPr>
          <w:ilvl w:val="0"/>
          <w:numId w:val="14"/>
        </w:numPr>
        <w:spacing w:line="240" w:lineRule="atLeast"/>
        <w:ind w:firstLineChars="0"/>
      </w:pPr>
      <w:r w:rsidRPr="00610878">
        <w:rPr>
          <w:rFonts w:hint="eastAsia"/>
        </w:rPr>
        <w:t>手动控制事务</w:t>
      </w:r>
    </w:p>
    <w:p w:rsidR="00522C7C" w:rsidRPr="00610878" w:rsidRDefault="00522C7C" w:rsidP="0071309C">
      <w:pPr>
        <w:pStyle w:val="a9"/>
        <w:numPr>
          <w:ilvl w:val="0"/>
          <w:numId w:val="16"/>
        </w:numPr>
        <w:spacing w:line="240" w:lineRule="atLeast"/>
        <w:ind w:firstLineChars="0"/>
      </w:pPr>
      <w:r w:rsidRPr="00610878">
        <w:rPr>
          <w:rFonts w:hint="eastAsia"/>
        </w:rPr>
        <w:t>开启事务：start</w:t>
      </w:r>
      <w:r w:rsidR="00B11331">
        <w:t xml:space="preserve"> </w:t>
      </w:r>
      <w:r w:rsidR="00B36CDC">
        <w:t>|</w:t>
      </w:r>
      <w:r w:rsidR="00B11331">
        <w:t xml:space="preserve"> </w:t>
      </w:r>
      <w:r w:rsidR="00B36CDC">
        <w:t>begin</w:t>
      </w:r>
      <w:r w:rsidR="00F06B0C">
        <w:t xml:space="preserve"> </w:t>
      </w:r>
      <w:r w:rsidRPr="00610878">
        <w:rPr>
          <w:rFonts w:hint="eastAsia"/>
        </w:rPr>
        <w:t xml:space="preserve"> transaction</w:t>
      </w:r>
    </w:p>
    <w:p w:rsidR="00522C7C" w:rsidRPr="00610878" w:rsidRDefault="00522C7C" w:rsidP="0071309C">
      <w:pPr>
        <w:pStyle w:val="a9"/>
        <w:numPr>
          <w:ilvl w:val="0"/>
          <w:numId w:val="16"/>
        </w:numPr>
        <w:spacing w:line="240" w:lineRule="atLeast"/>
        <w:ind w:firstLineChars="0"/>
      </w:pPr>
      <w:r w:rsidRPr="00610878">
        <w:rPr>
          <w:rFonts w:hint="eastAsia"/>
        </w:rPr>
        <w:t>提交事务：commit</w:t>
      </w:r>
    </w:p>
    <w:p w:rsidR="00522C7C" w:rsidRDefault="00522C7C" w:rsidP="0071309C">
      <w:pPr>
        <w:pStyle w:val="a9"/>
        <w:numPr>
          <w:ilvl w:val="0"/>
          <w:numId w:val="16"/>
        </w:numPr>
        <w:spacing w:line="240" w:lineRule="atLeast"/>
        <w:ind w:firstLineChars="0"/>
      </w:pPr>
      <w:r w:rsidRPr="00610878">
        <w:rPr>
          <w:rFonts w:hint="eastAsia"/>
        </w:rPr>
        <w:t>回滚事务：rollback</w:t>
      </w:r>
    </w:p>
    <w:p w:rsidR="00DC741A" w:rsidRDefault="00DC741A" w:rsidP="00DC741A">
      <w:pPr>
        <w:pStyle w:val="2"/>
        <w:spacing w:line="240" w:lineRule="atLeast"/>
        <w:rPr>
          <w:rFonts w:ascii="微软雅黑" w:hAnsi="微软雅黑"/>
        </w:rPr>
      </w:pPr>
      <w:r>
        <w:rPr>
          <w:rFonts w:ascii="微软雅黑" w:hAnsi="微软雅黑" w:hint="eastAsia"/>
        </w:rPr>
        <w:t>Oracle</w:t>
      </w:r>
      <w:r w:rsidRPr="00610878">
        <w:rPr>
          <w:rFonts w:ascii="微软雅黑" w:hAnsi="微软雅黑" w:hint="eastAsia"/>
        </w:rPr>
        <w:t>中的事务</w:t>
      </w:r>
    </w:p>
    <w:p w:rsidR="007C761D" w:rsidRPr="007C761D" w:rsidRDefault="007C761D" w:rsidP="007C761D">
      <w:r w:rsidRPr="007C761D">
        <w:t>Oracle不需要特别的去指定事务的开始和结束。一个事务的结束就是下一个事务的开始</w:t>
      </w:r>
    </w:p>
    <w:p w:rsidR="00F07AD7" w:rsidRDefault="00F07AD7" w:rsidP="00F07AD7">
      <w:pPr>
        <w:snapToGrid w:val="0"/>
      </w:pPr>
      <w:r>
        <w:t>开启事物：</w:t>
      </w:r>
    </w:p>
    <w:p w:rsidR="00F07AD7" w:rsidRDefault="00F07AD7" w:rsidP="00F07AD7">
      <w:pPr>
        <w:snapToGrid w:val="0"/>
        <w:ind w:firstLine="420"/>
      </w:pPr>
      <w:r>
        <w:t>1、连接到数据库，并执行第一条DML语句</w:t>
      </w:r>
      <w:r w:rsidR="006D5121">
        <w:t>（insert</w:t>
      </w:r>
      <w:r w:rsidR="006D5121">
        <w:rPr>
          <w:rFonts w:hint="eastAsia"/>
        </w:rPr>
        <w:t xml:space="preserve"> delete update</w:t>
      </w:r>
      <w:r w:rsidR="006D5121">
        <w:t>）</w:t>
      </w:r>
    </w:p>
    <w:p w:rsidR="00F07AD7" w:rsidRPr="00F07AD7" w:rsidRDefault="00F07AD7" w:rsidP="00F07AD7">
      <w:pPr>
        <w:snapToGrid w:val="0"/>
        <w:ind w:firstLine="420"/>
      </w:pPr>
      <w:r>
        <w:t>2、前一个事务结束后，又输入了另一条DML语句</w:t>
      </w:r>
    </w:p>
    <w:p w:rsidR="009034A9" w:rsidRPr="00610878" w:rsidRDefault="009034A9" w:rsidP="009034A9">
      <w:pPr>
        <w:spacing w:line="240" w:lineRule="atLeast"/>
      </w:pPr>
      <w:r w:rsidRPr="00610878">
        <w:rPr>
          <w:rFonts w:hint="eastAsia"/>
        </w:rPr>
        <w:t>提交事务：commit</w:t>
      </w:r>
    </w:p>
    <w:p w:rsidR="00DC741A" w:rsidRDefault="009034A9" w:rsidP="00BF0C13">
      <w:pPr>
        <w:spacing w:line="240" w:lineRule="atLeast"/>
      </w:pPr>
      <w:r w:rsidRPr="00610878">
        <w:rPr>
          <w:rFonts w:hint="eastAsia"/>
        </w:rPr>
        <w:t>回滚事务：rollback</w:t>
      </w:r>
    </w:p>
    <w:p w:rsidR="00522C7C" w:rsidRDefault="00522C7C" w:rsidP="00522C7C">
      <w:pPr>
        <w:pStyle w:val="2"/>
        <w:spacing w:line="240" w:lineRule="atLeast"/>
        <w:rPr>
          <w:rFonts w:ascii="微软雅黑" w:hAnsi="微软雅黑"/>
        </w:rPr>
      </w:pPr>
      <w:r w:rsidRPr="00610878">
        <w:rPr>
          <w:rFonts w:ascii="微软雅黑" w:hAnsi="微软雅黑" w:hint="eastAsia"/>
        </w:rPr>
        <w:lastRenderedPageBreak/>
        <w:t>JDBC如何控制事务</w:t>
      </w:r>
    </w:p>
    <w:p w:rsidR="008B5D51" w:rsidRPr="008B5D51" w:rsidRDefault="008B5D51" w:rsidP="008B5D51">
      <w:r w:rsidRPr="008B5D51">
        <w:rPr>
          <w:rFonts w:hint="eastAsia"/>
        </w:rPr>
        <w:t>当Jdbc程序向数据库获得一个Connection对象时，默认情况下这个Connection对象会自动向数据库提交在它上面发送的SQL语句。若想关闭这种默认提交方式，让多条SQL在一个事务中执行，可使用下列语句：</w:t>
      </w:r>
    </w:p>
    <w:p w:rsidR="008B5D51" w:rsidRPr="008B5D51" w:rsidRDefault="008B5D51" w:rsidP="008B5D51">
      <w:r w:rsidRPr="008B5D51">
        <w:rPr>
          <w:rFonts w:hint="eastAsia"/>
        </w:rPr>
        <w:t>JDBC控制事务语句</w:t>
      </w:r>
    </w:p>
    <w:p w:rsidR="008B5D51" w:rsidRPr="008B5D51" w:rsidRDefault="008B5D51" w:rsidP="008B5D51">
      <w:r w:rsidRPr="008B5D51">
        <w:t>Connection.setAutoCom</w:t>
      </w:r>
      <w:r w:rsidR="001A7A63">
        <w:t xml:space="preserve">mit(false); // </w:t>
      </w:r>
      <w:r w:rsidR="001A7A63">
        <w:rPr>
          <w:rFonts w:hint="eastAsia"/>
        </w:rPr>
        <w:t>开启事物</w:t>
      </w:r>
      <w:r w:rsidR="007B73F3">
        <w:rPr>
          <w:rFonts w:hint="eastAsia"/>
        </w:rPr>
        <w:t xml:space="preserve"> </w:t>
      </w:r>
      <w:r w:rsidR="007B73F3">
        <w:t xml:space="preserve"> </w:t>
      </w:r>
      <w:r w:rsidR="007B73F3">
        <w:rPr>
          <w:rFonts w:hint="eastAsia"/>
        </w:rPr>
        <w:t>手动管理事务</w:t>
      </w:r>
    </w:p>
    <w:p w:rsidR="008B5D51" w:rsidRPr="008B5D51" w:rsidRDefault="008B5D51" w:rsidP="008B5D51">
      <w:r w:rsidRPr="008B5D51">
        <w:rPr>
          <w:rFonts w:hint="eastAsia"/>
        </w:rPr>
        <w:t>Connection.rollback();  // rollback 回滚</w:t>
      </w:r>
    </w:p>
    <w:p w:rsidR="008B5D51" w:rsidRDefault="008B5D51" w:rsidP="008B5D51">
      <w:r w:rsidRPr="008B5D51">
        <w:rPr>
          <w:rFonts w:hint="eastAsia"/>
        </w:rPr>
        <w:t>Connection.commit();  //  commit 提交事务</w:t>
      </w:r>
    </w:p>
    <w:tbl>
      <w:tblPr>
        <w:tblStyle w:val="ab"/>
        <w:tblW w:w="9747" w:type="dxa"/>
        <w:tblLook w:val="04A0" w:firstRow="1" w:lastRow="0" w:firstColumn="1" w:lastColumn="0" w:noHBand="0" w:noVBand="1"/>
      </w:tblPr>
      <w:tblGrid>
        <w:gridCol w:w="9747"/>
      </w:tblGrid>
      <w:tr w:rsidR="0053651F" w:rsidRPr="00DC4C8B" w:rsidTr="00DC4C8B">
        <w:tc>
          <w:tcPr>
            <w:tcW w:w="9747" w:type="dxa"/>
          </w:tcPr>
          <w:p w:rsidR="0053651F" w:rsidRPr="0032211E" w:rsidRDefault="0032211E" w:rsidP="003221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uto"/>
              <w:jc w:val="left"/>
              <w:rPr>
                <w:rFonts w:ascii="Microsoft YaHei Mono" w:eastAsia="Microsoft YaHei Mono" w:hAnsi="Microsoft YaHei Mono" w:cs="宋体"/>
                <w:color w:val="000000"/>
                <w:kern w:val="0"/>
                <w:sz w:val="24"/>
                <w:szCs w:val="24"/>
              </w:rPr>
            </w:pPr>
            <w:r w:rsidRPr="0032211E">
              <w:rPr>
                <w:rFonts w:ascii="Microsoft YaHei Mono" w:eastAsia="Microsoft YaHei Mono" w:hAnsi="Microsoft YaHei Mono" w:cs="宋体" w:hint="eastAsia"/>
                <w:b/>
                <w:bCs/>
                <w:color w:val="000080"/>
                <w:kern w:val="0"/>
                <w:sz w:val="18"/>
                <w:szCs w:val="18"/>
              </w:rPr>
              <w:t xml:space="preserve">package </w:t>
            </w:r>
            <w:r w:rsidRPr="0032211E">
              <w:rPr>
                <w:rFonts w:ascii="Microsoft YaHei Mono" w:eastAsia="Microsoft YaHei Mono" w:hAnsi="Microsoft YaHei Mono" w:cs="宋体" w:hint="eastAsia"/>
                <w:color w:val="000000"/>
                <w:kern w:val="0"/>
                <w:sz w:val="18"/>
                <w:szCs w:val="18"/>
              </w:rPr>
              <w:t>com.imcode;</w:t>
            </w:r>
            <w:r w:rsidRPr="0032211E">
              <w:rPr>
                <w:rFonts w:ascii="Microsoft YaHei Mono" w:eastAsia="Microsoft YaHei Mono" w:hAnsi="Microsoft YaHei Mono" w:cs="宋体" w:hint="eastAsia"/>
                <w:color w:val="000000"/>
                <w:kern w:val="0"/>
                <w:sz w:val="18"/>
                <w:szCs w:val="18"/>
              </w:rPr>
              <w:br/>
            </w:r>
            <w:r w:rsidRPr="0032211E">
              <w:rPr>
                <w:rFonts w:ascii="Microsoft YaHei Mono" w:eastAsia="Microsoft YaHei Mono" w:hAnsi="Microsoft YaHei Mono" w:cs="宋体" w:hint="eastAsia"/>
                <w:color w:val="000000"/>
                <w:kern w:val="0"/>
                <w:sz w:val="18"/>
                <w:szCs w:val="18"/>
              </w:rPr>
              <w:br/>
            </w:r>
            <w:r w:rsidRPr="0032211E">
              <w:rPr>
                <w:rFonts w:ascii="Microsoft YaHei Mono" w:eastAsia="Microsoft YaHei Mono" w:hAnsi="Microsoft YaHei Mono" w:cs="宋体" w:hint="eastAsia"/>
                <w:b/>
                <w:bCs/>
                <w:color w:val="000080"/>
                <w:kern w:val="0"/>
                <w:sz w:val="18"/>
                <w:szCs w:val="18"/>
              </w:rPr>
              <w:t xml:space="preserve">import </w:t>
            </w:r>
            <w:r w:rsidRPr="0032211E">
              <w:rPr>
                <w:rFonts w:ascii="Microsoft YaHei Mono" w:eastAsia="Microsoft YaHei Mono" w:hAnsi="Microsoft YaHei Mono" w:cs="宋体" w:hint="eastAsia"/>
                <w:color w:val="000000"/>
                <w:kern w:val="0"/>
                <w:sz w:val="18"/>
                <w:szCs w:val="18"/>
              </w:rPr>
              <w:t>java.sql.Connection;</w:t>
            </w:r>
            <w:r w:rsidRPr="0032211E">
              <w:rPr>
                <w:rFonts w:ascii="Microsoft YaHei Mono" w:eastAsia="Microsoft YaHei Mono" w:hAnsi="Microsoft YaHei Mono" w:cs="宋体" w:hint="eastAsia"/>
                <w:color w:val="000000"/>
                <w:kern w:val="0"/>
                <w:sz w:val="18"/>
                <w:szCs w:val="18"/>
              </w:rPr>
              <w:br/>
            </w:r>
            <w:r w:rsidRPr="0032211E">
              <w:rPr>
                <w:rFonts w:ascii="Microsoft YaHei Mono" w:eastAsia="Microsoft YaHei Mono" w:hAnsi="Microsoft YaHei Mono" w:cs="宋体" w:hint="eastAsia"/>
                <w:b/>
                <w:bCs/>
                <w:color w:val="000080"/>
                <w:kern w:val="0"/>
                <w:sz w:val="18"/>
                <w:szCs w:val="18"/>
              </w:rPr>
              <w:t xml:space="preserve">import </w:t>
            </w:r>
            <w:r w:rsidRPr="0032211E">
              <w:rPr>
                <w:rFonts w:ascii="Microsoft YaHei Mono" w:eastAsia="Microsoft YaHei Mono" w:hAnsi="Microsoft YaHei Mono" w:cs="宋体" w:hint="eastAsia"/>
                <w:color w:val="000000"/>
                <w:kern w:val="0"/>
                <w:sz w:val="18"/>
                <w:szCs w:val="18"/>
              </w:rPr>
              <w:t>java.sql.DriverManager;</w:t>
            </w:r>
            <w:r w:rsidRPr="0032211E">
              <w:rPr>
                <w:rFonts w:ascii="Microsoft YaHei Mono" w:eastAsia="Microsoft YaHei Mono" w:hAnsi="Microsoft YaHei Mono" w:cs="宋体" w:hint="eastAsia"/>
                <w:color w:val="000000"/>
                <w:kern w:val="0"/>
                <w:sz w:val="18"/>
                <w:szCs w:val="18"/>
              </w:rPr>
              <w:br/>
            </w:r>
            <w:r w:rsidRPr="0032211E">
              <w:rPr>
                <w:rFonts w:ascii="Microsoft YaHei Mono" w:eastAsia="Microsoft YaHei Mono" w:hAnsi="Microsoft YaHei Mono" w:cs="宋体" w:hint="eastAsia"/>
                <w:b/>
                <w:bCs/>
                <w:color w:val="000080"/>
                <w:kern w:val="0"/>
                <w:sz w:val="18"/>
                <w:szCs w:val="18"/>
              </w:rPr>
              <w:t xml:space="preserve">import </w:t>
            </w:r>
            <w:r w:rsidRPr="0032211E">
              <w:rPr>
                <w:rFonts w:ascii="Microsoft YaHei Mono" w:eastAsia="Microsoft YaHei Mono" w:hAnsi="Microsoft YaHei Mono" w:cs="宋体" w:hint="eastAsia"/>
                <w:color w:val="000000"/>
                <w:kern w:val="0"/>
                <w:sz w:val="18"/>
                <w:szCs w:val="18"/>
              </w:rPr>
              <w:t>java.sql.SQLException;</w:t>
            </w:r>
            <w:r w:rsidRPr="0032211E">
              <w:rPr>
                <w:rFonts w:ascii="Microsoft YaHei Mono" w:eastAsia="Microsoft YaHei Mono" w:hAnsi="Microsoft YaHei Mono" w:cs="宋体" w:hint="eastAsia"/>
                <w:color w:val="000000"/>
                <w:kern w:val="0"/>
                <w:sz w:val="18"/>
                <w:szCs w:val="18"/>
              </w:rPr>
              <w:br/>
            </w:r>
            <w:r w:rsidRPr="0032211E">
              <w:rPr>
                <w:rFonts w:ascii="Microsoft YaHei Mono" w:eastAsia="Microsoft YaHei Mono" w:hAnsi="Microsoft YaHei Mono" w:cs="宋体" w:hint="eastAsia"/>
                <w:b/>
                <w:bCs/>
                <w:color w:val="000080"/>
                <w:kern w:val="0"/>
                <w:sz w:val="18"/>
                <w:szCs w:val="18"/>
              </w:rPr>
              <w:t xml:space="preserve">import </w:t>
            </w:r>
            <w:r w:rsidRPr="0032211E">
              <w:rPr>
                <w:rFonts w:ascii="Microsoft YaHei Mono" w:eastAsia="Microsoft YaHei Mono" w:hAnsi="Microsoft YaHei Mono" w:cs="宋体" w:hint="eastAsia"/>
                <w:color w:val="000000"/>
                <w:kern w:val="0"/>
                <w:sz w:val="18"/>
                <w:szCs w:val="18"/>
              </w:rPr>
              <w:t>java.sql.Statement;</w:t>
            </w:r>
            <w:r w:rsidRPr="0032211E">
              <w:rPr>
                <w:rFonts w:ascii="Microsoft YaHei Mono" w:eastAsia="Microsoft YaHei Mono" w:hAnsi="Microsoft YaHei Mono" w:cs="宋体" w:hint="eastAsia"/>
                <w:color w:val="000000"/>
                <w:kern w:val="0"/>
                <w:sz w:val="18"/>
                <w:szCs w:val="18"/>
              </w:rPr>
              <w:br/>
            </w:r>
            <w:r w:rsidRPr="0032211E">
              <w:rPr>
                <w:rFonts w:ascii="Microsoft YaHei Mono" w:eastAsia="Microsoft YaHei Mono" w:hAnsi="Microsoft YaHei Mono" w:cs="宋体" w:hint="eastAsia"/>
                <w:color w:val="000000"/>
                <w:kern w:val="0"/>
                <w:sz w:val="18"/>
                <w:szCs w:val="18"/>
              </w:rPr>
              <w:br/>
            </w:r>
            <w:r w:rsidRPr="0032211E">
              <w:rPr>
                <w:rFonts w:ascii="Microsoft YaHei Mono" w:eastAsia="Microsoft YaHei Mono" w:hAnsi="Microsoft YaHei Mono" w:cs="宋体" w:hint="eastAsia"/>
                <w:color w:val="808080"/>
                <w:kern w:val="0"/>
                <w:sz w:val="18"/>
                <w:szCs w:val="18"/>
              </w:rPr>
              <w:t>/**</w:t>
            </w:r>
            <w:r w:rsidRPr="0032211E">
              <w:rPr>
                <w:rFonts w:ascii="Microsoft YaHei Mono" w:eastAsia="Microsoft YaHei Mono" w:hAnsi="Microsoft YaHei Mono" w:cs="宋体" w:hint="eastAsia"/>
                <w:color w:val="808080"/>
                <w:kern w:val="0"/>
                <w:sz w:val="18"/>
                <w:szCs w:val="18"/>
              </w:rPr>
              <w:br/>
              <w:t xml:space="preserve"> * 事务控制</w:t>
            </w:r>
            <w:r w:rsidRPr="0032211E">
              <w:rPr>
                <w:rFonts w:ascii="Microsoft YaHei Mono" w:eastAsia="Microsoft YaHei Mono" w:hAnsi="Microsoft YaHei Mono" w:cs="宋体" w:hint="eastAsia"/>
                <w:color w:val="808080"/>
                <w:kern w:val="0"/>
                <w:sz w:val="18"/>
                <w:szCs w:val="18"/>
              </w:rPr>
              <w:br/>
              <w:t xml:space="preserve"> * 手动控制事务</w:t>
            </w:r>
            <w:r w:rsidRPr="0032211E">
              <w:rPr>
                <w:rFonts w:ascii="Microsoft YaHei Mono" w:eastAsia="Microsoft YaHei Mono" w:hAnsi="Microsoft YaHei Mono" w:cs="宋体" w:hint="eastAsia"/>
                <w:color w:val="808080"/>
                <w:kern w:val="0"/>
                <w:sz w:val="18"/>
                <w:szCs w:val="18"/>
              </w:rPr>
              <w:br/>
              <w:t xml:space="preserve"> *</w:t>
            </w:r>
            <w:r w:rsidRPr="0032211E">
              <w:rPr>
                <w:rFonts w:ascii="Microsoft YaHei Mono" w:eastAsia="Microsoft YaHei Mono" w:hAnsi="Microsoft YaHei Mono" w:cs="宋体" w:hint="eastAsia"/>
                <w:color w:val="808080"/>
                <w:kern w:val="0"/>
                <w:sz w:val="18"/>
                <w:szCs w:val="18"/>
              </w:rPr>
              <w:br/>
              <w:t xml:space="preserve"> * 在需要事务控制的SQL执行之前调用  conn.setAutoCommit(false);</w:t>
            </w:r>
            <w:r w:rsidRPr="0032211E">
              <w:rPr>
                <w:rFonts w:ascii="Microsoft YaHei Mono" w:eastAsia="Microsoft YaHei Mono" w:hAnsi="Microsoft YaHei Mono" w:cs="宋体" w:hint="eastAsia"/>
                <w:color w:val="808080"/>
                <w:kern w:val="0"/>
                <w:sz w:val="18"/>
                <w:szCs w:val="18"/>
              </w:rPr>
              <w:br/>
              <w:t xml:space="preserve"> * SQL语句如果全部执行正确 提交事务  conn.commit();</w:t>
            </w:r>
            <w:r w:rsidRPr="0032211E">
              <w:rPr>
                <w:rFonts w:ascii="Microsoft YaHei Mono" w:eastAsia="Microsoft YaHei Mono" w:hAnsi="Microsoft YaHei Mono" w:cs="宋体" w:hint="eastAsia"/>
                <w:color w:val="808080"/>
                <w:kern w:val="0"/>
                <w:sz w:val="18"/>
                <w:szCs w:val="18"/>
              </w:rPr>
              <w:br/>
              <w:t xml:space="preserve"> * 如果出现异常  回滚事务   conn.rollback();</w:t>
            </w:r>
            <w:r w:rsidRPr="0032211E">
              <w:rPr>
                <w:rFonts w:ascii="Microsoft YaHei Mono" w:eastAsia="Microsoft YaHei Mono" w:hAnsi="Microsoft YaHei Mono" w:cs="宋体" w:hint="eastAsia"/>
                <w:color w:val="808080"/>
                <w:kern w:val="0"/>
                <w:sz w:val="18"/>
                <w:szCs w:val="18"/>
              </w:rPr>
              <w:br/>
              <w:t xml:space="preserve"> * 最后释放资源  conn.close(); 如果有未提交的事务，提交事务，关闭数据库连接</w:t>
            </w:r>
            <w:r w:rsidRPr="0032211E">
              <w:rPr>
                <w:rFonts w:ascii="Microsoft YaHei Mono" w:eastAsia="Microsoft YaHei Mono" w:hAnsi="Microsoft YaHei Mono" w:cs="宋体" w:hint="eastAsia"/>
                <w:color w:val="808080"/>
                <w:kern w:val="0"/>
                <w:sz w:val="18"/>
                <w:szCs w:val="18"/>
              </w:rPr>
              <w:br/>
              <w:t xml:space="preserve"> */</w:t>
            </w:r>
            <w:r w:rsidRPr="0032211E">
              <w:rPr>
                <w:rFonts w:ascii="Microsoft YaHei Mono" w:eastAsia="Microsoft YaHei Mono" w:hAnsi="Microsoft YaHei Mono" w:cs="宋体" w:hint="eastAsia"/>
                <w:color w:val="808080"/>
                <w:kern w:val="0"/>
                <w:sz w:val="24"/>
                <w:szCs w:val="24"/>
              </w:rPr>
              <w:br/>
            </w:r>
            <w:r w:rsidRPr="0032211E">
              <w:rPr>
                <w:rFonts w:ascii="Microsoft YaHei Mono" w:eastAsia="Microsoft YaHei Mono" w:hAnsi="Microsoft YaHei Mono" w:cs="宋体" w:hint="eastAsia"/>
                <w:b/>
                <w:bCs/>
                <w:color w:val="000080"/>
                <w:kern w:val="0"/>
                <w:sz w:val="18"/>
                <w:szCs w:val="18"/>
              </w:rPr>
              <w:t xml:space="preserve">public class </w:t>
            </w:r>
            <w:r w:rsidRPr="0032211E">
              <w:rPr>
                <w:rFonts w:ascii="Microsoft YaHei Mono" w:eastAsia="Microsoft YaHei Mono" w:hAnsi="Microsoft YaHei Mono" w:cs="宋体" w:hint="eastAsia"/>
                <w:color w:val="000000"/>
                <w:kern w:val="0"/>
                <w:sz w:val="18"/>
                <w:szCs w:val="18"/>
              </w:rPr>
              <w:t>JDBCDemo04 {</w:t>
            </w:r>
            <w:r w:rsidRPr="0032211E">
              <w:rPr>
                <w:rFonts w:ascii="Microsoft YaHei Mono" w:eastAsia="Microsoft YaHei Mono" w:hAnsi="Microsoft YaHei Mono" w:cs="宋体" w:hint="eastAsia"/>
                <w:color w:val="000000"/>
                <w:kern w:val="0"/>
                <w:sz w:val="18"/>
                <w:szCs w:val="18"/>
              </w:rPr>
              <w:br/>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b/>
                <w:bCs/>
                <w:color w:val="000080"/>
                <w:kern w:val="0"/>
                <w:sz w:val="18"/>
                <w:szCs w:val="18"/>
              </w:rPr>
              <w:t xml:space="preserve">public static void </w:t>
            </w:r>
            <w:r w:rsidRPr="0032211E">
              <w:rPr>
                <w:rFonts w:ascii="Microsoft YaHei Mono" w:eastAsia="Microsoft YaHei Mono" w:hAnsi="Microsoft YaHei Mono" w:cs="宋体" w:hint="eastAsia"/>
                <w:color w:val="000000"/>
                <w:kern w:val="0"/>
                <w:sz w:val="18"/>
                <w:szCs w:val="18"/>
              </w:rPr>
              <w:t>main(String[] args) {</w:t>
            </w:r>
            <w:r w:rsidRPr="0032211E">
              <w:rPr>
                <w:rFonts w:ascii="Microsoft YaHei Mono" w:eastAsia="Microsoft YaHei Mono" w:hAnsi="Microsoft YaHei Mono" w:cs="宋体" w:hint="eastAsia"/>
                <w:color w:val="000000"/>
                <w:kern w:val="0"/>
                <w:sz w:val="18"/>
                <w:szCs w:val="18"/>
              </w:rPr>
              <w:br/>
              <w:t xml:space="preserve">        Connection conn = </w:t>
            </w:r>
            <w:r w:rsidRPr="0032211E">
              <w:rPr>
                <w:rFonts w:ascii="Microsoft YaHei Mono" w:eastAsia="Microsoft YaHei Mono" w:hAnsi="Microsoft YaHei Mono" w:cs="宋体" w:hint="eastAsia"/>
                <w:b/>
                <w:bCs/>
                <w:color w:val="000080"/>
                <w:kern w:val="0"/>
                <w:sz w:val="18"/>
                <w:szCs w:val="18"/>
              </w:rPr>
              <w:t>null</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Statement st = </w:t>
            </w:r>
            <w:r w:rsidRPr="0032211E">
              <w:rPr>
                <w:rFonts w:ascii="Microsoft YaHei Mono" w:eastAsia="Microsoft YaHei Mono" w:hAnsi="Microsoft YaHei Mono" w:cs="宋体" w:hint="eastAsia"/>
                <w:b/>
                <w:bCs/>
                <w:color w:val="000080"/>
                <w:kern w:val="0"/>
                <w:sz w:val="18"/>
                <w:szCs w:val="18"/>
              </w:rPr>
              <w:t>null</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b/>
                <w:bCs/>
                <w:color w:val="000080"/>
                <w:kern w:val="0"/>
                <w:sz w:val="18"/>
                <w:szCs w:val="18"/>
              </w:rPr>
              <w:t xml:space="preserve">try </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String url = </w:t>
            </w:r>
            <w:r w:rsidRPr="0032211E">
              <w:rPr>
                <w:rFonts w:ascii="Microsoft YaHei Mono" w:eastAsia="Microsoft YaHei Mono" w:hAnsi="Microsoft YaHei Mono" w:cs="宋体" w:hint="eastAsia"/>
                <w:color w:val="008000"/>
                <w:kern w:val="0"/>
                <w:sz w:val="18"/>
                <w:szCs w:val="18"/>
              </w:rPr>
              <w:t>"jdbc:oracle:thin:@127.0.0.1:1521:orcl"</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String username = </w:t>
            </w:r>
            <w:r w:rsidRPr="0032211E">
              <w:rPr>
                <w:rFonts w:ascii="Microsoft YaHei Mono" w:eastAsia="Microsoft YaHei Mono" w:hAnsi="Microsoft YaHei Mono" w:cs="宋体" w:hint="eastAsia"/>
                <w:color w:val="008000"/>
                <w:kern w:val="0"/>
                <w:sz w:val="18"/>
                <w:szCs w:val="18"/>
              </w:rPr>
              <w:t>"app"</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String password = </w:t>
            </w:r>
            <w:r w:rsidRPr="0032211E">
              <w:rPr>
                <w:rFonts w:ascii="Microsoft YaHei Mono" w:eastAsia="Microsoft YaHei Mono" w:hAnsi="Microsoft YaHei Mono" w:cs="宋体" w:hint="eastAsia"/>
                <w:color w:val="008000"/>
                <w:kern w:val="0"/>
                <w:sz w:val="18"/>
                <w:szCs w:val="18"/>
              </w:rPr>
              <w:t>"123456"</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conn = DriverManager.</w:t>
            </w:r>
            <w:r w:rsidRPr="0032211E">
              <w:rPr>
                <w:rFonts w:ascii="Microsoft YaHei Mono" w:eastAsia="Microsoft YaHei Mono" w:hAnsi="Microsoft YaHei Mono" w:cs="宋体" w:hint="eastAsia"/>
                <w:i/>
                <w:iCs/>
                <w:color w:val="000000"/>
                <w:kern w:val="0"/>
                <w:sz w:val="18"/>
                <w:szCs w:val="18"/>
              </w:rPr>
              <w:t>getConnection</w:t>
            </w:r>
            <w:r w:rsidRPr="0032211E">
              <w:rPr>
                <w:rFonts w:ascii="Microsoft YaHei Mono" w:eastAsia="Microsoft YaHei Mono" w:hAnsi="Microsoft YaHei Mono" w:cs="宋体" w:hint="eastAsia"/>
                <w:color w:val="000000"/>
                <w:kern w:val="0"/>
                <w:sz w:val="18"/>
                <w:szCs w:val="18"/>
              </w:rPr>
              <w:t>(url, username, password);</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color w:val="808080"/>
                <w:kern w:val="0"/>
                <w:sz w:val="18"/>
                <w:szCs w:val="18"/>
              </w:rPr>
              <w:t>// 关闭事务的自动提交 手动控制事务</w:t>
            </w:r>
            <w:r w:rsidRPr="0032211E">
              <w:rPr>
                <w:rFonts w:ascii="Microsoft YaHei Mono" w:eastAsia="Microsoft YaHei Mono" w:hAnsi="Microsoft YaHei Mono" w:cs="宋体" w:hint="eastAsia"/>
                <w:color w:val="808080"/>
                <w:kern w:val="0"/>
                <w:sz w:val="18"/>
                <w:szCs w:val="18"/>
              </w:rPr>
              <w:br/>
              <w:t xml:space="preserve">            </w:t>
            </w:r>
            <w:r w:rsidRPr="0032211E">
              <w:rPr>
                <w:rFonts w:ascii="Microsoft YaHei Mono" w:eastAsia="Microsoft YaHei Mono" w:hAnsi="Microsoft YaHei Mono" w:cs="宋体" w:hint="eastAsia"/>
                <w:color w:val="000000"/>
                <w:kern w:val="0"/>
                <w:sz w:val="18"/>
                <w:szCs w:val="18"/>
              </w:rPr>
              <w:t>conn.setAutoCommit(</w:t>
            </w:r>
            <w:r w:rsidRPr="0032211E">
              <w:rPr>
                <w:rFonts w:ascii="Microsoft YaHei Mono" w:eastAsia="Microsoft YaHei Mono" w:hAnsi="Microsoft YaHei Mono" w:cs="宋体" w:hint="eastAsia"/>
                <w:b/>
                <w:bCs/>
                <w:color w:val="000080"/>
                <w:kern w:val="0"/>
                <w:sz w:val="18"/>
                <w:szCs w:val="18"/>
              </w:rPr>
              <w:t>false</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r>
            <w:r w:rsidRPr="0032211E">
              <w:rPr>
                <w:rFonts w:ascii="Microsoft YaHei Mono" w:eastAsia="Microsoft YaHei Mono" w:hAnsi="Microsoft YaHei Mono" w:cs="宋体" w:hint="eastAsia"/>
                <w:color w:val="000000"/>
                <w:kern w:val="0"/>
                <w:sz w:val="18"/>
                <w:szCs w:val="18"/>
              </w:rPr>
              <w:br/>
              <w:t xml:space="preserve">            st = conn.createStatement();</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color w:val="808080"/>
                <w:kern w:val="0"/>
                <w:sz w:val="18"/>
                <w:szCs w:val="18"/>
              </w:rPr>
              <w:t>// 执行转账的动作</w:t>
            </w:r>
            <w:r w:rsidRPr="0032211E">
              <w:rPr>
                <w:rFonts w:ascii="Microsoft YaHei Mono" w:eastAsia="Microsoft YaHei Mono" w:hAnsi="Microsoft YaHei Mono" w:cs="宋体" w:hint="eastAsia"/>
                <w:color w:val="808080"/>
                <w:kern w:val="0"/>
                <w:sz w:val="18"/>
                <w:szCs w:val="18"/>
              </w:rPr>
              <w:br/>
              <w:t xml:space="preserve">            </w:t>
            </w:r>
            <w:r w:rsidRPr="0032211E">
              <w:rPr>
                <w:rFonts w:ascii="Microsoft YaHei Mono" w:eastAsia="Microsoft YaHei Mono" w:hAnsi="Microsoft YaHei Mono" w:cs="宋体" w:hint="eastAsia"/>
                <w:color w:val="000000"/>
                <w:kern w:val="0"/>
                <w:sz w:val="18"/>
                <w:szCs w:val="18"/>
              </w:rPr>
              <w:t xml:space="preserve">String sql1 = </w:t>
            </w:r>
            <w:r w:rsidRPr="0032211E">
              <w:rPr>
                <w:rFonts w:ascii="Microsoft YaHei Mono" w:eastAsia="Microsoft YaHei Mono" w:hAnsi="Microsoft YaHei Mono" w:cs="宋体" w:hint="eastAsia"/>
                <w:color w:val="008000"/>
                <w:kern w:val="0"/>
                <w:sz w:val="18"/>
                <w:szCs w:val="18"/>
              </w:rPr>
              <w:t>"UPDATE T_ACCOUNT SET MONEY = MONEY - 500 WHERE ACCOUNT='JACK'"</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String sql2 = </w:t>
            </w:r>
            <w:r w:rsidRPr="0032211E">
              <w:rPr>
                <w:rFonts w:ascii="Microsoft YaHei Mono" w:eastAsia="Microsoft YaHei Mono" w:hAnsi="Microsoft YaHei Mono" w:cs="宋体" w:hint="eastAsia"/>
                <w:color w:val="008000"/>
                <w:kern w:val="0"/>
                <w:sz w:val="18"/>
                <w:szCs w:val="18"/>
              </w:rPr>
              <w:t>"UPDATE T_ACCOUNT SET MONEY = MONEY + 500 WHERE ACCOUNT='ROSE'"</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r>
            <w:r w:rsidRPr="0032211E">
              <w:rPr>
                <w:rFonts w:ascii="Microsoft YaHei Mono" w:eastAsia="Microsoft YaHei Mono" w:hAnsi="Microsoft YaHei Mono" w:cs="宋体" w:hint="eastAsia"/>
                <w:color w:val="000000"/>
                <w:kern w:val="0"/>
                <w:sz w:val="18"/>
                <w:szCs w:val="18"/>
              </w:rPr>
              <w:br/>
              <w:t xml:space="preserve">            st.executeUpdate(sql1);</w:t>
            </w:r>
            <w:r w:rsidRPr="0032211E">
              <w:rPr>
                <w:rFonts w:ascii="Microsoft YaHei Mono" w:eastAsia="Microsoft YaHei Mono" w:hAnsi="Microsoft YaHei Mono" w:cs="宋体" w:hint="eastAsia"/>
                <w:color w:val="000000"/>
                <w:kern w:val="0"/>
                <w:sz w:val="18"/>
                <w:szCs w:val="18"/>
              </w:rPr>
              <w:br/>
              <w:t xml:space="preserve">            st.executeUpdate(sql2);</w:t>
            </w:r>
            <w:r w:rsidRPr="0032211E">
              <w:rPr>
                <w:rFonts w:ascii="Microsoft YaHei Mono" w:eastAsia="Microsoft YaHei Mono" w:hAnsi="Microsoft YaHei Mono" w:cs="宋体" w:hint="eastAsia"/>
                <w:color w:val="000000"/>
                <w:kern w:val="0"/>
                <w:sz w:val="18"/>
                <w:szCs w:val="18"/>
              </w:rPr>
              <w:br/>
              <w:t xml:space="preserve">            System.</w:t>
            </w:r>
            <w:r w:rsidRPr="0032211E">
              <w:rPr>
                <w:rFonts w:ascii="Microsoft YaHei Mono" w:eastAsia="Microsoft YaHei Mono" w:hAnsi="Microsoft YaHei Mono" w:cs="宋体" w:hint="eastAsia"/>
                <w:b/>
                <w:bCs/>
                <w:i/>
                <w:iCs/>
                <w:color w:val="660E7A"/>
                <w:kern w:val="0"/>
                <w:sz w:val="18"/>
                <w:szCs w:val="18"/>
              </w:rPr>
              <w:t>out</w:t>
            </w:r>
            <w:r w:rsidRPr="0032211E">
              <w:rPr>
                <w:rFonts w:ascii="Microsoft YaHei Mono" w:eastAsia="Microsoft YaHei Mono" w:hAnsi="Microsoft YaHei Mono" w:cs="宋体" w:hint="eastAsia"/>
                <w:color w:val="000000"/>
                <w:kern w:val="0"/>
                <w:sz w:val="18"/>
                <w:szCs w:val="18"/>
              </w:rPr>
              <w:t>.println(</w:t>
            </w:r>
            <w:r w:rsidRPr="0032211E">
              <w:rPr>
                <w:rFonts w:ascii="Microsoft YaHei Mono" w:eastAsia="Microsoft YaHei Mono" w:hAnsi="Microsoft YaHei Mono" w:cs="宋体" w:hint="eastAsia"/>
                <w:color w:val="008000"/>
                <w:kern w:val="0"/>
                <w:sz w:val="18"/>
                <w:szCs w:val="18"/>
              </w:rPr>
              <w:t>"转账已经成功 已经成功 已经成功"</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color w:val="808080"/>
                <w:kern w:val="0"/>
                <w:sz w:val="18"/>
                <w:szCs w:val="18"/>
              </w:rPr>
              <w:t>// 手动提交事务</w:t>
            </w:r>
            <w:r w:rsidRPr="0032211E">
              <w:rPr>
                <w:rFonts w:ascii="Microsoft YaHei Mono" w:eastAsia="Microsoft YaHei Mono" w:hAnsi="Microsoft YaHei Mono" w:cs="宋体" w:hint="eastAsia"/>
                <w:color w:val="808080"/>
                <w:kern w:val="0"/>
                <w:sz w:val="18"/>
                <w:szCs w:val="18"/>
              </w:rPr>
              <w:br/>
            </w:r>
            <w:r w:rsidRPr="0032211E">
              <w:rPr>
                <w:rFonts w:ascii="Microsoft YaHei Mono" w:eastAsia="Microsoft YaHei Mono" w:hAnsi="Microsoft YaHei Mono" w:cs="宋体" w:hint="eastAsia"/>
                <w:color w:val="808080"/>
                <w:kern w:val="0"/>
                <w:sz w:val="18"/>
                <w:szCs w:val="18"/>
              </w:rPr>
              <w:lastRenderedPageBreak/>
              <w:t xml:space="preserve">            </w:t>
            </w:r>
            <w:r w:rsidRPr="0032211E">
              <w:rPr>
                <w:rFonts w:ascii="Microsoft YaHei Mono" w:eastAsia="Microsoft YaHei Mono" w:hAnsi="Microsoft YaHei Mono" w:cs="宋体" w:hint="eastAsia"/>
                <w:color w:val="000000"/>
                <w:kern w:val="0"/>
                <w:sz w:val="18"/>
                <w:szCs w:val="18"/>
              </w:rPr>
              <w:t>conn.commit();</w:t>
            </w:r>
            <w:r w:rsidRPr="0032211E">
              <w:rPr>
                <w:rFonts w:ascii="Microsoft YaHei Mono" w:eastAsia="Microsoft YaHei Mono" w:hAnsi="Microsoft YaHei Mono" w:cs="宋体" w:hint="eastAsia"/>
                <w:color w:val="000000"/>
                <w:kern w:val="0"/>
                <w:sz w:val="18"/>
                <w:szCs w:val="18"/>
              </w:rPr>
              <w:br/>
            </w:r>
            <w:r w:rsidRPr="0032211E">
              <w:rPr>
                <w:rFonts w:ascii="Microsoft YaHei Mono" w:eastAsia="Microsoft YaHei Mono" w:hAnsi="Microsoft YaHei Mono" w:cs="宋体" w:hint="eastAsia"/>
                <w:color w:val="000000"/>
                <w:kern w:val="0"/>
                <w:sz w:val="18"/>
                <w:szCs w:val="18"/>
              </w:rPr>
              <w:br/>
              <w:t xml:space="preserve">            System.</w:t>
            </w:r>
            <w:r w:rsidRPr="0032211E">
              <w:rPr>
                <w:rFonts w:ascii="Microsoft YaHei Mono" w:eastAsia="Microsoft YaHei Mono" w:hAnsi="Microsoft YaHei Mono" w:cs="宋体" w:hint="eastAsia"/>
                <w:b/>
                <w:bCs/>
                <w:i/>
                <w:iCs/>
                <w:color w:val="660E7A"/>
                <w:kern w:val="0"/>
                <w:sz w:val="18"/>
                <w:szCs w:val="18"/>
              </w:rPr>
              <w:t>out</w:t>
            </w:r>
            <w:r w:rsidRPr="0032211E">
              <w:rPr>
                <w:rFonts w:ascii="Microsoft YaHei Mono" w:eastAsia="Microsoft YaHei Mono" w:hAnsi="Microsoft YaHei Mono" w:cs="宋体" w:hint="eastAsia"/>
                <w:color w:val="000000"/>
                <w:kern w:val="0"/>
                <w:sz w:val="18"/>
                <w:szCs w:val="18"/>
              </w:rPr>
              <w:t>.println(</w:t>
            </w:r>
            <w:r w:rsidRPr="0032211E">
              <w:rPr>
                <w:rFonts w:ascii="Microsoft YaHei Mono" w:eastAsia="Microsoft YaHei Mono" w:hAnsi="Microsoft YaHei Mono" w:cs="宋体" w:hint="eastAsia"/>
                <w:color w:val="008000"/>
                <w:kern w:val="0"/>
                <w:sz w:val="18"/>
                <w:szCs w:val="18"/>
              </w:rPr>
              <w:t>"给两个账户发送成功消息通知"</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b/>
                <w:bCs/>
                <w:color w:val="000080"/>
                <w:kern w:val="0"/>
                <w:sz w:val="18"/>
                <w:szCs w:val="18"/>
              </w:rPr>
              <w:t xml:space="preserve">int </w:t>
            </w:r>
            <w:r w:rsidRPr="0032211E">
              <w:rPr>
                <w:rFonts w:ascii="Microsoft YaHei Mono" w:eastAsia="Microsoft YaHei Mono" w:hAnsi="Microsoft YaHei Mono" w:cs="宋体" w:hint="eastAsia"/>
                <w:color w:val="000000"/>
                <w:kern w:val="0"/>
                <w:sz w:val="18"/>
                <w:szCs w:val="18"/>
              </w:rPr>
              <w:t xml:space="preserve">i = </w:t>
            </w:r>
            <w:r w:rsidRPr="0032211E">
              <w:rPr>
                <w:rFonts w:ascii="Microsoft YaHei Mono" w:eastAsia="Microsoft YaHei Mono" w:hAnsi="Microsoft YaHei Mono" w:cs="宋体" w:hint="eastAsia"/>
                <w:color w:val="0000FF"/>
                <w:kern w:val="0"/>
                <w:sz w:val="18"/>
                <w:szCs w:val="18"/>
              </w:rPr>
              <w:t xml:space="preserve">100 </w:t>
            </w:r>
            <w:r w:rsidRPr="0032211E">
              <w:rPr>
                <w:rFonts w:ascii="Microsoft YaHei Mono" w:eastAsia="Microsoft YaHei Mono" w:hAnsi="Microsoft YaHei Mono" w:cs="宋体" w:hint="eastAsia"/>
                <w:color w:val="000000"/>
                <w:kern w:val="0"/>
                <w:sz w:val="18"/>
                <w:szCs w:val="18"/>
              </w:rPr>
              <w:t xml:space="preserve">/ </w:t>
            </w:r>
            <w:r w:rsidRPr="0032211E">
              <w:rPr>
                <w:rFonts w:ascii="Microsoft YaHei Mono" w:eastAsia="Microsoft YaHei Mono" w:hAnsi="Microsoft YaHei Mono" w:cs="宋体" w:hint="eastAsia"/>
                <w:color w:val="0000FF"/>
                <w:kern w:val="0"/>
                <w:sz w:val="18"/>
                <w:szCs w:val="18"/>
              </w:rPr>
              <w:t>0</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 </w:t>
            </w:r>
            <w:r w:rsidRPr="0032211E">
              <w:rPr>
                <w:rFonts w:ascii="Microsoft YaHei Mono" w:eastAsia="Microsoft YaHei Mono" w:hAnsi="Microsoft YaHei Mono" w:cs="宋体" w:hint="eastAsia"/>
                <w:b/>
                <w:bCs/>
                <w:color w:val="000080"/>
                <w:kern w:val="0"/>
                <w:sz w:val="18"/>
                <w:szCs w:val="18"/>
              </w:rPr>
              <w:t xml:space="preserve">catch </w:t>
            </w:r>
            <w:r w:rsidRPr="0032211E">
              <w:rPr>
                <w:rFonts w:ascii="Microsoft YaHei Mono" w:eastAsia="Microsoft YaHei Mono" w:hAnsi="Microsoft YaHei Mono" w:cs="宋体" w:hint="eastAsia"/>
                <w:color w:val="000000"/>
                <w:kern w:val="0"/>
                <w:sz w:val="18"/>
                <w:szCs w:val="18"/>
              </w:rPr>
              <w:t>(Exception e) {</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color w:val="808080"/>
                <w:kern w:val="0"/>
                <w:sz w:val="18"/>
                <w:szCs w:val="18"/>
              </w:rPr>
              <w:t>// 如果出现异常回滚事务</w:t>
            </w:r>
            <w:r w:rsidRPr="0032211E">
              <w:rPr>
                <w:rFonts w:ascii="Microsoft YaHei Mono" w:eastAsia="Microsoft YaHei Mono" w:hAnsi="Microsoft YaHei Mono" w:cs="宋体" w:hint="eastAsia"/>
                <w:color w:val="808080"/>
                <w:kern w:val="0"/>
                <w:sz w:val="18"/>
                <w:szCs w:val="18"/>
              </w:rPr>
              <w:br/>
              <w:t xml:space="preserve">            </w:t>
            </w:r>
            <w:r w:rsidRPr="0032211E">
              <w:rPr>
                <w:rFonts w:ascii="Microsoft YaHei Mono" w:eastAsia="Microsoft YaHei Mono" w:hAnsi="Microsoft YaHei Mono" w:cs="宋体" w:hint="eastAsia"/>
                <w:b/>
                <w:bCs/>
                <w:color w:val="000080"/>
                <w:kern w:val="0"/>
                <w:sz w:val="18"/>
                <w:szCs w:val="18"/>
              </w:rPr>
              <w:t xml:space="preserve">try </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conn.rollback();</w:t>
            </w:r>
            <w:r w:rsidRPr="0032211E">
              <w:rPr>
                <w:rFonts w:ascii="Microsoft YaHei Mono" w:eastAsia="Microsoft YaHei Mono" w:hAnsi="Microsoft YaHei Mono" w:cs="宋体" w:hint="eastAsia"/>
                <w:color w:val="000000"/>
                <w:kern w:val="0"/>
                <w:sz w:val="18"/>
                <w:szCs w:val="18"/>
              </w:rPr>
              <w:br/>
              <w:t xml:space="preserve">            } </w:t>
            </w:r>
            <w:r w:rsidRPr="0032211E">
              <w:rPr>
                <w:rFonts w:ascii="Microsoft YaHei Mono" w:eastAsia="Microsoft YaHei Mono" w:hAnsi="Microsoft YaHei Mono" w:cs="宋体" w:hint="eastAsia"/>
                <w:b/>
                <w:bCs/>
                <w:color w:val="000080"/>
                <w:kern w:val="0"/>
                <w:sz w:val="18"/>
                <w:szCs w:val="18"/>
              </w:rPr>
              <w:t xml:space="preserve">catch </w:t>
            </w:r>
            <w:r w:rsidRPr="0032211E">
              <w:rPr>
                <w:rFonts w:ascii="Microsoft YaHei Mono" w:eastAsia="Microsoft YaHei Mono" w:hAnsi="Microsoft YaHei Mono" w:cs="宋体" w:hint="eastAsia"/>
                <w:color w:val="000000"/>
                <w:kern w:val="0"/>
                <w:sz w:val="18"/>
                <w:szCs w:val="18"/>
              </w:rPr>
              <w:t>(SQLException e1) {</w:t>
            </w:r>
            <w:r w:rsidRPr="0032211E">
              <w:rPr>
                <w:rFonts w:ascii="Microsoft YaHei Mono" w:eastAsia="Microsoft YaHei Mono" w:hAnsi="Microsoft YaHei Mono" w:cs="宋体" w:hint="eastAsia"/>
                <w:color w:val="000000"/>
                <w:kern w:val="0"/>
                <w:sz w:val="18"/>
                <w:szCs w:val="18"/>
              </w:rPr>
              <w:br/>
              <w:t xml:space="preserve">                e1.printStackTrace();</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color w:val="000000"/>
                <w:kern w:val="0"/>
                <w:sz w:val="18"/>
                <w:szCs w:val="18"/>
              </w:rPr>
              <w:br/>
              <w:t xml:space="preserve">            e.printStackTrace();</w:t>
            </w:r>
            <w:r w:rsidRPr="0032211E">
              <w:rPr>
                <w:rFonts w:ascii="Microsoft YaHei Mono" w:eastAsia="Microsoft YaHei Mono" w:hAnsi="Microsoft YaHei Mono" w:cs="宋体" w:hint="eastAsia"/>
                <w:color w:val="000000"/>
                <w:kern w:val="0"/>
                <w:sz w:val="18"/>
                <w:szCs w:val="18"/>
              </w:rPr>
              <w:br/>
              <w:t xml:space="preserve">        } </w:t>
            </w:r>
            <w:r w:rsidRPr="0032211E">
              <w:rPr>
                <w:rFonts w:ascii="Microsoft YaHei Mono" w:eastAsia="Microsoft YaHei Mono" w:hAnsi="Microsoft YaHei Mono" w:cs="宋体" w:hint="eastAsia"/>
                <w:b/>
                <w:bCs/>
                <w:color w:val="000080"/>
                <w:kern w:val="0"/>
                <w:sz w:val="18"/>
                <w:szCs w:val="18"/>
              </w:rPr>
              <w:t xml:space="preserve">finally </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b/>
                <w:bCs/>
                <w:color w:val="000080"/>
                <w:kern w:val="0"/>
                <w:sz w:val="18"/>
                <w:szCs w:val="18"/>
              </w:rPr>
              <w:t xml:space="preserve">try </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st.close();</w:t>
            </w:r>
            <w:r w:rsidRPr="0032211E">
              <w:rPr>
                <w:rFonts w:ascii="Microsoft YaHei Mono" w:eastAsia="Microsoft YaHei Mono" w:hAnsi="Microsoft YaHei Mono" w:cs="宋体" w:hint="eastAsia"/>
                <w:color w:val="000000"/>
                <w:kern w:val="0"/>
                <w:sz w:val="18"/>
                <w:szCs w:val="18"/>
              </w:rPr>
              <w:br/>
              <w:t xml:space="preserve">            } </w:t>
            </w:r>
            <w:r w:rsidRPr="0032211E">
              <w:rPr>
                <w:rFonts w:ascii="Microsoft YaHei Mono" w:eastAsia="Microsoft YaHei Mono" w:hAnsi="Microsoft YaHei Mono" w:cs="宋体" w:hint="eastAsia"/>
                <w:b/>
                <w:bCs/>
                <w:color w:val="000080"/>
                <w:kern w:val="0"/>
                <w:sz w:val="18"/>
                <w:szCs w:val="18"/>
              </w:rPr>
              <w:t xml:space="preserve">catch </w:t>
            </w:r>
            <w:r w:rsidRPr="0032211E">
              <w:rPr>
                <w:rFonts w:ascii="Microsoft YaHei Mono" w:eastAsia="Microsoft YaHei Mono" w:hAnsi="Microsoft YaHei Mono" w:cs="宋体" w:hint="eastAsia"/>
                <w:color w:val="000000"/>
                <w:kern w:val="0"/>
                <w:sz w:val="18"/>
                <w:szCs w:val="18"/>
              </w:rPr>
              <w:t>(SQLException e) {</w:t>
            </w:r>
            <w:r w:rsidRPr="0032211E">
              <w:rPr>
                <w:rFonts w:ascii="Microsoft YaHei Mono" w:eastAsia="Microsoft YaHei Mono" w:hAnsi="Microsoft YaHei Mono" w:cs="宋体" w:hint="eastAsia"/>
                <w:color w:val="000000"/>
                <w:kern w:val="0"/>
                <w:sz w:val="18"/>
                <w:szCs w:val="18"/>
              </w:rPr>
              <w:br/>
              <w:t xml:space="preserve">                e.printStackTrace();</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b/>
                <w:bCs/>
                <w:color w:val="000080"/>
                <w:kern w:val="0"/>
                <w:sz w:val="18"/>
                <w:szCs w:val="18"/>
              </w:rPr>
              <w:t xml:space="preserve">try </w:t>
            </w:r>
            <w:r w:rsidRPr="0032211E">
              <w:rPr>
                <w:rFonts w:ascii="Microsoft YaHei Mono" w:eastAsia="Microsoft YaHei Mono" w:hAnsi="Microsoft YaHei Mono" w:cs="宋体" w:hint="eastAsia"/>
                <w:color w:val="000000"/>
                <w:kern w:val="0"/>
                <w:sz w:val="18"/>
                <w:szCs w:val="18"/>
              </w:rPr>
              <w:t>{</w:t>
            </w:r>
            <w:r w:rsidRPr="0032211E">
              <w:rPr>
                <w:rFonts w:ascii="Microsoft YaHei Mono" w:eastAsia="Microsoft YaHei Mono" w:hAnsi="Microsoft YaHei Mono" w:cs="宋体" w:hint="eastAsia"/>
                <w:color w:val="000000"/>
                <w:kern w:val="0"/>
                <w:sz w:val="18"/>
                <w:szCs w:val="18"/>
              </w:rPr>
              <w:br/>
              <w:t xml:space="preserve">                conn.close();</w:t>
            </w:r>
            <w:r w:rsidRPr="0032211E">
              <w:rPr>
                <w:rFonts w:ascii="Microsoft YaHei Mono" w:eastAsia="Microsoft YaHei Mono" w:hAnsi="Microsoft YaHei Mono" w:cs="宋体" w:hint="eastAsia"/>
                <w:color w:val="808080"/>
                <w:kern w:val="0"/>
                <w:sz w:val="18"/>
                <w:szCs w:val="18"/>
              </w:rPr>
              <w:t>// 关闭连接的时候事务自动提交</w:t>
            </w:r>
            <w:r w:rsidRPr="0032211E">
              <w:rPr>
                <w:rFonts w:ascii="Microsoft YaHei Mono" w:eastAsia="Microsoft YaHei Mono" w:hAnsi="Microsoft YaHei Mono" w:cs="宋体" w:hint="eastAsia"/>
                <w:color w:val="808080"/>
                <w:kern w:val="0"/>
                <w:sz w:val="18"/>
                <w:szCs w:val="18"/>
              </w:rPr>
              <w:br/>
              <w:t xml:space="preserve">            </w:t>
            </w:r>
            <w:r w:rsidRPr="0032211E">
              <w:rPr>
                <w:rFonts w:ascii="Microsoft YaHei Mono" w:eastAsia="Microsoft YaHei Mono" w:hAnsi="Microsoft YaHei Mono" w:cs="宋体" w:hint="eastAsia"/>
                <w:color w:val="000000"/>
                <w:kern w:val="0"/>
                <w:sz w:val="18"/>
                <w:szCs w:val="18"/>
              </w:rPr>
              <w:t xml:space="preserve">} </w:t>
            </w:r>
            <w:r w:rsidRPr="0032211E">
              <w:rPr>
                <w:rFonts w:ascii="Microsoft YaHei Mono" w:eastAsia="Microsoft YaHei Mono" w:hAnsi="Microsoft YaHei Mono" w:cs="宋体" w:hint="eastAsia"/>
                <w:b/>
                <w:bCs/>
                <w:color w:val="000080"/>
                <w:kern w:val="0"/>
                <w:sz w:val="18"/>
                <w:szCs w:val="18"/>
              </w:rPr>
              <w:t xml:space="preserve">catch </w:t>
            </w:r>
            <w:r w:rsidRPr="0032211E">
              <w:rPr>
                <w:rFonts w:ascii="Microsoft YaHei Mono" w:eastAsia="Microsoft YaHei Mono" w:hAnsi="Microsoft YaHei Mono" w:cs="宋体" w:hint="eastAsia"/>
                <w:color w:val="000000"/>
                <w:kern w:val="0"/>
                <w:sz w:val="18"/>
                <w:szCs w:val="18"/>
              </w:rPr>
              <w:t>(SQLException e) {</w:t>
            </w:r>
            <w:r w:rsidRPr="0032211E">
              <w:rPr>
                <w:rFonts w:ascii="Microsoft YaHei Mono" w:eastAsia="Microsoft YaHei Mono" w:hAnsi="Microsoft YaHei Mono" w:cs="宋体" w:hint="eastAsia"/>
                <w:color w:val="000000"/>
                <w:kern w:val="0"/>
                <w:sz w:val="18"/>
                <w:szCs w:val="18"/>
              </w:rPr>
              <w:br/>
              <w:t xml:space="preserve">                e.printStackTrace();</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color w:val="000000"/>
                <w:kern w:val="0"/>
                <w:sz w:val="18"/>
                <w:szCs w:val="18"/>
              </w:rPr>
              <w:br/>
              <w:t xml:space="preserve">    }</w:t>
            </w:r>
            <w:r w:rsidRPr="0032211E">
              <w:rPr>
                <w:rFonts w:ascii="Microsoft YaHei Mono" w:eastAsia="Microsoft YaHei Mono" w:hAnsi="Microsoft YaHei Mono" w:cs="宋体" w:hint="eastAsia"/>
                <w:color w:val="000000"/>
                <w:kern w:val="0"/>
                <w:sz w:val="18"/>
                <w:szCs w:val="18"/>
              </w:rPr>
              <w:br/>
              <w:t>}</w:t>
            </w:r>
          </w:p>
        </w:tc>
      </w:tr>
    </w:tbl>
    <w:p w:rsidR="00522C7C" w:rsidRPr="00610878" w:rsidRDefault="00522C7C" w:rsidP="0053651F">
      <w:pPr>
        <w:spacing w:line="240" w:lineRule="atLeast"/>
      </w:pPr>
    </w:p>
    <w:p w:rsidR="00522C7C" w:rsidRPr="00610878" w:rsidRDefault="00B3672E" w:rsidP="00522C7C">
      <w:pPr>
        <w:pStyle w:val="2"/>
        <w:spacing w:line="240" w:lineRule="atLeast"/>
        <w:rPr>
          <w:rFonts w:ascii="微软雅黑" w:hAnsi="微软雅黑"/>
        </w:rPr>
      </w:pPr>
      <w:r>
        <w:rPr>
          <w:rFonts w:ascii="微软雅黑" w:hAnsi="微软雅黑" w:hint="eastAsia"/>
        </w:rPr>
        <w:t>事务的特性</w:t>
      </w:r>
    </w:p>
    <w:p w:rsidR="00B34785" w:rsidRPr="00F07A1B" w:rsidRDefault="00522C7C" w:rsidP="003156D8">
      <w:pPr>
        <w:pStyle w:val="a9"/>
        <w:numPr>
          <w:ilvl w:val="0"/>
          <w:numId w:val="10"/>
        </w:numPr>
        <w:spacing w:line="240" w:lineRule="atLeast"/>
        <w:ind w:firstLineChars="0"/>
        <w:rPr>
          <w:b/>
        </w:rPr>
      </w:pPr>
      <w:r w:rsidRPr="00F07A1B">
        <w:rPr>
          <w:rFonts w:hint="eastAsia"/>
          <w:b/>
          <w:color w:val="FF0000"/>
        </w:rPr>
        <w:t>原子性</w:t>
      </w:r>
    </w:p>
    <w:p w:rsidR="00522C7C" w:rsidRPr="003156D8" w:rsidRDefault="00522C7C" w:rsidP="00F07A1B">
      <w:pPr>
        <w:pStyle w:val="a9"/>
        <w:spacing w:line="240" w:lineRule="atLeast"/>
        <w:ind w:left="840" w:firstLineChars="0" w:firstLine="0"/>
      </w:pPr>
      <w:r w:rsidRPr="003156D8">
        <w:rPr>
          <w:rFonts w:hint="eastAsia"/>
        </w:rPr>
        <w:t>指事务是一个不可分割的工作单位，事务中的操作要么都发生，要么都不发生。 </w:t>
      </w:r>
    </w:p>
    <w:p w:rsidR="00B34785" w:rsidRPr="00F07A1B" w:rsidRDefault="00522C7C" w:rsidP="003156D8">
      <w:pPr>
        <w:pStyle w:val="a9"/>
        <w:numPr>
          <w:ilvl w:val="0"/>
          <w:numId w:val="10"/>
        </w:numPr>
        <w:spacing w:line="240" w:lineRule="atLeast"/>
        <w:ind w:firstLineChars="0"/>
        <w:rPr>
          <w:b/>
        </w:rPr>
      </w:pPr>
      <w:r w:rsidRPr="00F07A1B">
        <w:rPr>
          <w:rFonts w:hint="eastAsia"/>
          <w:b/>
          <w:color w:val="FF0000"/>
        </w:rPr>
        <w:t>隔离性</w:t>
      </w:r>
    </w:p>
    <w:p w:rsidR="00522C7C" w:rsidRPr="00C13097" w:rsidRDefault="00522C7C" w:rsidP="00F07A1B">
      <w:pPr>
        <w:pStyle w:val="a9"/>
        <w:spacing w:line="240" w:lineRule="atLeast"/>
        <w:ind w:left="840" w:firstLineChars="0" w:firstLine="0"/>
        <w:rPr>
          <w:color w:val="FF0000"/>
        </w:rPr>
      </w:pPr>
      <w:r w:rsidRPr="00C13097">
        <w:rPr>
          <w:rFonts w:hint="eastAsia"/>
          <w:color w:val="FF0000"/>
        </w:rPr>
        <w:t>事务的隔离性是多个用户并发访问数据库时，数据库为每一个用户开启的事务，不能被其他事务的操作数据所干扰，多个并发事务之间要相互隔离。</w:t>
      </w:r>
    </w:p>
    <w:p w:rsidR="00B34785" w:rsidRPr="00F07A1B" w:rsidRDefault="00522C7C" w:rsidP="003156D8">
      <w:pPr>
        <w:pStyle w:val="a9"/>
        <w:numPr>
          <w:ilvl w:val="0"/>
          <w:numId w:val="10"/>
        </w:numPr>
        <w:spacing w:line="240" w:lineRule="atLeast"/>
        <w:ind w:firstLineChars="0"/>
        <w:rPr>
          <w:b/>
        </w:rPr>
      </w:pPr>
      <w:r w:rsidRPr="00F07A1B">
        <w:rPr>
          <w:rFonts w:hint="eastAsia"/>
          <w:b/>
          <w:color w:val="FF0000"/>
        </w:rPr>
        <w:t>持久性</w:t>
      </w:r>
    </w:p>
    <w:p w:rsidR="00522C7C" w:rsidRDefault="00522C7C" w:rsidP="00354D0E">
      <w:pPr>
        <w:pStyle w:val="a9"/>
        <w:spacing w:line="240" w:lineRule="atLeast"/>
        <w:ind w:left="840" w:firstLineChars="0" w:firstLine="0"/>
      </w:pPr>
      <w:r w:rsidRPr="003156D8">
        <w:rPr>
          <w:rFonts w:hint="eastAsia"/>
        </w:rPr>
        <w:t>指一个事务一旦被提交，它对数据库中数据的改变就是永久性的，接下来即使数据库发生故障也不应该对其有任何影响。</w:t>
      </w:r>
    </w:p>
    <w:p w:rsidR="00C13097" w:rsidRPr="00F07A1B" w:rsidRDefault="00C13097" w:rsidP="00C13097">
      <w:pPr>
        <w:pStyle w:val="a9"/>
        <w:numPr>
          <w:ilvl w:val="0"/>
          <w:numId w:val="10"/>
        </w:numPr>
        <w:spacing w:line="240" w:lineRule="atLeast"/>
        <w:ind w:firstLineChars="0"/>
        <w:rPr>
          <w:b/>
        </w:rPr>
      </w:pPr>
      <w:r w:rsidRPr="00F07A1B">
        <w:rPr>
          <w:rFonts w:hint="eastAsia"/>
          <w:b/>
          <w:color w:val="FF0000"/>
        </w:rPr>
        <w:lastRenderedPageBreak/>
        <w:t>一致性</w:t>
      </w:r>
    </w:p>
    <w:p w:rsidR="00C13097" w:rsidRPr="00C13097" w:rsidRDefault="00C13097" w:rsidP="00C13097">
      <w:pPr>
        <w:pStyle w:val="a9"/>
        <w:spacing w:line="240" w:lineRule="atLeast"/>
        <w:ind w:left="840" w:firstLineChars="0" w:firstLine="0"/>
      </w:pPr>
      <w:r w:rsidRPr="003156D8">
        <w:rPr>
          <w:rFonts w:hint="eastAsia"/>
        </w:rPr>
        <w:t>事务必须使数据库从一个一致性状态变换到另外一个一致性状态。转账前和转账后的总金额不变。</w:t>
      </w:r>
    </w:p>
    <w:p w:rsidR="0051787F" w:rsidRPr="0051787F" w:rsidRDefault="00522C7C" w:rsidP="0051787F">
      <w:pPr>
        <w:pStyle w:val="2"/>
        <w:spacing w:line="240" w:lineRule="atLeast"/>
        <w:rPr>
          <w:rFonts w:ascii="微软雅黑" w:hAnsi="微软雅黑"/>
        </w:rPr>
      </w:pPr>
      <w:r w:rsidRPr="00610878">
        <w:rPr>
          <w:rFonts w:ascii="微软雅黑" w:hAnsi="微软雅黑" w:hint="eastAsia"/>
        </w:rPr>
        <w:t>事务的隔离级别</w:t>
      </w:r>
    </w:p>
    <w:p w:rsidR="0051787F" w:rsidRDefault="0051787F" w:rsidP="0051787F">
      <w:r>
        <w:rPr>
          <w:rFonts w:hint="eastAsia"/>
        </w:rPr>
        <w:t>概念</w:t>
      </w:r>
    </w:p>
    <w:p w:rsidR="0051787F" w:rsidRDefault="0051787F" w:rsidP="0051787F">
      <w:pPr>
        <w:ind w:firstLine="420"/>
      </w:pPr>
      <w:r>
        <w:rPr>
          <w:rFonts w:hint="eastAsia"/>
        </w:rPr>
        <w:t>一个事务对数据库的修改与并行的另一个事务的隔离程度。</w:t>
      </w:r>
    </w:p>
    <w:p w:rsidR="0051787F" w:rsidRDefault="0051787F" w:rsidP="0051787F"/>
    <w:p w:rsidR="0051787F" w:rsidRDefault="0051787F" w:rsidP="0051787F">
      <w:r w:rsidRPr="00C13097">
        <w:rPr>
          <w:rFonts w:hint="eastAsia"/>
          <w:color w:val="FF0000"/>
        </w:rPr>
        <w:t>两个并发事务同时访问数据库表相同的行时</w:t>
      </w:r>
      <w:r>
        <w:rPr>
          <w:rFonts w:hint="eastAsia"/>
        </w:rPr>
        <w:t>，可能存在以下三个问题：</w:t>
      </w:r>
    </w:p>
    <w:p w:rsidR="0051787F" w:rsidRDefault="0051787F" w:rsidP="0051787F"/>
    <w:p w:rsidR="0051787F" w:rsidRPr="0051787F" w:rsidRDefault="00BB79F4" w:rsidP="0051787F">
      <w:pPr>
        <w:pStyle w:val="a9"/>
        <w:numPr>
          <w:ilvl w:val="0"/>
          <w:numId w:val="10"/>
        </w:numPr>
        <w:ind w:firstLineChars="0"/>
        <w:rPr>
          <w:b/>
        </w:rPr>
      </w:pPr>
      <w:r>
        <w:rPr>
          <w:b/>
        </w:rPr>
        <w:t>幻</w:t>
      </w:r>
      <w:r w:rsidR="0051787F" w:rsidRPr="0051787F">
        <w:rPr>
          <w:b/>
        </w:rPr>
        <w:t>读：</w:t>
      </w:r>
      <w:r w:rsidR="00C13097">
        <w:rPr>
          <w:b/>
        </w:rPr>
        <w:t>（insert）</w:t>
      </w:r>
    </w:p>
    <w:p w:rsidR="00AD1CE5" w:rsidRDefault="0051787F" w:rsidP="0051787F">
      <w:pPr>
        <w:pStyle w:val="a9"/>
        <w:ind w:left="360" w:firstLineChars="0" w:firstLine="0"/>
      </w:pPr>
      <w:r>
        <w:t>事务T1读取一条指定where条件的语句，返回结果集。此时事务T2插入一行新记录，恰好满足T1的where条件。</w:t>
      </w:r>
    </w:p>
    <w:p w:rsidR="0051787F" w:rsidRDefault="0051787F" w:rsidP="004A60DD">
      <w:pPr>
        <w:pStyle w:val="a9"/>
        <w:ind w:left="360" w:firstLineChars="0" w:firstLine="0"/>
      </w:pPr>
      <w:r>
        <w:t>然后T1使用相同的条件再次查询，结果集中可以看到T2插入的记录，这条新纪录就是幻读。</w:t>
      </w:r>
    </w:p>
    <w:p w:rsidR="00F97E0B" w:rsidRDefault="00F97E0B" w:rsidP="004A60DD">
      <w:pPr>
        <w:pStyle w:val="a9"/>
        <w:ind w:left="360" w:firstLineChars="0" w:firstLine="0"/>
      </w:pPr>
    </w:p>
    <w:p w:rsidR="0051787F" w:rsidRPr="0051787F" w:rsidRDefault="0051787F" w:rsidP="0051787F">
      <w:pPr>
        <w:pStyle w:val="a9"/>
        <w:numPr>
          <w:ilvl w:val="0"/>
          <w:numId w:val="10"/>
        </w:numPr>
        <w:ind w:firstLineChars="0"/>
        <w:rPr>
          <w:b/>
        </w:rPr>
      </w:pPr>
      <w:r w:rsidRPr="0051787F">
        <w:rPr>
          <w:b/>
        </w:rPr>
        <w:t>不可重复读：</w:t>
      </w:r>
      <w:r w:rsidR="000616BE">
        <w:rPr>
          <w:b/>
        </w:rPr>
        <w:t>（update）</w:t>
      </w:r>
    </w:p>
    <w:p w:rsidR="0051787F" w:rsidRDefault="0051787F" w:rsidP="007D70D0">
      <w:pPr>
        <w:ind w:firstLine="420"/>
      </w:pPr>
      <w:r>
        <w:t>事务T1读取一行记录，紧接着事务T2修改了T1刚刚读取的记录，然后T1再次查询，发现与第一次读取的记录不同，这称为不可重复读。</w:t>
      </w:r>
    </w:p>
    <w:p w:rsidR="007C007C" w:rsidRDefault="007C007C" w:rsidP="007D70D0">
      <w:pPr>
        <w:ind w:firstLine="420"/>
      </w:pPr>
    </w:p>
    <w:p w:rsidR="007C007C" w:rsidRPr="007B7ED1" w:rsidRDefault="0051787F" w:rsidP="007C007C">
      <w:pPr>
        <w:pStyle w:val="a9"/>
        <w:numPr>
          <w:ilvl w:val="0"/>
          <w:numId w:val="10"/>
        </w:numPr>
        <w:ind w:firstLineChars="0"/>
        <w:rPr>
          <w:b/>
          <w:color w:val="FF0000"/>
        </w:rPr>
      </w:pPr>
      <w:r w:rsidRPr="007B7ED1">
        <w:rPr>
          <w:b/>
          <w:color w:val="FF0000"/>
        </w:rPr>
        <w:t>脏读：</w:t>
      </w:r>
    </w:p>
    <w:p w:rsidR="007C007C" w:rsidRPr="007B7ED1" w:rsidRDefault="0051787F" w:rsidP="007C007C">
      <w:pPr>
        <w:ind w:firstLine="420"/>
        <w:rPr>
          <w:color w:val="FF0000"/>
        </w:rPr>
      </w:pPr>
      <w:r w:rsidRPr="007B7ED1">
        <w:rPr>
          <w:color w:val="FF0000"/>
        </w:rPr>
        <w:t>事务T1更新了一行记录，还未提交所做的修改</w:t>
      </w:r>
      <w:r w:rsidR="000616BE" w:rsidRPr="007B7ED1">
        <w:rPr>
          <w:color w:val="FF0000"/>
        </w:rPr>
        <w:t>（没有提交事物）</w:t>
      </w:r>
      <w:r w:rsidRPr="007B7ED1">
        <w:rPr>
          <w:color w:val="FF0000"/>
        </w:rPr>
        <w:t>，这个</w:t>
      </w:r>
      <w:r w:rsidR="000616BE" w:rsidRPr="007B7ED1">
        <w:rPr>
          <w:color w:val="FF0000"/>
        </w:rPr>
        <w:t>时候</w:t>
      </w:r>
      <w:r w:rsidRPr="007B7ED1">
        <w:rPr>
          <w:color w:val="FF0000"/>
        </w:rPr>
        <w:t>T2读取了更新后的数据，然后T1执行回滚操作，取消刚才的修改，</w:t>
      </w:r>
    </w:p>
    <w:p w:rsidR="0051787F" w:rsidRPr="007B7ED1" w:rsidRDefault="0051787F" w:rsidP="007C007C">
      <w:pPr>
        <w:ind w:firstLine="420"/>
        <w:rPr>
          <w:color w:val="FF0000"/>
        </w:rPr>
      </w:pPr>
      <w:r w:rsidRPr="007B7ED1">
        <w:rPr>
          <w:color w:val="FF0000"/>
        </w:rPr>
        <w:t>所以T2所读取的行就无效，也就是脏数据。</w:t>
      </w:r>
    </w:p>
    <w:p w:rsidR="0051787F" w:rsidRDefault="0051787F" w:rsidP="0051787F"/>
    <w:p w:rsidR="0051787F" w:rsidRDefault="0051787F" w:rsidP="0051787F">
      <w:r>
        <w:rPr>
          <w:rFonts w:hint="eastAsia"/>
        </w:rPr>
        <w:t>为了处理这些问题，</w:t>
      </w:r>
      <w:r>
        <w:t>SQL标准定义了以下几种事务隔离级别</w:t>
      </w:r>
    </w:p>
    <w:p w:rsidR="008C0A61" w:rsidRPr="008C0A61" w:rsidRDefault="008C0A61" w:rsidP="0051787F"/>
    <w:p w:rsidR="00420F26" w:rsidRDefault="0051787F" w:rsidP="00420F26">
      <w:pPr>
        <w:ind w:leftChars="100" w:left="210"/>
      </w:pPr>
      <w:r>
        <w:t xml:space="preserve">READ UNCOMMITTED </w:t>
      </w:r>
      <w:r w:rsidR="00BB79F4">
        <w:t>幻</w:t>
      </w:r>
      <w:r>
        <w:t>读、不可重复读和脏读都允许。</w:t>
      </w:r>
      <w:r w:rsidR="000616BE">
        <w:t>--</w:t>
      </w:r>
      <w:r w:rsidR="000616BE">
        <w:rPr>
          <w:rFonts w:hint="eastAsia"/>
        </w:rPr>
        <w:t xml:space="preserve"> 读未提交</w:t>
      </w:r>
    </w:p>
    <w:p w:rsidR="0051787F" w:rsidRDefault="0051787F" w:rsidP="0019184E">
      <w:pPr>
        <w:spacing w:line="240" w:lineRule="atLeast"/>
        <w:ind w:firstLineChars="100" w:firstLine="210"/>
      </w:pPr>
      <w:r>
        <w:t>READ COMMITTED 允许幻读、不可重复读，不允许脏读</w:t>
      </w:r>
      <w:r w:rsidR="0019184E" w:rsidRPr="00610878">
        <w:rPr>
          <w:rFonts w:hint="eastAsia"/>
        </w:rPr>
        <w:t>（oracle默认的）</w:t>
      </w:r>
      <w:r w:rsidR="000616BE">
        <w:rPr>
          <w:rFonts w:hint="eastAsia"/>
        </w:rPr>
        <w:t>-- 读已提交避免了脏读</w:t>
      </w:r>
    </w:p>
    <w:p w:rsidR="0051787F" w:rsidRPr="0019184E" w:rsidRDefault="0051787F" w:rsidP="0019184E">
      <w:pPr>
        <w:spacing w:line="240" w:lineRule="atLeast"/>
        <w:ind w:firstLineChars="100" w:firstLine="210"/>
      </w:pPr>
      <w:r>
        <w:t xml:space="preserve">REPEATABLE READ </w:t>
      </w:r>
      <w:r w:rsidR="0019184E">
        <w:t>允许幻</w:t>
      </w:r>
      <w:r>
        <w:t>读，不</w:t>
      </w:r>
      <w:r w:rsidR="0019184E">
        <w:t>允许不可重复读，不允许</w:t>
      </w:r>
      <w:r>
        <w:t>脏读</w:t>
      </w:r>
      <w:r w:rsidR="0019184E" w:rsidRPr="00610878">
        <w:rPr>
          <w:rFonts w:hint="eastAsia"/>
        </w:rPr>
        <w:t>（mysql默认）</w:t>
      </w:r>
      <w:r w:rsidR="00E060C4">
        <w:rPr>
          <w:rFonts w:hint="eastAsia"/>
        </w:rPr>
        <w:t>--可重复读</w:t>
      </w:r>
    </w:p>
    <w:p w:rsidR="0051787F" w:rsidRDefault="0051787F" w:rsidP="00BB79F4">
      <w:pPr>
        <w:ind w:leftChars="100" w:left="210"/>
      </w:pPr>
      <w:r>
        <w:lastRenderedPageBreak/>
        <w:t>SERIALIZABLE 幻读、不可重复读和脏读都不允许</w:t>
      </w:r>
    </w:p>
    <w:p w:rsidR="007D315A" w:rsidRDefault="007D315A" w:rsidP="00BB79F4">
      <w:pPr>
        <w:ind w:leftChars="100" w:left="210"/>
      </w:pPr>
    </w:p>
    <w:p w:rsidR="0051787F" w:rsidRDefault="007D315A" w:rsidP="00F3485F">
      <w:pPr>
        <w:spacing w:line="240" w:lineRule="atLeast"/>
        <w:ind w:firstLineChars="100" w:firstLine="210"/>
      </w:pPr>
      <w:r w:rsidRPr="00610878">
        <w:rPr>
          <w:rFonts w:hint="eastAsia"/>
        </w:rPr>
        <w:t>级别越高，性能越低，数据越安全</w:t>
      </w:r>
    </w:p>
    <w:p w:rsidR="00F3485F" w:rsidRDefault="0051787F" w:rsidP="005234FA">
      <w:r>
        <w:t>Oracle数据库支持READ COMMITTED 和 SERIALIZABLE这两种事务隔离级别。所以Oracle不支持脏读</w:t>
      </w:r>
    </w:p>
    <w:p w:rsidR="00B670E5" w:rsidRDefault="00B670E5" w:rsidP="005234FA"/>
    <w:p w:rsidR="00B670E5" w:rsidRDefault="00B670E5" w:rsidP="005234FA">
      <w:r>
        <w:rPr>
          <w:noProof/>
        </w:rPr>
        <w:drawing>
          <wp:inline distT="0" distB="0" distL="0" distR="0" wp14:anchorId="10F54D75" wp14:editId="0D04801E">
            <wp:extent cx="5274310" cy="17399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9900"/>
                    </a:xfrm>
                    <a:prstGeom prst="rect">
                      <a:avLst/>
                    </a:prstGeom>
                  </pic:spPr>
                </pic:pic>
              </a:graphicData>
            </a:graphic>
          </wp:inline>
        </w:drawing>
      </w:r>
    </w:p>
    <w:p w:rsidR="0000210D" w:rsidRDefault="0000210D" w:rsidP="005234FA"/>
    <w:p w:rsidR="0000210D" w:rsidRDefault="0000210D" w:rsidP="005234FA"/>
    <w:p w:rsidR="0000210D" w:rsidRDefault="0000210D" w:rsidP="005234FA"/>
    <w:p w:rsidR="0000210D" w:rsidRPr="00AE5BC5" w:rsidRDefault="0000210D" w:rsidP="005234FA"/>
    <w:tbl>
      <w:tblPr>
        <w:tblpPr w:leftFromText="180" w:rightFromText="180" w:vertAnchor="text" w:horzAnchor="page" w:tblpX="2227" w:tblpY="36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
        <w:gridCol w:w="2895"/>
        <w:gridCol w:w="2912"/>
        <w:gridCol w:w="1610"/>
      </w:tblGrid>
      <w:tr w:rsidR="00522C7C" w:rsidRPr="007323ED" w:rsidTr="006805C0">
        <w:tc>
          <w:tcPr>
            <w:tcW w:w="1105" w:type="dxa"/>
          </w:tcPr>
          <w:p w:rsidR="00522C7C" w:rsidRPr="007323ED" w:rsidRDefault="00522C7C" w:rsidP="006805C0">
            <w:pPr>
              <w:spacing w:line="240" w:lineRule="exact"/>
            </w:pPr>
            <w:r w:rsidRPr="007323ED">
              <w:rPr>
                <w:rFonts w:hint="eastAsia"/>
              </w:rPr>
              <w:t>时间</w:t>
            </w:r>
          </w:p>
        </w:tc>
        <w:tc>
          <w:tcPr>
            <w:tcW w:w="2895" w:type="dxa"/>
          </w:tcPr>
          <w:p w:rsidR="00522C7C" w:rsidRPr="007323ED" w:rsidRDefault="00522C7C" w:rsidP="006805C0">
            <w:pPr>
              <w:spacing w:line="240" w:lineRule="exact"/>
            </w:pPr>
            <w:r w:rsidRPr="007323ED">
              <w:rPr>
                <w:rFonts w:hint="eastAsia"/>
              </w:rPr>
              <w:t>线程1</w:t>
            </w:r>
            <w:r w:rsidR="000E0168">
              <w:rPr>
                <w:rFonts w:hint="eastAsia"/>
              </w:rPr>
              <w:t xml:space="preserve"> 事物1</w:t>
            </w:r>
          </w:p>
        </w:tc>
        <w:tc>
          <w:tcPr>
            <w:tcW w:w="2912" w:type="dxa"/>
          </w:tcPr>
          <w:p w:rsidR="00522C7C" w:rsidRPr="007323ED" w:rsidRDefault="00522C7C" w:rsidP="006805C0">
            <w:pPr>
              <w:spacing w:line="240" w:lineRule="exact"/>
            </w:pPr>
            <w:r w:rsidRPr="007323ED">
              <w:rPr>
                <w:rFonts w:hint="eastAsia"/>
              </w:rPr>
              <w:t>线程2</w:t>
            </w:r>
            <w:r w:rsidR="000E0168">
              <w:rPr>
                <w:rFonts w:hint="eastAsia"/>
              </w:rPr>
              <w:t xml:space="preserve"> 事物2</w:t>
            </w:r>
          </w:p>
        </w:tc>
        <w:tc>
          <w:tcPr>
            <w:tcW w:w="1610" w:type="dxa"/>
          </w:tcPr>
          <w:p w:rsidR="00522C7C" w:rsidRPr="007323ED" w:rsidRDefault="00522C7C" w:rsidP="006805C0">
            <w:pPr>
              <w:spacing w:line="240" w:lineRule="exact"/>
            </w:pPr>
            <w:r w:rsidRPr="007323ED">
              <w:rPr>
                <w:rFonts w:hint="eastAsia"/>
              </w:rPr>
              <w:t>说明</w:t>
            </w:r>
          </w:p>
        </w:tc>
      </w:tr>
      <w:tr w:rsidR="00522C7C" w:rsidRPr="007323ED" w:rsidTr="006805C0">
        <w:tc>
          <w:tcPr>
            <w:tcW w:w="1105" w:type="dxa"/>
          </w:tcPr>
          <w:p w:rsidR="00522C7C" w:rsidRPr="007323ED" w:rsidRDefault="00522C7C" w:rsidP="006805C0">
            <w:pPr>
              <w:spacing w:line="240" w:lineRule="exact"/>
            </w:pPr>
            <w:r w:rsidRPr="007323ED">
              <w:rPr>
                <w:rFonts w:hint="eastAsia"/>
              </w:rPr>
              <w:t>t1</w:t>
            </w:r>
          </w:p>
        </w:tc>
        <w:tc>
          <w:tcPr>
            <w:tcW w:w="2895" w:type="dxa"/>
          </w:tcPr>
          <w:p w:rsidR="00522C7C" w:rsidRPr="007323ED" w:rsidRDefault="00522C7C" w:rsidP="006805C0">
            <w:pPr>
              <w:spacing w:line="240" w:lineRule="exact"/>
            </w:pPr>
            <w:r w:rsidRPr="007323ED">
              <w:rPr>
                <w:rFonts w:hint="eastAsia"/>
              </w:rPr>
              <w:t>begin;</w:t>
            </w:r>
          </w:p>
        </w:tc>
        <w:tc>
          <w:tcPr>
            <w:tcW w:w="2912" w:type="dxa"/>
          </w:tcPr>
          <w:p w:rsidR="00522C7C" w:rsidRPr="007323ED" w:rsidRDefault="00522C7C" w:rsidP="006805C0">
            <w:pPr>
              <w:spacing w:line="240" w:lineRule="exact"/>
            </w:pPr>
          </w:p>
        </w:tc>
        <w:tc>
          <w:tcPr>
            <w:tcW w:w="1610" w:type="dxa"/>
          </w:tcPr>
          <w:p w:rsidR="00522C7C" w:rsidRPr="007323ED" w:rsidRDefault="00522C7C" w:rsidP="006805C0">
            <w:pPr>
              <w:spacing w:line="240" w:lineRule="exact"/>
            </w:pPr>
          </w:p>
        </w:tc>
      </w:tr>
      <w:tr w:rsidR="00522C7C" w:rsidRPr="007323ED" w:rsidTr="006805C0">
        <w:tc>
          <w:tcPr>
            <w:tcW w:w="1105" w:type="dxa"/>
          </w:tcPr>
          <w:p w:rsidR="00522C7C" w:rsidRPr="007323ED" w:rsidRDefault="00522C7C" w:rsidP="006805C0">
            <w:pPr>
              <w:spacing w:line="240" w:lineRule="exact"/>
            </w:pPr>
            <w:r w:rsidRPr="007323ED">
              <w:rPr>
                <w:rFonts w:hint="eastAsia"/>
              </w:rPr>
              <w:t>t2</w:t>
            </w:r>
          </w:p>
        </w:tc>
        <w:tc>
          <w:tcPr>
            <w:tcW w:w="2895" w:type="dxa"/>
          </w:tcPr>
          <w:p w:rsidR="00522C7C" w:rsidRPr="007323ED" w:rsidRDefault="00725525" w:rsidP="006805C0">
            <w:pPr>
              <w:spacing w:line="240" w:lineRule="exact"/>
            </w:pPr>
            <w:r>
              <w:rPr>
                <w:rFonts w:hint="eastAsia"/>
              </w:rPr>
              <w:t>s</w:t>
            </w:r>
            <w:r w:rsidR="00522C7C" w:rsidRPr="007323ED">
              <w:rPr>
                <w:rFonts w:hint="eastAsia"/>
              </w:rPr>
              <w:t>elect</w:t>
            </w:r>
            <w:r w:rsidR="00700B77">
              <w:t xml:space="preserve"> </w:t>
            </w:r>
            <w:r w:rsidR="00522C7C" w:rsidRPr="007323ED">
              <w:rPr>
                <w:rFonts w:hint="eastAsia"/>
              </w:rPr>
              <w:t>* from account where name='</w:t>
            </w:r>
            <w:r w:rsidR="00700B77">
              <w:t>A</w:t>
            </w:r>
            <w:r w:rsidR="00522C7C" w:rsidRPr="007323ED">
              <w:rPr>
                <w:rFonts w:hint="eastAsia"/>
              </w:rPr>
              <w:t>';</w:t>
            </w:r>
          </w:p>
          <w:p w:rsidR="00522C7C" w:rsidRPr="007323ED" w:rsidRDefault="00522C7C" w:rsidP="006805C0">
            <w:pPr>
              <w:spacing w:line="240" w:lineRule="exact"/>
            </w:pPr>
            <w:r w:rsidRPr="007323ED">
              <w:rPr>
                <w:rFonts w:hint="eastAsia"/>
              </w:rPr>
              <w:t>结果</w:t>
            </w:r>
            <w:r w:rsidR="0000210D">
              <w:t>200</w:t>
            </w:r>
            <w:r w:rsidRPr="007323ED">
              <w:rPr>
                <w:rFonts w:hint="eastAsia"/>
              </w:rPr>
              <w:t>块</w:t>
            </w:r>
          </w:p>
        </w:tc>
        <w:tc>
          <w:tcPr>
            <w:tcW w:w="2912" w:type="dxa"/>
          </w:tcPr>
          <w:p w:rsidR="00522C7C" w:rsidRPr="007323ED" w:rsidRDefault="00522C7C" w:rsidP="006805C0">
            <w:pPr>
              <w:spacing w:line="240" w:lineRule="exact"/>
            </w:pPr>
          </w:p>
        </w:tc>
        <w:tc>
          <w:tcPr>
            <w:tcW w:w="1610" w:type="dxa"/>
          </w:tcPr>
          <w:p w:rsidR="00522C7C" w:rsidRPr="007323ED" w:rsidRDefault="00522C7C" w:rsidP="006805C0">
            <w:pPr>
              <w:spacing w:line="240" w:lineRule="exact"/>
            </w:pPr>
          </w:p>
        </w:tc>
      </w:tr>
      <w:tr w:rsidR="00522C7C" w:rsidRPr="007323ED" w:rsidTr="006805C0">
        <w:tc>
          <w:tcPr>
            <w:tcW w:w="1105" w:type="dxa"/>
          </w:tcPr>
          <w:p w:rsidR="00522C7C" w:rsidRPr="007323ED" w:rsidRDefault="00522C7C" w:rsidP="006805C0">
            <w:pPr>
              <w:spacing w:line="240" w:lineRule="exact"/>
            </w:pPr>
            <w:r w:rsidRPr="007323ED">
              <w:rPr>
                <w:rFonts w:hint="eastAsia"/>
              </w:rPr>
              <w:t>t3</w:t>
            </w:r>
          </w:p>
        </w:tc>
        <w:tc>
          <w:tcPr>
            <w:tcW w:w="2895" w:type="dxa"/>
          </w:tcPr>
          <w:p w:rsidR="00522C7C" w:rsidRPr="007323ED" w:rsidRDefault="00522C7C" w:rsidP="006805C0">
            <w:pPr>
              <w:spacing w:line="240" w:lineRule="exact"/>
            </w:pPr>
          </w:p>
        </w:tc>
        <w:tc>
          <w:tcPr>
            <w:tcW w:w="2912" w:type="dxa"/>
          </w:tcPr>
          <w:p w:rsidR="00522C7C" w:rsidRPr="007323ED" w:rsidRDefault="00522C7C" w:rsidP="006805C0">
            <w:pPr>
              <w:spacing w:line="240" w:lineRule="exact"/>
            </w:pPr>
            <w:r w:rsidRPr="007323ED">
              <w:rPr>
                <w:rFonts w:hint="eastAsia"/>
              </w:rPr>
              <w:t>begin;</w:t>
            </w:r>
          </w:p>
        </w:tc>
        <w:tc>
          <w:tcPr>
            <w:tcW w:w="1610" w:type="dxa"/>
          </w:tcPr>
          <w:p w:rsidR="00522C7C" w:rsidRPr="007323ED" w:rsidRDefault="00522C7C" w:rsidP="006805C0">
            <w:pPr>
              <w:spacing w:line="240" w:lineRule="exact"/>
            </w:pPr>
          </w:p>
        </w:tc>
      </w:tr>
      <w:tr w:rsidR="00522C7C" w:rsidRPr="007323ED" w:rsidTr="006805C0">
        <w:tc>
          <w:tcPr>
            <w:tcW w:w="1105" w:type="dxa"/>
          </w:tcPr>
          <w:p w:rsidR="00522C7C" w:rsidRPr="007323ED" w:rsidRDefault="00522C7C" w:rsidP="006805C0">
            <w:pPr>
              <w:spacing w:line="240" w:lineRule="exact"/>
            </w:pPr>
            <w:r w:rsidRPr="007323ED">
              <w:rPr>
                <w:rFonts w:hint="eastAsia"/>
              </w:rPr>
              <w:t>t4</w:t>
            </w:r>
          </w:p>
        </w:tc>
        <w:tc>
          <w:tcPr>
            <w:tcW w:w="2895" w:type="dxa"/>
          </w:tcPr>
          <w:p w:rsidR="00522C7C" w:rsidRPr="007323ED" w:rsidRDefault="00522C7C" w:rsidP="006805C0">
            <w:pPr>
              <w:spacing w:line="240" w:lineRule="exact"/>
            </w:pPr>
          </w:p>
        </w:tc>
        <w:tc>
          <w:tcPr>
            <w:tcW w:w="2912" w:type="dxa"/>
          </w:tcPr>
          <w:p w:rsidR="00522C7C" w:rsidRPr="007323ED" w:rsidRDefault="00F257CD" w:rsidP="006805C0">
            <w:pPr>
              <w:spacing w:line="240" w:lineRule="exact"/>
            </w:pPr>
            <w:r>
              <w:rPr>
                <w:rFonts w:hint="eastAsia"/>
              </w:rPr>
              <w:t>u</w:t>
            </w:r>
            <w:r w:rsidR="00522C7C" w:rsidRPr="007323ED">
              <w:rPr>
                <w:rFonts w:hint="eastAsia"/>
              </w:rPr>
              <w:t>pdate</w:t>
            </w:r>
            <w:r w:rsidR="00704F9B">
              <w:t xml:space="preserve"> </w:t>
            </w:r>
            <w:r w:rsidR="00522C7C" w:rsidRPr="007323ED">
              <w:rPr>
                <w:rFonts w:hint="eastAsia"/>
              </w:rPr>
              <w:t>account</w:t>
            </w:r>
            <w:r w:rsidR="00704F9B">
              <w:t xml:space="preserve"> </w:t>
            </w:r>
            <w:r w:rsidR="00522C7C" w:rsidRPr="007323ED">
              <w:rPr>
                <w:rFonts w:hint="eastAsia"/>
              </w:rPr>
              <w:t>set money=money+100 where name='</w:t>
            </w:r>
            <w:r w:rsidR="00704F9B">
              <w:t>A</w:t>
            </w:r>
            <w:r w:rsidR="00522C7C" w:rsidRPr="007323ED">
              <w:rPr>
                <w:rFonts w:hint="eastAsia"/>
              </w:rPr>
              <w:t>';</w:t>
            </w:r>
          </w:p>
        </w:tc>
        <w:tc>
          <w:tcPr>
            <w:tcW w:w="1610" w:type="dxa"/>
          </w:tcPr>
          <w:p w:rsidR="00522C7C" w:rsidRPr="007323ED" w:rsidRDefault="00522C7C" w:rsidP="006805C0">
            <w:pPr>
              <w:spacing w:line="240" w:lineRule="exact"/>
            </w:pPr>
          </w:p>
        </w:tc>
      </w:tr>
      <w:tr w:rsidR="00522C7C" w:rsidRPr="007323ED" w:rsidTr="006805C0">
        <w:tc>
          <w:tcPr>
            <w:tcW w:w="1105" w:type="dxa"/>
          </w:tcPr>
          <w:p w:rsidR="00522C7C" w:rsidRPr="007323ED" w:rsidRDefault="00522C7C" w:rsidP="006805C0">
            <w:pPr>
              <w:spacing w:line="240" w:lineRule="exact"/>
            </w:pPr>
            <w:r w:rsidRPr="007323ED">
              <w:rPr>
                <w:rFonts w:hint="eastAsia"/>
              </w:rPr>
              <w:t>t5</w:t>
            </w:r>
          </w:p>
        </w:tc>
        <w:tc>
          <w:tcPr>
            <w:tcW w:w="2895" w:type="dxa"/>
          </w:tcPr>
          <w:p w:rsidR="00522C7C" w:rsidRPr="007323ED" w:rsidRDefault="00522C7C" w:rsidP="006805C0">
            <w:pPr>
              <w:spacing w:line="240" w:lineRule="exact"/>
            </w:pPr>
            <w:r w:rsidRPr="007323ED">
              <w:rPr>
                <w:rFonts w:hint="eastAsia"/>
              </w:rPr>
              <w:t>select * from account where name='</w:t>
            </w:r>
            <w:r w:rsidR="00F257CD">
              <w:t>A</w:t>
            </w:r>
            <w:r w:rsidRPr="007323ED">
              <w:rPr>
                <w:rFonts w:hint="eastAsia"/>
              </w:rPr>
              <w:t>';</w:t>
            </w:r>
          </w:p>
          <w:p w:rsidR="00522C7C" w:rsidRPr="007323ED" w:rsidRDefault="00522C7C" w:rsidP="006805C0">
            <w:pPr>
              <w:spacing w:line="240" w:lineRule="exact"/>
            </w:pPr>
            <w:r w:rsidRPr="007323ED">
              <w:rPr>
                <w:rFonts w:hint="eastAsia"/>
              </w:rPr>
              <w:t>结果</w:t>
            </w:r>
            <w:r w:rsidR="00F257CD">
              <w:t>300</w:t>
            </w:r>
            <w:r w:rsidRPr="007323ED">
              <w:rPr>
                <w:rFonts w:hint="eastAsia"/>
              </w:rPr>
              <w:t>块</w:t>
            </w:r>
          </w:p>
        </w:tc>
        <w:tc>
          <w:tcPr>
            <w:tcW w:w="2912" w:type="dxa"/>
          </w:tcPr>
          <w:p w:rsidR="00522C7C" w:rsidRPr="007323ED" w:rsidRDefault="00522C7C" w:rsidP="006805C0">
            <w:pPr>
              <w:spacing w:line="240" w:lineRule="exact"/>
            </w:pPr>
          </w:p>
        </w:tc>
        <w:tc>
          <w:tcPr>
            <w:tcW w:w="1610" w:type="dxa"/>
          </w:tcPr>
          <w:p w:rsidR="00522C7C" w:rsidRPr="007323ED" w:rsidRDefault="00522C7C" w:rsidP="006805C0">
            <w:pPr>
              <w:spacing w:line="240" w:lineRule="exact"/>
            </w:pPr>
            <w:r w:rsidRPr="007323ED">
              <w:rPr>
                <w:rFonts w:hint="eastAsia"/>
              </w:rPr>
              <w:t>读到了另一个线程未提交事务的数据。</w:t>
            </w:r>
            <w:r w:rsidRPr="000E0168">
              <w:rPr>
                <w:rFonts w:hint="eastAsia"/>
                <w:b/>
              </w:rPr>
              <w:t>赃读</w:t>
            </w:r>
            <w:r w:rsidRPr="007323ED">
              <w:rPr>
                <w:rFonts w:hint="eastAsia"/>
              </w:rPr>
              <w:t>发生了</w:t>
            </w:r>
          </w:p>
        </w:tc>
      </w:tr>
      <w:tr w:rsidR="00522C7C" w:rsidRPr="007323ED" w:rsidTr="006805C0">
        <w:tc>
          <w:tcPr>
            <w:tcW w:w="1105" w:type="dxa"/>
          </w:tcPr>
          <w:p w:rsidR="00522C7C" w:rsidRPr="007323ED" w:rsidRDefault="00522C7C" w:rsidP="006805C0">
            <w:pPr>
              <w:spacing w:line="240" w:lineRule="exact"/>
            </w:pPr>
            <w:r w:rsidRPr="007323ED">
              <w:rPr>
                <w:rFonts w:hint="eastAsia"/>
              </w:rPr>
              <w:t>t6</w:t>
            </w:r>
          </w:p>
        </w:tc>
        <w:tc>
          <w:tcPr>
            <w:tcW w:w="2895" w:type="dxa"/>
          </w:tcPr>
          <w:p w:rsidR="00522C7C" w:rsidRPr="007323ED" w:rsidRDefault="00522C7C" w:rsidP="006805C0">
            <w:pPr>
              <w:spacing w:line="240" w:lineRule="exact"/>
            </w:pPr>
          </w:p>
        </w:tc>
        <w:tc>
          <w:tcPr>
            <w:tcW w:w="2912" w:type="dxa"/>
          </w:tcPr>
          <w:p w:rsidR="00522C7C" w:rsidRPr="007323ED" w:rsidRDefault="00522C7C" w:rsidP="006805C0">
            <w:pPr>
              <w:spacing w:line="240" w:lineRule="exact"/>
            </w:pPr>
            <w:r w:rsidRPr="007323ED">
              <w:rPr>
                <w:rFonts w:hint="eastAsia"/>
              </w:rPr>
              <w:t>commit;</w:t>
            </w:r>
          </w:p>
        </w:tc>
        <w:tc>
          <w:tcPr>
            <w:tcW w:w="1610" w:type="dxa"/>
          </w:tcPr>
          <w:p w:rsidR="00522C7C" w:rsidRPr="007323ED" w:rsidRDefault="00522C7C" w:rsidP="006805C0">
            <w:pPr>
              <w:spacing w:line="240" w:lineRule="exact"/>
            </w:pPr>
          </w:p>
        </w:tc>
      </w:tr>
      <w:tr w:rsidR="00522C7C" w:rsidRPr="007323ED" w:rsidTr="006805C0">
        <w:tc>
          <w:tcPr>
            <w:tcW w:w="1105" w:type="dxa"/>
          </w:tcPr>
          <w:p w:rsidR="00522C7C" w:rsidRPr="007323ED" w:rsidRDefault="00522C7C" w:rsidP="006805C0">
            <w:pPr>
              <w:spacing w:line="240" w:lineRule="exact"/>
            </w:pPr>
            <w:r w:rsidRPr="007323ED">
              <w:rPr>
                <w:rFonts w:hint="eastAsia"/>
              </w:rPr>
              <w:t>t7</w:t>
            </w:r>
          </w:p>
        </w:tc>
        <w:tc>
          <w:tcPr>
            <w:tcW w:w="2895" w:type="dxa"/>
          </w:tcPr>
          <w:p w:rsidR="00522C7C" w:rsidRPr="007323ED" w:rsidRDefault="00522C7C" w:rsidP="006805C0">
            <w:pPr>
              <w:spacing w:line="240" w:lineRule="exact"/>
            </w:pPr>
            <w:r w:rsidRPr="007323ED">
              <w:rPr>
                <w:rFonts w:hint="eastAsia"/>
              </w:rPr>
              <w:t>select * from account where name='</w:t>
            </w:r>
            <w:r w:rsidR="007B7B04">
              <w:t>A</w:t>
            </w:r>
            <w:r w:rsidRPr="007323ED">
              <w:rPr>
                <w:rFonts w:hint="eastAsia"/>
              </w:rPr>
              <w:t>';</w:t>
            </w:r>
          </w:p>
          <w:p w:rsidR="00522C7C" w:rsidRPr="007323ED" w:rsidRDefault="00522C7C" w:rsidP="006805C0">
            <w:pPr>
              <w:spacing w:line="240" w:lineRule="exact"/>
            </w:pPr>
            <w:r w:rsidRPr="007323ED">
              <w:rPr>
                <w:rFonts w:hint="eastAsia"/>
              </w:rPr>
              <w:t>结果</w:t>
            </w:r>
            <w:r w:rsidR="00C02856">
              <w:t>300</w:t>
            </w:r>
            <w:r w:rsidRPr="007323ED">
              <w:rPr>
                <w:rFonts w:hint="eastAsia"/>
              </w:rPr>
              <w:t>块</w:t>
            </w:r>
          </w:p>
        </w:tc>
        <w:tc>
          <w:tcPr>
            <w:tcW w:w="2912" w:type="dxa"/>
          </w:tcPr>
          <w:p w:rsidR="00522C7C" w:rsidRPr="007323ED" w:rsidRDefault="00522C7C" w:rsidP="006805C0">
            <w:pPr>
              <w:spacing w:line="240" w:lineRule="exact"/>
            </w:pPr>
          </w:p>
        </w:tc>
        <w:tc>
          <w:tcPr>
            <w:tcW w:w="1610" w:type="dxa"/>
          </w:tcPr>
          <w:p w:rsidR="00522C7C" w:rsidRPr="007323ED" w:rsidRDefault="00522C7C" w:rsidP="006805C0">
            <w:pPr>
              <w:spacing w:line="240" w:lineRule="exact"/>
            </w:pPr>
            <w:r w:rsidRPr="007323ED">
              <w:rPr>
                <w:rFonts w:hint="eastAsia"/>
              </w:rPr>
              <w:t>读到了另一个线程提交事务的update数据。</w:t>
            </w:r>
            <w:r w:rsidRPr="000E0168">
              <w:rPr>
                <w:rFonts w:hint="eastAsia"/>
                <w:b/>
              </w:rPr>
              <w:t>不可重复读</w:t>
            </w:r>
            <w:r w:rsidRPr="007323ED">
              <w:rPr>
                <w:rFonts w:hint="eastAsia"/>
              </w:rPr>
              <w:t>发生了</w:t>
            </w:r>
          </w:p>
        </w:tc>
      </w:tr>
      <w:tr w:rsidR="00522C7C" w:rsidRPr="007323ED" w:rsidTr="006805C0">
        <w:tc>
          <w:tcPr>
            <w:tcW w:w="1105" w:type="dxa"/>
          </w:tcPr>
          <w:p w:rsidR="00522C7C" w:rsidRPr="007323ED" w:rsidRDefault="00522C7C" w:rsidP="006805C0">
            <w:pPr>
              <w:spacing w:line="240" w:lineRule="exact"/>
            </w:pPr>
            <w:r w:rsidRPr="007323ED">
              <w:rPr>
                <w:rFonts w:hint="eastAsia"/>
              </w:rPr>
              <w:t>t8</w:t>
            </w:r>
          </w:p>
        </w:tc>
        <w:tc>
          <w:tcPr>
            <w:tcW w:w="2895" w:type="dxa"/>
          </w:tcPr>
          <w:p w:rsidR="00522C7C" w:rsidRPr="007323ED" w:rsidRDefault="00522C7C" w:rsidP="006805C0">
            <w:pPr>
              <w:spacing w:line="240" w:lineRule="exact"/>
            </w:pPr>
          </w:p>
        </w:tc>
        <w:tc>
          <w:tcPr>
            <w:tcW w:w="2912" w:type="dxa"/>
          </w:tcPr>
          <w:p w:rsidR="00522C7C" w:rsidRPr="007323ED" w:rsidRDefault="008E1B59" w:rsidP="006805C0">
            <w:pPr>
              <w:spacing w:line="240" w:lineRule="exact"/>
            </w:pPr>
            <w:r>
              <w:rPr>
                <w:rFonts w:hint="eastAsia"/>
              </w:rPr>
              <w:t>i</w:t>
            </w:r>
            <w:r w:rsidR="000E0168">
              <w:rPr>
                <w:rFonts w:hint="eastAsia"/>
              </w:rPr>
              <w:t>nsert</w:t>
            </w:r>
            <w:r w:rsidR="00973330">
              <w:t xml:space="preserve"> </w:t>
            </w:r>
            <w:r w:rsidR="000E0168">
              <w:rPr>
                <w:rFonts w:hint="eastAsia"/>
              </w:rPr>
              <w:t>into account values('</w:t>
            </w:r>
            <w:r w:rsidR="00C02856">
              <w:t>C</w:t>
            </w:r>
            <w:r w:rsidR="00522C7C" w:rsidRPr="007323ED">
              <w:rPr>
                <w:rFonts w:hint="eastAsia"/>
              </w:rPr>
              <w:t>',1000);</w:t>
            </w:r>
          </w:p>
          <w:p w:rsidR="00522C7C" w:rsidRPr="007323ED" w:rsidRDefault="00522C7C" w:rsidP="006805C0">
            <w:pPr>
              <w:spacing w:line="240" w:lineRule="exact"/>
            </w:pPr>
            <w:r w:rsidRPr="007323ED">
              <w:rPr>
                <w:rFonts w:hint="eastAsia"/>
              </w:rPr>
              <w:t>执行insert语句插入数据，事务自动提交了</w:t>
            </w:r>
          </w:p>
        </w:tc>
        <w:tc>
          <w:tcPr>
            <w:tcW w:w="1610" w:type="dxa"/>
          </w:tcPr>
          <w:p w:rsidR="00522C7C" w:rsidRPr="007323ED" w:rsidRDefault="00522C7C" w:rsidP="006805C0">
            <w:pPr>
              <w:spacing w:line="240" w:lineRule="exact"/>
            </w:pPr>
          </w:p>
        </w:tc>
      </w:tr>
      <w:tr w:rsidR="00522C7C" w:rsidRPr="007323ED" w:rsidTr="006805C0">
        <w:tc>
          <w:tcPr>
            <w:tcW w:w="1105" w:type="dxa"/>
          </w:tcPr>
          <w:p w:rsidR="00522C7C" w:rsidRPr="007323ED" w:rsidRDefault="00522C7C" w:rsidP="006805C0">
            <w:pPr>
              <w:spacing w:line="240" w:lineRule="exact"/>
            </w:pPr>
            <w:r w:rsidRPr="007323ED">
              <w:rPr>
                <w:rFonts w:hint="eastAsia"/>
              </w:rPr>
              <w:t>t9</w:t>
            </w:r>
          </w:p>
        </w:tc>
        <w:tc>
          <w:tcPr>
            <w:tcW w:w="2895" w:type="dxa"/>
          </w:tcPr>
          <w:p w:rsidR="00522C7C" w:rsidRPr="007323ED" w:rsidRDefault="00522C7C" w:rsidP="006805C0">
            <w:pPr>
              <w:spacing w:line="240" w:lineRule="exact"/>
            </w:pPr>
            <w:r w:rsidRPr="007323ED">
              <w:rPr>
                <w:rFonts w:hint="eastAsia"/>
              </w:rPr>
              <w:t>select * from account;</w:t>
            </w:r>
          </w:p>
          <w:p w:rsidR="00522C7C" w:rsidRPr="007323ED" w:rsidRDefault="00522C7C" w:rsidP="006805C0">
            <w:pPr>
              <w:spacing w:line="240" w:lineRule="exact"/>
            </w:pPr>
            <w:r w:rsidRPr="007323ED">
              <w:rPr>
                <w:rFonts w:hint="eastAsia"/>
              </w:rPr>
              <w:t>查到4条数据</w:t>
            </w:r>
          </w:p>
        </w:tc>
        <w:tc>
          <w:tcPr>
            <w:tcW w:w="2912" w:type="dxa"/>
          </w:tcPr>
          <w:p w:rsidR="00522C7C" w:rsidRPr="007323ED" w:rsidRDefault="00522C7C" w:rsidP="006805C0">
            <w:pPr>
              <w:spacing w:line="240" w:lineRule="exact"/>
            </w:pPr>
          </w:p>
        </w:tc>
        <w:tc>
          <w:tcPr>
            <w:tcW w:w="1610" w:type="dxa"/>
          </w:tcPr>
          <w:p w:rsidR="00522C7C" w:rsidRPr="007323ED" w:rsidRDefault="00522C7C" w:rsidP="006805C0">
            <w:pPr>
              <w:spacing w:line="240" w:lineRule="exact"/>
            </w:pPr>
            <w:r w:rsidRPr="007323ED">
              <w:rPr>
                <w:rFonts w:hint="eastAsia"/>
              </w:rPr>
              <w:t>读到了另一个线程自动提交事务的insert语句数据。</w:t>
            </w:r>
            <w:r w:rsidRPr="000E0168">
              <w:rPr>
                <w:rFonts w:hint="eastAsia"/>
                <w:b/>
              </w:rPr>
              <w:t>幻读</w:t>
            </w:r>
            <w:r w:rsidRPr="007323ED">
              <w:rPr>
                <w:rFonts w:hint="eastAsia"/>
              </w:rPr>
              <w:t>发生了</w:t>
            </w:r>
          </w:p>
        </w:tc>
      </w:tr>
      <w:tr w:rsidR="00522C7C" w:rsidRPr="007323ED" w:rsidTr="000E0168">
        <w:trPr>
          <w:trHeight w:val="373"/>
        </w:trPr>
        <w:tc>
          <w:tcPr>
            <w:tcW w:w="1105" w:type="dxa"/>
          </w:tcPr>
          <w:p w:rsidR="00522C7C" w:rsidRPr="007323ED" w:rsidRDefault="00522C7C" w:rsidP="006805C0">
            <w:pPr>
              <w:spacing w:line="240" w:lineRule="exact"/>
            </w:pPr>
            <w:r w:rsidRPr="007323ED">
              <w:rPr>
                <w:rFonts w:hint="eastAsia"/>
              </w:rPr>
              <w:lastRenderedPageBreak/>
              <w:t>t10</w:t>
            </w:r>
          </w:p>
        </w:tc>
        <w:tc>
          <w:tcPr>
            <w:tcW w:w="2895" w:type="dxa"/>
          </w:tcPr>
          <w:p w:rsidR="00522C7C" w:rsidRPr="007323ED" w:rsidRDefault="00522C7C" w:rsidP="006805C0">
            <w:pPr>
              <w:spacing w:line="240" w:lineRule="exact"/>
            </w:pPr>
            <w:r w:rsidRPr="007323ED">
              <w:rPr>
                <w:rFonts w:hint="eastAsia"/>
              </w:rPr>
              <w:t>commit;</w:t>
            </w:r>
          </w:p>
        </w:tc>
        <w:tc>
          <w:tcPr>
            <w:tcW w:w="2912" w:type="dxa"/>
          </w:tcPr>
          <w:p w:rsidR="00522C7C" w:rsidRPr="007323ED" w:rsidRDefault="00522C7C" w:rsidP="006805C0">
            <w:pPr>
              <w:spacing w:line="240" w:lineRule="exact"/>
            </w:pPr>
          </w:p>
        </w:tc>
        <w:tc>
          <w:tcPr>
            <w:tcW w:w="1610" w:type="dxa"/>
          </w:tcPr>
          <w:p w:rsidR="00522C7C" w:rsidRPr="007323ED" w:rsidRDefault="00522C7C" w:rsidP="006805C0">
            <w:pPr>
              <w:spacing w:line="240" w:lineRule="exact"/>
            </w:pPr>
          </w:p>
        </w:tc>
      </w:tr>
    </w:tbl>
    <w:p w:rsidR="00354D0E" w:rsidRDefault="00354D0E" w:rsidP="00522C7C">
      <w:pPr>
        <w:spacing w:line="240" w:lineRule="atLeast"/>
      </w:pPr>
    </w:p>
    <w:p w:rsidR="00354D0E" w:rsidRDefault="00354D0E" w:rsidP="00354D0E">
      <w:pPr>
        <w:pStyle w:val="2"/>
        <w:spacing w:line="240" w:lineRule="atLeast"/>
        <w:rPr>
          <w:rFonts w:ascii="微软雅黑" w:hAnsi="微软雅黑"/>
        </w:rPr>
      </w:pPr>
      <w:r w:rsidRPr="00610878">
        <w:rPr>
          <w:rFonts w:ascii="微软雅黑" w:hAnsi="微软雅黑" w:hint="eastAsia"/>
        </w:rPr>
        <w:t>JDBC控制事务的隔离级别</w:t>
      </w:r>
    </w:p>
    <w:p w:rsidR="008E1B59" w:rsidRDefault="008E1B59" w:rsidP="008E1B59"/>
    <w:p w:rsidR="008E1B59" w:rsidRPr="00B13F79" w:rsidRDefault="008E1B59" w:rsidP="008E1B59">
      <w:pPr>
        <w:rPr>
          <w:b/>
        </w:rPr>
      </w:pPr>
      <w:r w:rsidRPr="00B13F79">
        <w:rPr>
          <w:b/>
        </w:rPr>
        <w:t>MySQL的事物隔离级别</w:t>
      </w:r>
      <w:r w:rsidRPr="00B13F79">
        <w:rPr>
          <w:rFonts w:hint="eastAsia"/>
          <w:b/>
        </w:rPr>
        <w:t>：</w:t>
      </w:r>
    </w:p>
    <w:p w:rsidR="008E1B59" w:rsidRDefault="008E1B59" w:rsidP="008E1B59"/>
    <w:p w:rsidR="008E1B59" w:rsidRDefault="008E1B59" w:rsidP="008E1B59">
      <w:pPr>
        <w:rPr>
          <w:rFonts w:ascii="Consolas" w:hAnsi="Consolas"/>
          <w:color w:val="000000"/>
          <w:szCs w:val="21"/>
          <w:shd w:val="clear" w:color="auto" w:fill="F6F8FA"/>
        </w:rPr>
      </w:pPr>
      <w:r>
        <w:rPr>
          <w:rStyle w:val="hljs-keyword"/>
          <w:rFonts w:ascii="Consolas" w:hAnsi="Consolas"/>
          <w:color w:val="000088"/>
          <w:szCs w:val="21"/>
          <w:shd w:val="clear" w:color="auto" w:fill="F6F8FA"/>
        </w:rPr>
        <w:t>show</w:t>
      </w:r>
      <w:r>
        <w:rPr>
          <w:rFonts w:ascii="Consolas" w:hAnsi="Consolas"/>
          <w:color w:val="000000"/>
          <w:szCs w:val="21"/>
          <w:shd w:val="clear" w:color="auto" w:fill="F6F8FA"/>
        </w:rPr>
        <w:t xml:space="preserve"> variables </w:t>
      </w:r>
      <w:r>
        <w:rPr>
          <w:rStyle w:val="hljs-keyword"/>
          <w:rFonts w:ascii="Consolas" w:hAnsi="Consolas"/>
          <w:color w:val="000088"/>
          <w:szCs w:val="21"/>
          <w:shd w:val="clear" w:color="auto" w:fill="F6F8FA"/>
        </w:rPr>
        <w:t>like</w:t>
      </w:r>
      <w:r>
        <w:rPr>
          <w:rFonts w:ascii="Consolas" w:hAnsi="Consolas"/>
          <w:color w:val="000000"/>
          <w:szCs w:val="21"/>
          <w:shd w:val="clear" w:color="auto" w:fill="F6F8FA"/>
        </w:rPr>
        <w:t xml:space="preserve"> </w:t>
      </w:r>
      <w:r>
        <w:rPr>
          <w:rStyle w:val="hljs-string"/>
          <w:rFonts w:ascii="Consolas" w:hAnsi="Consolas"/>
          <w:color w:val="009900"/>
          <w:szCs w:val="21"/>
          <w:shd w:val="clear" w:color="auto" w:fill="F6F8FA"/>
        </w:rPr>
        <w:t>'%isolation%'</w:t>
      </w:r>
      <w:r>
        <w:rPr>
          <w:rFonts w:ascii="Consolas" w:hAnsi="Consolas"/>
          <w:color w:val="000000"/>
          <w:szCs w:val="21"/>
          <w:shd w:val="clear" w:color="auto" w:fill="F6F8FA"/>
        </w:rPr>
        <w:t>;</w:t>
      </w:r>
    </w:p>
    <w:p w:rsidR="008E1B59" w:rsidRDefault="008E1B59" w:rsidP="008E1B59"/>
    <w:p w:rsidR="008E1B59" w:rsidRDefault="008E1B59" w:rsidP="008E1B59">
      <w:pPr>
        <w:rPr>
          <w:rFonts w:ascii="Consolas" w:hAnsi="Consolas"/>
          <w:color w:val="000000"/>
          <w:szCs w:val="21"/>
          <w:shd w:val="clear" w:color="auto" w:fill="F6F8FA"/>
        </w:rPr>
      </w:pPr>
      <w:r>
        <w:rPr>
          <w:rStyle w:val="hljs-keyword"/>
          <w:rFonts w:ascii="Consolas" w:hAnsi="Consolas"/>
          <w:color w:val="000088"/>
          <w:szCs w:val="21"/>
          <w:shd w:val="clear" w:color="auto" w:fill="F6F8FA"/>
        </w:rPr>
        <w:t>select</w:t>
      </w:r>
      <w:r>
        <w:rPr>
          <w:rFonts w:ascii="Consolas" w:hAnsi="Consolas"/>
          <w:color w:val="000000"/>
          <w:szCs w:val="21"/>
          <w:shd w:val="clear" w:color="auto" w:fill="F6F8FA"/>
        </w:rPr>
        <w:t xml:space="preserve"> @@</w:t>
      </w:r>
      <w:r>
        <w:rPr>
          <w:rStyle w:val="hljs-keyword"/>
          <w:rFonts w:ascii="Consolas" w:hAnsi="Consolas"/>
          <w:color w:val="000088"/>
          <w:szCs w:val="21"/>
          <w:shd w:val="clear" w:color="auto" w:fill="F6F8FA"/>
        </w:rPr>
        <w:t>global</w:t>
      </w:r>
      <w:r>
        <w:rPr>
          <w:rFonts w:ascii="Consolas" w:hAnsi="Consolas"/>
          <w:color w:val="000000"/>
          <w:szCs w:val="21"/>
          <w:shd w:val="clear" w:color="auto" w:fill="F6F8FA"/>
        </w:rPr>
        <w:t>.tx_isolation, @@tx_isolation;</w:t>
      </w:r>
    </w:p>
    <w:p w:rsidR="00720D6D" w:rsidRDefault="00720D6D" w:rsidP="008E1B59"/>
    <w:p w:rsidR="008E1B59" w:rsidRDefault="00720D6D" w:rsidP="008E1B59">
      <w:r>
        <w:rPr>
          <w:rFonts w:hint="eastAsia"/>
        </w:rPr>
        <w:t>修改隔离级别：</w:t>
      </w:r>
    </w:p>
    <w:p w:rsidR="00720D6D" w:rsidRPr="00720D6D" w:rsidRDefault="00720D6D" w:rsidP="00720D6D">
      <w:pPr>
        <w:widowControl/>
        <w:spacing w:line="240" w:lineRule="auto"/>
        <w:jc w:val="left"/>
        <w:rPr>
          <w:rFonts w:ascii="Consolas" w:eastAsia="宋体" w:hAnsi="Consolas" w:cs="宋体"/>
          <w:color w:val="000000"/>
          <w:kern w:val="0"/>
          <w:szCs w:val="21"/>
          <w:shd w:val="clear" w:color="auto" w:fill="F6F8FA"/>
        </w:rPr>
      </w:pPr>
      <w:r w:rsidRPr="00720D6D">
        <w:rPr>
          <w:rFonts w:ascii="Consolas" w:eastAsia="宋体" w:hAnsi="Consolas" w:cs="宋体"/>
          <w:color w:val="000000"/>
          <w:kern w:val="0"/>
          <w:szCs w:val="21"/>
          <w:shd w:val="clear" w:color="auto" w:fill="F6F8FA"/>
        </w:rPr>
        <w:t>mysql&gt; help ISOLATION</w:t>
      </w:r>
    </w:p>
    <w:p w:rsidR="00720D6D" w:rsidRPr="00720D6D" w:rsidRDefault="00720D6D" w:rsidP="00720D6D">
      <w:pPr>
        <w:widowControl/>
        <w:spacing w:line="240" w:lineRule="auto"/>
        <w:jc w:val="left"/>
        <w:rPr>
          <w:rFonts w:ascii="Consolas" w:eastAsia="宋体" w:hAnsi="Consolas" w:cs="宋体"/>
          <w:color w:val="000000"/>
          <w:kern w:val="0"/>
          <w:szCs w:val="21"/>
          <w:shd w:val="clear" w:color="auto" w:fill="F6F8FA"/>
        </w:rPr>
      </w:pPr>
      <w:r w:rsidRPr="00720D6D">
        <w:rPr>
          <w:rFonts w:ascii="Consolas" w:eastAsia="宋体" w:hAnsi="Consolas" w:cs="宋体"/>
          <w:color w:val="000000"/>
          <w:kern w:val="0"/>
          <w:szCs w:val="21"/>
          <w:shd w:val="clear" w:color="auto" w:fill="F6F8FA"/>
        </w:rPr>
        <w:t>Name: 'ISOLATION'</w:t>
      </w:r>
    </w:p>
    <w:p w:rsidR="00720D6D" w:rsidRPr="00720D6D" w:rsidRDefault="00720D6D" w:rsidP="00720D6D">
      <w:pPr>
        <w:widowControl/>
        <w:spacing w:line="240" w:lineRule="auto"/>
        <w:jc w:val="left"/>
        <w:rPr>
          <w:rFonts w:ascii="Consolas" w:eastAsia="宋体" w:hAnsi="Consolas" w:cs="宋体"/>
          <w:color w:val="000000"/>
          <w:kern w:val="0"/>
          <w:szCs w:val="21"/>
          <w:shd w:val="clear" w:color="auto" w:fill="F6F8FA"/>
        </w:rPr>
      </w:pPr>
      <w:r w:rsidRPr="00720D6D">
        <w:rPr>
          <w:rFonts w:ascii="Consolas" w:eastAsia="宋体" w:hAnsi="Consolas" w:cs="宋体"/>
          <w:color w:val="000000"/>
          <w:kern w:val="0"/>
          <w:szCs w:val="21"/>
          <w:shd w:val="clear" w:color="auto" w:fill="F6F8FA"/>
        </w:rPr>
        <w:t>Description:</w:t>
      </w:r>
    </w:p>
    <w:p w:rsidR="00720D6D" w:rsidRPr="00720D6D" w:rsidRDefault="00720D6D" w:rsidP="00720D6D">
      <w:pPr>
        <w:widowControl/>
        <w:spacing w:line="240" w:lineRule="auto"/>
        <w:jc w:val="left"/>
        <w:rPr>
          <w:rFonts w:ascii="Consolas" w:eastAsia="宋体" w:hAnsi="Consolas" w:cs="宋体"/>
          <w:color w:val="000000"/>
          <w:kern w:val="0"/>
          <w:szCs w:val="21"/>
          <w:shd w:val="clear" w:color="auto" w:fill="F6F8FA"/>
        </w:rPr>
      </w:pPr>
      <w:r w:rsidRPr="00720D6D">
        <w:rPr>
          <w:rFonts w:ascii="Consolas" w:eastAsia="宋体" w:hAnsi="Consolas" w:cs="宋体"/>
          <w:color w:val="000000"/>
          <w:kern w:val="0"/>
          <w:szCs w:val="21"/>
          <w:shd w:val="clear" w:color="auto" w:fill="F6F8FA"/>
        </w:rPr>
        <w:t>Syntax:</w:t>
      </w:r>
    </w:p>
    <w:p w:rsidR="00720D6D" w:rsidRPr="00720D6D" w:rsidRDefault="00720D6D" w:rsidP="00720D6D">
      <w:pPr>
        <w:widowControl/>
        <w:wordWrap w:val="0"/>
        <w:spacing w:line="240" w:lineRule="auto"/>
        <w:jc w:val="left"/>
        <w:rPr>
          <w:rFonts w:ascii="Consolas" w:eastAsia="宋体" w:hAnsi="Consolas" w:cs="宋体"/>
          <w:color w:val="000000"/>
          <w:kern w:val="0"/>
          <w:szCs w:val="21"/>
        </w:rPr>
      </w:pPr>
      <w:r w:rsidRPr="00720D6D">
        <w:rPr>
          <w:rFonts w:ascii="Consolas" w:eastAsia="宋体" w:hAnsi="Consolas" w:cs="宋体"/>
          <w:color w:val="000088"/>
          <w:kern w:val="0"/>
          <w:szCs w:val="21"/>
        </w:rPr>
        <w:t>SET</w:t>
      </w:r>
      <w:r w:rsidRPr="00720D6D">
        <w:rPr>
          <w:rFonts w:ascii="Consolas" w:eastAsia="宋体" w:hAnsi="Consolas" w:cs="宋体"/>
          <w:color w:val="000000"/>
          <w:kern w:val="0"/>
          <w:szCs w:val="21"/>
        </w:rPr>
        <w:t xml:space="preserve"> [</w:t>
      </w:r>
      <w:r w:rsidRPr="00720D6D">
        <w:rPr>
          <w:rFonts w:ascii="Consolas" w:eastAsia="宋体" w:hAnsi="Consolas" w:cs="宋体"/>
          <w:color w:val="000088"/>
          <w:kern w:val="0"/>
          <w:szCs w:val="21"/>
        </w:rPr>
        <w:t>GLOBAL</w:t>
      </w:r>
      <w:r w:rsidRPr="00720D6D">
        <w:rPr>
          <w:rFonts w:ascii="Consolas" w:eastAsia="宋体" w:hAnsi="Consolas" w:cs="宋体"/>
          <w:color w:val="000000"/>
          <w:kern w:val="0"/>
          <w:szCs w:val="21"/>
        </w:rPr>
        <w:t xml:space="preserve"> | </w:t>
      </w:r>
      <w:r w:rsidRPr="00720D6D">
        <w:rPr>
          <w:rFonts w:ascii="Consolas" w:eastAsia="宋体" w:hAnsi="Consolas" w:cs="宋体"/>
          <w:color w:val="000088"/>
          <w:kern w:val="0"/>
          <w:szCs w:val="21"/>
        </w:rPr>
        <w:t>SESSION</w:t>
      </w:r>
      <w:r w:rsidRPr="00720D6D">
        <w:rPr>
          <w:rFonts w:ascii="Consolas" w:eastAsia="宋体" w:hAnsi="Consolas" w:cs="宋体"/>
          <w:color w:val="000000"/>
          <w:kern w:val="0"/>
          <w:szCs w:val="21"/>
        </w:rPr>
        <w:t xml:space="preserve">] </w:t>
      </w:r>
      <w:r w:rsidRPr="00720D6D">
        <w:rPr>
          <w:rFonts w:ascii="Consolas" w:eastAsia="宋体" w:hAnsi="Consolas" w:cs="宋体"/>
          <w:color w:val="000088"/>
          <w:kern w:val="0"/>
          <w:szCs w:val="21"/>
        </w:rPr>
        <w:t>TRANSACTION</w:t>
      </w:r>
      <w:r w:rsidRPr="00720D6D">
        <w:rPr>
          <w:rFonts w:ascii="Consolas" w:eastAsia="宋体" w:hAnsi="Consolas" w:cs="宋体"/>
          <w:color w:val="000000"/>
          <w:kern w:val="0"/>
          <w:szCs w:val="21"/>
        </w:rPr>
        <w:t xml:space="preserve"> </w:t>
      </w:r>
      <w:r w:rsidRPr="00720D6D">
        <w:rPr>
          <w:rFonts w:ascii="Consolas" w:eastAsia="宋体" w:hAnsi="Consolas" w:cs="宋体"/>
          <w:color w:val="000088"/>
          <w:kern w:val="0"/>
          <w:szCs w:val="21"/>
        </w:rPr>
        <w:t>ISOLATION</w:t>
      </w:r>
      <w:r w:rsidRPr="00720D6D">
        <w:rPr>
          <w:rFonts w:ascii="Consolas" w:eastAsia="宋体" w:hAnsi="Consolas" w:cs="宋体"/>
          <w:color w:val="000000"/>
          <w:kern w:val="0"/>
          <w:szCs w:val="21"/>
        </w:rPr>
        <w:t xml:space="preserve"> </w:t>
      </w:r>
      <w:r w:rsidRPr="00720D6D">
        <w:rPr>
          <w:rFonts w:ascii="Consolas" w:eastAsia="宋体" w:hAnsi="Consolas" w:cs="宋体"/>
          <w:color w:val="000088"/>
          <w:kern w:val="0"/>
          <w:szCs w:val="21"/>
        </w:rPr>
        <w:t>LEVEL</w:t>
      </w:r>
    </w:p>
    <w:p w:rsidR="00720D6D" w:rsidRPr="00720D6D" w:rsidRDefault="00720D6D" w:rsidP="00720D6D">
      <w:pPr>
        <w:widowControl/>
        <w:wordWrap w:val="0"/>
        <w:spacing w:line="240" w:lineRule="auto"/>
        <w:jc w:val="left"/>
        <w:rPr>
          <w:rFonts w:ascii="Consolas" w:eastAsia="宋体" w:hAnsi="Consolas" w:cs="宋体"/>
          <w:color w:val="000000"/>
          <w:kern w:val="0"/>
          <w:szCs w:val="21"/>
        </w:rPr>
      </w:pPr>
      <w:r w:rsidRPr="00720D6D">
        <w:rPr>
          <w:rFonts w:ascii="Consolas" w:eastAsia="宋体" w:hAnsi="Consolas" w:cs="宋体"/>
          <w:color w:val="000000"/>
          <w:kern w:val="0"/>
          <w:szCs w:val="21"/>
        </w:rPr>
        <w:t xml:space="preserve">  {</w:t>
      </w:r>
    </w:p>
    <w:p w:rsidR="00720D6D" w:rsidRPr="00720D6D" w:rsidRDefault="00720D6D" w:rsidP="00720D6D">
      <w:pPr>
        <w:widowControl/>
        <w:wordWrap w:val="0"/>
        <w:spacing w:line="240" w:lineRule="auto"/>
        <w:jc w:val="left"/>
        <w:rPr>
          <w:rFonts w:ascii="Consolas" w:eastAsia="宋体" w:hAnsi="Consolas" w:cs="宋体"/>
          <w:color w:val="000000"/>
          <w:kern w:val="0"/>
          <w:szCs w:val="21"/>
        </w:rPr>
      </w:pPr>
      <w:r w:rsidRPr="00720D6D">
        <w:rPr>
          <w:rFonts w:ascii="Consolas" w:eastAsia="宋体" w:hAnsi="Consolas" w:cs="宋体"/>
          <w:color w:val="000000"/>
          <w:kern w:val="0"/>
          <w:szCs w:val="21"/>
        </w:rPr>
        <w:t xml:space="preserve">       REPEATABLE </w:t>
      </w:r>
      <w:r w:rsidRPr="00720D6D">
        <w:rPr>
          <w:rFonts w:ascii="Consolas" w:eastAsia="宋体" w:hAnsi="Consolas" w:cs="宋体"/>
          <w:color w:val="000088"/>
          <w:kern w:val="0"/>
          <w:szCs w:val="21"/>
        </w:rPr>
        <w:t>READ</w:t>
      </w:r>
    </w:p>
    <w:p w:rsidR="00720D6D" w:rsidRPr="00720D6D" w:rsidRDefault="00720D6D" w:rsidP="00720D6D">
      <w:pPr>
        <w:widowControl/>
        <w:wordWrap w:val="0"/>
        <w:spacing w:line="240" w:lineRule="auto"/>
        <w:jc w:val="left"/>
        <w:rPr>
          <w:rFonts w:ascii="Consolas" w:eastAsia="宋体" w:hAnsi="Consolas" w:cs="宋体"/>
          <w:color w:val="000000"/>
          <w:kern w:val="0"/>
          <w:szCs w:val="21"/>
        </w:rPr>
      </w:pPr>
      <w:r w:rsidRPr="00720D6D">
        <w:rPr>
          <w:rFonts w:ascii="Consolas" w:eastAsia="宋体" w:hAnsi="Consolas" w:cs="宋体"/>
          <w:color w:val="000000"/>
          <w:kern w:val="0"/>
          <w:szCs w:val="21"/>
        </w:rPr>
        <w:t xml:space="preserve">     | </w:t>
      </w:r>
      <w:r w:rsidRPr="00720D6D">
        <w:rPr>
          <w:rFonts w:ascii="Consolas" w:eastAsia="宋体" w:hAnsi="Consolas" w:cs="宋体"/>
          <w:color w:val="000088"/>
          <w:kern w:val="0"/>
          <w:szCs w:val="21"/>
        </w:rPr>
        <w:t>READ</w:t>
      </w:r>
      <w:r w:rsidRPr="00720D6D">
        <w:rPr>
          <w:rFonts w:ascii="Consolas" w:eastAsia="宋体" w:hAnsi="Consolas" w:cs="宋体"/>
          <w:color w:val="000000"/>
          <w:kern w:val="0"/>
          <w:szCs w:val="21"/>
        </w:rPr>
        <w:t xml:space="preserve"> COMMITTED</w:t>
      </w:r>
    </w:p>
    <w:p w:rsidR="00720D6D" w:rsidRPr="00720D6D" w:rsidRDefault="00720D6D" w:rsidP="00720D6D">
      <w:pPr>
        <w:widowControl/>
        <w:wordWrap w:val="0"/>
        <w:spacing w:line="240" w:lineRule="auto"/>
        <w:jc w:val="left"/>
        <w:rPr>
          <w:rFonts w:ascii="Consolas" w:eastAsia="宋体" w:hAnsi="Consolas" w:cs="宋体"/>
          <w:color w:val="000000"/>
          <w:kern w:val="0"/>
          <w:szCs w:val="21"/>
        </w:rPr>
      </w:pPr>
      <w:r w:rsidRPr="00720D6D">
        <w:rPr>
          <w:rFonts w:ascii="Consolas" w:eastAsia="宋体" w:hAnsi="Consolas" w:cs="宋体"/>
          <w:color w:val="000000"/>
          <w:kern w:val="0"/>
          <w:szCs w:val="21"/>
        </w:rPr>
        <w:t xml:space="preserve">     | </w:t>
      </w:r>
      <w:r w:rsidRPr="00720D6D">
        <w:rPr>
          <w:rFonts w:ascii="Consolas" w:eastAsia="宋体" w:hAnsi="Consolas" w:cs="宋体"/>
          <w:color w:val="000088"/>
          <w:kern w:val="0"/>
          <w:szCs w:val="21"/>
        </w:rPr>
        <w:t>READ</w:t>
      </w:r>
      <w:r w:rsidRPr="00720D6D">
        <w:rPr>
          <w:rFonts w:ascii="Consolas" w:eastAsia="宋体" w:hAnsi="Consolas" w:cs="宋体"/>
          <w:color w:val="000000"/>
          <w:kern w:val="0"/>
          <w:szCs w:val="21"/>
        </w:rPr>
        <w:t xml:space="preserve"> UNCOMMITTED</w:t>
      </w:r>
    </w:p>
    <w:p w:rsidR="00720D6D" w:rsidRPr="00720D6D" w:rsidRDefault="00720D6D" w:rsidP="00720D6D">
      <w:pPr>
        <w:widowControl/>
        <w:wordWrap w:val="0"/>
        <w:spacing w:line="240" w:lineRule="auto"/>
        <w:jc w:val="left"/>
        <w:rPr>
          <w:rFonts w:ascii="Consolas" w:eastAsia="宋体" w:hAnsi="Consolas" w:cs="宋体"/>
          <w:color w:val="000000"/>
          <w:kern w:val="0"/>
          <w:szCs w:val="21"/>
        </w:rPr>
      </w:pPr>
      <w:r w:rsidRPr="00720D6D">
        <w:rPr>
          <w:rFonts w:ascii="Consolas" w:eastAsia="宋体" w:hAnsi="Consolas" w:cs="宋体"/>
          <w:color w:val="000000"/>
          <w:kern w:val="0"/>
          <w:szCs w:val="21"/>
        </w:rPr>
        <w:t xml:space="preserve">     | SERIALIZABLE</w:t>
      </w:r>
    </w:p>
    <w:p w:rsidR="00720D6D" w:rsidRPr="002E154A" w:rsidRDefault="00720D6D" w:rsidP="00720D6D">
      <w:pPr>
        <w:rPr>
          <w:rFonts w:ascii="Consolas" w:eastAsia="宋体" w:hAnsi="Consolas" w:cs="宋体"/>
          <w:color w:val="000000"/>
          <w:kern w:val="0"/>
          <w:szCs w:val="21"/>
        </w:rPr>
      </w:pPr>
      <w:r w:rsidRPr="00720D6D">
        <w:rPr>
          <w:rFonts w:ascii="Consolas" w:eastAsia="宋体" w:hAnsi="Consolas" w:cs="宋体"/>
          <w:color w:val="000000"/>
          <w:kern w:val="0"/>
          <w:szCs w:val="21"/>
        </w:rPr>
        <w:t xml:space="preserve">   }</w:t>
      </w:r>
    </w:p>
    <w:p w:rsidR="00B13F79" w:rsidRDefault="00B13F79" w:rsidP="00354D0E">
      <w:pPr>
        <w:spacing w:line="240" w:lineRule="atLeast"/>
      </w:pPr>
    </w:p>
    <w:p w:rsidR="00354D0E" w:rsidRPr="00610878" w:rsidRDefault="00354D0E" w:rsidP="00354D0E">
      <w:pPr>
        <w:spacing w:line="240" w:lineRule="atLeast"/>
      </w:pPr>
      <w:r w:rsidRPr="00610878">
        <w:rPr>
          <w:rFonts w:hint="eastAsia"/>
        </w:rPr>
        <w:t>Connection接口：</w:t>
      </w:r>
    </w:p>
    <w:p w:rsidR="00354D0E" w:rsidRPr="00610878" w:rsidRDefault="00354D0E" w:rsidP="00924557">
      <w:pPr>
        <w:spacing w:line="240" w:lineRule="atLeast"/>
        <w:ind w:firstLine="420"/>
      </w:pPr>
      <w:r>
        <w:rPr>
          <w:noProof/>
        </w:rPr>
        <w:drawing>
          <wp:inline distT="0" distB="0" distL="0" distR="0" wp14:anchorId="5E53549F" wp14:editId="3DE24B4D">
            <wp:extent cx="527685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143000"/>
                    </a:xfrm>
                    <a:prstGeom prst="rect">
                      <a:avLst/>
                    </a:prstGeom>
                    <a:noFill/>
                    <a:ln>
                      <a:noFill/>
                    </a:ln>
                  </pic:spPr>
                </pic:pic>
              </a:graphicData>
            </a:graphic>
          </wp:inline>
        </w:drawing>
      </w:r>
    </w:p>
    <w:p w:rsidR="00354D0E" w:rsidRPr="0081122C" w:rsidRDefault="00354D0E" w:rsidP="00354D0E">
      <w:pPr>
        <w:spacing w:line="240" w:lineRule="atLeast"/>
        <w:rPr>
          <w:color w:val="FF0000"/>
        </w:rPr>
      </w:pPr>
      <w:r w:rsidRPr="0081122C">
        <w:rPr>
          <w:rFonts w:hint="eastAsia"/>
          <w:color w:val="FF0000"/>
        </w:rPr>
        <w:t>设置隔离级别：必须在开启事务之前。</w:t>
      </w:r>
    </w:p>
    <w:p w:rsidR="00354D0E" w:rsidRDefault="00354D0E" w:rsidP="00A6490F">
      <w:r w:rsidRPr="00610878">
        <w:t>Connection.setTransactionIsolation(int level);</w:t>
      </w:r>
    </w:p>
    <w:p w:rsidR="005860C3" w:rsidRDefault="005860C3" w:rsidP="00A6490F"/>
    <w:p w:rsidR="00BB3B30" w:rsidRDefault="005860C3" w:rsidP="00A6490F">
      <w:pPr>
        <w:rPr>
          <w:b/>
        </w:rPr>
      </w:pPr>
      <w:r w:rsidRPr="00B13F79">
        <w:rPr>
          <w:rFonts w:hint="eastAsia"/>
          <w:b/>
        </w:rPr>
        <w:t>Oracle设置事务隔离级别：</w:t>
      </w:r>
    </w:p>
    <w:p w:rsidR="00B670E5" w:rsidRDefault="00B670E5" w:rsidP="00A6490F">
      <w:pPr>
        <w:rPr>
          <w:b/>
        </w:rPr>
      </w:pPr>
    </w:p>
    <w:p w:rsidR="00B670E5" w:rsidRPr="00B670E5" w:rsidRDefault="00B670E5" w:rsidP="00B670E5">
      <w:r w:rsidRPr="00B670E5">
        <w:t>oracle数据库支持READ COMMITTED 和 SERIALIZABLE这两种事务隔离级别。</w:t>
      </w:r>
    </w:p>
    <w:p w:rsidR="00B670E5" w:rsidRPr="00567831" w:rsidRDefault="00B670E5" w:rsidP="00A6490F">
      <w:r w:rsidRPr="00B670E5">
        <w:lastRenderedPageBreak/>
        <w:t>默认系统事务隔离级别是READ COMMITTED,也就是读已提交</w:t>
      </w:r>
    </w:p>
    <w:p w:rsidR="00B670E5" w:rsidRDefault="00B670E5" w:rsidP="00A6490F"/>
    <w:p w:rsidR="00567831" w:rsidRDefault="0043311A" w:rsidP="00A6490F">
      <w:pPr>
        <w:rPr>
          <w:color w:val="4F4F4F"/>
          <w:shd w:val="clear" w:color="auto" w:fill="FFFFFF"/>
        </w:rPr>
      </w:pPr>
      <w:r>
        <w:rPr>
          <w:rFonts w:hint="eastAsia"/>
          <w:color w:val="4F4F4F"/>
          <w:shd w:val="clear" w:color="auto" w:fill="FFFFFF"/>
        </w:rPr>
        <w:t>l         设置隔离级别</w:t>
      </w:r>
      <w:r>
        <w:rPr>
          <w:rFonts w:hint="eastAsia"/>
          <w:color w:val="4F4F4F"/>
        </w:rPr>
        <w:br/>
      </w:r>
      <w:r>
        <w:rPr>
          <w:rFonts w:hint="eastAsia"/>
          <w:color w:val="4F4F4F"/>
        </w:rPr>
        <w:br/>
      </w:r>
      <w:r>
        <w:rPr>
          <w:rFonts w:hint="eastAsia"/>
          <w:color w:val="4F4F4F"/>
          <w:shd w:val="clear" w:color="auto" w:fill="FFFFFF"/>
        </w:rPr>
        <w:t>l          设置一个事务的隔离级别</w:t>
      </w:r>
      <w:r>
        <w:rPr>
          <w:rFonts w:hint="eastAsia"/>
          <w:color w:val="4F4F4F"/>
        </w:rPr>
        <w:br/>
      </w:r>
      <w:r>
        <w:rPr>
          <w:rFonts w:hint="eastAsia"/>
          <w:color w:val="4F4F4F"/>
        </w:rPr>
        <w:br/>
      </w:r>
      <w:r>
        <w:rPr>
          <w:rFonts w:hint="eastAsia"/>
          <w:color w:val="4F4F4F"/>
          <w:shd w:val="clear" w:color="auto" w:fill="FFFFFF"/>
        </w:rPr>
        <w:t>l         SET TRANSACTION ISOLATION LEVEL READ COMMITTED;</w:t>
      </w:r>
      <w:r>
        <w:rPr>
          <w:rFonts w:hint="eastAsia"/>
          <w:color w:val="4F4F4F"/>
        </w:rPr>
        <w:br/>
      </w:r>
      <w:r>
        <w:rPr>
          <w:rFonts w:hint="eastAsia"/>
          <w:color w:val="4F4F4F"/>
        </w:rPr>
        <w:br/>
      </w:r>
      <w:r>
        <w:rPr>
          <w:rFonts w:hint="eastAsia"/>
          <w:color w:val="4F4F4F"/>
          <w:shd w:val="clear" w:color="auto" w:fill="FFFFFF"/>
        </w:rPr>
        <w:t>l         SET TRANSACTION ISOLATION LEVEL SERIALIZABLE;</w:t>
      </w:r>
      <w:r>
        <w:rPr>
          <w:rFonts w:hint="eastAsia"/>
          <w:color w:val="4F4F4F"/>
        </w:rPr>
        <w:br/>
      </w:r>
      <w:r>
        <w:rPr>
          <w:rFonts w:hint="eastAsia"/>
          <w:color w:val="4F4F4F"/>
        </w:rPr>
        <w:br/>
      </w:r>
      <w:r>
        <w:rPr>
          <w:rFonts w:hint="eastAsia"/>
          <w:color w:val="4F4F4F"/>
          <w:shd w:val="clear" w:color="auto" w:fill="FFFFFF"/>
        </w:rPr>
        <w:t>l         SET TRANSACTION READ ONLY;</w:t>
      </w:r>
      <w:r>
        <w:rPr>
          <w:rFonts w:hint="eastAsia"/>
          <w:color w:val="4F4F4F"/>
        </w:rPr>
        <w:br/>
      </w:r>
      <w:r>
        <w:rPr>
          <w:rFonts w:hint="eastAsia"/>
          <w:color w:val="4F4F4F"/>
        </w:rPr>
        <w:br/>
      </w:r>
      <w:r>
        <w:rPr>
          <w:rFonts w:hint="eastAsia"/>
          <w:color w:val="4F4F4F"/>
          <w:shd w:val="clear" w:color="auto" w:fill="FFFFFF"/>
        </w:rPr>
        <w:t>l         设置增个会话的隔离级别</w:t>
      </w:r>
      <w:r>
        <w:rPr>
          <w:rFonts w:hint="eastAsia"/>
          <w:color w:val="4F4F4F"/>
        </w:rPr>
        <w:br/>
      </w:r>
      <w:r>
        <w:rPr>
          <w:rFonts w:hint="eastAsia"/>
          <w:color w:val="4F4F4F"/>
        </w:rPr>
        <w:br/>
      </w:r>
      <w:r>
        <w:rPr>
          <w:rFonts w:hint="eastAsia"/>
          <w:color w:val="4F4F4F"/>
          <w:shd w:val="clear" w:color="auto" w:fill="FFFFFF"/>
        </w:rPr>
        <w:t>l         ALTER SESSION SET ISOLATION_LEVEL SERIALIZABLE;</w:t>
      </w:r>
      <w:r>
        <w:rPr>
          <w:rFonts w:hint="eastAsia"/>
          <w:color w:val="4F4F4F"/>
        </w:rPr>
        <w:br/>
      </w:r>
      <w:r>
        <w:rPr>
          <w:rFonts w:hint="eastAsia"/>
          <w:color w:val="4F4F4F"/>
        </w:rPr>
        <w:br/>
      </w:r>
      <w:r>
        <w:rPr>
          <w:rFonts w:hint="eastAsia"/>
          <w:color w:val="4F4F4F"/>
          <w:shd w:val="clear" w:color="auto" w:fill="FFFFFF"/>
        </w:rPr>
        <w:t>l         ALTER SESSION SET ISOLATION_LEVEL READ COMMITTED; </w:t>
      </w:r>
    </w:p>
    <w:p w:rsidR="00B670E5" w:rsidRDefault="00567831" w:rsidP="00A6490F">
      <w:r>
        <w:rPr>
          <w:rFonts w:hint="eastAsia"/>
          <w:color w:val="4F4F4F"/>
          <w:shd w:val="clear" w:color="auto" w:fill="FFFFFF"/>
        </w:rPr>
        <w:t>查看session的会话隔离级别就是v$transaction 里查看，沒有任何事務的情況下這個視圖是沒有任何東西的..</w:t>
      </w:r>
      <w:r w:rsidR="00B670E5">
        <w:rPr>
          <w:rFonts w:hint="eastAsia"/>
          <w:color w:val="4F4F4F"/>
        </w:rPr>
        <w:br/>
      </w:r>
    </w:p>
    <w:p w:rsidR="003D41CE" w:rsidRDefault="003D41CE" w:rsidP="003D41CE">
      <w:pPr>
        <w:pStyle w:val="1"/>
        <w:spacing w:line="240" w:lineRule="atLeast"/>
        <w:rPr>
          <w:rFonts w:ascii="微软雅黑" w:hAnsi="微软雅黑"/>
        </w:rPr>
      </w:pPr>
      <w:r>
        <w:rPr>
          <w:rFonts w:ascii="微软雅黑" w:hAnsi="微软雅黑" w:hint="eastAsia"/>
        </w:rPr>
        <w:t>数据库连接池</w:t>
      </w:r>
    </w:p>
    <w:p w:rsidR="00901859" w:rsidRDefault="00901859" w:rsidP="00901859">
      <w:r>
        <w:rPr>
          <w:rFonts w:hint="eastAsia"/>
        </w:rPr>
        <w:t>数据库连接池负责分配、管理和释放数据库连接，它允许应用程序重复使用一个现有的数据库连接，而不是再重新建立一个；</w:t>
      </w:r>
    </w:p>
    <w:p w:rsidR="003D41CE" w:rsidRDefault="00901859" w:rsidP="00901859">
      <w:r>
        <w:rPr>
          <w:rFonts w:hint="eastAsia"/>
        </w:rPr>
        <w:t>释放空闲时间超过最大空闲时间的数据库连接来避免因为没有释放数据库连接而引起的数据库连接遗漏。这项技术能明显提高对数据库操作的性能。</w:t>
      </w:r>
    </w:p>
    <w:p w:rsidR="0081122C" w:rsidRDefault="0081122C" w:rsidP="00901859"/>
    <w:p w:rsidR="0081122C" w:rsidRDefault="0081122C" w:rsidP="00901859">
      <w:pPr>
        <w:rPr>
          <w:rFonts w:ascii="Arial" w:hAnsi="Arial" w:cs="Arial"/>
          <w:color w:val="333333"/>
          <w:szCs w:val="21"/>
          <w:shd w:val="clear" w:color="auto" w:fill="FFFFFF"/>
        </w:rPr>
      </w:pPr>
      <w:r>
        <w:rPr>
          <w:rFonts w:ascii="Arial" w:hAnsi="Arial" w:cs="Arial"/>
          <w:color w:val="333333"/>
          <w:szCs w:val="21"/>
          <w:shd w:val="clear" w:color="auto" w:fill="FFFFFF"/>
        </w:rPr>
        <w:t>查询数据库当前设置的最大连接数</w:t>
      </w:r>
      <w:r>
        <w:rPr>
          <w:rFonts w:ascii="Arial" w:hAnsi="Arial" w:cs="Arial" w:hint="eastAsia"/>
          <w:color w:val="333333"/>
          <w:szCs w:val="21"/>
          <w:shd w:val="clear" w:color="auto" w:fill="FFFFFF"/>
        </w:rPr>
        <w:t>：</w:t>
      </w:r>
    </w:p>
    <w:p w:rsidR="0081122C" w:rsidRDefault="0081122C" w:rsidP="00901859">
      <w:r w:rsidRPr="0081122C">
        <w:t>show variables like '%max_connections%';</w:t>
      </w:r>
    </w:p>
    <w:p w:rsidR="00901859" w:rsidRDefault="00901859" w:rsidP="00901859"/>
    <w:p w:rsidR="0059285D" w:rsidRDefault="0059285D" w:rsidP="0059285D">
      <w:pPr>
        <w:pStyle w:val="2"/>
        <w:numPr>
          <w:ilvl w:val="1"/>
          <w:numId w:val="1"/>
        </w:numPr>
        <w:spacing w:line="0" w:lineRule="atLeast"/>
      </w:pPr>
      <w:r>
        <w:rPr>
          <w:rFonts w:hint="eastAsia"/>
        </w:rPr>
        <w:t>连接池原理</w:t>
      </w:r>
    </w:p>
    <w:p w:rsidR="0059285D" w:rsidRDefault="0059285D" w:rsidP="0059285D">
      <w:r>
        <w:rPr>
          <w:rFonts w:hint="eastAsia"/>
        </w:rPr>
        <w:t>目的：解决建立数据库连接耗费资源和时间很多的问题，提高性能。</w:t>
      </w:r>
    </w:p>
    <w:p w:rsidR="00901859" w:rsidRDefault="0059285D" w:rsidP="00901859">
      <w:r>
        <w:rPr>
          <w:noProof/>
        </w:rPr>
        <w:lastRenderedPageBreak/>
        <w:drawing>
          <wp:inline distT="0" distB="0" distL="0" distR="0" wp14:anchorId="18726B56" wp14:editId="788C8048">
            <wp:extent cx="5274310" cy="2743984"/>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43984"/>
                    </a:xfrm>
                    <a:prstGeom prst="rect">
                      <a:avLst/>
                    </a:prstGeom>
                  </pic:spPr>
                </pic:pic>
              </a:graphicData>
            </a:graphic>
          </wp:inline>
        </w:drawing>
      </w:r>
    </w:p>
    <w:p w:rsidR="00294293" w:rsidRDefault="00294293" w:rsidP="00901859"/>
    <w:p w:rsidR="00294293" w:rsidRPr="0059285D" w:rsidRDefault="002B6A92" w:rsidP="00294293">
      <w:pPr>
        <w:pStyle w:val="2"/>
        <w:numPr>
          <w:ilvl w:val="1"/>
          <w:numId w:val="1"/>
        </w:numPr>
        <w:spacing w:line="0" w:lineRule="atLeast"/>
      </w:pPr>
      <w:r>
        <w:rPr>
          <w:rFonts w:hint="eastAsia"/>
        </w:rPr>
        <w:t>读取配置文件</w:t>
      </w:r>
    </w:p>
    <w:p w:rsidR="00015738" w:rsidRPr="00015738" w:rsidRDefault="00015738" w:rsidP="00AE6C3E">
      <w:r w:rsidRPr="00015738">
        <w:t>通过当前类加载器的getResourceAsStream方法获取</w:t>
      </w:r>
      <w:r w:rsidRPr="00015738">
        <w:rPr>
          <w:rFonts w:ascii="Tahoma" w:hAnsi="Tahoma" w:cs="Tahoma"/>
          <w:color w:val="000000"/>
        </w:rPr>
        <w:t xml:space="preserve">  </w:t>
      </w:r>
    </w:p>
    <w:p w:rsidR="002B6A92" w:rsidRPr="002B6A92" w:rsidRDefault="00015738" w:rsidP="00AE6C3E">
      <w:pPr>
        <w:rPr>
          <w:rFonts w:ascii="Consolas" w:hAnsi="Consolas"/>
          <w:color w:val="5C5C5C"/>
          <w:sz w:val="18"/>
          <w:szCs w:val="18"/>
        </w:rPr>
      </w:pPr>
      <w:r w:rsidRPr="00015738">
        <w:rPr>
          <w:rFonts w:ascii="Consolas" w:hAnsi="Consolas"/>
          <w:color w:val="000000"/>
          <w:sz w:val="18"/>
          <w:szCs w:val="18"/>
          <w:bdr w:val="none" w:sz="0" w:space="0" w:color="auto" w:frame="1"/>
        </w:rPr>
        <w:t>InputStream </w:t>
      </w:r>
      <w:r w:rsidR="00AE6C3E">
        <w:rPr>
          <w:rFonts w:ascii="Consolas" w:hAnsi="Consolas" w:hint="eastAsia"/>
          <w:color w:val="000000"/>
          <w:sz w:val="18"/>
          <w:szCs w:val="18"/>
          <w:bdr w:val="none" w:sz="0" w:space="0" w:color="auto" w:frame="1"/>
        </w:rPr>
        <w:t>in</w:t>
      </w:r>
      <w:r w:rsidRPr="00015738">
        <w:rPr>
          <w:rFonts w:ascii="Consolas" w:hAnsi="Consolas"/>
          <w:color w:val="000000"/>
          <w:sz w:val="18"/>
          <w:szCs w:val="18"/>
          <w:bdr w:val="none" w:sz="0" w:space="0" w:color="auto" w:frame="1"/>
        </w:rPr>
        <w:t>=Test.</w:t>
      </w:r>
      <w:r w:rsidRPr="00015738">
        <w:rPr>
          <w:rFonts w:ascii="Consolas" w:hAnsi="Consolas"/>
          <w:b/>
          <w:bCs/>
          <w:color w:val="006699"/>
          <w:sz w:val="18"/>
          <w:szCs w:val="18"/>
          <w:bdr w:val="none" w:sz="0" w:space="0" w:color="auto" w:frame="1"/>
        </w:rPr>
        <w:t>class</w:t>
      </w:r>
      <w:r w:rsidRPr="00015738">
        <w:rPr>
          <w:rFonts w:ascii="Consolas" w:hAnsi="Consolas"/>
          <w:color w:val="000000"/>
          <w:sz w:val="18"/>
          <w:szCs w:val="18"/>
          <w:bdr w:val="none" w:sz="0" w:space="0" w:color="auto" w:frame="1"/>
        </w:rPr>
        <w:t>.getClassLoader().getResourceAsStream(</w:t>
      </w:r>
      <w:r w:rsidRPr="00015738">
        <w:rPr>
          <w:rFonts w:ascii="Consolas" w:hAnsi="Consolas"/>
          <w:color w:val="0000FF"/>
          <w:sz w:val="18"/>
          <w:szCs w:val="18"/>
          <w:bdr w:val="none" w:sz="0" w:space="0" w:color="auto" w:frame="1"/>
        </w:rPr>
        <w:t>"test.properties"</w:t>
      </w:r>
      <w:r w:rsidRPr="00015738">
        <w:rPr>
          <w:rFonts w:ascii="Consolas" w:hAnsi="Consolas"/>
          <w:color w:val="000000"/>
          <w:sz w:val="18"/>
          <w:szCs w:val="18"/>
          <w:bdr w:val="none" w:sz="0" w:space="0" w:color="auto" w:frame="1"/>
        </w:rPr>
        <w:t>);  </w:t>
      </w:r>
    </w:p>
    <w:p w:rsidR="00015738" w:rsidRPr="00015738" w:rsidRDefault="00015738" w:rsidP="00AE6C3E">
      <w:pPr>
        <w:rPr>
          <w:rFonts w:ascii="Consolas" w:hAnsi="Consolas"/>
          <w:color w:val="5C5C5C"/>
          <w:sz w:val="18"/>
          <w:szCs w:val="18"/>
        </w:rPr>
      </w:pPr>
      <w:r w:rsidRPr="00015738">
        <w:rPr>
          <w:sz w:val="20"/>
        </w:rPr>
        <w:t>从文件获取</w:t>
      </w:r>
    </w:p>
    <w:p w:rsidR="00506564" w:rsidRDefault="00015738" w:rsidP="00A6490F">
      <w:pPr>
        <w:rPr>
          <w:rFonts w:ascii="Consolas" w:hAnsi="Consolas"/>
          <w:color w:val="000000"/>
          <w:sz w:val="18"/>
          <w:szCs w:val="18"/>
          <w:bdr w:val="none" w:sz="0" w:space="0" w:color="auto" w:frame="1"/>
        </w:rPr>
      </w:pPr>
      <w:r w:rsidRPr="00015738">
        <w:rPr>
          <w:rFonts w:ascii="Consolas" w:hAnsi="Consolas"/>
          <w:color w:val="000000"/>
          <w:sz w:val="18"/>
          <w:szCs w:val="18"/>
          <w:bdr w:val="none" w:sz="0" w:space="0" w:color="auto" w:frame="1"/>
        </w:rPr>
        <w:t>InputStream inStream = </w:t>
      </w:r>
      <w:r w:rsidRPr="00015738">
        <w:rPr>
          <w:rFonts w:ascii="Consolas" w:hAnsi="Consolas"/>
          <w:b/>
          <w:bCs/>
          <w:color w:val="006699"/>
          <w:sz w:val="18"/>
          <w:szCs w:val="18"/>
          <w:bdr w:val="none" w:sz="0" w:space="0" w:color="auto" w:frame="1"/>
        </w:rPr>
        <w:t>new</w:t>
      </w:r>
      <w:r w:rsidRPr="00015738">
        <w:rPr>
          <w:rFonts w:ascii="Consolas" w:hAnsi="Consolas"/>
          <w:color w:val="000000"/>
          <w:sz w:val="18"/>
          <w:szCs w:val="18"/>
          <w:bdr w:val="none" w:sz="0" w:space="0" w:color="auto" w:frame="1"/>
        </w:rPr>
        <w:t> FileInputStream(</w:t>
      </w:r>
      <w:r w:rsidRPr="00015738">
        <w:rPr>
          <w:rFonts w:ascii="Consolas" w:hAnsi="Consolas"/>
          <w:b/>
          <w:bCs/>
          <w:color w:val="006699"/>
          <w:sz w:val="18"/>
          <w:szCs w:val="18"/>
          <w:bdr w:val="none" w:sz="0" w:space="0" w:color="auto" w:frame="1"/>
        </w:rPr>
        <w:t>new</w:t>
      </w:r>
      <w:r w:rsidRPr="00015738">
        <w:rPr>
          <w:rFonts w:ascii="Consolas" w:hAnsi="Consolas"/>
          <w:color w:val="000000"/>
          <w:sz w:val="18"/>
          <w:szCs w:val="18"/>
          <w:bdr w:val="none" w:sz="0" w:space="0" w:color="auto" w:frame="1"/>
        </w:rPr>
        <w:t> File(</w:t>
      </w:r>
      <w:r w:rsidRPr="00015738">
        <w:rPr>
          <w:rFonts w:ascii="Consolas" w:hAnsi="Consolas"/>
          <w:color w:val="0000FF"/>
          <w:sz w:val="18"/>
          <w:szCs w:val="18"/>
          <w:bdr w:val="none" w:sz="0" w:space="0" w:color="auto" w:frame="1"/>
        </w:rPr>
        <w:t>"filePath"</w:t>
      </w:r>
      <w:r w:rsidRPr="00015738">
        <w:rPr>
          <w:rFonts w:ascii="Consolas" w:hAnsi="Consolas"/>
          <w:color w:val="000000"/>
          <w:sz w:val="18"/>
          <w:szCs w:val="18"/>
          <w:bdr w:val="none" w:sz="0" w:space="0" w:color="auto" w:frame="1"/>
        </w:rPr>
        <w:t>)); </w:t>
      </w:r>
    </w:p>
    <w:p w:rsidR="003D41CE" w:rsidRPr="005C28D2" w:rsidRDefault="00506564" w:rsidP="00A6490F">
      <w:pPr>
        <w:rPr>
          <w:rFonts w:ascii="Consolas" w:hAnsi="Consolas"/>
          <w:color w:val="5C5C5C"/>
          <w:sz w:val="18"/>
          <w:szCs w:val="18"/>
        </w:rPr>
      </w:pPr>
      <w:r>
        <w:rPr>
          <w:rFonts w:ascii="Consolas" w:hAnsi="Consolas"/>
          <w:color w:val="000000"/>
          <w:sz w:val="18"/>
          <w:szCs w:val="18"/>
          <w:bdr w:val="none" w:sz="0" w:space="0" w:color="auto" w:frame="1"/>
        </w:rPr>
        <w:t>D</w:t>
      </w:r>
      <w:r>
        <w:rPr>
          <w:rFonts w:ascii="Consolas" w:hAnsi="Consolas" w:hint="eastAsia"/>
          <w:color w:val="000000"/>
          <w:sz w:val="18"/>
          <w:szCs w:val="18"/>
          <w:bdr w:val="none" w:sz="0" w:space="0" w:color="auto" w:frame="1"/>
        </w:rPr>
        <w:t>bcp</w:t>
      </w:r>
      <w:r>
        <w:rPr>
          <w:rFonts w:ascii="Consolas" w:hAnsi="Consolas"/>
          <w:color w:val="000000"/>
          <w:sz w:val="18"/>
          <w:szCs w:val="18"/>
          <w:bdr w:val="none" w:sz="0" w:space="0" w:color="auto" w:frame="1"/>
        </w:rPr>
        <w:t xml:space="preserve">   </w:t>
      </w:r>
      <w:r>
        <w:rPr>
          <w:rFonts w:ascii="Consolas" w:hAnsi="Consolas" w:hint="eastAsia"/>
          <w:color w:val="000000"/>
          <w:sz w:val="18"/>
          <w:szCs w:val="18"/>
          <w:bdr w:val="none" w:sz="0" w:space="0" w:color="auto" w:frame="1"/>
        </w:rPr>
        <w:t>druid</w:t>
      </w:r>
      <w:r w:rsidR="00015738" w:rsidRPr="00015738">
        <w:rPr>
          <w:rFonts w:ascii="Consolas" w:hAnsi="Consolas"/>
          <w:color w:val="000000"/>
          <w:sz w:val="18"/>
          <w:szCs w:val="18"/>
          <w:bdr w:val="none" w:sz="0" w:space="0" w:color="auto" w:frame="1"/>
        </w:rPr>
        <w:t> </w:t>
      </w:r>
    </w:p>
    <w:p w:rsidR="0059285D" w:rsidRDefault="0059285D" w:rsidP="0059285D">
      <w:pPr>
        <w:pStyle w:val="2"/>
        <w:numPr>
          <w:ilvl w:val="1"/>
          <w:numId w:val="1"/>
        </w:numPr>
        <w:spacing w:line="0" w:lineRule="atLeast"/>
      </w:pPr>
      <w:r>
        <w:rPr>
          <w:rFonts w:hint="eastAsia"/>
        </w:rPr>
        <w:t>DBCP</w:t>
      </w:r>
    </w:p>
    <w:p w:rsidR="0059285D" w:rsidRDefault="0059285D" w:rsidP="0059285D">
      <w:r>
        <w:rPr>
          <w:rFonts w:hint="eastAsia"/>
        </w:rPr>
        <w:t>DBCP：Apache推出的Database Connection Pool</w:t>
      </w:r>
    </w:p>
    <w:p w:rsidR="0059285D" w:rsidRDefault="0059285D" w:rsidP="0059285D">
      <w:r>
        <w:rPr>
          <w:rFonts w:hint="eastAsia"/>
        </w:rPr>
        <w:t>使用步骤：</w:t>
      </w:r>
    </w:p>
    <w:p w:rsidR="00E104FD" w:rsidRDefault="0059285D" w:rsidP="0059285D">
      <w:pPr>
        <w:jc w:val="left"/>
      </w:pPr>
      <w:r>
        <w:rPr>
          <w:rFonts w:hint="eastAsia"/>
        </w:rPr>
        <w:t xml:space="preserve">&gt; 添加jar包  </w:t>
      </w:r>
    </w:p>
    <w:p w:rsidR="00E104FD" w:rsidRDefault="0059285D" w:rsidP="00E104FD">
      <w:pPr>
        <w:ind w:firstLine="420"/>
        <w:jc w:val="left"/>
      </w:pPr>
      <w:r>
        <w:rPr>
          <w:rFonts w:hint="eastAsia"/>
        </w:rPr>
        <w:t xml:space="preserve">commons-dbcp-1.4.jar  </w:t>
      </w:r>
    </w:p>
    <w:p w:rsidR="00E104FD" w:rsidRDefault="0059285D" w:rsidP="00E104FD">
      <w:pPr>
        <w:ind w:firstLine="420"/>
        <w:jc w:val="left"/>
      </w:pPr>
      <w:r>
        <w:rPr>
          <w:rFonts w:hint="eastAsia"/>
        </w:rPr>
        <w:t xml:space="preserve">commons-pool-1.5.6.jar </w:t>
      </w:r>
    </w:p>
    <w:p w:rsidR="0059285D" w:rsidRDefault="0059285D" w:rsidP="00E104FD">
      <w:pPr>
        <w:ind w:firstLine="420"/>
        <w:jc w:val="left"/>
      </w:pPr>
      <w:r>
        <w:rPr>
          <w:rFonts w:hint="eastAsia"/>
        </w:rPr>
        <w:t>commons-logging-1.5.6.jar</w:t>
      </w:r>
    </w:p>
    <w:p w:rsidR="0059285D" w:rsidRDefault="0059285D" w:rsidP="0059285D">
      <w:r>
        <w:rPr>
          <w:rFonts w:hint="eastAsia"/>
        </w:rPr>
        <w:t>&gt; 添加属性资源文件</w:t>
      </w:r>
    </w:p>
    <w:p w:rsidR="0059285D" w:rsidRDefault="0059285D" w:rsidP="0059285D">
      <w:r>
        <w:rPr>
          <w:rFonts w:hint="eastAsia"/>
        </w:rPr>
        <w:t>&gt; 编写数据源工具类</w:t>
      </w:r>
    </w:p>
    <w:p w:rsidR="00392F2C" w:rsidRDefault="00392F2C" w:rsidP="0059285D"/>
    <w:tbl>
      <w:tblPr>
        <w:tblStyle w:val="ab"/>
        <w:tblW w:w="0" w:type="auto"/>
        <w:tblLook w:val="04A0" w:firstRow="1" w:lastRow="0" w:firstColumn="1" w:lastColumn="0" w:noHBand="0" w:noVBand="1"/>
      </w:tblPr>
      <w:tblGrid>
        <w:gridCol w:w="8522"/>
      </w:tblGrid>
      <w:tr w:rsidR="003D7A20" w:rsidTr="003D7A20">
        <w:tc>
          <w:tcPr>
            <w:tcW w:w="8522" w:type="dxa"/>
          </w:tcPr>
          <w:p w:rsidR="00392F2C" w:rsidRDefault="00392F2C" w:rsidP="00392F2C">
            <w:r>
              <w:t>public class DBUtil {</w:t>
            </w:r>
          </w:p>
          <w:p w:rsidR="00392F2C" w:rsidRDefault="00392F2C" w:rsidP="00392F2C">
            <w:r>
              <w:tab/>
              <w:t>private static DataSource ds = null;</w:t>
            </w:r>
            <w:r>
              <w:tab/>
            </w:r>
          </w:p>
          <w:p w:rsidR="00392F2C" w:rsidRDefault="00392F2C" w:rsidP="00392F2C">
            <w:r>
              <w:tab/>
              <w:t>static {</w:t>
            </w:r>
          </w:p>
          <w:p w:rsidR="00392F2C" w:rsidRDefault="00392F2C" w:rsidP="00392F2C">
            <w:r>
              <w:tab/>
            </w:r>
            <w:r>
              <w:tab/>
              <w:t>try{</w:t>
            </w:r>
          </w:p>
          <w:p w:rsidR="00392F2C" w:rsidRDefault="00392F2C" w:rsidP="00392F2C">
            <w:r>
              <w:tab/>
            </w:r>
            <w:r>
              <w:tab/>
            </w:r>
            <w:r>
              <w:tab/>
              <w:t>InputStream in = DBUtil.class.getClassLoader()</w:t>
            </w:r>
          </w:p>
          <w:p w:rsidR="00392F2C" w:rsidRDefault="00392F2C" w:rsidP="00392F2C">
            <w:r>
              <w:tab/>
            </w:r>
            <w:r>
              <w:tab/>
            </w:r>
            <w:r>
              <w:tab/>
            </w:r>
            <w:r>
              <w:tab/>
            </w:r>
            <w:r>
              <w:tab/>
              <w:t xml:space="preserve">               .getResourceAsStream("ds.properties");</w:t>
            </w:r>
          </w:p>
          <w:p w:rsidR="00392F2C" w:rsidRDefault="00392F2C" w:rsidP="00392F2C">
            <w:r>
              <w:lastRenderedPageBreak/>
              <w:t xml:space="preserve">            Properties props = new Properties();</w:t>
            </w:r>
          </w:p>
          <w:p w:rsidR="00392F2C" w:rsidRDefault="00392F2C" w:rsidP="00392F2C">
            <w:r>
              <w:tab/>
            </w:r>
            <w:r>
              <w:tab/>
            </w:r>
            <w:r>
              <w:tab/>
              <w:t>props.load(in);</w:t>
            </w:r>
          </w:p>
          <w:p w:rsidR="00392F2C" w:rsidRDefault="00392F2C" w:rsidP="00392F2C">
            <w:r>
              <w:tab/>
            </w:r>
            <w:r>
              <w:tab/>
            </w:r>
            <w:r>
              <w:tab/>
              <w:t>ds = BasicDataSourceFactory.createDataSource(props);</w:t>
            </w:r>
          </w:p>
          <w:p w:rsidR="00392F2C" w:rsidRDefault="00392F2C" w:rsidP="00392F2C">
            <w:r>
              <w:tab/>
            </w:r>
            <w:r>
              <w:tab/>
              <w:t>}catch(Exception ex){</w:t>
            </w:r>
          </w:p>
          <w:p w:rsidR="00392F2C" w:rsidRDefault="00392F2C" w:rsidP="00392F2C">
            <w:r>
              <w:tab/>
            </w:r>
            <w:r>
              <w:tab/>
            </w:r>
            <w:r>
              <w:tab/>
              <w:t>ex.printStackTrace();</w:t>
            </w:r>
          </w:p>
          <w:p w:rsidR="00392F2C" w:rsidRDefault="00392F2C" w:rsidP="00392F2C">
            <w:r>
              <w:tab/>
            </w:r>
            <w:r>
              <w:tab/>
              <w:t>}</w:t>
            </w:r>
          </w:p>
          <w:p w:rsidR="00392F2C" w:rsidRDefault="00392F2C" w:rsidP="00392F2C">
            <w:r>
              <w:tab/>
              <w:t>}</w:t>
            </w:r>
          </w:p>
          <w:p w:rsidR="00392F2C" w:rsidRDefault="00392F2C" w:rsidP="00392F2C">
            <w:r>
              <w:tab/>
            </w:r>
          </w:p>
          <w:p w:rsidR="00392F2C" w:rsidRDefault="00392F2C" w:rsidP="00392F2C">
            <w:r>
              <w:tab/>
              <w:t xml:space="preserve">public static Connection </w:t>
            </w:r>
            <w:r>
              <w:rPr>
                <w:rFonts w:hint="eastAsia"/>
              </w:rPr>
              <w:t>get</w:t>
            </w:r>
            <w:r>
              <w:t>Connection() throws SQLException{</w:t>
            </w:r>
          </w:p>
          <w:p w:rsidR="00392F2C" w:rsidRDefault="00392F2C" w:rsidP="00392F2C">
            <w:r>
              <w:tab/>
            </w:r>
            <w:r>
              <w:tab/>
              <w:t>return ds.getConnection();</w:t>
            </w:r>
          </w:p>
          <w:p w:rsidR="00392F2C" w:rsidRDefault="00392F2C" w:rsidP="00392F2C">
            <w:r>
              <w:tab/>
              <w:t>}</w:t>
            </w:r>
            <w:r>
              <w:tab/>
            </w:r>
          </w:p>
          <w:p w:rsidR="003D7A20" w:rsidRDefault="00392F2C" w:rsidP="00392F2C">
            <w:r>
              <w:t>}</w:t>
            </w:r>
          </w:p>
        </w:tc>
      </w:tr>
    </w:tbl>
    <w:p w:rsidR="003D7A20" w:rsidRDefault="003D7A20" w:rsidP="0059285D"/>
    <w:p w:rsidR="00A41458" w:rsidRDefault="00A41458" w:rsidP="0059285D">
      <w:r>
        <w:rPr>
          <w:rFonts w:hint="eastAsia"/>
        </w:rPr>
        <w:t>Oracle</w:t>
      </w:r>
      <w:r>
        <w:t xml:space="preserve"> </w:t>
      </w:r>
      <w:r>
        <w:rPr>
          <w:rFonts w:hint="eastAsia"/>
        </w:rPr>
        <w:t>数据库连接数相关S</w:t>
      </w:r>
      <w:r>
        <w:t>QL</w:t>
      </w:r>
    </w:p>
    <w:p w:rsidR="00A41458" w:rsidRDefault="00A41458" w:rsidP="00A41458">
      <w:r>
        <w:t>select count(*) from v$process --当前的连接数</w:t>
      </w:r>
    </w:p>
    <w:p w:rsidR="00A41458" w:rsidRDefault="00A41458" w:rsidP="00A41458">
      <w:r>
        <w:t>select value from v$parameter where name = 'processes' --数据库允许的最大连接数</w:t>
      </w:r>
    </w:p>
    <w:p w:rsidR="00354D0E" w:rsidRDefault="00A65BAF" w:rsidP="00A65BAF">
      <w:pPr>
        <w:pStyle w:val="2"/>
      </w:pPr>
      <w:r>
        <w:t>D</w:t>
      </w:r>
      <w:r>
        <w:rPr>
          <w:rFonts w:hint="eastAsia"/>
        </w:rPr>
        <w:t>ruid</w:t>
      </w:r>
    </w:p>
    <w:p w:rsidR="00A65BAF" w:rsidRDefault="00A65BAF" w:rsidP="00A65BAF">
      <w:r w:rsidRPr="00A65BAF">
        <w:rPr>
          <w:rFonts w:hint="eastAsia"/>
        </w:rPr>
        <w:t>阿里巴巴推出的国产数据库连接池，据网上测试对比，比目前的</w:t>
      </w:r>
      <w:r w:rsidRPr="00A65BAF">
        <w:t>DBCP或C3P0数据库连接池性能更好，Druid与其他数据库连接池使用方法基本一样（与DBCP非常相似），将数据库的连接信息全部配置给DataSource对象</w:t>
      </w:r>
    </w:p>
    <w:p w:rsidR="003D52DF" w:rsidRDefault="003D52DF" w:rsidP="00A65BAF"/>
    <w:p w:rsidR="003D52DF" w:rsidRDefault="003D52DF" w:rsidP="00A65BAF"/>
    <w:tbl>
      <w:tblPr>
        <w:tblStyle w:val="ab"/>
        <w:tblW w:w="0" w:type="auto"/>
        <w:tblLook w:val="04A0" w:firstRow="1" w:lastRow="0" w:firstColumn="1" w:lastColumn="0" w:noHBand="0" w:noVBand="1"/>
      </w:tblPr>
      <w:tblGrid>
        <w:gridCol w:w="8522"/>
      </w:tblGrid>
      <w:tr w:rsidR="00D756BD" w:rsidTr="00D756BD">
        <w:tc>
          <w:tcPr>
            <w:tcW w:w="8522" w:type="dxa"/>
          </w:tcPr>
          <w:p w:rsidR="00D756BD" w:rsidRDefault="00D756BD" w:rsidP="00D756BD">
            <w:r>
              <w:t>public class DBUtil {</w:t>
            </w:r>
          </w:p>
          <w:p w:rsidR="00D756BD" w:rsidRDefault="00D756BD" w:rsidP="00D756BD">
            <w:r>
              <w:tab/>
              <w:t>private static DataSource ds = null;</w:t>
            </w:r>
            <w:r>
              <w:tab/>
            </w:r>
          </w:p>
          <w:p w:rsidR="00D756BD" w:rsidRDefault="00D756BD" w:rsidP="00D756BD">
            <w:r>
              <w:tab/>
              <w:t>static {</w:t>
            </w:r>
          </w:p>
          <w:p w:rsidR="00D756BD" w:rsidRDefault="00D756BD" w:rsidP="00D756BD">
            <w:r>
              <w:tab/>
            </w:r>
            <w:r>
              <w:tab/>
              <w:t>try{</w:t>
            </w:r>
          </w:p>
          <w:p w:rsidR="00D756BD" w:rsidRDefault="00D756BD" w:rsidP="00D756BD">
            <w:r>
              <w:tab/>
            </w:r>
            <w:r>
              <w:tab/>
            </w:r>
            <w:r>
              <w:tab/>
              <w:t>InputStream in = DBUtil.class.getClassLoader()</w:t>
            </w:r>
          </w:p>
          <w:p w:rsidR="00D756BD" w:rsidRDefault="00D756BD" w:rsidP="00D756BD">
            <w:r>
              <w:tab/>
            </w:r>
            <w:r>
              <w:tab/>
            </w:r>
            <w:r>
              <w:tab/>
            </w:r>
            <w:r>
              <w:tab/>
            </w:r>
            <w:r>
              <w:tab/>
              <w:t xml:space="preserve">               .getResourceAsStream("ds.properties");</w:t>
            </w:r>
          </w:p>
          <w:p w:rsidR="00D756BD" w:rsidRDefault="00D756BD" w:rsidP="00D756BD">
            <w:r>
              <w:t xml:space="preserve">            Properties props = new Properties();</w:t>
            </w:r>
          </w:p>
          <w:p w:rsidR="00D756BD" w:rsidRDefault="00D756BD" w:rsidP="00D756BD">
            <w:r>
              <w:tab/>
            </w:r>
            <w:r>
              <w:tab/>
            </w:r>
            <w:r>
              <w:tab/>
              <w:t>props.load(in);</w:t>
            </w:r>
          </w:p>
          <w:p w:rsidR="00D756BD" w:rsidRDefault="00D756BD" w:rsidP="00D756BD">
            <w:r>
              <w:tab/>
            </w:r>
            <w:r>
              <w:tab/>
            </w:r>
            <w:r>
              <w:tab/>
              <w:t>ds = DruidDataSourceFactory.createDataSource(props);</w:t>
            </w:r>
          </w:p>
          <w:p w:rsidR="00D756BD" w:rsidRDefault="00D756BD" w:rsidP="00D756BD">
            <w:r>
              <w:tab/>
            </w:r>
            <w:r>
              <w:tab/>
              <w:t>}catch(Exception ex){</w:t>
            </w:r>
          </w:p>
          <w:p w:rsidR="00D756BD" w:rsidRDefault="00D756BD" w:rsidP="00D756BD">
            <w:r>
              <w:tab/>
            </w:r>
            <w:r>
              <w:tab/>
            </w:r>
            <w:r>
              <w:tab/>
              <w:t>ex.printStackTrace();</w:t>
            </w:r>
          </w:p>
          <w:p w:rsidR="00D756BD" w:rsidRDefault="00D756BD" w:rsidP="00D756BD">
            <w:r>
              <w:tab/>
            </w:r>
            <w:r>
              <w:tab/>
              <w:t>}</w:t>
            </w:r>
          </w:p>
          <w:p w:rsidR="00D756BD" w:rsidRDefault="00D756BD" w:rsidP="00D756BD">
            <w:r>
              <w:tab/>
              <w:t>}</w:t>
            </w:r>
          </w:p>
          <w:p w:rsidR="00D756BD" w:rsidRDefault="00D756BD" w:rsidP="00D756BD">
            <w:r>
              <w:tab/>
            </w:r>
          </w:p>
          <w:p w:rsidR="00D756BD" w:rsidRDefault="00D756BD" w:rsidP="00D756BD">
            <w:r>
              <w:lastRenderedPageBreak/>
              <w:tab/>
              <w:t xml:space="preserve">public static Connection </w:t>
            </w:r>
            <w:r w:rsidR="004B1AE7">
              <w:rPr>
                <w:rFonts w:hint="eastAsia"/>
              </w:rPr>
              <w:t>get</w:t>
            </w:r>
            <w:r>
              <w:t>Connection() throws SQLException{</w:t>
            </w:r>
          </w:p>
          <w:p w:rsidR="00D756BD" w:rsidRDefault="00D756BD" w:rsidP="00D756BD">
            <w:r>
              <w:tab/>
            </w:r>
            <w:r>
              <w:tab/>
              <w:t>return ds.getConnection();</w:t>
            </w:r>
          </w:p>
          <w:p w:rsidR="00D756BD" w:rsidRDefault="00D756BD" w:rsidP="00D756BD">
            <w:r>
              <w:tab/>
              <w:t>}</w:t>
            </w:r>
            <w:r>
              <w:tab/>
            </w:r>
          </w:p>
          <w:p w:rsidR="00D756BD" w:rsidRDefault="00D756BD" w:rsidP="00D756BD">
            <w:r>
              <w:t>}</w:t>
            </w:r>
          </w:p>
        </w:tc>
      </w:tr>
    </w:tbl>
    <w:p w:rsidR="00757813" w:rsidRPr="00A65BAF" w:rsidRDefault="00757813" w:rsidP="00A65BAF"/>
    <w:p w:rsidR="00545D05" w:rsidRDefault="00543142" w:rsidP="004F6909">
      <w:pPr>
        <w:pStyle w:val="2"/>
      </w:pPr>
      <w:r>
        <w:rPr>
          <w:rFonts w:hint="eastAsia"/>
        </w:rPr>
        <w:t>D</w:t>
      </w:r>
      <w:r>
        <w:t>BCP</w:t>
      </w:r>
      <w:r w:rsidR="004F6909">
        <w:rPr>
          <w:rFonts w:hint="eastAsia"/>
        </w:rPr>
        <w:t>配置参考</w:t>
      </w:r>
    </w:p>
    <w:p w:rsidR="00797A51" w:rsidRDefault="00797A51" w:rsidP="00797A51">
      <w:r>
        <w:t>#连接设置</w:t>
      </w:r>
    </w:p>
    <w:p w:rsidR="00797A51" w:rsidRDefault="00797A51" w:rsidP="00797A51">
      <w:r>
        <w:t>driverClassName=com.mysql.jdbc.Driver</w:t>
      </w:r>
    </w:p>
    <w:p w:rsidR="00797A51" w:rsidRDefault="00797A51" w:rsidP="00797A51">
      <w:r>
        <w:t>url=jdbc:mysql://localhost:3306/jdbc</w:t>
      </w:r>
    </w:p>
    <w:p w:rsidR="00797A51" w:rsidRDefault="00797A51" w:rsidP="00797A51">
      <w:r>
        <w:t>username=root</w:t>
      </w:r>
    </w:p>
    <w:p w:rsidR="00797A51" w:rsidRDefault="00797A51" w:rsidP="00797A51">
      <w:r>
        <w:t>password=123456</w:t>
      </w:r>
    </w:p>
    <w:p w:rsidR="00797A51" w:rsidRDefault="00797A51" w:rsidP="00797A51"/>
    <w:p w:rsidR="00797A51" w:rsidRDefault="00797A51" w:rsidP="00797A51">
      <w:r>
        <w:t>#初始化连接数量</w:t>
      </w:r>
    </w:p>
    <w:p w:rsidR="00797A51" w:rsidRDefault="00797A51" w:rsidP="00797A51">
      <w:r>
        <w:t>initialSize=10</w:t>
      </w:r>
    </w:p>
    <w:p w:rsidR="00797A51" w:rsidRDefault="00797A51" w:rsidP="00797A51"/>
    <w:p w:rsidR="00797A51" w:rsidRDefault="00797A51" w:rsidP="00797A51">
      <w:r>
        <w:t>#最大连接数量</w:t>
      </w:r>
    </w:p>
    <w:p w:rsidR="00797A51" w:rsidRPr="00BD1DA5" w:rsidRDefault="006F289B" w:rsidP="00797A51">
      <w:pPr>
        <w:rPr>
          <w:color w:val="FF0000"/>
        </w:rPr>
      </w:pPr>
      <w:r w:rsidRPr="00BD1DA5">
        <w:rPr>
          <w:color w:val="FF0000"/>
        </w:rPr>
        <w:t>-------</w:t>
      </w:r>
      <w:r w:rsidR="00797A51" w:rsidRPr="00BD1DA5">
        <w:rPr>
          <w:color w:val="FF0000"/>
        </w:rPr>
        <w:t>maxActive=50</w:t>
      </w:r>
    </w:p>
    <w:p w:rsidR="00797A51" w:rsidRDefault="00797A51" w:rsidP="00797A51"/>
    <w:p w:rsidR="00797A51" w:rsidRDefault="00797A51" w:rsidP="00797A51">
      <w:r>
        <w:t>#最大空闲连接</w:t>
      </w:r>
    </w:p>
    <w:p w:rsidR="00797A51" w:rsidRDefault="00797A51" w:rsidP="00797A51">
      <w:r>
        <w:t>maxIdle=20</w:t>
      </w:r>
    </w:p>
    <w:p w:rsidR="00C35909" w:rsidRDefault="00C35909" w:rsidP="00797A51"/>
    <w:p w:rsidR="00797A51" w:rsidRDefault="00797A51" w:rsidP="00797A51">
      <w:r>
        <w:t>#最小空闲连接</w:t>
      </w:r>
    </w:p>
    <w:p w:rsidR="00797A51" w:rsidRDefault="00797A51" w:rsidP="00797A51">
      <w:r>
        <w:t>minIdle=5</w:t>
      </w:r>
    </w:p>
    <w:p w:rsidR="00C35909" w:rsidRPr="00C35909" w:rsidRDefault="00C35909" w:rsidP="00797A51"/>
    <w:p w:rsidR="00797A51" w:rsidRDefault="00797A51" w:rsidP="00797A51">
      <w:r>
        <w:t>#超时等待时间以毫秒为单位 6000毫秒/1000等于60秒</w:t>
      </w:r>
    </w:p>
    <w:p w:rsidR="00797A51" w:rsidRDefault="00797A51" w:rsidP="00797A51">
      <w:r>
        <w:t>maxWait=60000</w:t>
      </w:r>
    </w:p>
    <w:p w:rsidR="00797A51" w:rsidRDefault="00797A51" w:rsidP="00797A51"/>
    <w:p w:rsidR="00797A51" w:rsidRDefault="00797A51" w:rsidP="00797A51">
      <w:r>
        <w:t xml:space="preserve">#JDBC驱动建立连接时附带的连接属性属性的格式必须为这样：[属性名=property;] </w:t>
      </w:r>
    </w:p>
    <w:p w:rsidR="00797A51" w:rsidRDefault="00797A51" w:rsidP="00797A51">
      <w:r>
        <w:t>#注意："user" 与 "password" 两个属性会被明确地传递，因此这里不需要包含他们。</w:t>
      </w:r>
    </w:p>
    <w:p w:rsidR="00797A51" w:rsidRDefault="00797A51" w:rsidP="00797A51">
      <w:r>
        <w:t>connectionProperties=useUnicode=true;characterEncoding=utf-8</w:t>
      </w:r>
    </w:p>
    <w:p w:rsidR="00797A51" w:rsidRDefault="00797A51" w:rsidP="00797A51"/>
    <w:p w:rsidR="00797A51" w:rsidRDefault="00797A51" w:rsidP="00797A51">
      <w:r>
        <w:t>#指定由连接池所创建的连接的自动提交（auto-commit）状态。</w:t>
      </w:r>
    </w:p>
    <w:p w:rsidR="00797A51" w:rsidRDefault="00797A51" w:rsidP="00797A51">
      <w:r>
        <w:t>defaultAutoCommit=true</w:t>
      </w:r>
    </w:p>
    <w:p w:rsidR="00797A51" w:rsidRDefault="00797A51" w:rsidP="00797A51"/>
    <w:p w:rsidR="00797A51" w:rsidRDefault="00797A51" w:rsidP="00797A51">
      <w:r>
        <w:t>#driver default 指定由连接池所创建的连接的只读（read-only）状态。</w:t>
      </w:r>
    </w:p>
    <w:p w:rsidR="00797A51" w:rsidRDefault="00797A51" w:rsidP="00797A51">
      <w:r>
        <w:t>#如果没有设置该值，则“setReadOnly”方法将不被调用。（某些驱动并不支持只读模式，</w:t>
      </w:r>
      <w:r>
        <w:lastRenderedPageBreak/>
        <w:t>如：Informix）</w:t>
      </w:r>
    </w:p>
    <w:p w:rsidR="00797A51" w:rsidRDefault="00797A51" w:rsidP="00797A51">
      <w:r>
        <w:t>defaultReadOnly=</w:t>
      </w:r>
    </w:p>
    <w:p w:rsidR="00797A51" w:rsidRDefault="00797A51" w:rsidP="00797A51"/>
    <w:p w:rsidR="00797A51" w:rsidRDefault="00797A51" w:rsidP="00797A51">
      <w:r>
        <w:t>#driver default 指定由连接池所创建的连接的事务级别（TransactionIsolation）。</w:t>
      </w:r>
    </w:p>
    <w:p w:rsidR="00797A51" w:rsidRDefault="00797A51" w:rsidP="00797A51">
      <w:r>
        <w:t>#可用值为下列之一：（详情可见javadoc。）NONE,READ_UNCOMMITTED, READ_COMMITTED, REPEATABLE_READ, SERIALIZABLE</w:t>
      </w:r>
    </w:p>
    <w:p w:rsidR="004F6909" w:rsidRDefault="00797A51" w:rsidP="00797A51">
      <w:r>
        <w:t>defaultTransactionIsolation=READ_UNCOMMITTED</w:t>
      </w:r>
    </w:p>
    <w:p w:rsidR="00143D62" w:rsidRDefault="00143D62" w:rsidP="00797A51"/>
    <w:p w:rsidR="00143D62" w:rsidRDefault="00143D62" w:rsidP="00143D62">
      <w:pPr>
        <w:pStyle w:val="2"/>
      </w:pPr>
      <w:r>
        <w:t>D</w:t>
      </w:r>
      <w:r>
        <w:rPr>
          <w:rFonts w:hint="eastAsia"/>
        </w:rPr>
        <w:t>ruid</w:t>
      </w:r>
      <w:r>
        <w:rPr>
          <w:rFonts w:hint="eastAsia"/>
        </w:rPr>
        <w:t>配置参考</w:t>
      </w:r>
    </w:p>
    <w:p w:rsidR="00143D62" w:rsidRDefault="00143D62" w:rsidP="00143D62">
      <w:r>
        <w:rPr>
          <w:rFonts w:hint="eastAsia"/>
        </w:rPr>
        <w:t>#</w:t>
      </w:r>
      <w:r>
        <w:t>数据库基本信息配置</w:t>
      </w:r>
    </w:p>
    <w:p w:rsidR="00143D62" w:rsidRDefault="00143D62" w:rsidP="00143D62">
      <w:r>
        <w:t>driverClassName = oracle.jdbc.driver.OracleDriver</w:t>
      </w:r>
    </w:p>
    <w:p w:rsidR="00143D62" w:rsidRDefault="00143D62" w:rsidP="00143D62">
      <w:r>
        <w:t>url = jdbc:oracle:thin:@127.0.0.1:1521:ORCL</w:t>
      </w:r>
    </w:p>
    <w:p w:rsidR="00143D62" w:rsidRDefault="00143D62" w:rsidP="00143D62">
      <w:r>
        <w:t>username = ******</w:t>
      </w:r>
    </w:p>
    <w:p w:rsidR="00143D62" w:rsidRDefault="00143D62" w:rsidP="00143D62">
      <w:r>
        <w:t>password = ******</w:t>
      </w:r>
    </w:p>
    <w:p w:rsidR="00143D62" w:rsidRDefault="00143D62" w:rsidP="00143D62"/>
    <w:p w:rsidR="00D31763" w:rsidRDefault="00D31763" w:rsidP="00143D62">
      <w:r>
        <w:rPr>
          <w:rFonts w:hint="eastAsia"/>
        </w:rPr>
        <w:t>#</w:t>
      </w:r>
      <w:r>
        <w:t>初始化连接数量</w:t>
      </w:r>
    </w:p>
    <w:p w:rsidR="00D31763" w:rsidRDefault="00143D62" w:rsidP="00143D62">
      <w:r>
        <w:t>initialSize = 5</w:t>
      </w:r>
    </w:p>
    <w:p w:rsidR="00D31763" w:rsidRDefault="00D31763" w:rsidP="00143D62"/>
    <w:p w:rsidR="00143D62" w:rsidRDefault="00D31763" w:rsidP="00143D62">
      <w:r>
        <w:rPr>
          <w:rFonts w:hint="eastAsia"/>
        </w:rPr>
        <w:t>#</w:t>
      </w:r>
      <w:r>
        <w:t xml:space="preserve">最大并发连接数 </w:t>
      </w:r>
    </w:p>
    <w:p w:rsidR="00143D62" w:rsidRDefault="00143D62" w:rsidP="00143D62">
      <w:r>
        <w:t>maxActive = 10</w:t>
      </w:r>
    </w:p>
    <w:p w:rsidR="00D31763" w:rsidRDefault="00D31763" w:rsidP="00143D62"/>
    <w:p w:rsidR="00D31763" w:rsidRDefault="00D31763" w:rsidP="00143D62">
      <w:r>
        <w:rPr>
          <w:rFonts w:hint="eastAsia"/>
        </w:rPr>
        <w:t>#</w:t>
      </w:r>
      <w:r>
        <w:t>最大空闲连接数</w:t>
      </w:r>
    </w:p>
    <w:p w:rsidR="00D31763" w:rsidRDefault="00D31763" w:rsidP="00143D62">
      <w:r>
        <w:t>maxIdle</w:t>
      </w:r>
    </w:p>
    <w:p w:rsidR="00D31763" w:rsidRDefault="00D31763" w:rsidP="00143D62"/>
    <w:p w:rsidR="00D31763" w:rsidRDefault="00D31763" w:rsidP="00143D62">
      <w:r>
        <w:rPr>
          <w:rFonts w:hint="eastAsia"/>
        </w:rPr>
        <w:t>#</w:t>
      </w:r>
      <w:r>
        <w:t>最</w:t>
      </w:r>
      <w:r>
        <w:rPr>
          <w:rFonts w:hint="eastAsia"/>
        </w:rPr>
        <w:t>小</w:t>
      </w:r>
      <w:r>
        <w:t>空闲连接数</w:t>
      </w:r>
    </w:p>
    <w:p w:rsidR="00143D62" w:rsidRDefault="00143D62" w:rsidP="00143D62">
      <w:r>
        <w:t>minIdle = 3</w:t>
      </w:r>
    </w:p>
    <w:p w:rsidR="00D31763" w:rsidRDefault="00D31763" w:rsidP="00143D62"/>
    <w:p w:rsidR="00D31763" w:rsidRDefault="00D31763" w:rsidP="00143D62">
      <w:r>
        <w:rPr>
          <w:rFonts w:hint="eastAsia"/>
        </w:rPr>
        <w:t>#</w:t>
      </w:r>
      <w:r>
        <w:t>配置获取连接等待超时的时间</w:t>
      </w:r>
    </w:p>
    <w:p w:rsidR="00143D62" w:rsidRDefault="00143D62" w:rsidP="00143D62">
      <w:r>
        <w:t>maxWait = 60000</w:t>
      </w:r>
    </w:p>
    <w:p w:rsidR="00D31763" w:rsidRDefault="00D31763" w:rsidP="00143D62"/>
    <w:p w:rsidR="00D31763" w:rsidRDefault="00D31763" w:rsidP="00143D62">
      <w:r>
        <w:rPr>
          <w:rFonts w:hint="eastAsia"/>
        </w:rPr>
        <w:t>#</w:t>
      </w:r>
      <w:r>
        <w:t>超过时间限制是否回收</w:t>
      </w:r>
    </w:p>
    <w:p w:rsidR="00143D62" w:rsidRDefault="00143D62" w:rsidP="00143D62">
      <w:r>
        <w:t>removeAbandoned = true</w:t>
      </w:r>
    </w:p>
    <w:p w:rsidR="00D31763" w:rsidRDefault="00D31763" w:rsidP="00143D62"/>
    <w:p w:rsidR="00D31763" w:rsidRDefault="00D31763" w:rsidP="00143D62">
      <w:r>
        <w:rPr>
          <w:rFonts w:hint="eastAsia"/>
        </w:rPr>
        <w:t>#</w:t>
      </w:r>
      <w:r>
        <w:t>超过时间限制多长</w:t>
      </w:r>
      <w:r>
        <w:rPr>
          <w:rFonts w:hint="eastAsia"/>
        </w:rPr>
        <w:t>回收</w:t>
      </w:r>
    </w:p>
    <w:p w:rsidR="00143D62" w:rsidRDefault="00143D62" w:rsidP="00143D62">
      <w:r>
        <w:t>removeAbandonedTimeout = 180</w:t>
      </w:r>
    </w:p>
    <w:p w:rsidR="00D31763" w:rsidRDefault="00D31763" w:rsidP="00143D62"/>
    <w:p w:rsidR="00D31763" w:rsidRDefault="00D31763" w:rsidP="00143D62">
      <w:r>
        <w:rPr>
          <w:rFonts w:hint="eastAsia"/>
        </w:rPr>
        <w:lastRenderedPageBreak/>
        <w:t>#</w:t>
      </w:r>
      <w:r>
        <w:t>配置间隔多久才进行一次检测，检测需要关闭的空闲连接，单位是毫秒</w:t>
      </w:r>
    </w:p>
    <w:p w:rsidR="00143D62" w:rsidRDefault="00143D62" w:rsidP="00143D62">
      <w:r>
        <w:t>timeBetweenEvictionRunsMillis = 60000</w:t>
      </w:r>
    </w:p>
    <w:p w:rsidR="00D31763" w:rsidRDefault="00D31763" w:rsidP="00143D62"/>
    <w:p w:rsidR="00D31763" w:rsidRDefault="00D31763" w:rsidP="00143D62">
      <w:r>
        <w:rPr>
          <w:rFonts w:hint="eastAsia"/>
        </w:rPr>
        <w:t>#</w:t>
      </w:r>
      <w:r>
        <w:t>配置一个连接在池中最小生存的时间，单位是毫秒</w:t>
      </w:r>
    </w:p>
    <w:p w:rsidR="00143D62" w:rsidRDefault="00143D62" w:rsidP="00143D62">
      <w:r>
        <w:t>minEvictableIdleTimeMillis = 300000</w:t>
      </w:r>
    </w:p>
    <w:p w:rsidR="00D31763" w:rsidRDefault="00D31763" w:rsidP="00143D62"/>
    <w:p w:rsidR="00D31763" w:rsidRDefault="00D31763" w:rsidP="00143D62">
      <w:r>
        <w:rPr>
          <w:rFonts w:hint="eastAsia"/>
        </w:rPr>
        <w:t>#</w:t>
      </w:r>
      <w:r>
        <w:t>用来检测连接是否有效的sql，要求是一个查询语句</w:t>
      </w:r>
    </w:p>
    <w:p w:rsidR="00143D62" w:rsidRDefault="00143D62" w:rsidP="00143D62">
      <w:r>
        <w:t>validationQuery = SELECT 1 FROM DUAL</w:t>
      </w:r>
    </w:p>
    <w:p w:rsidR="00D31763" w:rsidRDefault="00D31763" w:rsidP="00143D62"/>
    <w:p w:rsidR="00D31763" w:rsidRDefault="00D31763" w:rsidP="00143D62">
      <w:r>
        <w:rPr>
          <w:rFonts w:hint="eastAsia"/>
        </w:rPr>
        <w:t>#</w:t>
      </w:r>
      <w:r>
        <w:t>申请连接的时候检测</w:t>
      </w:r>
    </w:p>
    <w:p w:rsidR="00143D62" w:rsidRDefault="00143D62" w:rsidP="00143D62">
      <w:r>
        <w:t xml:space="preserve">testWhileIdle = true </w:t>
      </w:r>
    </w:p>
    <w:p w:rsidR="00D31763" w:rsidRDefault="00D31763" w:rsidP="00143D62"/>
    <w:p w:rsidR="00D31763" w:rsidRDefault="00A77A30" w:rsidP="00143D62">
      <w:r>
        <w:rPr>
          <w:rFonts w:hint="eastAsia"/>
        </w:rPr>
        <w:t>#</w:t>
      </w:r>
      <w:r>
        <w:t>申请连接时执行validationQuery检测连接是否有效，配置为true会降低性能</w:t>
      </w:r>
    </w:p>
    <w:p w:rsidR="00143D62" w:rsidRDefault="00143D62" w:rsidP="00143D62">
      <w:r>
        <w:t>testOnBorrow = false</w:t>
      </w:r>
    </w:p>
    <w:p w:rsidR="00A77A30" w:rsidRDefault="00A77A30" w:rsidP="00143D62"/>
    <w:p w:rsidR="00A77A30" w:rsidRDefault="00A77A30" w:rsidP="00143D62">
      <w:r>
        <w:rPr>
          <w:rFonts w:hint="eastAsia"/>
        </w:rPr>
        <w:t>#</w:t>
      </w:r>
      <w:r>
        <w:t>归还连接时执行validationQuery检测连接是否有效，配置为true会降低性能</w:t>
      </w:r>
    </w:p>
    <w:p w:rsidR="00143D62" w:rsidRDefault="00143D62" w:rsidP="00143D62">
      <w:r>
        <w:t>testOnReturn = false</w:t>
      </w:r>
    </w:p>
    <w:p w:rsidR="00A77A30" w:rsidRDefault="00A77A30" w:rsidP="00143D62"/>
    <w:p w:rsidR="00A77A30" w:rsidRDefault="00A77A30" w:rsidP="00143D62">
      <w:r>
        <w:rPr>
          <w:rFonts w:hint="eastAsia"/>
        </w:rPr>
        <w:t>#</w:t>
      </w:r>
      <w:r>
        <w:t>打开PSCache，并且指定每个连接上PSCache的大小</w:t>
      </w:r>
    </w:p>
    <w:p w:rsidR="00A77A30" w:rsidRDefault="00143D62" w:rsidP="00143D62">
      <w:r>
        <w:t>poolPreparedStatements = true</w:t>
      </w:r>
    </w:p>
    <w:p w:rsidR="00143D62" w:rsidRDefault="00143D62" w:rsidP="00143D62">
      <w:r>
        <w:t>maxPoolPreparedStatementPerConnectionSize = 50</w:t>
      </w:r>
    </w:p>
    <w:p w:rsidR="00A77A30" w:rsidRDefault="00A77A30" w:rsidP="00143D62"/>
    <w:p w:rsidR="00A77A30" w:rsidRDefault="00A77A30" w:rsidP="00A77A30">
      <w:r>
        <w:t xml:space="preserve">属性类型是字符串，通过别名的方式配置扩展插件，常用的插件有：  </w:t>
      </w:r>
      <w:r>
        <w:tab/>
      </w:r>
      <w:r>
        <w:tab/>
      </w:r>
      <w:r>
        <w:tab/>
      </w:r>
      <w:r>
        <w:tab/>
      </w:r>
    </w:p>
    <w:p w:rsidR="00A77A30" w:rsidRDefault="00A77A30" w:rsidP="00A77A30">
      <w:r>
        <w:tab/>
      </w:r>
      <w:r>
        <w:tab/>
      </w:r>
      <w:r>
        <w:tab/>
      </w:r>
      <w:r>
        <w:tab/>
        <w:t>监控统计用的filter:stat</w:t>
      </w:r>
    </w:p>
    <w:p w:rsidR="00A77A30" w:rsidRDefault="00A77A30" w:rsidP="00A77A30">
      <w:r>
        <w:tab/>
      </w:r>
      <w:r>
        <w:tab/>
      </w:r>
      <w:r>
        <w:tab/>
      </w:r>
      <w:r>
        <w:tab/>
        <w:t>日志用的filter:log4j</w:t>
      </w:r>
    </w:p>
    <w:p w:rsidR="00A77A30" w:rsidRDefault="00A77A30" w:rsidP="00A77A30">
      <w:r>
        <w:t xml:space="preserve"> </w:t>
      </w:r>
      <w:r>
        <w:tab/>
      </w:r>
      <w:r>
        <w:tab/>
      </w:r>
      <w:r>
        <w:tab/>
      </w:r>
      <w:r>
        <w:tab/>
        <w:t>防御SQL注入的filter:wall</w:t>
      </w:r>
    </w:p>
    <w:p w:rsidR="00143D62" w:rsidRDefault="00143D62" w:rsidP="00143D62">
      <w:r>
        <w:t>filters = stat</w:t>
      </w:r>
    </w:p>
    <w:p w:rsidR="00EB4C84" w:rsidRDefault="00EB4C84" w:rsidP="00143D62"/>
    <w:p w:rsidR="00034065" w:rsidRDefault="00EB4C84" w:rsidP="00143D62">
      <w:pPr>
        <w:rPr>
          <w:noProof/>
        </w:rPr>
      </w:pPr>
      <w:r>
        <w:rPr>
          <w:noProof/>
        </w:rPr>
        <w:drawing>
          <wp:inline distT="0" distB="0" distL="0" distR="0" wp14:anchorId="14C7A98C" wp14:editId="6E4C7270">
            <wp:extent cx="2524125" cy="447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447675"/>
                    </a:xfrm>
                    <a:prstGeom prst="rect">
                      <a:avLst/>
                    </a:prstGeom>
                  </pic:spPr>
                </pic:pic>
              </a:graphicData>
            </a:graphic>
          </wp:inline>
        </w:drawing>
      </w:r>
      <w:r w:rsidR="00034065" w:rsidRPr="00034065">
        <w:rPr>
          <w:noProof/>
        </w:rPr>
        <w:t xml:space="preserve"> </w:t>
      </w:r>
    </w:p>
    <w:p w:rsidR="00034065" w:rsidRDefault="00034065" w:rsidP="00143D62"/>
    <w:p w:rsidR="00034065" w:rsidRDefault="00034065" w:rsidP="00143D62"/>
    <w:p w:rsidR="00EB4C84" w:rsidRPr="00143D62" w:rsidRDefault="00034065" w:rsidP="00143D62">
      <w:bookmarkStart w:id="0" w:name="_GoBack"/>
      <w:r>
        <w:rPr>
          <w:noProof/>
        </w:rPr>
        <w:drawing>
          <wp:inline distT="0" distB="0" distL="0" distR="0" wp14:anchorId="6A947F3A" wp14:editId="024E1EE2">
            <wp:extent cx="2876550" cy="885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885825"/>
                    </a:xfrm>
                    <a:prstGeom prst="rect">
                      <a:avLst/>
                    </a:prstGeom>
                  </pic:spPr>
                </pic:pic>
              </a:graphicData>
            </a:graphic>
          </wp:inline>
        </w:drawing>
      </w:r>
      <w:bookmarkEnd w:id="0"/>
    </w:p>
    <w:sectPr w:rsidR="00EB4C84" w:rsidRPr="00143D6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F10" w:rsidRDefault="00C62F10" w:rsidP="00522C7C">
      <w:pPr>
        <w:spacing w:line="240" w:lineRule="auto"/>
      </w:pPr>
      <w:r>
        <w:separator/>
      </w:r>
    </w:p>
  </w:endnote>
  <w:endnote w:type="continuationSeparator" w:id="0">
    <w:p w:rsidR="00C62F10" w:rsidRDefault="00C62F10" w:rsidP="00522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Mono">
    <w:panose1 w:val="020B0509020204020204"/>
    <w:charset w:val="86"/>
    <w:family w:val="modern"/>
    <w:pitch w:val="fixed"/>
    <w:sig w:usb0="80000287" w:usb1="2A0F3C52" w:usb2="00000016" w:usb3="00000000" w:csb0="0004001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F10" w:rsidRDefault="00C62F10" w:rsidP="00522C7C">
      <w:pPr>
        <w:spacing w:line="240" w:lineRule="auto"/>
      </w:pPr>
      <w:r>
        <w:separator/>
      </w:r>
    </w:p>
  </w:footnote>
  <w:footnote w:type="continuationSeparator" w:id="0">
    <w:p w:rsidR="00C62F10" w:rsidRDefault="00C62F10" w:rsidP="00522C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4BF6"/>
    <w:multiLevelType w:val="multilevel"/>
    <w:tmpl w:val="A500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E6652"/>
    <w:multiLevelType w:val="multilevel"/>
    <w:tmpl w:val="624A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A2AA8"/>
    <w:multiLevelType w:val="multilevel"/>
    <w:tmpl w:val="7508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56D21"/>
    <w:multiLevelType w:val="hybridMultilevel"/>
    <w:tmpl w:val="AD74D55C"/>
    <w:lvl w:ilvl="0" w:tplc="B0FA05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32277D"/>
    <w:multiLevelType w:val="hybridMultilevel"/>
    <w:tmpl w:val="1C46FDB0"/>
    <w:lvl w:ilvl="0" w:tplc="14FC8286">
      <w:start w:val="1"/>
      <w:numFmt w:val="bullet"/>
      <w:lvlText w:val="–"/>
      <w:lvlJc w:val="left"/>
      <w:pPr>
        <w:tabs>
          <w:tab w:val="num" w:pos="720"/>
        </w:tabs>
        <w:ind w:left="720" w:hanging="360"/>
      </w:pPr>
      <w:rPr>
        <w:rFonts w:ascii="Arial" w:hAnsi="Arial" w:hint="default"/>
      </w:rPr>
    </w:lvl>
    <w:lvl w:ilvl="1" w:tplc="B77A73FC">
      <w:start w:val="1"/>
      <w:numFmt w:val="bullet"/>
      <w:lvlText w:val="–"/>
      <w:lvlJc w:val="left"/>
      <w:pPr>
        <w:tabs>
          <w:tab w:val="num" w:pos="1440"/>
        </w:tabs>
        <w:ind w:left="1440" w:hanging="360"/>
      </w:pPr>
      <w:rPr>
        <w:rFonts w:ascii="Arial" w:hAnsi="Arial" w:hint="default"/>
      </w:rPr>
    </w:lvl>
    <w:lvl w:ilvl="2" w:tplc="0D248BFE">
      <w:numFmt w:val="bullet"/>
      <w:lvlText w:val="•"/>
      <w:lvlJc w:val="left"/>
      <w:pPr>
        <w:tabs>
          <w:tab w:val="num" w:pos="2160"/>
        </w:tabs>
        <w:ind w:left="2160" w:hanging="360"/>
      </w:pPr>
      <w:rPr>
        <w:rFonts w:ascii="Arial" w:hAnsi="Arial" w:hint="default"/>
      </w:rPr>
    </w:lvl>
    <w:lvl w:ilvl="3" w:tplc="13061E8E" w:tentative="1">
      <w:start w:val="1"/>
      <w:numFmt w:val="bullet"/>
      <w:lvlText w:val="–"/>
      <w:lvlJc w:val="left"/>
      <w:pPr>
        <w:tabs>
          <w:tab w:val="num" w:pos="2880"/>
        </w:tabs>
        <w:ind w:left="2880" w:hanging="360"/>
      </w:pPr>
      <w:rPr>
        <w:rFonts w:ascii="Arial" w:hAnsi="Arial" w:hint="default"/>
      </w:rPr>
    </w:lvl>
    <w:lvl w:ilvl="4" w:tplc="AD16BBE8" w:tentative="1">
      <w:start w:val="1"/>
      <w:numFmt w:val="bullet"/>
      <w:lvlText w:val="–"/>
      <w:lvlJc w:val="left"/>
      <w:pPr>
        <w:tabs>
          <w:tab w:val="num" w:pos="3600"/>
        </w:tabs>
        <w:ind w:left="3600" w:hanging="360"/>
      </w:pPr>
      <w:rPr>
        <w:rFonts w:ascii="Arial" w:hAnsi="Arial" w:hint="default"/>
      </w:rPr>
    </w:lvl>
    <w:lvl w:ilvl="5" w:tplc="3C8AE690" w:tentative="1">
      <w:start w:val="1"/>
      <w:numFmt w:val="bullet"/>
      <w:lvlText w:val="–"/>
      <w:lvlJc w:val="left"/>
      <w:pPr>
        <w:tabs>
          <w:tab w:val="num" w:pos="4320"/>
        </w:tabs>
        <w:ind w:left="4320" w:hanging="360"/>
      </w:pPr>
      <w:rPr>
        <w:rFonts w:ascii="Arial" w:hAnsi="Arial" w:hint="default"/>
      </w:rPr>
    </w:lvl>
    <w:lvl w:ilvl="6" w:tplc="A6C6A54C" w:tentative="1">
      <w:start w:val="1"/>
      <w:numFmt w:val="bullet"/>
      <w:lvlText w:val="–"/>
      <w:lvlJc w:val="left"/>
      <w:pPr>
        <w:tabs>
          <w:tab w:val="num" w:pos="5040"/>
        </w:tabs>
        <w:ind w:left="5040" w:hanging="360"/>
      </w:pPr>
      <w:rPr>
        <w:rFonts w:ascii="Arial" w:hAnsi="Arial" w:hint="default"/>
      </w:rPr>
    </w:lvl>
    <w:lvl w:ilvl="7" w:tplc="E062B874" w:tentative="1">
      <w:start w:val="1"/>
      <w:numFmt w:val="bullet"/>
      <w:lvlText w:val="–"/>
      <w:lvlJc w:val="left"/>
      <w:pPr>
        <w:tabs>
          <w:tab w:val="num" w:pos="5760"/>
        </w:tabs>
        <w:ind w:left="5760" w:hanging="360"/>
      </w:pPr>
      <w:rPr>
        <w:rFonts w:ascii="Arial" w:hAnsi="Arial" w:hint="default"/>
      </w:rPr>
    </w:lvl>
    <w:lvl w:ilvl="8" w:tplc="DB0288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923FB7"/>
    <w:multiLevelType w:val="hybridMultilevel"/>
    <w:tmpl w:val="3A8C5E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C12AFE"/>
    <w:multiLevelType w:val="multilevel"/>
    <w:tmpl w:val="2788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93C35"/>
    <w:multiLevelType w:val="hybridMultilevel"/>
    <w:tmpl w:val="1BE45E8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9CB0D8E"/>
    <w:multiLevelType w:val="multilevel"/>
    <w:tmpl w:val="6C4C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71D6D"/>
    <w:multiLevelType w:val="multilevel"/>
    <w:tmpl w:val="453C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10EEF"/>
    <w:multiLevelType w:val="hybridMultilevel"/>
    <w:tmpl w:val="28A23B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6F46744"/>
    <w:multiLevelType w:val="multilevel"/>
    <w:tmpl w:val="F598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22B7E"/>
    <w:multiLevelType w:val="multilevel"/>
    <w:tmpl w:val="5ABA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883AC4"/>
    <w:multiLevelType w:val="multilevel"/>
    <w:tmpl w:val="62C8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370FD"/>
    <w:multiLevelType w:val="multilevel"/>
    <w:tmpl w:val="B6F2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2CE74B"/>
    <w:multiLevelType w:val="multilevel"/>
    <w:tmpl w:val="2C96CB80"/>
    <w:lvl w:ilvl="0">
      <w:start w:val="1"/>
      <w:numFmt w:val="decimal"/>
      <w:pStyle w:val="1"/>
      <w:lvlText w:val="%1"/>
      <w:lvlJc w:val="left"/>
      <w:pPr>
        <w:ind w:left="432" w:hanging="432"/>
      </w:pPr>
      <w:rPr>
        <w:rFonts w:ascii="黑体" w:eastAsia="黑体" w:hAnsi="宋体" w:cs="宋体" w:hint="default"/>
      </w:rPr>
    </w:lvl>
    <w:lvl w:ilvl="1">
      <w:start w:val="1"/>
      <w:numFmt w:val="decimal"/>
      <w:pStyle w:val="2"/>
      <w:lvlText w:val="%1.%2"/>
      <w:lvlJc w:val="left"/>
      <w:pPr>
        <w:ind w:left="1001"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A994908"/>
    <w:multiLevelType w:val="multilevel"/>
    <w:tmpl w:val="DB02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B328FA"/>
    <w:multiLevelType w:val="multilevel"/>
    <w:tmpl w:val="921A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8C51FF"/>
    <w:multiLevelType w:val="hybridMultilevel"/>
    <w:tmpl w:val="D8084F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D8B0D13"/>
    <w:multiLevelType w:val="hybridMultilevel"/>
    <w:tmpl w:val="7CEE5B90"/>
    <w:lvl w:ilvl="0" w:tplc="0930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7"/>
  </w:num>
  <w:num w:numId="11">
    <w:abstractNumId w:val="10"/>
  </w:num>
  <w:num w:numId="12">
    <w:abstractNumId w:val="4"/>
  </w:num>
  <w:num w:numId="13">
    <w:abstractNumId w:val="19"/>
  </w:num>
  <w:num w:numId="14">
    <w:abstractNumId w:val="5"/>
  </w:num>
  <w:num w:numId="15">
    <w:abstractNumId w:val="3"/>
  </w:num>
  <w:num w:numId="16">
    <w:abstractNumId w:val="18"/>
  </w:num>
  <w:num w:numId="17">
    <w:abstractNumId w:val="15"/>
  </w:num>
  <w:num w:numId="18">
    <w:abstractNumId w:val="14"/>
  </w:num>
  <w:num w:numId="19">
    <w:abstractNumId w:val="11"/>
  </w:num>
  <w:num w:numId="20">
    <w:abstractNumId w:val="12"/>
  </w:num>
  <w:num w:numId="21">
    <w:abstractNumId w:val="0"/>
  </w:num>
  <w:num w:numId="22">
    <w:abstractNumId w:val="2"/>
  </w:num>
  <w:num w:numId="23">
    <w:abstractNumId w:val="13"/>
  </w:num>
  <w:num w:numId="24">
    <w:abstractNumId w:val="8"/>
  </w:num>
  <w:num w:numId="25">
    <w:abstractNumId w:val="1"/>
  </w:num>
  <w:num w:numId="26">
    <w:abstractNumId w:val="6"/>
  </w:num>
  <w:num w:numId="27">
    <w:abstractNumId w:val="9"/>
  </w:num>
  <w:num w:numId="28">
    <w:abstractNumId w:val="1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35B"/>
    <w:rsid w:val="0000210D"/>
    <w:rsid w:val="00005A59"/>
    <w:rsid w:val="00015738"/>
    <w:rsid w:val="00032AD0"/>
    <w:rsid w:val="00033163"/>
    <w:rsid w:val="00034065"/>
    <w:rsid w:val="0003716D"/>
    <w:rsid w:val="000616BE"/>
    <w:rsid w:val="00074D5D"/>
    <w:rsid w:val="00075B92"/>
    <w:rsid w:val="00085E28"/>
    <w:rsid w:val="00096A64"/>
    <w:rsid w:val="000E0168"/>
    <w:rsid w:val="00143D62"/>
    <w:rsid w:val="00151A39"/>
    <w:rsid w:val="001568DD"/>
    <w:rsid w:val="0019184E"/>
    <w:rsid w:val="001A7A63"/>
    <w:rsid w:val="0020227A"/>
    <w:rsid w:val="0021557E"/>
    <w:rsid w:val="00220382"/>
    <w:rsid w:val="002213F0"/>
    <w:rsid w:val="002466F6"/>
    <w:rsid w:val="002562DE"/>
    <w:rsid w:val="00277D1A"/>
    <w:rsid w:val="00294293"/>
    <w:rsid w:val="002B6A92"/>
    <w:rsid w:val="002C4221"/>
    <w:rsid w:val="002E154A"/>
    <w:rsid w:val="002F4C3B"/>
    <w:rsid w:val="003156D8"/>
    <w:rsid w:val="0032211E"/>
    <w:rsid w:val="00340872"/>
    <w:rsid w:val="0035202C"/>
    <w:rsid w:val="00354D0E"/>
    <w:rsid w:val="00392F2C"/>
    <w:rsid w:val="003D41CE"/>
    <w:rsid w:val="003D52DF"/>
    <w:rsid w:val="003D7A20"/>
    <w:rsid w:val="003F1D6C"/>
    <w:rsid w:val="0041674C"/>
    <w:rsid w:val="00420F26"/>
    <w:rsid w:val="00431DED"/>
    <w:rsid w:val="0043311A"/>
    <w:rsid w:val="004A60DD"/>
    <w:rsid w:val="004B1AE7"/>
    <w:rsid w:val="004D373D"/>
    <w:rsid w:val="004D5CD4"/>
    <w:rsid w:val="004F6909"/>
    <w:rsid w:val="00506564"/>
    <w:rsid w:val="0051787F"/>
    <w:rsid w:val="00522C7C"/>
    <w:rsid w:val="005234FA"/>
    <w:rsid w:val="0053651F"/>
    <w:rsid w:val="00543142"/>
    <w:rsid w:val="00545D05"/>
    <w:rsid w:val="00567831"/>
    <w:rsid w:val="00572F98"/>
    <w:rsid w:val="005731BE"/>
    <w:rsid w:val="005751EF"/>
    <w:rsid w:val="005772A8"/>
    <w:rsid w:val="00583A3D"/>
    <w:rsid w:val="005860C3"/>
    <w:rsid w:val="0059285D"/>
    <w:rsid w:val="005954DE"/>
    <w:rsid w:val="005B40C0"/>
    <w:rsid w:val="005C28D2"/>
    <w:rsid w:val="006874E3"/>
    <w:rsid w:val="00694895"/>
    <w:rsid w:val="006B6722"/>
    <w:rsid w:val="006D5121"/>
    <w:rsid w:val="006F289B"/>
    <w:rsid w:val="00700B77"/>
    <w:rsid w:val="0070436A"/>
    <w:rsid w:val="00704F9B"/>
    <w:rsid w:val="00706CF9"/>
    <w:rsid w:val="0071309C"/>
    <w:rsid w:val="00720D6D"/>
    <w:rsid w:val="00725525"/>
    <w:rsid w:val="00745FE7"/>
    <w:rsid w:val="00757813"/>
    <w:rsid w:val="00797A51"/>
    <w:rsid w:val="007B3269"/>
    <w:rsid w:val="007B6A75"/>
    <w:rsid w:val="007B73F3"/>
    <w:rsid w:val="007B7B04"/>
    <w:rsid w:val="007B7ED1"/>
    <w:rsid w:val="007C007C"/>
    <w:rsid w:val="007C761D"/>
    <w:rsid w:val="007D315A"/>
    <w:rsid w:val="007D70D0"/>
    <w:rsid w:val="007E0A85"/>
    <w:rsid w:val="0081122C"/>
    <w:rsid w:val="00896EE5"/>
    <w:rsid w:val="008B5D51"/>
    <w:rsid w:val="008C0A61"/>
    <w:rsid w:val="008C0A9C"/>
    <w:rsid w:val="008E1B59"/>
    <w:rsid w:val="00901859"/>
    <w:rsid w:val="009034A9"/>
    <w:rsid w:val="00924557"/>
    <w:rsid w:val="00962EEF"/>
    <w:rsid w:val="00973330"/>
    <w:rsid w:val="00991281"/>
    <w:rsid w:val="00991F8F"/>
    <w:rsid w:val="009A17DB"/>
    <w:rsid w:val="009A66CD"/>
    <w:rsid w:val="00A41458"/>
    <w:rsid w:val="00A57E70"/>
    <w:rsid w:val="00A6490F"/>
    <w:rsid w:val="00A65BAF"/>
    <w:rsid w:val="00A77A30"/>
    <w:rsid w:val="00AA035B"/>
    <w:rsid w:val="00AD1CE5"/>
    <w:rsid w:val="00AE5BC5"/>
    <w:rsid w:val="00AE6C3E"/>
    <w:rsid w:val="00B11331"/>
    <w:rsid w:val="00B13F79"/>
    <w:rsid w:val="00B24309"/>
    <w:rsid w:val="00B34785"/>
    <w:rsid w:val="00B3672E"/>
    <w:rsid w:val="00B36CDC"/>
    <w:rsid w:val="00B40AF2"/>
    <w:rsid w:val="00B670E5"/>
    <w:rsid w:val="00B77194"/>
    <w:rsid w:val="00BB3B30"/>
    <w:rsid w:val="00BB79F4"/>
    <w:rsid w:val="00BD1DA5"/>
    <w:rsid w:val="00BF0C13"/>
    <w:rsid w:val="00C02856"/>
    <w:rsid w:val="00C13097"/>
    <w:rsid w:val="00C35909"/>
    <w:rsid w:val="00C50751"/>
    <w:rsid w:val="00C62F10"/>
    <w:rsid w:val="00CC2965"/>
    <w:rsid w:val="00D104F4"/>
    <w:rsid w:val="00D22AD9"/>
    <w:rsid w:val="00D240A8"/>
    <w:rsid w:val="00D31763"/>
    <w:rsid w:val="00D756BD"/>
    <w:rsid w:val="00DC4C8B"/>
    <w:rsid w:val="00DC741A"/>
    <w:rsid w:val="00DE7104"/>
    <w:rsid w:val="00E060C4"/>
    <w:rsid w:val="00E104FD"/>
    <w:rsid w:val="00E17CEA"/>
    <w:rsid w:val="00E6773F"/>
    <w:rsid w:val="00EA4991"/>
    <w:rsid w:val="00EB1716"/>
    <w:rsid w:val="00EB4C84"/>
    <w:rsid w:val="00EC1B62"/>
    <w:rsid w:val="00EC5A6B"/>
    <w:rsid w:val="00EF41C3"/>
    <w:rsid w:val="00EF445F"/>
    <w:rsid w:val="00F06B0C"/>
    <w:rsid w:val="00F07A1B"/>
    <w:rsid w:val="00F07AD7"/>
    <w:rsid w:val="00F20F1F"/>
    <w:rsid w:val="00F257CD"/>
    <w:rsid w:val="00F3485F"/>
    <w:rsid w:val="00F42326"/>
    <w:rsid w:val="00F9626D"/>
    <w:rsid w:val="00F97E0B"/>
    <w:rsid w:val="00FA10A1"/>
    <w:rsid w:val="00FC3715"/>
    <w:rsid w:val="00FC543F"/>
    <w:rsid w:val="00FD4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E0A452-2C8E-499A-8DEA-345603B6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D51"/>
    <w:pPr>
      <w:widowControl w:val="0"/>
      <w:spacing w:line="0" w:lineRule="atLeast"/>
      <w:jc w:val="both"/>
    </w:pPr>
    <w:rPr>
      <w:rFonts w:ascii="微软雅黑" w:eastAsia="微软雅黑" w:hAnsi="微软雅黑" w:cs="Times New Roman"/>
      <w:szCs w:val="20"/>
    </w:rPr>
  </w:style>
  <w:style w:type="paragraph" w:styleId="1">
    <w:name w:val="heading 1"/>
    <w:basedOn w:val="a"/>
    <w:next w:val="a"/>
    <w:link w:val="10"/>
    <w:autoRedefine/>
    <w:uiPriority w:val="9"/>
    <w:qFormat/>
    <w:rsid w:val="003F1D6C"/>
    <w:pPr>
      <w:keepNext/>
      <w:keepLines/>
      <w:numPr>
        <w:numId w:val="9"/>
      </w:numPr>
      <w:snapToGrid w:val="0"/>
      <w:spacing w:before="240" w:after="240" w:line="240" w:lineRule="auto"/>
      <w:outlineLvl w:val="0"/>
    </w:pPr>
    <w:rPr>
      <w:rFonts w:asciiTheme="minorHAnsi" w:hAnsiTheme="minorHAnsi" w:cstheme="minorBidi"/>
      <w:b/>
      <w:kern w:val="44"/>
      <w:sz w:val="44"/>
      <w:szCs w:val="44"/>
    </w:rPr>
  </w:style>
  <w:style w:type="paragraph" w:styleId="2">
    <w:name w:val="heading 2"/>
    <w:basedOn w:val="a"/>
    <w:next w:val="a"/>
    <w:link w:val="20"/>
    <w:autoRedefine/>
    <w:uiPriority w:val="9"/>
    <w:qFormat/>
    <w:rsid w:val="003F1D6C"/>
    <w:pPr>
      <w:keepNext/>
      <w:keepLines/>
      <w:numPr>
        <w:ilvl w:val="1"/>
        <w:numId w:val="9"/>
      </w:numPr>
      <w:spacing w:before="260" w:after="260" w:line="240" w:lineRule="auto"/>
      <w:outlineLvl w:val="1"/>
    </w:pPr>
    <w:rPr>
      <w:rFonts w:ascii="Arial" w:hAnsi="Arial" w:cstheme="minorBidi"/>
      <w:b/>
      <w:sz w:val="32"/>
      <w:szCs w:val="22"/>
    </w:rPr>
  </w:style>
  <w:style w:type="paragraph" w:styleId="3">
    <w:name w:val="heading 3"/>
    <w:basedOn w:val="a"/>
    <w:next w:val="a"/>
    <w:link w:val="30"/>
    <w:uiPriority w:val="9"/>
    <w:qFormat/>
    <w:rsid w:val="003F1D6C"/>
    <w:pPr>
      <w:keepNext/>
      <w:keepLines/>
      <w:spacing w:before="260" w:after="260" w:line="240" w:lineRule="auto"/>
      <w:ind w:left="720" w:hanging="720"/>
      <w:jc w:val="left"/>
      <w:outlineLvl w:val="2"/>
    </w:pPr>
    <w:rPr>
      <w:rFonts w:asciiTheme="minorHAnsi" w:hAnsiTheme="minorHAnsi" w:cstheme="minorBidi"/>
      <w:b/>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1D6C"/>
    <w:rPr>
      <w:rFonts w:eastAsia="微软雅黑"/>
      <w:b/>
      <w:kern w:val="44"/>
      <w:sz w:val="44"/>
      <w:szCs w:val="44"/>
    </w:rPr>
  </w:style>
  <w:style w:type="character" w:customStyle="1" w:styleId="20">
    <w:name w:val="标题 2 字符"/>
    <w:basedOn w:val="a0"/>
    <w:link w:val="2"/>
    <w:uiPriority w:val="9"/>
    <w:rsid w:val="003F1D6C"/>
    <w:rPr>
      <w:rFonts w:ascii="Arial" w:eastAsia="微软雅黑" w:hAnsi="Arial"/>
      <w:b/>
      <w:sz w:val="32"/>
    </w:rPr>
  </w:style>
  <w:style w:type="character" w:customStyle="1" w:styleId="30">
    <w:name w:val="标题 3 字符"/>
    <w:basedOn w:val="a0"/>
    <w:link w:val="3"/>
    <w:uiPriority w:val="9"/>
    <w:rsid w:val="003F1D6C"/>
    <w:rPr>
      <w:rFonts w:eastAsia="微软雅黑"/>
      <w:b/>
      <w:sz w:val="32"/>
    </w:rPr>
  </w:style>
  <w:style w:type="paragraph" w:styleId="a3">
    <w:name w:val="header"/>
    <w:basedOn w:val="a"/>
    <w:link w:val="a4"/>
    <w:uiPriority w:val="99"/>
    <w:unhideWhenUsed/>
    <w:rsid w:val="00522C7C"/>
    <w:pPr>
      <w:pBdr>
        <w:bottom w:val="single" w:sz="6" w:space="1" w:color="auto"/>
      </w:pBdr>
      <w:tabs>
        <w:tab w:val="center" w:pos="4153"/>
        <w:tab w:val="right" w:pos="8306"/>
      </w:tabs>
      <w:snapToGrid w:val="0"/>
      <w:spacing w:line="240" w:lineRule="auto"/>
      <w:jc w:val="center"/>
    </w:pPr>
    <w:rPr>
      <w:rFonts w:cs="微软雅黑"/>
      <w:sz w:val="18"/>
      <w:szCs w:val="18"/>
    </w:rPr>
  </w:style>
  <w:style w:type="character" w:customStyle="1" w:styleId="a4">
    <w:name w:val="页眉 字符"/>
    <w:basedOn w:val="a0"/>
    <w:link w:val="a3"/>
    <w:uiPriority w:val="99"/>
    <w:rsid w:val="00522C7C"/>
    <w:rPr>
      <w:rFonts w:ascii="微软雅黑" w:eastAsia="微软雅黑" w:hAnsi="微软雅黑" w:cs="微软雅黑"/>
      <w:sz w:val="18"/>
      <w:szCs w:val="18"/>
    </w:rPr>
  </w:style>
  <w:style w:type="paragraph" w:styleId="a5">
    <w:name w:val="footer"/>
    <w:basedOn w:val="a"/>
    <w:link w:val="a6"/>
    <w:uiPriority w:val="99"/>
    <w:unhideWhenUsed/>
    <w:rsid w:val="00522C7C"/>
    <w:pPr>
      <w:tabs>
        <w:tab w:val="center" w:pos="4153"/>
        <w:tab w:val="right" w:pos="8306"/>
      </w:tabs>
      <w:snapToGrid w:val="0"/>
      <w:spacing w:line="240" w:lineRule="auto"/>
      <w:jc w:val="left"/>
    </w:pPr>
    <w:rPr>
      <w:rFonts w:cs="微软雅黑"/>
      <w:sz w:val="18"/>
      <w:szCs w:val="18"/>
    </w:rPr>
  </w:style>
  <w:style w:type="character" w:customStyle="1" w:styleId="a6">
    <w:name w:val="页脚 字符"/>
    <w:basedOn w:val="a0"/>
    <w:link w:val="a5"/>
    <w:uiPriority w:val="99"/>
    <w:rsid w:val="00522C7C"/>
    <w:rPr>
      <w:rFonts w:ascii="微软雅黑" w:eastAsia="微软雅黑" w:hAnsi="微软雅黑" w:cs="微软雅黑"/>
      <w:sz w:val="18"/>
      <w:szCs w:val="18"/>
    </w:rPr>
  </w:style>
  <w:style w:type="paragraph" w:styleId="a7">
    <w:name w:val="Balloon Text"/>
    <w:basedOn w:val="a"/>
    <w:link w:val="a8"/>
    <w:uiPriority w:val="99"/>
    <w:semiHidden/>
    <w:unhideWhenUsed/>
    <w:rsid w:val="00522C7C"/>
    <w:pPr>
      <w:spacing w:line="240" w:lineRule="auto"/>
    </w:pPr>
    <w:rPr>
      <w:sz w:val="18"/>
      <w:szCs w:val="18"/>
    </w:rPr>
  </w:style>
  <w:style w:type="character" w:customStyle="1" w:styleId="a8">
    <w:name w:val="批注框文本 字符"/>
    <w:basedOn w:val="a0"/>
    <w:link w:val="a7"/>
    <w:uiPriority w:val="99"/>
    <w:semiHidden/>
    <w:rsid w:val="00522C7C"/>
    <w:rPr>
      <w:rFonts w:ascii="Times New Roman" w:eastAsia="宋体" w:hAnsi="Times New Roman" w:cs="Times New Roman"/>
      <w:sz w:val="18"/>
      <w:szCs w:val="18"/>
    </w:rPr>
  </w:style>
  <w:style w:type="paragraph" w:styleId="a9">
    <w:name w:val="List Paragraph"/>
    <w:basedOn w:val="a"/>
    <w:uiPriority w:val="34"/>
    <w:qFormat/>
    <w:rsid w:val="003156D8"/>
    <w:pPr>
      <w:ind w:firstLineChars="200" w:firstLine="420"/>
    </w:pPr>
  </w:style>
  <w:style w:type="paragraph" w:styleId="aa">
    <w:name w:val="No Spacing"/>
    <w:uiPriority w:val="1"/>
    <w:qFormat/>
    <w:rsid w:val="008B5D51"/>
    <w:pPr>
      <w:widowControl w:val="0"/>
      <w:jc w:val="both"/>
    </w:pPr>
    <w:rPr>
      <w:rFonts w:ascii="Times New Roman" w:eastAsia="宋体" w:hAnsi="Times New Roman" w:cs="Times New Roman"/>
      <w:szCs w:val="20"/>
    </w:rPr>
  </w:style>
  <w:style w:type="table" w:styleId="ab">
    <w:name w:val="Table Grid"/>
    <w:basedOn w:val="a1"/>
    <w:uiPriority w:val="39"/>
    <w:rsid w:val="00536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semiHidden/>
    <w:unhideWhenUsed/>
    <w:rsid w:val="00294293"/>
    <w:rPr>
      <w:strike w:val="0"/>
      <w:dstrike w:val="0"/>
      <w:color w:val="0066AA"/>
      <w:u w:val="none"/>
      <w:effect w:val="none"/>
    </w:rPr>
  </w:style>
  <w:style w:type="character" w:styleId="ad">
    <w:name w:val="Strong"/>
    <w:basedOn w:val="a0"/>
    <w:uiPriority w:val="22"/>
    <w:qFormat/>
    <w:rsid w:val="00015738"/>
    <w:rPr>
      <w:b/>
      <w:bCs/>
    </w:rPr>
  </w:style>
  <w:style w:type="character" w:customStyle="1" w:styleId="keyword2">
    <w:name w:val="keyword2"/>
    <w:basedOn w:val="a0"/>
    <w:rsid w:val="00015738"/>
    <w:rPr>
      <w:b/>
      <w:bCs/>
      <w:color w:val="006699"/>
      <w:bdr w:val="none" w:sz="0" w:space="0" w:color="auto" w:frame="1"/>
    </w:rPr>
  </w:style>
  <w:style w:type="character" w:customStyle="1" w:styleId="string2">
    <w:name w:val="string2"/>
    <w:basedOn w:val="a0"/>
    <w:rsid w:val="00015738"/>
    <w:rPr>
      <w:color w:val="0000FF"/>
      <w:bdr w:val="none" w:sz="0" w:space="0" w:color="auto" w:frame="1"/>
    </w:rPr>
  </w:style>
  <w:style w:type="character" w:customStyle="1" w:styleId="comment2">
    <w:name w:val="comment2"/>
    <w:basedOn w:val="a0"/>
    <w:rsid w:val="00015738"/>
    <w:rPr>
      <w:color w:val="008200"/>
      <w:bdr w:val="none" w:sz="0" w:space="0" w:color="auto" w:frame="1"/>
    </w:rPr>
  </w:style>
  <w:style w:type="character" w:customStyle="1" w:styleId="hljs-keyword">
    <w:name w:val="hljs-keyword"/>
    <w:basedOn w:val="a0"/>
    <w:rsid w:val="008E1B59"/>
  </w:style>
  <w:style w:type="character" w:customStyle="1" w:styleId="hljs-string">
    <w:name w:val="hljs-string"/>
    <w:basedOn w:val="a0"/>
    <w:rsid w:val="008E1B59"/>
  </w:style>
  <w:style w:type="character" w:customStyle="1" w:styleId="hljs-operator">
    <w:name w:val="hljs-operator"/>
    <w:basedOn w:val="a0"/>
    <w:rsid w:val="00720D6D"/>
  </w:style>
  <w:style w:type="paragraph" w:styleId="ae">
    <w:name w:val="Normal (Web)"/>
    <w:basedOn w:val="a"/>
    <w:uiPriority w:val="99"/>
    <w:semiHidden/>
    <w:unhideWhenUsed/>
    <w:rsid w:val="00B670E5"/>
    <w:pPr>
      <w:widowControl/>
      <w:spacing w:before="100" w:beforeAutospacing="1" w:after="100" w:afterAutospacing="1" w:line="240" w:lineRule="auto"/>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22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2211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9948">
      <w:bodyDiv w:val="1"/>
      <w:marLeft w:val="0"/>
      <w:marRight w:val="0"/>
      <w:marTop w:val="0"/>
      <w:marBottom w:val="0"/>
      <w:divBdr>
        <w:top w:val="none" w:sz="0" w:space="0" w:color="auto"/>
        <w:left w:val="none" w:sz="0" w:space="0" w:color="auto"/>
        <w:bottom w:val="none" w:sz="0" w:space="0" w:color="auto"/>
        <w:right w:val="none" w:sz="0" w:space="0" w:color="auto"/>
      </w:divBdr>
    </w:div>
    <w:div w:id="306057178">
      <w:bodyDiv w:val="1"/>
      <w:marLeft w:val="0"/>
      <w:marRight w:val="0"/>
      <w:marTop w:val="0"/>
      <w:marBottom w:val="0"/>
      <w:divBdr>
        <w:top w:val="none" w:sz="0" w:space="0" w:color="auto"/>
        <w:left w:val="none" w:sz="0" w:space="0" w:color="auto"/>
        <w:bottom w:val="none" w:sz="0" w:space="0" w:color="auto"/>
        <w:right w:val="none" w:sz="0" w:space="0" w:color="auto"/>
      </w:divBdr>
    </w:div>
    <w:div w:id="607201799">
      <w:bodyDiv w:val="1"/>
      <w:marLeft w:val="0"/>
      <w:marRight w:val="0"/>
      <w:marTop w:val="0"/>
      <w:marBottom w:val="0"/>
      <w:divBdr>
        <w:top w:val="none" w:sz="0" w:space="0" w:color="auto"/>
        <w:left w:val="none" w:sz="0" w:space="0" w:color="auto"/>
        <w:bottom w:val="none" w:sz="0" w:space="0" w:color="auto"/>
        <w:right w:val="none" w:sz="0" w:space="0" w:color="auto"/>
      </w:divBdr>
    </w:div>
    <w:div w:id="694892609">
      <w:bodyDiv w:val="1"/>
      <w:marLeft w:val="0"/>
      <w:marRight w:val="0"/>
      <w:marTop w:val="0"/>
      <w:marBottom w:val="0"/>
      <w:divBdr>
        <w:top w:val="none" w:sz="0" w:space="0" w:color="auto"/>
        <w:left w:val="none" w:sz="0" w:space="0" w:color="auto"/>
        <w:bottom w:val="none" w:sz="0" w:space="0" w:color="auto"/>
        <w:right w:val="none" w:sz="0" w:space="0" w:color="auto"/>
      </w:divBdr>
      <w:divsChild>
        <w:div w:id="1767266878">
          <w:marLeft w:val="0"/>
          <w:marRight w:val="0"/>
          <w:marTop w:val="0"/>
          <w:marBottom w:val="0"/>
          <w:divBdr>
            <w:top w:val="none" w:sz="0" w:space="0" w:color="auto"/>
            <w:left w:val="none" w:sz="0" w:space="0" w:color="auto"/>
            <w:bottom w:val="none" w:sz="0" w:space="0" w:color="auto"/>
            <w:right w:val="none" w:sz="0" w:space="0" w:color="auto"/>
          </w:divBdr>
        </w:div>
      </w:divsChild>
    </w:div>
    <w:div w:id="836270505">
      <w:bodyDiv w:val="1"/>
      <w:marLeft w:val="0"/>
      <w:marRight w:val="0"/>
      <w:marTop w:val="0"/>
      <w:marBottom w:val="0"/>
      <w:divBdr>
        <w:top w:val="none" w:sz="0" w:space="0" w:color="auto"/>
        <w:left w:val="none" w:sz="0" w:space="0" w:color="auto"/>
        <w:bottom w:val="none" w:sz="0" w:space="0" w:color="auto"/>
        <w:right w:val="none" w:sz="0" w:space="0" w:color="auto"/>
      </w:divBdr>
    </w:div>
    <w:div w:id="966276559">
      <w:bodyDiv w:val="1"/>
      <w:marLeft w:val="0"/>
      <w:marRight w:val="0"/>
      <w:marTop w:val="0"/>
      <w:marBottom w:val="0"/>
      <w:divBdr>
        <w:top w:val="none" w:sz="0" w:space="0" w:color="auto"/>
        <w:left w:val="none" w:sz="0" w:space="0" w:color="auto"/>
        <w:bottom w:val="none" w:sz="0" w:space="0" w:color="auto"/>
        <w:right w:val="none" w:sz="0" w:space="0" w:color="auto"/>
      </w:divBdr>
    </w:div>
    <w:div w:id="1586189837">
      <w:bodyDiv w:val="1"/>
      <w:marLeft w:val="0"/>
      <w:marRight w:val="0"/>
      <w:marTop w:val="0"/>
      <w:marBottom w:val="0"/>
      <w:divBdr>
        <w:top w:val="none" w:sz="0" w:space="0" w:color="auto"/>
        <w:left w:val="none" w:sz="0" w:space="0" w:color="auto"/>
        <w:bottom w:val="none" w:sz="0" w:space="0" w:color="auto"/>
        <w:right w:val="none" w:sz="0" w:space="0" w:color="auto"/>
      </w:divBdr>
    </w:div>
    <w:div w:id="1590189495">
      <w:bodyDiv w:val="1"/>
      <w:marLeft w:val="0"/>
      <w:marRight w:val="0"/>
      <w:marTop w:val="0"/>
      <w:marBottom w:val="0"/>
      <w:divBdr>
        <w:top w:val="none" w:sz="0" w:space="0" w:color="auto"/>
        <w:left w:val="none" w:sz="0" w:space="0" w:color="auto"/>
        <w:bottom w:val="none" w:sz="0" w:space="0" w:color="auto"/>
        <w:right w:val="none" w:sz="0" w:space="0" w:color="auto"/>
      </w:divBdr>
      <w:divsChild>
        <w:div w:id="1705521910">
          <w:marLeft w:val="1166"/>
          <w:marRight w:val="0"/>
          <w:marTop w:val="82"/>
          <w:marBottom w:val="0"/>
          <w:divBdr>
            <w:top w:val="none" w:sz="0" w:space="0" w:color="auto"/>
            <w:left w:val="none" w:sz="0" w:space="0" w:color="auto"/>
            <w:bottom w:val="none" w:sz="0" w:space="0" w:color="auto"/>
            <w:right w:val="none" w:sz="0" w:space="0" w:color="auto"/>
          </w:divBdr>
        </w:div>
        <w:div w:id="1424037337">
          <w:marLeft w:val="1800"/>
          <w:marRight w:val="0"/>
          <w:marTop w:val="77"/>
          <w:marBottom w:val="0"/>
          <w:divBdr>
            <w:top w:val="none" w:sz="0" w:space="0" w:color="auto"/>
            <w:left w:val="none" w:sz="0" w:space="0" w:color="auto"/>
            <w:bottom w:val="none" w:sz="0" w:space="0" w:color="auto"/>
            <w:right w:val="none" w:sz="0" w:space="0" w:color="auto"/>
          </w:divBdr>
        </w:div>
        <w:div w:id="1115977862">
          <w:marLeft w:val="1800"/>
          <w:marRight w:val="0"/>
          <w:marTop w:val="77"/>
          <w:marBottom w:val="0"/>
          <w:divBdr>
            <w:top w:val="none" w:sz="0" w:space="0" w:color="auto"/>
            <w:left w:val="none" w:sz="0" w:space="0" w:color="auto"/>
            <w:bottom w:val="none" w:sz="0" w:space="0" w:color="auto"/>
            <w:right w:val="none" w:sz="0" w:space="0" w:color="auto"/>
          </w:divBdr>
        </w:div>
      </w:divsChild>
    </w:div>
    <w:div w:id="1628392236">
      <w:bodyDiv w:val="1"/>
      <w:marLeft w:val="0"/>
      <w:marRight w:val="0"/>
      <w:marTop w:val="0"/>
      <w:marBottom w:val="0"/>
      <w:divBdr>
        <w:top w:val="none" w:sz="0" w:space="0" w:color="auto"/>
        <w:left w:val="none" w:sz="0" w:space="0" w:color="auto"/>
        <w:bottom w:val="none" w:sz="0" w:space="0" w:color="auto"/>
        <w:right w:val="none" w:sz="0" w:space="0" w:color="auto"/>
      </w:divBdr>
    </w:div>
    <w:div w:id="1640380027">
      <w:bodyDiv w:val="1"/>
      <w:marLeft w:val="0"/>
      <w:marRight w:val="0"/>
      <w:marTop w:val="0"/>
      <w:marBottom w:val="0"/>
      <w:divBdr>
        <w:top w:val="none" w:sz="0" w:space="0" w:color="auto"/>
        <w:left w:val="none" w:sz="0" w:space="0" w:color="auto"/>
        <w:bottom w:val="none" w:sz="0" w:space="0" w:color="auto"/>
        <w:right w:val="none" w:sz="0" w:space="0" w:color="auto"/>
      </w:divBdr>
      <w:divsChild>
        <w:div w:id="653145895">
          <w:marLeft w:val="0"/>
          <w:marRight w:val="0"/>
          <w:marTop w:val="0"/>
          <w:marBottom w:val="150"/>
          <w:divBdr>
            <w:top w:val="none" w:sz="0" w:space="0" w:color="auto"/>
            <w:left w:val="none" w:sz="0" w:space="0" w:color="auto"/>
            <w:bottom w:val="none" w:sz="0" w:space="0" w:color="auto"/>
            <w:right w:val="dotted" w:sz="6" w:space="0" w:color="000000"/>
          </w:divBdr>
          <w:divsChild>
            <w:div w:id="528757014">
              <w:marLeft w:val="0"/>
              <w:marRight w:val="0"/>
              <w:marTop w:val="0"/>
              <w:marBottom w:val="0"/>
              <w:divBdr>
                <w:top w:val="none" w:sz="0" w:space="0" w:color="auto"/>
                <w:left w:val="none" w:sz="0" w:space="0" w:color="auto"/>
                <w:bottom w:val="none" w:sz="0" w:space="0" w:color="auto"/>
                <w:right w:val="none" w:sz="0" w:space="0" w:color="auto"/>
              </w:divBdr>
              <w:divsChild>
                <w:div w:id="2134783818">
                  <w:marLeft w:val="0"/>
                  <w:marRight w:val="0"/>
                  <w:marTop w:val="0"/>
                  <w:marBottom w:val="0"/>
                  <w:divBdr>
                    <w:top w:val="none" w:sz="0" w:space="0" w:color="auto"/>
                    <w:left w:val="none" w:sz="0" w:space="0" w:color="auto"/>
                    <w:bottom w:val="none" w:sz="0" w:space="0" w:color="auto"/>
                    <w:right w:val="none" w:sz="0" w:space="0" w:color="auto"/>
                  </w:divBdr>
                  <w:divsChild>
                    <w:div w:id="1157720358">
                      <w:marLeft w:val="0"/>
                      <w:marRight w:val="0"/>
                      <w:marTop w:val="0"/>
                      <w:marBottom w:val="0"/>
                      <w:divBdr>
                        <w:top w:val="none" w:sz="0" w:space="0" w:color="auto"/>
                        <w:left w:val="none" w:sz="0" w:space="0" w:color="auto"/>
                        <w:bottom w:val="none" w:sz="0" w:space="0" w:color="auto"/>
                        <w:right w:val="none" w:sz="0" w:space="0" w:color="auto"/>
                      </w:divBdr>
                      <w:divsChild>
                        <w:div w:id="1345595500">
                          <w:marLeft w:val="0"/>
                          <w:marRight w:val="0"/>
                          <w:marTop w:val="0"/>
                          <w:marBottom w:val="300"/>
                          <w:divBdr>
                            <w:top w:val="none" w:sz="0" w:space="0" w:color="auto"/>
                            <w:left w:val="none" w:sz="0" w:space="0" w:color="auto"/>
                            <w:bottom w:val="none" w:sz="0" w:space="0" w:color="auto"/>
                            <w:right w:val="none" w:sz="0" w:space="0" w:color="auto"/>
                          </w:divBdr>
                          <w:divsChild>
                            <w:div w:id="1961493415">
                              <w:marLeft w:val="0"/>
                              <w:marRight w:val="0"/>
                              <w:marTop w:val="0"/>
                              <w:marBottom w:val="0"/>
                              <w:divBdr>
                                <w:top w:val="none" w:sz="0" w:space="0" w:color="auto"/>
                                <w:left w:val="none" w:sz="0" w:space="0" w:color="auto"/>
                                <w:bottom w:val="none" w:sz="0" w:space="0" w:color="auto"/>
                                <w:right w:val="none" w:sz="0" w:space="0" w:color="auto"/>
                              </w:divBdr>
                              <w:divsChild>
                                <w:div w:id="1535118138">
                                  <w:marLeft w:val="0"/>
                                  <w:marRight w:val="0"/>
                                  <w:marTop w:val="0"/>
                                  <w:marBottom w:val="0"/>
                                  <w:divBdr>
                                    <w:top w:val="none" w:sz="0" w:space="0" w:color="auto"/>
                                    <w:left w:val="none" w:sz="0" w:space="0" w:color="auto"/>
                                    <w:bottom w:val="none" w:sz="0" w:space="0" w:color="auto"/>
                                    <w:right w:val="none" w:sz="0" w:space="0" w:color="auto"/>
                                  </w:divBdr>
                                  <w:divsChild>
                                    <w:div w:id="15851871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16939626">
                              <w:marLeft w:val="0"/>
                              <w:marRight w:val="0"/>
                              <w:marTop w:val="0"/>
                              <w:marBottom w:val="0"/>
                              <w:divBdr>
                                <w:top w:val="none" w:sz="0" w:space="0" w:color="auto"/>
                                <w:left w:val="none" w:sz="0" w:space="0" w:color="auto"/>
                                <w:bottom w:val="none" w:sz="0" w:space="0" w:color="auto"/>
                                <w:right w:val="none" w:sz="0" w:space="0" w:color="auto"/>
                              </w:divBdr>
                              <w:divsChild>
                                <w:div w:id="1857497769">
                                  <w:marLeft w:val="0"/>
                                  <w:marRight w:val="0"/>
                                  <w:marTop w:val="0"/>
                                  <w:marBottom w:val="0"/>
                                  <w:divBdr>
                                    <w:top w:val="none" w:sz="0" w:space="0" w:color="auto"/>
                                    <w:left w:val="none" w:sz="0" w:space="0" w:color="auto"/>
                                    <w:bottom w:val="none" w:sz="0" w:space="0" w:color="auto"/>
                                    <w:right w:val="none" w:sz="0" w:space="0" w:color="auto"/>
                                  </w:divBdr>
                                  <w:divsChild>
                                    <w:div w:id="4061977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00436963">
                              <w:marLeft w:val="0"/>
                              <w:marRight w:val="0"/>
                              <w:marTop w:val="0"/>
                              <w:marBottom w:val="0"/>
                              <w:divBdr>
                                <w:top w:val="none" w:sz="0" w:space="0" w:color="auto"/>
                                <w:left w:val="none" w:sz="0" w:space="0" w:color="auto"/>
                                <w:bottom w:val="none" w:sz="0" w:space="0" w:color="auto"/>
                                <w:right w:val="none" w:sz="0" w:space="0" w:color="auto"/>
                              </w:divBdr>
                              <w:divsChild>
                                <w:div w:id="286858510">
                                  <w:marLeft w:val="0"/>
                                  <w:marRight w:val="0"/>
                                  <w:marTop w:val="0"/>
                                  <w:marBottom w:val="0"/>
                                  <w:divBdr>
                                    <w:top w:val="none" w:sz="0" w:space="0" w:color="auto"/>
                                    <w:left w:val="none" w:sz="0" w:space="0" w:color="auto"/>
                                    <w:bottom w:val="none" w:sz="0" w:space="0" w:color="auto"/>
                                    <w:right w:val="none" w:sz="0" w:space="0" w:color="auto"/>
                                  </w:divBdr>
                                  <w:divsChild>
                                    <w:div w:id="12870068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96972726">
                              <w:marLeft w:val="0"/>
                              <w:marRight w:val="0"/>
                              <w:marTop w:val="0"/>
                              <w:marBottom w:val="0"/>
                              <w:divBdr>
                                <w:top w:val="none" w:sz="0" w:space="0" w:color="auto"/>
                                <w:left w:val="none" w:sz="0" w:space="0" w:color="auto"/>
                                <w:bottom w:val="none" w:sz="0" w:space="0" w:color="auto"/>
                                <w:right w:val="none" w:sz="0" w:space="0" w:color="auto"/>
                              </w:divBdr>
                              <w:divsChild>
                                <w:div w:id="294913692">
                                  <w:marLeft w:val="0"/>
                                  <w:marRight w:val="0"/>
                                  <w:marTop w:val="0"/>
                                  <w:marBottom w:val="0"/>
                                  <w:divBdr>
                                    <w:top w:val="none" w:sz="0" w:space="0" w:color="auto"/>
                                    <w:left w:val="none" w:sz="0" w:space="0" w:color="auto"/>
                                    <w:bottom w:val="none" w:sz="0" w:space="0" w:color="auto"/>
                                    <w:right w:val="none" w:sz="0" w:space="0" w:color="auto"/>
                                  </w:divBdr>
                                  <w:divsChild>
                                    <w:div w:id="12700904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16561353">
                              <w:marLeft w:val="0"/>
                              <w:marRight w:val="0"/>
                              <w:marTop w:val="0"/>
                              <w:marBottom w:val="0"/>
                              <w:divBdr>
                                <w:top w:val="none" w:sz="0" w:space="0" w:color="auto"/>
                                <w:left w:val="none" w:sz="0" w:space="0" w:color="auto"/>
                                <w:bottom w:val="none" w:sz="0" w:space="0" w:color="auto"/>
                                <w:right w:val="none" w:sz="0" w:space="0" w:color="auto"/>
                              </w:divBdr>
                              <w:divsChild>
                                <w:div w:id="1822697258">
                                  <w:marLeft w:val="0"/>
                                  <w:marRight w:val="0"/>
                                  <w:marTop w:val="0"/>
                                  <w:marBottom w:val="0"/>
                                  <w:divBdr>
                                    <w:top w:val="none" w:sz="0" w:space="0" w:color="auto"/>
                                    <w:left w:val="none" w:sz="0" w:space="0" w:color="auto"/>
                                    <w:bottom w:val="none" w:sz="0" w:space="0" w:color="auto"/>
                                    <w:right w:val="none" w:sz="0" w:space="0" w:color="auto"/>
                                  </w:divBdr>
                                  <w:divsChild>
                                    <w:div w:id="7012022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53842133">
                              <w:marLeft w:val="0"/>
                              <w:marRight w:val="0"/>
                              <w:marTop w:val="0"/>
                              <w:marBottom w:val="0"/>
                              <w:divBdr>
                                <w:top w:val="none" w:sz="0" w:space="0" w:color="auto"/>
                                <w:left w:val="none" w:sz="0" w:space="0" w:color="auto"/>
                                <w:bottom w:val="none" w:sz="0" w:space="0" w:color="auto"/>
                                <w:right w:val="none" w:sz="0" w:space="0" w:color="auto"/>
                              </w:divBdr>
                              <w:divsChild>
                                <w:div w:id="88047370">
                                  <w:marLeft w:val="0"/>
                                  <w:marRight w:val="0"/>
                                  <w:marTop w:val="0"/>
                                  <w:marBottom w:val="0"/>
                                  <w:divBdr>
                                    <w:top w:val="none" w:sz="0" w:space="0" w:color="auto"/>
                                    <w:left w:val="none" w:sz="0" w:space="0" w:color="auto"/>
                                    <w:bottom w:val="none" w:sz="0" w:space="0" w:color="auto"/>
                                    <w:right w:val="none" w:sz="0" w:space="0" w:color="auto"/>
                                  </w:divBdr>
                                  <w:divsChild>
                                    <w:div w:id="5026665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63213146">
                              <w:marLeft w:val="0"/>
                              <w:marRight w:val="0"/>
                              <w:marTop w:val="0"/>
                              <w:marBottom w:val="0"/>
                              <w:divBdr>
                                <w:top w:val="none" w:sz="0" w:space="0" w:color="auto"/>
                                <w:left w:val="none" w:sz="0" w:space="0" w:color="auto"/>
                                <w:bottom w:val="none" w:sz="0" w:space="0" w:color="auto"/>
                                <w:right w:val="none" w:sz="0" w:space="0" w:color="auto"/>
                              </w:divBdr>
                              <w:divsChild>
                                <w:div w:id="125516858">
                                  <w:marLeft w:val="0"/>
                                  <w:marRight w:val="0"/>
                                  <w:marTop w:val="0"/>
                                  <w:marBottom w:val="0"/>
                                  <w:divBdr>
                                    <w:top w:val="none" w:sz="0" w:space="0" w:color="auto"/>
                                    <w:left w:val="none" w:sz="0" w:space="0" w:color="auto"/>
                                    <w:bottom w:val="none" w:sz="0" w:space="0" w:color="auto"/>
                                    <w:right w:val="none" w:sz="0" w:space="0" w:color="auto"/>
                                  </w:divBdr>
                                  <w:divsChild>
                                    <w:div w:id="3773154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89552692">
                              <w:marLeft w:val="0"/>
                              <w:marRight w:val="0"/>
                              <w:marTop w:val="0"/>
                              <w:marBottom w:val="0"/>
                              <w:divBdr>
                                <w:top w:val="none" w:sz="0" w:space="0" w:color="auto"/>
                                <w:left w:val="none" w:sz="0" w:space="0" w:color="auto"/>
                                <w:bottom w:val="none" w:sz="0" w:space="0" w:color="auto"/>
                                <w:right w:val="none" w:sz="0" w:space="0" w:color="auto"/>
                              </w:divBdr>
                              <w:divsChild>
                                <w:div w:id="1944994270">
                                  <w:marLeft w:val="0"/>
                                  <w:marRight w:val="0"/>
                                  <w:marTop w:val="0"/>
                                  <w:marBottom w:val="0"/>
                                  <w:divBdr>
                                    <w:top w:val="none" w:sz="0" w:space="0" w:color="auto"/>
                                    <w:left w:val="none" w:sz="0" w:space="0" w:color="auto"/>
                                    <w:bottom w:val="none" w:sz="0" w:space="0" w:color="auto"/>
                                    <w:right w:val="none" w:sz="0" w:space="0" w:color="auto"/>
                                  </w:divBdr>
                                  <w:divsChild>
                                    <w:div w:id="17438652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0074375">
                              <w:marLeft w:val="0"/>
                              <w:marRight w:val="0"/>
                              <w:marTop w:val="0"/>
                              <w:marBottom w:val="0"/>
                              <w:divBdr>
                                <w:top w:val="none" w:sz="0" w:space="0" w:color="auto"/>
                                <w:left w:val="none" w:sz="0" w:space="0" w:color="auto"/>
                                <w:bottom w:val="none" w:sz="0" w:space="0" w:color="auto"/>
                                <w:right w:val="none" w:sz="0" w:space="0" w:color="auto"/>
                              </w:divBdr>
                              <w:divsChild>
                                <w:div w:id="637420486">
                                  <w:marLeft w:val="0"/>
                                  <w:marRight w:val="0"/>
                                  <w:marTop w:val="0"/>
                                  <w:marBottom w:val="0"/>
                                  <w:divBdr>
                                    <w:top w:val="none" w:sz="0" w:space="0" w:color="auto"/>
                                    <w:left w:val="none" w:sz="0" w:space="0" w:color="auto"/>
                                    <w:bottom w:val="none" w:sz="0" w:space="0" w:color="auto"/>
                                    <w:right w:val="none" w:sz="0" w:space="0" w:color="auto"/>
                                  </w:divBdr>
                                  <w:divsChild>
                                    <w:div w:id="28673901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85767011">
                              <w:marLeft w:val="0"/>
                              <w:marRight w:val="0"/>
                              <w:marTop w:val="0"/>
                              <w:marBottom w:val="0"/>
                              <w:divBdr>
                                <w:top w:val="none" w:sz="0" w:space="0" w:color="auto"/>
                                <w:left w:val="none" w:sz="0" w:space="0" w:color="auto"/>
                                <w:bottom w:val="none" w:sz="0" w:space="0" w:color="auto"/>
                                <w:right w:val="none" w:sz="0" w:space="0" w:color="auto"/>
                              </w:divBdr>
                              <w:divsChild>
                                <w:div w:id="273102399">
                                  <w:marLeft w:val="0"/>
                                  <w:marRight w:val="0"/>
                                  <w:marTop w:val="0"/>
                                  <w:marBottom w:val="0"/>
                                  <w:divBdr>
                                    <w:top w:val="none" w:sz="0" w:space="0" w:color="auto"/>
                                    <w:left w:val="none" w:sz="0" w:space="0" w:color="auto"/>
                                    <w:bottom w:val="none" w:sz="0" w:space="0" w:color="auto"/>
                                    <w:right w:val="none" w:sz="0" w:space="0" w:color="auto"/>
                                  </w:divBdr>
                                  <w:divsChild>
                                    <w:div w:id="1934051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20559094">
                              <w:marLeft w:val="0"/>
                              <w:marRight w:val="0"/>
                              <w:marTop w:val="0"/>
                              <w:marBottom w:val="0"/>
                              <w:divBdr>
                                <w:top w:val="none" w:sz="0" w:space="0" w:color="auto"/>
                                <w:left w:val="none" w:sz="0" w:space="0" w:color="auto"/>
                                <w:bottom w:val="none" w:sz="0" w:space="0" w:color="auto"/>
                                <w:right w:val="none" w:sz="0" w:space="0" w:color="auto"/>
                              </w:divBdr>
                              <w:divsChild>
                                <w:div w:id="300814797">
                                  <w:marLeft w:val="0"/>
                                  <w:marRight w:val="0"/>
                                  <w:marTop w:val="0"/>
                                  <w:marBottom w:val="0"/>
                                  <w:divBdr>
                                    <w:top w:val="none" w:sz="0" w:space="0" w:color="auto"/>
                                    <w:left w:val="none" w:sz="0" w:space="0" w:color="auto"/>
                                    <w:bottom w:val="none" w:sz="0" w:space="0" w:color="auto"/>
                                    <w:right w:val="none" w:sz="0" w:space="0" w:color="auto"/>
                                  </w:divBdr>
                                  <w:divsChild>
                                    <w:div w:id="138906560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00200730">
                              <w:marLeft w:val="0"/>
                              <w:marRight w:val="0"/>
                              <w:marTop w:val="0"/>
                              <w:marBottom w:val="0"/>
                              <w:divBdr>
                                <w:top w:val="none" w:sz="0" w:space="0" w:color="auto"/>
                                <w:left w:val="none" w:sz="0" w:space="0" w:color="auto"/>
                                <w:bottom w:val="none" w:sz="0" w:space="0" w:color="auto"/>
                                <w:right w:val="none" w:sz="0" w:space="0" w:color="auto"/>
                              </w:divBdr>
                              <w:divsChild>
                                <w:div w:id="612900385">
                                  <w:marLeft w:val="0"/>
                                  <w:marRight w:val="0"/>
                                  <w:marTop w:val="0"/>
                                  <w:marBottom w:val="0"/>
                                  <w:divBdr>
                                    <w:top w:val="none" w:sz="0" w:space="0" w:color="auto"/>
                                    <w:left w:val="none" w:sz="0" w:space="0" w:color="auto"/>
                                    <w:bottom w:val="none" w:sz="0" w:space="0" w:color="auto"/>
                                    <w:right w:val="none" w:sz="0" w:space="0" w:color="auto"/>
                                  </w:divBdr>
                                  <w:divsChild>
                                    <w:div w:id="164511630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 w:id="1890148552">
      <w:bodyDiv w:val="1"/>
      <w:marLeft w:val="0"/>
      <w:marRight w:val="0"/>
      <w:marTop w:val="0"/>
      <w:marBottom w:val="0"/>
      <w:divBdr>
        <w:top w:val="none" w:sz="0" w:space="0" w:color="auto"/>
        <w:left w:val="none" w:sz="0" w:space="0" w:color="auto"/>
        <w:bottom w:val="none" w:sz="0" w:space="0" w:color="auto"/>
        <w:right w:val="none" w:sz="0" w:space="0" w:color="auto"/>
      </w:divBdr>
    </w:div>
    <w:div w:id="1921744514">
      <w:bodyDiv w:val="1"/>
      <w:marLeft w:val="0"/>
      <w:marRight w:val="0"/>
      <w:marTop w:val="0"/>
      <w:marBottom w:val="0"/>
      <w:divBdr>
        <w:top w:val="none" w:sz="0" w:space="0" w:color="auto"/>
        <w:left w:val="none" w:sz="0" w:space="0" w:color="auto"/>
        <w:bottom w:val="none" w:sz="0" w:space="0" w:color="auto"/>
        <w:right w:val="none" w:sz="0" w:space="0" w:color="auto"/>
      </w:divBdr>
      <w:divsChild>
        <w:div w:id="768817880">
          <w:marLeft w:val="547"/>
          <w:marRight w:val="0"/>
          <w:marTop w:val="106"/>
          <w:marBottom w:val="0"/>
          <w:divBdr>
            <w:top w:val="none" w:sz="0" w:space="0" w:color="auto"/>
            <w:left w:val="none" w:sz="0" w:space="0" w:color="auto"/>
            <w:bottom w:val="none" w:sz="0" w:space="0" w:color="auto"/>
            <w:right w:val="none" w:sz="0" w:space="0" w:color="auto"/>
          </w:divBdr>
        </w:div>
        <w:div w:id="1645625046">
          <w:marLeft w:val="547"/>
          <w:marRight w:val="0"/>
          <w:marTop w:val="106"/>
          <w:marBottom w:val="0"/>
          <w:divBdr>
            <w:top w:val="none" w:sz="0" w:space="0" w:color="auto"/>
            <w:left w:val="none" w:sz="0" w:space="0" w:color="auto"/>
            <w:bottom w:val="none" w:sz="0" w:space="0" w:color="auto"/>
            <w:right w:val="none" w:sz="0" w:space="0" w:color="auto"/>
          </w:divBdr>
        </w:div>
        <w:div w:id="378672504">
          <w:marLeft w:val="1166"/>
          <w:marRight w:val="0"/>
          <w:marTop w:val="96"/>
          <w:marBottom w:val="0"/>
          <w:divBdr>
            <w:top w:val="none" w:sz="0" w:space="0" w:color="auto"/>
            <w:left w:val="none" w:sz="0" w:space="0" w:color="auto"/>
            <w:bottom w:val="none" w:sz="0" w:space="0" w:color="auto"/>
            <w:right w:val="none" w:sz="0" w:space="0" w:color="auto"/>
          </w:divBdr>
        </w:div>
        <w:div w:id="1532184553">
          <w:marLeft w:val="1166"/>
          <w:marRight w:val="0"/>
          <w:marTop w:val="96"/>
          <w:marBottom w:val="0"/>
          <w:divBdr>
            <w:top w:val="none" w:sz="0" w:space="0" w:color="auto"/>
            <w:left w:val="none" w:sz="0" w:space="0" w:color="auto"/>
            <w:bottom w:val="none" w:sz="0" w:space="0" w:color="auto"/>
            <w:right w:val="none" w:sz="0" w:space="0" w:color="auto"/>
          </w:divBdr>
        </w:div>
        <w:div w:id="754089202">
          <w:marLeft w:val="1166"/>
          <w:marRight w:val="0"/>
          <w:marTop w:val="96"/>
          <w:marBottom w:val="0"/>
          <w:divBdr>
            <w:top w:val="none" w:sz="0" w:space="0" w:color="auto"/>
            <w:left w:val="none" w:sz="0" w:space="0" w:color="auto"/>
            <w:bottom w:val="none" w:sz="0" w:space="0" w:color="auto"/>
            <w:right w:val="none" w:sz="0" w:space="0" w:color="auto"/>
          </w:divBdr>
        </w:div>
      </w:divsChild>
    </w:div>
    <w:div w:id="203811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lijike</dc:creator>
  <cp:keywords/>
  <dc:description/>
  <cp:lastModifiedBy>li jike</cp:lastModifiedBy>
  <cp:revision>136</cp:revision>
  <dcterms:created xsi:type="dcterms:W3CDTF">2017-05-09T16:07:00Z</dcterms:created>
  <dcterms:modified xsi:type="dcterms:W3CDTF">2019-04-16T08:17:00Z</dcterms:modified>
</cp:coreProperties>
</file>