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8C" w:rsidRDefault="00C6082E" w:rsidP="00CC628C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bookmarkStart w:id="5" w:name="_Hlk27481062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</w:t>
      </w:r>
      <w:r w:rsidR="00E64BD8">
        <w:rPr>
          <w:rFonts w:ascii="Arial" w:eastAsia="Times New Roman" w:hAnsi="Arial" w:cs="Times New Roman"/>
          <w:b/>
          <w:kern w:val="28"/>
          <w:sz w:val="28"/>
          <w:szCs w:val="28"/>
        </w:rPr>
        <w:t>Condi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tion_FoodInsecurity_1</w:t>
      </w:r>
      <w:bookmarkEnd w:id="0"/>
      <w:bookmarkEnd w:id="1"/>
      <w:bookmarkEnd w:id="2"/>
      <w:bookmarkEnd w:id="3"/>
      <w:bookmarkEnd w:id="4"/>
    </w:p>
    <w:bookmarkEnd w:id="5"/>
    <w:p w:rsidR="004B0E5A" w:rsidRPr="00C6082E" w:rsidRDefault="00DA5380" w:rsidP="00C6082E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E64470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</w:t>
      </w:r>
      <w:bookmarkStart w:id="6" w:name="_Hlk27375409"/>
      <w:r w:rsidR="00C6082E">
        <w:rPr>
          <w:rFonts w:ascii="Arial" w:eastAsia="Times New Roman" w:hAnsi="Arial" w:cs="Times New Roman"/>
          <w:b/>
          <w:kern w:val="28"/>
          <w:sz w:val="24"/>
          <w:szCs w:val="24"/>
        </w:rPr>
        <w:t>e</w:t>
      </w:r>
    </w:p>
    <w:p w:rsidR="004B0E5A" w:rsidRDefault="009B3635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4B0E5A">
        <w:rPr>
          <w:rFonts w:ascii="Arial" w:eastAsia="Times New Roman" w:hAnsi="Arial" w:cs="Times New Roman"/>
          <w:sz w:val="20"/>
        </w:rPr>
        <w:t>FHIR Observation, Condition and Goal resources reference one another. Therefore, to support interoperability and analytics, similar</w:t>
      </w:r>
      <w:r w:rsidR="004B0E5A" w:rsidRPr="00E64470">
        <w:rPr>
          <w:rFonts w:ascii="Arial" w:eastAsia="Times New Roman" w:hAnsi="Arial" w:cs="Times New Roman"/>
          <w:sz w:val="20"/>
        </w:rPr>
        <w:t xml:space="preserve"> </w:t>
      </w:r>
      <w:r w:rsidR="004B0E5A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diagram below shows the relationship between Observation, Condition and Goal. 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 initial Observation (1) is evidence for a Condition (2) that is addressed by a Goal (3) that has an outcome of a later Observation (4).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5245731A" wp14:editId="4D5D88C2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2E" w:rsidRDefault="00C6082E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The sections that follow provide additional guidance on 1) specific elements of this profile</w:t>
      </w:r>
      <w:r w:rsidR="00DA2199">
        <w:rPr>
          <w:rFonts w:ascii="Arial" w:eastAsia="Times New Roman" w:hAnsi="Arial" w:cs="Times New Roman"/>
          <w:sz w:val="20"/>
        </w:rPr>
        <w:t xml:space="preserve"> and</w:t>
      </w:r>
      <w:r>
        <w:rPr>
          <w:rFonts w:ascii="Arial" w:eastAsia="Times New Roman" w:hAnsi="Arial" w:cs="Times New Roman"/>
          <w:sz w:val="20"/>
        </w:rPr>
        <w:t xml:space="preserve"> 2) </w:t>
      </w:r>
      <w:r w:rsidR="00C049B8">
        <w:rPr>
          <w:rFonts w:ascii="Arial" w:eastAsia="Times New Roman" w:hAnsi="Arial" w:cs="Times New Roman"/>
          <w:sz w:val="20"/>
        </w:rPr>
        <w:t>efforts to align the profile with the following correlat</w:t>
      </w:r>
      <w:r w:rsidR="00C049B8">
        <w:rPr>
          <w:rFonts w:ascii="Arial" w:eastAsia="Times New Roman" w:hAnsi="Arial" w:cs="Times New Roman"/>
          <w:sz w:val="20"/>
        </w:rPr>
        <w:t>ed</w:t>
      </w:r>
      <w:r w:rsidR="00C049B8">
        <w:rPr>
          <w:rFonts w:ascii="Arial" w:eastAsia="Times New Roman" w:hAnsi="Arial" w:cs="Times New Roman"/>
          <w:sz w:val="20"/>
        </w:rPr>
        <w:t xml:space="preserve"> </w:t>
      </w:r>
      <w:r w:rsidR="00C049B8">
        <w:rPr>
          <w:rFonts w:ascii="Arial" w:eastAsia="Times New Roman" w:hAnsi="Arial" w:cs="Times New Roman"/>
          <w:sz w:val="20"/>
        </w:rPr>
        <w:t>Observation</w:t>
      </w:r>
      <w:r w:rsidR="00C049B8">
        <w:rPr>
          <w:rFonts w:ascii="Arial" w:eastAsia="Times New Roman" w:hAnsi="Arial" w:cs="Times New Roman"/>
          <w:sz w:val="20"/>
        </w:rPr>
        <w:t xml:space="preserve"> and Goal profiles:</w:t>
      </w:r>
    </w:p>
    <w:p w:rsidR="00C049B8" w:rsidRPr="00EC4A72" w:rsidRDefault="00C049B8" w:rsidP="00C049B8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7" w:name="_Hlk27484808"/>
      <w:r w:rsidRPr="00EC4A72">
        <w:rPr>
          <w:rFonts w:ascii="Arial" w:eastAsia="Times New Roman" w:hAnsi="Arial" w:cs="Times New Roman"/>
          <w:sz w:val="20"/>
        </w:rPr>
        <w:t>sdohcc_</w:t>
      </w:r>
      <w:r>
        <w:rPr>
          <w:rFonts w:ascii="Arial" w:eastAsia="Times New Roman" w:hAnsi="Arial" w:cs="Times New Roman"/>
          <w:sz w:val="20"/>
        </w:rPr>
        <w:t>Observa</w:t>
      </w:r>
      <w:r w:rsidRPr="00EC4A72">
        <w:rPr>
          <w:rFonts w:ascii="Arial" w:eastAsia="Times New Roman" w:hAnsi="Arial" w:cs="Times New Roman"/>
          <w:sz w:val="20"/>
        </w:rPr>
        <w:t>tion_FoodInsecurity_1</w:t>
      </w:r>
    </w:p>
    <w:bookmarkEnd w:id="7"/>
    <w:p w:rsidR="00C049B8" w:rsidRPr="00C049B8" w:rsidRDefault="00C049B8" w:rsidP="004B0E5A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EC4A72">
        <w:rPr>
          <w:rFonts w:ascii="Arial" w:eastAsia="Times New Roman" w:hAnsi="Arial" w:cs="Times New Roman"/>
          <w:sz w:val="20"/>
        </w:rPr>
        <w:t>sdohcc_Goal_FoodInsecurity_1</w:t>
      </w:r>
    </w:p>
    <w:bookmarkEnd w:id="6"/>
    <w:p w:rsidR="00E64470" w:rsidRPr="00E669E4" w:rsidRDefault="00841E62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Condition.evidence</w:t>
      </w:r>
      <w:proofErr w:type="spellEnd"/>
    </w:p>
    <w:p w:rsidR="00841E62" w:rsidRPr="00841E62" w:rsidRDefault="003D72DA" w:rsidP="00841E62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841E62">
        <w:rPr>
          <w:rFonts w:ascii="Arial" w:eastAsia="Times New Roman" w:hAnsi="Arial" w:cs="Times New Roman"/>
          <w:sz w:val="20"/>
        </w:rPr>
        <w:t xml:space="preserve">o align this food insecurity condition with the </w:t>
      </w:r>
      <w:r w:rsidR="00841E62">
        <w:rPr>
          <w:rFonts w:ascii="Arial" w:eastAsia="Times New Roman" w:hAnsi="Arial" w:cs="Times New Roman"/>
          <w:sz w:val="20"/>
        </w:rPr>
        <w:t xml:space="preserve">food insecurity </w:t>
      </w:r>
      <w:r w:rsidR="00841E62">
        <w:rPr>
          <w:rFonts w:ascii="Arial" w:eastAsia="Times New Roman" w:hAnsi="Arial" w:cs="Times New Roman"/>
          <w:sz w:val="20"/>
        </w:rPr>
        <w:t>observation that supports it, t</w:t>
      </w:r>
      <w:r w:rsidR="00841E62" w:rsidRPr="00E35571">
        <w:rPr>
          <w:rFonts w:ascii="Arial" w:eastAsia="Times New Roman" w:hAnsi="Arial" w:cs="Times New Roman"/>
          <w:sz w:val="20"/>
        </w:rPr>
        <w:t xml:space="preserve">his element </w:t>
      </w:r>
      <w:r w:rsidR="00841E62">
        <w:rPr>
          <w:rFonts w:ascii="Arial" w:eastAsia="Times New Roman" w:hAnsi="Arial" w:cs="Times New Roman"/>
          <w:sz w:val="20"/>
        </w:rPr>
        <w:t xml:space="preserve">is constrained to </w:t>
      </w:r>
      <w:proofErr w:type="spellStart"/>
      <w:proofErr w:type="gramStart"/>
      <w:r w:rsidR="00262997" w:rsidRPr="00262997">
        <w:rPr>
          <w:rFonts w:ascii="Arial" w:eastAsia="Times New Roman" w:hAnsi="Arial" w:cs="Times New Roman"/>
          <w:sz w:val="20"/>
        </w:rPr>
        <w:t>Condition.evidence.detail</w:t>
      </w:r>
      <w:proofErr w:type="spellEnd"/>
      <w:proofErr w:type="gramEnd"/>
      <w:r w:rsidR="00262997">
        <w:rPr>
          <w:rFonts w:ascii="Arial" w:eastAsia="Times New Roman" w:hAnsi="Arial" w:cs="Times New Roman"/>
          <w:sz w:val="20"/>
        </w:rPr>
        <w:t xml:space="preserve"> which</w:t>
      </w:r>
      <w:r w:rsidR="00BE0F07">
        <w:rPr>
          <w:rFonts w:ascii="Arial" w:eastAsia="Times New Roman" w:hAnsi="Arial" w:cs="Times New Roman"/>
          <w:sz w:val="20"/>
        </w:rPr>
        <w:t>, in turn,</w:t>
      </w:r>
      <w:r w:rsidR="00262997">
        <w:rPr>
          <w:rFonts w:ascii="Arial" w:eastAsia="Times New Roman" w:hAnsi="Arial" w:cs="Times New Roman"/>
          <w:sz w:val="20"/>
        </w:rPr>
        <w:t xml:space="preserve"> </w:t>
      </w:r>
      <w:r w:rsidR="00FD0789">
        <w:rPr>
          <w:rFonts w:ascii="Arial" w:eastAsia="Times New Roman" w:hAnsi="Arial" w:cs="Times New Roman"/>
          <w:sz w:val="20"/>
        </w:rPr>
        <w:t xml:space="preserve">is constrained to </w:t>
      </w:r>
      <w:r w:rsidR="00841E62">
        <w:rPr>
          <w:rFonts w:ascii="Arial" w:eastAsia="Times New Roman" w:hAnsi="Arial" w:cs="Times New Roman"/>
          <w:sz w:val="20"/>
        </w:rPr>
        <w:t>reference only sdohcc</w:t>
      </w:r>
      <w:r w:rsidR="00841E62" w:rsidRPr="00803541">
        <w:rPr>
          <w:rFonts w:ascii="Arial" w:eastAsia="Times New Roman" w:hAnsi="Arial" w:cs="Times New Roman"/>
          <w:sz w:val="20"/>
        </w:rPr>
        <w:t>_Observation_FoodInsecurity_1</w:t>
      </w:r>
      <w:r w:rsidR="00841E62">
        <w:rPr>
          <w:rFonts w:ascii="Arial" w:eastAsia="Times New Roman" w:hAnsi="Arial" w:cs="Times New Roman"/>
          <w:sz w:val="20"/>
        </w:rPr>
        <w:t>.</w:t>
      </w:r>
    </w:p>
    <w:p w:rsidR="00DA5380" w:rsidRPr="00E669E4" w:rsidRDefault="00E64470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bookmarkStart w:id="8" w:name="_Hlk10662006"/>
      <w:bookmarkStart w:id="9" w:name="_Hlk10662105"/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</w:t>
      </w:r>
      <w:r w:rsidR="00DA5380" w:rsidRPr="00E669E4">
        <w:rPr>
          <w:rFonts w:ascii="Arial" w:eastAsia="Times New Roman" w:hAnsi="Arial" w:cs="Times New Roman"/>
          <w:b/>
          <w:kern w:val="28"/>
        </w:rPr>
        <w:t>code</w:t>
      </w:r>
      <w:proofErr w:type="spellEnd"/>
    </w:p>
    <w:p w:rsidR="00DA5380" w:rsidRPr="003A51D9" w:rsidRDefault="00DA5380" w:rsidP="00DA538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4B0E5A">
        <w:rPr>
          <w:rFonts w:ascii="Arial" w:eastAsia="Times New Roman" w:hAnsi="Arial" w:cs="Times New Roman"/>
          <w:sz w:val="20"/>
        </w:rPr>
        <w:t>This element references</w:t>
      </w:r>
      <w:r w:rsidR="009D0AA5" w:rsidRPr="004B0E5A">
        <w:rPr>
          <w:rFonts w:ascii="Arial" w:eastAsia="Times New Roman" w:hAnsi="Arial" w:cs="Times New Roman"/>
          <w:sz w:val="20"/>
        </w:rPr>
        <w:t xml:space="preserve"> </w:t>
      </w:r>
      <w:r w:rsidR="00C049B8">
        <w:rPr>
          <w:rFonts w:ascii="Arial" w:eastAsia="Times New Roman" w:hAnsi="Arial" w:cs="Times New Roman"/>
          <w:sz w:val="20"/>
        </w:rPr>
        <w:t>sdohcc</w:t>
      </w:r>
      <w:r w:rsidR="009D0AA5" w:rsidRPr="004B0E5A">
        <w:rPr>
          <w:rFonts w:ascii="Arial" w:eastAsia="Times New Roman" w:hAnsi="Arial" w:cs="Times New Roman"/>
          <w:sz w:val="20"/>
        </w:rPr>
        <w:t>_ValueSet_FoodInsecurit</w:t>
      </w:r>
      <w:r w:rsidR="009D0AA5" w:rsidRPr="009D0AA5">
        <w:rPr>
          <w:rFonts w:ascii="Arial" w:eastAsia="Times New Roman" w:hAnsi="Arial" w:cs="Times New Roman"/>
          <w:sz w:val="20"/>
        </w:rPr>
        <w:t>y_1</w:t>
      </w:r>
      <w:r w:rsidR="00DA2199">
        <w:rPr>
          <w:rFonts w:ascii="Arial" w:eastAsia="Times New Roman" w:hAnsi="Arial" w:cs="Times New Roman"/>
          <w:sz w:val="20"/>
        </w:rPr>
        <w:t xml:space="preserve">. This value set </w:t>
      </w:r>
      <w:r w:rsidR="00A80876">
        <w:rPr>
          <w:rFonts w:ascii="Arial" w:eastAsia="Times New Roman" w:hAnsi="Arial" w:cs="Times New Roman"/>
          <w:sz w:val="20"/>
        </w:rPr>
        <w:t xml:space="preserve">contains the </w:t>
      </w:r>
      <w:r w:rsidR="00BA34B8">
        <w:rPr>
          <w:rFonts w:ascii="Arial" w:eastAsia="Times New Roman" w:hAnsi="Arial" w:cs="Times New Roman"/>
          <w:sz w:val="20"/>
        </w:rPr>
        <w:t xml:space="preserve">SNOMED CT </w:t>
      </w:r>
      <w:r w:rsidR="00A80876">
        <w:rPr>
          <w:rFonts w:ascii="Arial" w:eastAsia="Times New Roman" w:hAnsi="Arial" w:cs="Times New Roman"/>
          <w:sz w:val="20"/>
        </w:rPr>
        <w:t>codes</w:t>
      </w:r>
      <w:r w:rsidR="0068687F">
        <w:rPr>
          <w:rFonts w:ascii="Arial" w:eastAsia="Times New Roman" w:hAnsi="Arial" w:cs="Times New Roman"/>
          <w:sz w:val="20"/>
        </w:rPr>
        <w:t xml:space="preserve"> listed below</w:t>
      </w:r>
      <w:r w:rsidR="00DE610F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85"/>
      </w:tblGrid>
      <w:tr w:rsidR="00A80876" w:rsidRPr="003A51D9" w:rsidTr="00D45200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A80876" w:rsidRPr="003A51D9" w:rsidTr="00D45200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lastRenderedPageBreak/>
              <w:t>733423003</w:t>
            </w:r>
          </w:p>
        </w:tc>
        <w:tc>
          <w:tcPr>
            <w:tcW w:w="0" w:type="auto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bookmarkStart w:id="10" w:name="_Hlk27139624"/>
            <w:r w:rsidRPr="004E2318">
              <w:rPr>
                <w:rFonts w:ascii="Arial" w:hAnsi="Arial"/>
              </w:rPr>
              <w:t>Food insecurity (finding)</w:t>
            </w:r>
            <w:bookmarkEnd w:id="10"/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-sctt-21000243108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Mild food insecurity (finding)</w:t>
            </w:r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-sctt-31000243105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Moderate food insecurity (finding)</w:t>
            </w:r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-sctt-41000243104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Severe food insecurity (finding)</w:t>
            </w:r>
          </w:p>
        </w:tc>
      </w:tr>
      <w:bookmarkEnd w:id="8"/>
      <w:bookmarkEnd w:id="9"/>
    </w:tbl>
    <w:p w:rsidR="00190B84" w:rsidRDefault="00190B84" w:rsidP="00781EA3">
      <w:pPr>
        <w:spacing w:after="0" w:line="324" w:lineRule="auto"/>
        <w:rPr>
          <w:rFonts w:ascii="Arial" w:eastAsia="Times New Roman" w:hAnsi="Arial" w:cs="Times New Roman"/>
          <w:sz w:val="20"/>
          <w:u w:val="single"/>
        </w:rPr>
      </w:pPr>
    </w:p>
    <w:p w:rsidR="009B567A" w:rsidRPr="003D72DA" w:rsidRDefault="00E669E4" w:rsidP="003D72DA">
      <w:pPr>
        <w:pStyle w:val="ListParagraph"/>
        <w:numPr>
          <w:ilvl w:val="0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1" w:name="_Hlk27567705"/>
      <w:r w:rsidRPr="003D72DA">
        <w:rPr>
          <w:rFonts w:ascii="Arial" w:eastAsia="Times New Roman" w:hAnsi="Arial" w:cs="Times New Roman"/>
          <w:sz w:val="20"/>
        </w:rPr>
        <w:t>This value set is</w:t>
      </w:r>
      <w:r w:rsidRPr="003D72DA">
        <w:rPr>
          <w:rFonts w:ascii="Arial" w:eastAsia="Times New Roman" w:hAnsi="Arial" w:cs="Times New Roman"/>
          <w:sz w:val="20"/>
        </w:rPr>
        <w:t xml:space="preserve"> </w:t>
      </w:r>
      <w:r w:rsidRPr="003D72DA">
        <w:rPr>
          <w:rFonts w:ascii="Arial" w:eastAsia="Times New Roman" w:hAnsi="Arial" w:cs="Times New Roman"/>
          <w:sz w:val="20"/>
        </w:rPr>
        <w:t xml:space="preserve">also </w:t>
      </w:r>
      <w:r w:rsidRPr="003D72DA">
        <w:rPr>
          <w:rFonts w:ascii="Arial" w:eastAsia="Times New Roman" w:hAnsi="Arial" w:cs="Times New Roman"/>
          <w:sz w:val="20"/>
        </w:rPr>
        <w:t>used for</w:t>
      </w:r>
      <w:r w:rsidR="009B567A" w:rsidRPr="003D72DA">
        <w:rPr>
          <w:rFonts w:ascii="Arial" w:eastAsia="Times New Roman" w:hAnsi="Arial" w:cs="Times New Roman"/>
          <w:sz w:val="20"/>
        </w:rPr>
        <w:t>:</w:t>
      </w:r>
    </w:p>
    <w:p w:rsidR="00006EC4" w:rsidRPr="00006EC4" w:rsidRDefault="00E669E4" w:rsidP="00A5622E">
      <w:pPr>
        <w:pStyle w:val="ListParagraph"/>
        <w:numPr>
          <w:ilvl w:val="0"/>
          <w:numId w:val="1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9B567A">
        <w:rPr>
          <w:rFonts w:ascii="Arial" w:eastAsia="Times New Roman" w:hAnsi="Arial" w:cs="Times New Roman"/>
          <w:sz w:val="20"/>
        </w:rPr>
        <w:t>Observation.code</w:t>
      </w:r>
      <w:proofErr w:type="spellEnd"/>
      <w:r w:rsidRPr="009B567A">
        <w:rPr>
          <w:rFonts w:ascii="Arial" w:eastAsia="Times New Roman" w:hAnsi="Arial" w:cs="Times New Roman"/>
          <w:sz w:val="20"/>
        </w:rPr>
        <w:t xml:space="preserve"> in sdohc</w:t>
      </w:r>
      <w:r w:rsidR="00851320">
        <w:rPr>
          <w:rFonts w:ascii="Arial" w:eastAsia="Times New Roman" w:hAnsi="Arial" w:cs="Times New Roman"/>
          <w:sz w:val="20"/>
        </w:rPr>
        <w:t>c</w:t>
      </w:r>
      <w:r w:rsidRPr="009B567A">
        <w:rPr>
          <w:rFonts w:ascii="Arial" w:eastAsia="Times New Roman" w:hAnsi="Arial" w:cs="Times New Roman"/>
          <w:sz w:val="20"/>
        </w:rPr>
        <w:t>_Observation_FoodInsecurity_1</w:t>
      </w:r>
      <w:bookmarkStart w:id="12" w:name="_Hlk27567807"/>
    </w:p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consistent use of similar codes for a condition and an observation referenced as evidence for that condition </w:t>
      </w:r>
      <w:r w:rsidR="0019548C">
        <w:rPr>
          <w:rFonts w:ascii="Arial" w:eastAsia="Times New Roman" w:hAnsi="Arial" w:cs="Times New Roman"/>
          <w:sz w:val="20"/>
        </w:rPr>
        <w:t xml:space="preserve">will </w:t>
      </w:r>
      <w:r>
        <w:rPr>
          <w:rFonts w:ascii="Arial" w:eastAsia="Times New Roman" w:hAnsi="Arial" w:cs="Times New Roman"/>
          <w:sz w:val="20"/>
        </w:rPr>
        <w:t xml:space="preserve">facilitate analytics and interoperability between </w:t>
      </w:r>
      <w:r w:rsidR="007C5A53">
        <w:rPr>
          <w:rFonts w:ascii="Arial" w:eastAsia="Times New Roman" w:hAnsi="Arial" w:cs="Times New Roman"/>
          <w:sz w:val="20"/>
        </w:rPr>
        <w:t>Condition</w:t>
      </w:r>
      <w:r>
        <w:rPr>
          <w:rFonts w:ascii="Arial" w:eastAsia="Times New Roman" w:hAnsi="Arial" w:cs="Times New Roman"/>
          <w:sz w:val="20"/>
        </w:rPr>
        <w:t xml:space="preserve"> and </w:t>
      </w:r>
      <w:r w:rsidR="007C5A53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>.</w:t>
      </w:r>
    </w:p>
    <w:bookmarkEnd w:id="12"/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:rsidR="00A5622E" w:rsidRPr="00622096" w:rsidRDefault="00A5622E" w:rsidP="007C5A53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630801"/>
      <w:r w:rsidRPr="00622096">
        <w:rPr>
          <w:rFonts w:ascii="Arial" w:eastAsia="Times New Roman" w:hAnsi="Arial" w:cs="Times New Roman"/>
          <w:sz w:val="20"/>
        </w:rPr>
        <w:t>sdohcc_Cond</w:t>
      </w:r>
      <w:r>
        <w:rPr>
          <w:rFonts w:ascii="Arial" w:eastAsia="Times New Roman" w:hAnsi="Arial" w:cs="Times New Roman"/>
          <w:sz w:val="20"/>
        </w:rPr>
        <w:t>i</w:t>
      </w:r>
      <w:r w:rsidRPr="00622096">
        <w:rPr>
          <w:rFonts w:ascii="Arial" w:eastAsia="Times New Roman" w:hAnsi="Arial" w:cs="Times New Roman"/>
          <w:sz w:val="20"/>
        </w:rPr>
        <w:t>tion_FoodInsecurity_1 modeled with: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Pr="00065FDA" w:rsidRDefault="00A5622E" w:rsidP="00A5622E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4" w:name="_Hlk27568371"/>
      <w:r>
        <w:rPr>
          <w:rFonts w:ascii="Arial" w:eastAsia="Times New Roman" w:hAnsi="Arial" w:cs="Times New Roman"/>
          <w:sz w:val="20"/>
        </w:rPr>
        <w:t xml:space="preserve">aligns with the observation that this condition references (via </w:t>
      </w:r>
      <w:proofErr w:type="spellStart"/>
      <w:proofErr w:type="gramStart"/>
      <w:r w:rsidRPr="00065FDA">
        <w:rPr>
          <w:rFonts w:ascii="Arial" w:eastAsia="Times New Roman" w:hAnsi="Arial" w:cs="Times New Roman"/>
          <w:sz w:val="20"/>
        </w:rPr>
        <w:t>Condition.evidence.detail</w:t>
      </w:r>
      <w:proofErr w:type="spellEnd"/>
      <w:proofErr w:type="gramEnd"/>
      <w:r>
        <w:rPr>
          <w:rFonts w:ascii="Arial" w:eastAsia="Times New Roman" w:hAnsi="Arial" w:cs="Times New Roman"/>
          <w:sz w:val="20"/>
        </w:rPr>
        <w:t>):</w:t>
      </w:r>
    </w:p>
    <w:bookmarkEnd w:id="14"/>
    <w:p w:rsidR="00A5622E" w:rsidRPr="006F34E7" w:rsidRDefault="00A5622E" w:rsidP="007C5A53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sdohcc_Observation_FoodInsecurity_1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</w:t>
      </w:r>
      <w:r>
        <w:rPr>
          <w:rFonts w:ascii="Arial" w:eastAsia="Times New Roman" w:hAnsi="Arial" w:cs="Times New Roman"/>
          <w:sz w:val="20"/>
        </w:rPr>
        <w:t xml:space="preserve"> present</w:t>
      </w:r>
    </w:p>
    <w:bookmarkEnd w:id="13"/>
    <w:p w:rsidR="007C5A53" w:rsidRPr="00A5622E" w:rsidRDefault="007C5A53" w:rsidP="007C5A53">
      <w:pPr>
        <w:pStyle w:val="ListParagraph"/>
        <w:spacing w:after="120" w:line="324" w:lineRule="auto"/>
        <w:ind w:left="1490"/>
        <w:rPr>
          <w:rFonts w:ascii="Arial" w:eastAsia="Times New Roman" w:hAnsi="Arial" w:cs="Times New Roman"/>
          <w:sz w:val="20"/>
        </w:rPr>
      </w:pPr>
    </w:p>
    <w:p w:rsidR="00A5622E" w:rsidRPr="003D72DA" w:rsidRDefault="007C5A53" w:rsidP="003D72DA">
      <w:pPr>
        <w:pStyle w:val="ListParagraph"/>
        <w:numPr>
          <w:ilvl w:val="0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3D72DA">
        <w:rPr>
          <w:rFonts w:ascii="Arial" w:eastAsia="Times New Roman" w:hAnsi="Arial" w:cs="Times New Roman"/>
          <w:sz w:val="20"/>
        </w:rPr>
        <w:t xml:space="preserve">The </w:t>
      </w:r>
      <w:r w:rsidR="00A5622E" w:rsidRPr="003D72DA">
        <w:rPr>
          <w:rFonts w:ascii="Arial" w:eastAsia="Times New Roman" w:hAnsi="Arial" w:cs="Times New Roman"/>
          <w:sz w:val="20"/>
        </w:rPr>
        <w:t>Food insecurity (finding)</w:t>
      </w:r>
      <w:r w:rsidR="00A5622E" w:rsidRPr="003D72DA">
        <w:rPr>
          <w:rFonts w:ascii="Arial" w:eastAsia="Times New Roman" w:hAnsi="Arial" w:cs="Times New Roman"/>
          <w:sz w:val="20"/>
        </w:rPr>
        <w:t xml:space="preserve"> </w:t>
      </w:r>
      <w:r w:rsidRPr="003D72DA">
        <w:rPr>
          <w:rFonts w:ascii="Arial" w:eastAsia="Times New Roman" w:hAnsi="Arial" w:cs="Times New Roman"/>
          <w:sz w:val="20"/>
        </w:rPr>
        <w:t xml:space="preserve">code in this value set </w:t>
      </w:r>
      <w:r w:rsidR="00A5622E" w:rsidRPr="003D72DA">
        <w:rPr>
          <w:rFonts w:ascii="Arial" w:eastAsia="Times New Roman" w:hAnsi="Arial" w:cs="Times New Roman"/>
          <w:sz w:val="20"/>
        </w:rPr>
        <w:t xml:space="preserve">is also used </w:t>
      </w:r>
      <w:r w:rsidR="00A5622E" w:rsidRPr="003D72DA">
        <w:rPr>
          <w:rFonts w:ascii="Arial" w:eastAsia="Times New Roman" w:hAnsi="Arial" w:cs="Times New Roman"/>
          <w:sz w:val="20"/>
        </w:rPr>
        <w:t>as the value fo</w:t>
      </w:r>
      <w:r w:rsidR="00A5622E" w:rsidRPr="003D72DA">
        <w:rPr>
          <w:rFonts w:ascii="Arial" w:eastAsia="Times New Roman" w:hAnsi="Arial" w:cs="Times New Roman"/>
          <w:sz w:val="20"/>
        </w:rPr>
        <w:t>r:</w:t>
      </w:r>
    </w:p>
    <w:p w:rsidR="00A5622E" w:rsidRDefault="00A5622E" w:rsidP="003D72DA">
      <w:pPr>
        <w:pStyle w:val="ListParagraph"/>
        <w:numPr>
          <w:ilvl w:val="0"/>
          <w:numId w:val="1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proofErr w:type="gramStart"/>
      <w:r w:rsidRPr="004930BC">
        <w:rPr>
          <w:rFonts w:ascii="Arial" w:eastAsia="Times New Roman" w:hAnsi="Arial" w:cs="Times New Roman"/>
          <w:sz w:val="20"/>
        </w:rPr>
        <w:t>Goal.target.</w:t>
      </w:r>
      <w:r>
        <w:rPr>
          <w:rFonts w:ascii="Arial" w:eastAsia="Times New Roman" w:hAnsi="Arial" w:cs="Times New Roman"/>
          <w:sz w:val="20"/>
        </w:rPr>
        <w:t>measure</w:t>
      </w:r>
      <w:proofErr w:type="spellEnd"/>
      <w:proofErr w:type="gramEnd"/>
      <w:r>
        <w:rPr>
          <w:rFonts w:ascii="Arial" w:eastAsia="Times New Roman" w:hAnsi="Arial" w:cs="Times New Roman"/>
          <w:sz w:val="20"/>
        </w:rPr>
        <w:t xml:space="preserve"> </w:t>
      </w:r>
      <w:r w:rsidRPr="004930BC">
        <w:rPr>
          <w:rFonts w:ascii="Arial" w:eastAsia="Times New Roman" w:hAnsi="Arial" w:cs="Times New Roman"/>
          <w:sz w:val="20"/>
        </w:rPr>
        <w:t>in sdohcc_Goal_FoodInsecurity_1</w:t>
      </w:r>
    </w:p>
    <w:p w:rsidR="00A5622E" w:rsidRPr="00FF7DF7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5" w:name="_Hlk27633635"/>
      <w:r w:rsidRPr="00FF7DF7">
        <w:rPr>
          <w:rFonts w:ascii="Arial" w:eastAsia="Times New Roman" w:hAnsi="Arial" w:cs="Times New Roman"/>
          <w:sz w:val="20"/>
        </w:rPr>
        <w:t xml:space="preserve">The consistent use of similar codes for a condition and a </w:t>
      </w:r>
      <w:r>
        <w:rPr>
          <w:rFonts w:ascii="Arial" w:eastAsia="Times New Roman" w:hAnsi="Arial" w:cs="Times New Roman"/>
          <w:sz w:val="20"/>
        </w:rPr>
        <w:t xml:space="preserve">goal </w:t>
      </w:r>
      <w:r w:rsidRPr="00FF7DF7">
        <w:rPr>
          <w:rFonts w:ascii="Arial" w:eastAsia="Times New Roman" w:hAnsi="Arial" w:cs="Times New Roman"/>
          <w:sz w:val="20"/>
        </w:rPr>
        <w:t xml:space="preserve">that </w:t>
      </w:r>
      <w:r>
        <w:rPr>
          <w:rFonts w:ascii="Arial" w:eastAsia="Times New Roman" w:hAnsi="Arial" w:cs="Times New Roman"/>
          <w:sz w:val="20"/>
        </w:rPr>
        <w:t>addresse</w:t>
      </w:r>
      <w:r w:rsidR="007C5A53">
        <w:rPr>
          <w:rFonts w:ascii="Arial" w:eastAsia="Times New Roman" w:hAnsi="Arial" w:cs="Times New Roman"/>
          <w:sz w:val="20"/>
        </w:rPr>
        <w:t>s</w:t>
      </w:r>
      <w:r>
        <w:rPr>
          <w:rFonts w:ascii="Arial" w:eastAsia="Times New Roman" w:hAnsi="Arial" w:cs="Times New Roman"/>
          <w:sz w:val="20"/>
        </w:rPr>
        <w:t xml:space="preserve"> that </w:t>
      </w:r>
      <w:r w:rsidRPr="00FF7DF7">
        <w:rPr>
          <w:rFonts w:ascii="Arial" w:eastAsia="Times New Roman" w:hAnsi="Arial" w:cs="Times New Roman"/>
          <w:sz w:val="20"/>
        </w:rPr>
        <w:t xml:space="preserve">condition </w:t>
      </w:r>
      <w:r w:rsidR="0019548C">
        <w:rPr>
          <w:rFonts w:ascii="Arial" w:eastAsia="Times New Roman" w:hAnsi="Arial" w:cs="Times New Roman"/>
          <w:sz w:val="20"/>
        </w:rPr>
        <w:t>will</w:t>
      </w:r>
      <w:r w:rsidRPr="00FF7DF7">
        <w:rPr>
          <w:rFonts w:ascii="Arial" w:eastAsia="Times New Roman" w:hAnsi="Arial" w:cs="Times New Roman"/>
          <w:sz w:val="20"/>
        </w:rPr>
        <w:t xml:space="preserve"> facilitate analytics and interoperability between </w:t>
      </w:r>
      <w:r w:rsidR="007C5A53">
        <w:rPr>
          <w:rFonts w:ascii="Arial" w:eastAsia="Times New Roman" w:hAnsi="Arial" w:cs="Times New Roman"/>
          <w:sz w:val="20"/>
        </w:rPr>
        <w:t>Condition</w:t>
      </w:r>
      <w:r w:rsidRPr="00FF7DF7">
        <w:rPr>
          <w:rFonts w:ascii="Arial" w:eastAsia="Times New Roman" w:hAnsi="Arial" w:cs="Times New Roman"/>
          <w:sz w:val="20"/>
        </w:rPr>
        <w:t xml:space="preserve"> and </w:t>
      </w:r>
      <w:r>
        <w:rPr>
          <w:rFonts w:ascii="Arial" w:eastAsia="Times New Roman" w:hAnsi="Arial" w:cs="Times New Roman"/>
          <w:sz w:val="20"/>
        </w:rPr>
        <w:t>Goal</w:t>
      </w:r>
      <w:r w:rsidRPr="00FF7DF7">
        <w:rPr>
          <w:rFonts w:ascii="Arial" w:eastAsia="Times New Roman" w:hAnsi="Arial" w:cs="Times New Roman"/>
          <w:sz w:val="20"/>
        </w:rPr>
        <w:t>.</w:t>
      </w:r>
    </w:p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:rsidR="00A5622E" w:rsidRDefault="00A5622E" w:rsidP="00A5622E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>sdohcc_</w:t>
      </w:r>
      <w:r>
        <w:rPr>
          <w:rFonts w:ascii="Arial" w:eastAsia="Times New Roman" w:hAnsi="Arial" w:cs="Times New Roman"/>
          <w:sz w:val="20"/>
        </w:rPr>
        <w:t>Condition</w:t>
      </w:r>
      <w:r w:rsidRPr="006F34E7">
        <w:rPr>
          <w:rFonts w:ascii="Arial" w:eastAsia="Times New Roman" w:hAnsi="Arial" w:cs="Times New Roman"/>
          <w:sz w:val="20"/>
        </w:rPr>
        <w:t xml:space="preserve">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:rsidR="00A5622E" w:rsidRDefault="00A5622E" w:rsidP="00A5622E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Pr="00DC5007" w:rsidRDefault="00A5622E" w:rsidP="00A5622E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DC5007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>goal that address this condition (via</w:t>
      </w:r>
      <w:r w:rsidRPr="00DC5007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DC5007">
        <w:rPr>
          <w:rFonts w:ascii="Arial" w:eastAsia="Times New Roman" w:hAnsi="Arial" w:cs="Times New Roman"/>
          <w:sz w:val="20"/>
        </w:rPr>
        <w:t>Goal.</w:t>
      </w:r>
      <w:r>
        <w:rPr>
          <w:rFonts w:ascii="Arial" w:eastAsia="Times New Roman" w:hAnsi="Arial" w:cs="Times New Roman"/>
          <w:sz w:val="20"/>
        </w:rPr>
        <w:t>addresses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DC5007">
        <w:rPr>
          <w:rFonts w:ascii="Arial" w:eastAsia="Times New Roman" w:hAnsi="Arial" w:cs="Times New Roman"/>
          <w:sz w:val="20"/>
        </w:rPr>
        <w:t>:</w:t>
      </w:r>
    </w:p>
    <w:p w:rsidR="00A5622E" w:rsidRPr="006F34E7" w:rsidRDefault="00A5622E" w:rsidP="00A5622E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sdohcc_Goal_FoodInsecurity_1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bookmarkEnd w:id="11"/>
    <w:p w:rsidR="004F7B5C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description: Food security</w:t>
      </w:r>
    </w:p>
    <w:p w:rsidR="004F7B5C" w:rsidRPr="00E47FA8" w:rsidRDefault="00923249" w:rsidP="004F7B5C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:rsidR="004F7B5C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4F7B5C" w:rsidRPr="005B2006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5"/>
    <w:p w:rsidR="008C2560" w:rsidRPr="00E669E4" w:rsidRDefault="007175CD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</w:t>
      </w:r>
      <w:r w:rsidR="008C2560" w:rsidRPr="00E669E4">
        <w:rPr>
          <w:rFonts w:ascii="Arial" w:eastAsia="Times New Roman" w:hAnsi="Arial" w:cs="Times New Roman"/>
          <w:b/>
          <w:kern w:val="28"/>
        </w:rPr>
        <w:t>.</w:t>
      </w:r>
      <w:r w:rsidR="00772AC2" w:rsidRPr="00E669E4">
        <w:rPr>
          <w:rFonts w:ascii="Arial" w:eastAsia="Times New Roman" w:hAnsi="Arial" w:cs="Times New Roman"/>
          <w:b/>
          <w:kern w:val="28"/>
        </w:rPr>
        <w:t>s</w:t>
      </w:r>
      <w:r w:rsidR="00E64470" w:rsidRPr="00E669E4">
        <w:rPr>
          <w:rFonts w:ascii="Arial" w:eastAsia="Times New Roman" w:hAnsi="Arial" w:cs="Times New Roman"/>
          <w:b/>
          <w:kern w:val="28"/>
        </w:rPr>
        <w:t>everity</w:t>
      </w:r>
      <w:proofErr w:type="spellEnd"/>
    </w:p>
    <w:p w:rsidR="00395980" w:rsidRDefault="008C2560" w:rsidP="007175C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</w:t>
      </w:r>
      <w:r w:rsidR="00E342E8">
        <w:rPr>
          <w:rFonts w:ascii="Arial" w:eastAsia="Times New Roman" w:hAnsi="Arial" w:cs="Times New Roman"/>
          <w:sz w:val="20"/>
        </w:rPr>
        <w:t>is</w:t>
      </w:r>
      <w:r w:rsidR="007175CD">
        <w:rPr>
          <w:rFonts w:ascii="Arial" w:eastAsia="Times New Roman" w:hAnsi="Arial" w:cs="Times New Roman"/>
          <w:sz w:val="20"/>
        </w:rPr>
        <w:t xml:space="preserve"> prohibited. </w:t>
      </w:r>
    </w:p>
    <w:p w:rsidR="00622096" w:rsidRPr="00622096" w:rsidRDefault="006F473F" w:rsidP="00622096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lastRenderedPageBreak/>
        <w:t>In</w:t>
      </w:r>
      <w:r w:rsidR="00D45200">
        <w:rPr>
          <w:rFonts w:ascii="Arial" w:eastAsia="Times New Roman" w:hAnsi="Arial" w:cs="Times New Roman"/>
          <w:sz w:val="20"/>
        </w:rPr>
        <w:t xml:space="preserve"> lieu</w:t>
      </w:r>
      <w:r w:rsidR="00E342E8">
        <w:rPr>
          <w:rFonts w:ascii="Arial" w:eastAsia="Times New Roman" w:hAnsi="Arial" w:cs="Times New Roman"/>
          <w:sz w:val="20"/>
        </w:rPr>
        <w:t xml:space="preserve"> </w:t>
      </w:r>
      <w:r w:rsidR="00DA2199">
        <w:rPr>
          <w:rFonts w:ascii="Arial" w:eastAsia="Times New Roman" w:hAnsi="Arial" w:cs="Times New Roman"/>
          <w:sz w:val="20"/>
        </w:rPr>
        <w:t>of</w:t>
      </w:r>
      <w:r w:rsidR="00C049B8">
        <w:rPr>
          <w:rFonts w:ascii="Arial" w:eastAsia="Times New Roman" w:hAnsi="Arial" w:cs="Times New Roman"/>
          <w:sz w:val="20"/>
        </w:rPr>
        <w:t xml:space="preserve"> </w:t>
      </w:r>
      <w:r w:rsidR="003B400B">
        <w:rPr>
          <w:rFonts w:ascii="Arial" w:eastAsia="Times New Roman" w:hAnsi="Arial" w:cs="Times New Roman"/>
          <w:sz w:val="20"/>
        </w:rPr>
        <w:t xml:space="preserve">a </w:t>
      </w:r>
      <w:r w:rsidR="00C049B8">
        <w:rPr>
          <w:rFonts w:ascii="Arial" w:eastAsia="Times New Roman" w:hAnsi="Arial" w:cs="Times New Roman"/>
          <w:sz w:val="20"/>
        </w:rPr>
        <w:t>value set of food insecurity codes with precoordinated severities</w:t>
      </w:r>
      <w:r w:rsidR="0032673C">
        <w:rPr>
          <w:rFonts w:ascii="Arial" w:eastAsia="Times New Roman" w:hAnsi="Arial" w:cs="Times New Roman"/>
          <w:sz w:val="20"/>
        </w:rPr>
        <w:t>,</w:t>
      </w:r>
      <w:r w:rsidR="000F08A1">
        <w:rPr>
          <w:rFonts w:ascii="Arial" w:eastAsia="Times New Roman" w:hAnsi="Arial" w:cs="Times New Roman"/>
          <w:sz w:val="20"/>
        </w:rPr>
        <w:t xml:space="preserve"> </w:t>
      </w:r>
      <w:r w:rsidR="00772AC2">
        <w:rPr>
          <w:rFonts w:ascii="Arial" w:eastAsia="Times New Roman" w:hAnsi="Arial" w:cs="Times New Roman"/>
          <w:sz w:val="20"/>
        </w:rPr>
        <w:t xml:space="preserve">this profile could have </w:t>
      </w:r>
      <w:r w:rsidR="00841E62">
        <w:rPr>
          <w:rFonts w:ascii="Arial" w:eastAsia="Times New Roman" w:hAnsi="Arial" w:cs="Times New Roman"/>
          <w:sz w:val="20"/>
        </w:rPr>
        <w:t>allowed</w:t>
      </w:r>
      <w:r w:rsidR="00772AC2">
        <w:rPr>
          <w:rFonts w:ascii="Arial" w:eastAsia="Times New Roman" w:hAnsi="Arial" w:cs="Times New Roman"/>
          <w:sz w:val="20"/>
        </w:rPr>
        <w:t xml:space="preserve"> </w:t>
      </w:r>
      <w:r w:rsidR="00841E62">
        <w:rPr>
          <w:rFonts w:ascii="Arial" w:eastAsia="Times New Roman" w:hAnsi="Arial" w:cs="Times New Roman"/>
          <w:sz w:val="20"/>
        </w:rPr>
        <w:t>only “</w:t>
      </w:r>
      <w:proofErr w:type="spellStart"/>
      <w:r w:rsidR="00772AC2">
        <w:rPr>
          <w:rFonts w:ascii="Arial" w:eastAsia="Times New Roman" w:hAnsi="Arial" w:cs="Times New Roman"/>
          <w:sz w:val="20"/>
        </w:rPr>
        <w:t>Condition.code</w:t>
      </w:r>
      <w:proofErr w:type="spellEnd"/>
      <w:r w:rsidR="00772AC2">
        <w:rPr>
          <w:rFonts w:ascii="Arial" w:eastAsia="Times New Roman" w:hAnsi="Arial" w:cs="Times New Roman"/>
          <w:sz w:val="20"/>
        </w:rPr>
        <w:t xml:space="preserve"> </w:t>
      </w:r>
      <w:r w:rsidR="00841E62">
        <w:rPr>
          <w:rFonts w:ascii="Arial" w:eastAsia="Times New Roman" w:hAnsi="Arial" w:cs="Times New Roman"/>
          <w:sz w:val="20"/>
        </w:rPr>
        <w:t xml:space="preserve">= Food insecurity” </w:t>
      </w:r>
      <w:r w:rsidR="00772AC2">
        <w:rPr>
          <w:rFonts w:ascii="Arial" w:eastAsia="Times New Roman" w:hAnsi="Arial" w:cs="Times New Roman"/>
          <w:sz w:val="20"/>
        </w:rPr>
        <w:t>and</w:t>
      </w:r>
      <w:r w:rsidR="0032673C">
        <w:rPr>
          <w:rFonts w:ascii="Arial" w:eastAsia="Times New Roman" w:hAnsi="Arial" w:cs="Times New Roman"/>
          <w:sz w:val="20"/>
        </w:rPr>
        <w:t xml:space="preserve"> </w:t>
      </w:r>
      <w:r w:rsidR="00772AC2">
        <w:rPr>
          <w:rFonts w:ascii="Arial" w:eastAsia="Times New Roman" w:hAnsi="Arial" w:cs="Times New Roman"/>
          <w:sz w:val="20"/>
        </w:rPr>
        <w:t xml:space="preserve">represented severity </w:t>
      </w:r>
      <w:r w:rsidR="00CB664E">
        <w:rPr>
          <w:rFonts w:ascii="Arial" w:eastAsia="Times New Roman" w:hAnsi="Arial" w:cs="Times New Roman"/>
          <w:sz w:val="20"/>
        </w:rPr>
        <w:t>using</w:t>
      </w:r>
      <w:r w:rsidR="00C049B8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="007175CD" w:rsidRPr="007175CD">
        <w:rPr>
          <w:rFonts w:ascii="Arial" w:eastAsia="Times New Roman" w:hAnsi="Arial" w:cs="Times New Roman"/>
          <w:sz w:val="20"/>
        </w:rPr>
        <w:t>Condition.</w:t>
      </w:r>
      <w:r w:rsidR="00772AC2">
        <w:rPr>
          <w:rFonts w:ascii="Arial" w:eastAsia="Times New Roman" w:hAnsi="Arial" w:cs="Times New Roman"/>
          <w:sz w:val="20"/>
        </w:rPr>
        <w:t>s</w:t>
      </w:r>
      <w:r w:rsidR="007175CD" w:rsidRPr="007175CD">
        <w:rPr>
          <w:rFonts w:ascii="Arial" w:eastAsia="Times New Roman" w:hAnsi="Arial" w:cs="Times New Roman"/>
          <w:sz w:val="20"/>
        </w:rPr>
        <w:t>everity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. </w:t>
      </w:r>
      <w:r>
        <w:rPr>
          <w:rFonts w:ascii="Arial" w:eastAsia="Times New Roman" w:hAnsi="Arial" w:cs="Times New Roman"/>
          <w:sz w:val="20"/>
        </w:rPr>
        <w:t>However,</w:t>
      </w:r>
      <w:r w:rsidR="00E342E8">
        <w:rPr>
          <w:rFonts w:ascii="Arial" w:eastAsia="Times New Roman" w:hAnsi="Arial" w:cs="Times New Roman"/>
          <w:sz w:val="20"/>
        </w:rPr>
        <w:t xml:space="preserve"> </w:t>
      </w:r>
      <w:r w:rsidR="003B400B">
        <w:rPr>
          <w:rFonts w:ascii="Arial" w:eastAsia="Times New Roman" w:hAnsi="Arial" w:cs="Times New Roman"/>
          <w:sz w:val="20"/>
        </w:rPr>
        <w:t>the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C049B8">
        <w:rPr>
          <w:rFonts w:ascii="Arial" w:eastAsia="Times New Roman" w:hAnsi="Arial" w:cs="Times New Roman"/>
          <w:sz w:val="20"/>
        </w:rPr>
        <w:t xml:space="preserve">FHIR </w:t>
      </w:r>
      <w:r w:rsidR="007175CD">
        <w:rPr>
          <w:rFonts w:ascii="Arial" w:eastAsia="Times New Roman" w:hAnsi="Arial" w:cs="Times New Roman"/>
          <w:sz w:val="20"/>
        </w:rPr>
        <w:t xml:space="preserve">Observation </w:t>
      </w:r>
      <w:r w:rsidR="00FD0789">
        <w:rPr>
          <w:rFonts w:ascii="Arial" w:eastAsia="Times New Roman" w:hAnsi="Arial" w:cs="Times New Roman"/>
          <w:sz w:val="20"/>
        </w:rPr>
        <w:t>R</w:t>
      </w:r>
      <w:r w:rsidR="007175CD">
        <w:rPr>
          <w:rFonts w:ascii="Arial" w:eastAsia="Times New Roman" w:hAnsi="Arial" w:cs="Times New Roman"/>
          <w:sz w:val="20"/>
        </w:rPr>
        <w:t>esource d</w:t>
      </w:r>
      <w:r w:rsidR="0032673C">
        <w:rPr>
          <w:rFonts w:ascii="Arial" w:eastAsia="Times New Roman" w:hAnsi="Arial" w:cs="Times New Roman"/>
          <w:sz w:val="20"/>
        </w:rPr>
        <w:t xml:space="preserve">oes </w:t>
      </w:r>
      <w:r w:rsidR="007175CD">
        <w:rPr>
          <w:rFonts w:ascii="Arial" w:eastAsia="Times New Roman" w:hAnsi="Arial" w:cs="Times New Roman"/>
          <w:sz w:val="20"/>
        </w:rPr>
        <w:t xml:space="preserve">not </w:t>
      </w:r>
      <w:r w:rsidR="00395980">
        <w:rPr>
          <w:rFonts w:ascii="Arial" w:eastAsia="Times New Roman" w:hAnsi="Arial" w:cs="Times New Roman"/>
          <w:sz w:val="20"/>
        </w:rPr>
        <w:t xml:space="preserve">provide </w:t>
      </w:r>
      <w:r w:rsidR="007175CD">
        <w:rPr>
          <w:rFonts w:ascii="Arial" w:eastAsia="Times New Roman" w:hAnsi="Arial" w:cs="Times New Roman"/>
          <w:sz w:val="20"/>
        </w:rPr>
        <w:t>a</w:t>
      </w:r>
      <w:r w:rsidR="00597A50">
        <w:rPr>
          <w:rFonts w:ascii="Arial" w:eastAsia="Times New Roman" w:hAnsi="Arial" w:cs="Times New Roman"/>
          <w:sz w:val="20"/>
        </w:rPr>
        <w:t xml:space="preserve"> separate </w:t>
      </w:r>
      <w:r w:rsidR="0032673C">
        <w:rPr>
          <w:rFonts w:ascii="Arial" w:eastAsia="Times New Roman" w:hAnsi="Arial" w:cs="Times New Roman"/>
          <w:sz w:val="20"/>
        </w:rPr>
        <w:t>element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A636FB">
        <w:rPr>
          <w:rFonts w:ascii="Arial" w:eastAsia="Times New Roman" w:hAnsi="Arial" w:cs="Times New Roman"/>
          <w:sz w:val="20"/>
        </w:rPr>
        <w:t>for</w:t>
      </w:r>
      <w:r w:rsidR="00597A50">
        <w:rPr>
          <w:rFonts w:ascii="Arial" w:eastAsia="Times New Roman" w:hAnsi="Arial" w:cs="Times New Roman"/>
          <w:sz w:val="20"/>
        </w:rPr>
        <w:t xml:space="preserve"> modifying the</w:t>
      </w:r>
      <w:r w:rsidR="007175CD">
        <w:rPr>
          <w:rFonts w:ascii="Arial" w:eastAsia="Times New Roman" w:hAnsi="Arial" w:cs="Times New Roman"/>
          <w:sz w:val="20"/>
        </w:rPr>
        <w:t xml:space="preserve"> severity</w:t>
      </w:r>
      <w:r w:rsidR="00597A50">
        <w:rPr>
          <w:rFonts w:ascii="Arial" w:eastAsia="Times New Roman" w:hAnsi="Arial" w:cs="Times New Roman"/>
          <w:sz w:val="20"/>
        </w:rPr>
        <w:t xml:space="preserve"> of </w:t>
      </w:r>
      <w:proofErr w:type="spellStart"/>
      <w:r w:rsidR="00597A50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32673C">
        <w:rPr>
          <w:rFonts w:ascii="Arial" w:eastAsia="Times New Roman" w:hAnsi="Arial" w:cs="Times New Roman"/>
          <w:sz w:val="20"/>
        </w:rPr>
        <w:t xml:space="preserve">. </w:t>
      </w:r>
      <w:r w:rsidR="00065FDA">
        <w:rPr>
          <w:rFonts w:ascii="Arial" w:eastAsia="Times New Roman" w:hAnsi="Arial" w:cs="Times New Roman"/>
          <w:sz w:val="20"/>
        </w:rPr>
        <w:t xml:space="preserve">Therefore, </w:t>
      </w:r>
      <w:proofErr w:type="spellStart"/>
      <w:r w:rsidR="003B400B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3B400B">
        <w:rPr>
          <w:rFonts w:ascii="Arial" w:eastAsia="Times New Roman" w:hAnsi="Arial" w:cs="Times New Roman"/>
          <w:sz w:val="20"/>
        </w:rPr>
        <w:t xml:space="preserve"> for </w:t>
      </w:r>
      <w:r w:rsidR="00C049B8">
        <w:rPr>
          <w:rFonts w:ascii="Arial" w:eastAsia="Times New Roman" w:hAnsi="Arial" w:cs="Times New Roman"/>
          <w:sz w:val="20"/>
        </w:rPr>
        <w:t>sdohcc</w:t>
      </w:r>
      <w:r w:rsidR="004A35DA" w:rsidRPr="00640ACD">
        <w:rPr>
          <w:rFonts w:ascii="Arial" w:eastAsia="Times New Roman" w:hAnsi="Arial" w:cs="Times New Roman"/>
          <w:sz w:val="20"/>
        </w:rPr>
        <w:t>_Observation_FoodInsecurity_1</w:t>
      </w:r>
      <w:r w:rsidR="004A35DA">
        <w:rPr>
          <w:rFonts w:ascii="Arial" w:eastAsia="Times New Roman" w:hAnsi="Arial" w:cs="Times New Roman"/>
          <w:sz w:val="20"/>
        </w:rPr>
        <w:t xml:space="preserve"> </w:t>
      </w:r>
      <w:r w:rsidR="00395980">
        <w:rPr>
          <w:rFonts w:ascii="Arial" w:eastAsia="Times New Roman" w:hAnsi="Arial" w:cs="Times New Roman"/>
          <w:sz w:val="20"/>
        </w:rPr>
        <w:t>use</w:t>
      </w:r>
      <w:r w:rsidR="00772AC2">
        <w:rPr>
          <w:rFonts w:ascii="Arial" w:eastAsia="Times New Roman" w:hAnsi="Arial" w:cs="Times New Roman"/>
          <w:sz w:val="20"/>
        </w:rPr>
        <w:t>s</w:t>
      </w:r>
      <w:r w:rsidR="00395980">
        <w:rPr>
          <w:rFonts w:ascii="Arial" w:eastAsia="Times New Roman" w:hAnsi="Arial" w:cs="Times New Roman"/>
          <w:sz w:val="20"/>
        </w:rPr>
        <w:t xml:space="preserve"> a value set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BA34B8">
        <w:rPr>
          <w:rFonts w:ascii="Arial" w:eastAsia="Times New Roman" w:hAnsi="Arial" w:cs="Times New Roman"/>
          <w:sz w:val="20"/>
        </w:rPr>
        <w:t>of</w:t>
      </w:r>
      <w:r w:rsidR="00395980">
        <w:rPr>
          <w:rFonts w:ascii="Arial" w:eastAsia="Times New Roman" w:hAnsi="Arial" w:cs="Times New Roman"/>
          <w:sz w:val="20"/>
        </w:rPr>
        <w:t xml:space="preserve"> food insecurity codes </w:t>
      </w:r>
      <w:r w:rsidR="00622096">
        <w:rPr>
          <w:rFonts w:ascii="Arial" w:eastAsia="Times New Roman" w:hAnsi="Arial" w:cs="Times New Roman"/>
          <w:sz w:val="20"/>
        </w:rPr>
        <w:t>that have</w:t>
      </w:r>
      <w:r w:rsidR="00395980">
        <w:rPr>
          <w:rFonts w:ascii="Arial" w:eastAsia="Times New Roman" w:hAnsi="Arial" w:cs="Times New Roman"/>
          <w:sz w:val="20"/>
        </w:rPr>
        <w:t xml:space="preserve"> </w:t>
      </w:r>
      <w:r w:rsidR="00A636FB">
        <w:rPr>
          <w:rFonts w:ascii="Arial" w:eastAsia="Times New Roman" w:hAnsi="Arial" w:cs="Times New Roman"/>
          <w:sz w:val="20"/>
        </w:rPr>
        <w:t>precoordinated</w:t>
      </w:r>
      <w:r w:rsidR="00395980">
        <w:rPr>
          <w:rFonts w:ascii="Arial" w:eastAsia="Times New Roman" w:hAnsi="Arial" w:cs="Times New Roman"/>
          <w:sz w:val="20"/>
        </w:rPr>
        <w:t xml:space="preserve"> severit</w:t>
      </w:r>
      <w:r w:rsidR="00622096">
        <w:rPr>
          <w:rFonts w:ascii="Arial" w:eastAsia="Times New Roman" w:hAnsi="Arial" w:cs="Times New Roman"/>
          <w:sz w:val="20"/>
        </w:rPr>
        <w:t>y</w:t>
      </w:r>
      <w:r w:rsidR="007175CD">
        <w:rPr>
          <w:rFonts w:ascii="Arial" w:eastAsia="Times New Roman" w:hAnsi="Arial" w:cs="Times New Roman"/>
          <w:sz w:val="20"/>
        </w:rPr>
        <w:t>.</w:t>
      </w:r>
      <w:r w:rsidR="00A636FB">
        <w:rPr>
          <w:rFonts w:ascii="Arial" w:eastAsia="Times New Roman" w:hAnsi="Arial" w:cs="Times New Roman"/>
          <w:sz w:val="20"/>
        </w:rPr>
        <w:t xml:space="preserve"> </w:t>
      </w:r>
      <w:r w:rsidR="00065FDA">
        <w:rPr>
          <w:rFonts w:ascii="Arial" w:eastAsia="Times New Roman" w:hAnsi="Arial" w:cs="Times New Roman"/>
          <w:sz w:val="20"/>
        </w:rPr>
        <w:t>To</w:t>
      </w:r>
      <w:r w:rsidR="00597A50">
        <w:rPr>
          <w:rFonts w:ascii="Arial" w:eastAsia="Times New Roman" w:hAnsi="Arial" w:cs="Times New Roman"/>
          <w:sz w:val="20"/>
        </w:rPr>
        <w:t xml:space="preserve"> enable consistency across the Observation and Condition profiles, </w:t>
      </w:r>
      <w:proofErr w:type="spellStart"/>
      <w:r w:rsidR="00597A50" w:rsidRPr="00DE610F">
        <w:rPr>
          <w:rFonts w:ascii="Arial" w:eastAsia="Times New Roman" w:hAnsi="Arial" w:cs="Times New Roman"/>
          <w:sz w:val="20"/>
        </w:rPr>
        <w:t>Condition.code</w:t>
      </w:r>
      <w:proofErr w:type="spellEnd"/>
      <w:r w:rsidR="00597A50">
        <w:rPr>
          <w:rFonts w:ascii="Arial" w:eastAsia="Times New Roman" w:hAnsi="Arial" w:cs="Times New Roman"/>
          <w:sz w:val="20"/>
        </w:rPr>
        <w:t xml:space="preserve"> </w:t>
      </w:r>
      <w:r w:rsidR="00597A50">
        <w:rPr>
          <w:rFonts w:ascii="Arial" w:eastAsia="Times New Roman" w:hAnsi="Arial" w:cs="Times New Roman"/>
          <w:sz w:val="20"/>
        </w:rPr>
        <w:t xml:space="preserve">and </w:t>
      </w:r>
      <w:proofErr w:type="spellStart"/>
      <w:r w:rsidR="00597A50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 </w:t>
      </w:r>
      <w:r w:rsidR="00597A50">
        <w:rPr>
          <w:rFonts w:ascii="Arial" w:eastAsia="Times New Roman" w:hAnsi="Arial" w:cs="Times New Roman"/>
          <w:sz w:val="20"/>
        </w:rPr>
        <w:t>use the same value set</w:t>
      </w:r>
      <w:bookmarkStart w:id="16" w:name="_Hlk27569697"/>
      <w:r w:rsidR="00CB664E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CB664E" w:rsidRPr="007175CD">
        <w:rPr>
          <w:rFonts w:ascii="Arial" w:eastAsia="Times New Roman" w:hAnsi="Arial" w:cs="Times New Roman"/>
          <w:sz w:val="20"/>
        </w:rPr>
        <w:t>Condition.Severity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 is prohibited</w:t>
      </w:r>
      <w:r w:rsidR="00CB664E">
        <w:rPr>
          <w:rFonts w:ascii="Arial" w:eastAsia="Times New Roman" w:hAnsi="Arial" w:cs="Times New Roman"/>
          <w:sz w:val="20"/>
        </w:rPr>
        <w:t xml:space="preserve">. </w:t>
      </w:r>
    </w:p>
    <w:bookmarkEnd w:id="16"/>
    <w:p w:rsidR="006F473F" w:rsidRPr="00E669E4" w:rsidRDefault="006F473F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</w:t>
      </w:r>
      <w:r w:rsidR="009837DF" w:rsidRPr="00E669E4">
        <w:rPr>
          <w:rFonts w:ascii="Arial" w:eastAsia="Times New Roman" w:hAnsi="Arial" w:cs="Times New Roman"/>
          <w:b/>
          <w:kern w:val="28"/>
        </w:rPr>
        <w:t>i</w:t>
      </w:r>
      <w:r w:rsidRPr="00E669E4">
        <w:rPr>
          <w:rFonts w:ascii="Arial" w:eastAsia="Times New Roman" w:hAnsi="Arial" w:cs="Times New Roman"/>
          <w:b/>
          <w:kern w:val="28"/>
        </w:rPr>
        <w:t>on.onset</w:t>
      </w:r>
      <w:proofErr w:type="spellEnd"/>
    </w:p>
    <w:p w:rsidR="00AE2F21" w:rsidRDefault="006F473F" w:rsidP="0044541A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E35571">
        <w:rPr>
          <w:rFonts w:ascii="Arial" w:eastAsia="Times New Roman" w:hAnsi="Arial" w:cs="Times New Roman"/>
          <w:sz w:val="20"/>
        </w:rPr>
        <w:t xml:space="preserve">This element is constrained to </w:t>
      </w:r>
      <w:r w:rsidR="00E35571" w:rsidRPr="00E35571">
        <w:rPr>
          <w:rFonts w:ascii="Arial" w:eastAsia="Times New Roman" w:hAnsi="Arial" w:cs="Times New Roman"/>
          <w:sz w:val="20"/>
        </w:rPr>
        <w:t>“</w:t>
      </w:r>
      <w:r w:rsidRPr="00E35571">
        <w:rPr>
          <w:rFonts w:ascii="Arial" w:eastAsia="Times New Roman" w:hAnsi="Arial" w:cs="Times New Roman"/>
          <w:sz w:val="20"/>
        </w:rPr>
        <w:t>Period</w:t>
      </w:r>
      <w:r w:rsidR="00E35571" w:rsidRPr="00E35571">
        <w:rPr>
          <w:rFonts w:ascii="Arial" w:eastAsia="Times New Roman" w:hAnsi="Arial" w:cs="Times New Roman"/>
          <w:sz w:val="20"/>
        </w:rPr>
        <w:t>”</w:t>
      </w:r>
      <w:r w:rsidR="00E35571">
        <w:rPr>
          <w:rFonts w:ascii="Arial" w:eastAsia="Times New Roman" w:hAnsi="Arial" w:cs="Times New Roman"/>
          <w:sz w:val="20"/>
        </w:rPr>
        <w:t>.</w:t>
      </w:r>
      <w:r w:rsidR="00E35571">
        <w:rPr>
          <w:rFonts w:ascii="Arial" w:eastAsia="Times New Roman" w:hAnsi="Arial" w:cs="Times New Roman"/>
          <w:b/>
          <w:sz w:val="20"/>
        </w:rPr>
        <w:t xml:space="preserve"> </w:t>
      </w:r>
      <w:proofErr w:type="gramStart"/>
      <w:r w:rsidR="004F7B5C">
        <w:rPr>
          <w:rFonts w:ascii="Arial" w:eastAsia="Times New Roman" w:hAnsi="Arial" w:cs="Times New Roman"/>
          <w:sz w:val="20"/>
        </w:rPr>
        <w:t>S</w:t>
      </w:r>
      <w:r w:rsidR="009837DF" w:rsidRPr="009837DF">
        <w:rPr>
          <w:rFonts w:ascii="Arial" w:eastAsia="Times New Roman" w:hAnsi="Arial" w:cs="Times New Roman"/>
          <w:sz w:val="20"/>
        </w:rPr>
        <w:t>imilar to</w:t>
      </w:r>
      <w:proofErr w:type="gramEnd"/>
      <w:r w:rsidR="002C3DF4">
        <w:rPr>
          <w:rFonts w:ascii="Arial" w:eastAsia="Times New Roman" w:hAnsi="Arial" w:cs="Times New Roman"/>
          <w:sz w:val="20"/>
        </w:rPr>
        <w:t xml:space="preserve"> the constraint for</w:t>
      </w:r>
      <w:r w:rsidR="009837DF" w:rsidRPr="009837DF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="009837DF" w:rsidRPr="009837DF">
        <w:rPr>
          <w:rFonts w:ascii="Arial" w:eastAsia="Times New Roman" w:hAnsi="Arial" w:cs="Times New Roman"/>
          <w:sz w:val="20"/>
        </w:rPr>
        <w:t>Observation.effective</w:t>
      </w:r>
      <w:proofErr w:type="spellEnd"/>
      <w:r w:rsidR="009837DF" w:rsidRPr="009837DF">
        <w:rPr>
          <w:rFonts w:ascii="Arial" w:eastAsia="Times New Roman" w:hAnsi="Arial" w:cs="Times New Roman"/>
          <w:sz w:val="20"/>
        </w:rPr>
        <w:t xml:space="preserve"> for </w:t>
      </w:r>
      <w:r w:rsidR="003B400B">
        <w:rPr>
          <w:rFonts w:ascii="Arial" w:eastAsia="Times New Roman" w:hAnsi="Arial" w:cs="Times New Roman"/>
          <w:sz w:val="20"/>
        </w:rPr>
        <w:t>sdohcc</w:t>
      </w:r>
      <w:r w:rsidR="009837DF" w:rsidRPr="009837DF">
        <w:rPr>
          <w:rFonts w:ascii="Arial" w:eastAsia="Times New Roman" w:hAnsi="Arial" w:cs="Times New Roman"/>
          <w:sz w:val="20"/>
        </w:rPr>
        <w:t>_Observation_FoodInsecurity_1</w:t>
      </w:r>
      <w:r w:rsidR="004F7B5C">
        <w:rPr>
          <w:rFonts w:ascii="Arial" w:eastAsia="Times New Roman" w:hAnsi="Arial" w:cs="Times New Roman"/>
          <w:sz w:val="20"/>
        </w:rPr>
        <w:t xml:space="preserve">, </w:t>
      </w:r>
      <w:r w:rsidR="004F7B5C" w:rsidRPr="00A71E82">
        <w:rPr>
          <w:rFonts w:ascii="Arial" w:eastAsia="Times New Roman" w:hAnsi="Arial" w:cs="Times New Roman"/>
          <w:sz w:val="20"/>
        </w:rPr>
        <w:t xml:space="preserve">“Date” </w:t>
      </w:r>
      <w:r w:rsidR="004F7B5C">
        <w:rPr>
          <w:rFonts w:ascii="Arial" w:eastAsia="Times New Roman" w:hAnsi="Arial" w:cs="Times New Roman"/>
          <w:sz w:val="20"/>
        </w:rPr>
        <w:t>is</w:t>
      </w:r>
      <w:r w:rsidR="004F7B5C" w:rsidRPr="00A71E82">
        <w:rPr>
          <w:rFonts w:ascii="Arial" w:eastAsia="Times New Roman" w:hAnsi="Arial" w:cs="Times New Roman"/>
          <w:sz w:val="20"/>
        </w:rPr>
        <w:t xml:space="preserve"> </w:t>
      </w:r>
      <w:r w:rsidR="004F7B5C">
        <w:rPr>
          <w:rFonts w:ascii="Arial" w:eastAsia="Times New Roman" w:hAnsi="Arial" w:cs="Times New Roman"/>
          <w:sz w:val="20"/>
        </w:rPr>
        <w:t xml:space="preserve">not </w:t>
      </w:r>
      <w:r w:rsidR="004F7B5C" w:rsidRPr="00A71E82">
        <w:rPr>
          <w:rFonts w:ascii="Arial" w:eastAsia="Times New Roman" w:hAnsi="Arial" w:cs="Times New Roman"/>
          <w:sz w:val="20"/>
        </w:rPr>
        <w:t>allowed</w:t>
      </w:r>
      <w:r w:rsidR="00AE2F21">
        <w:rPr>
          <w:rFonts w:ascii="Arial" w:eastAsia="Times New Roman" w:hAnsi="Arial" w:cs="Times New Roman"/>
          <w:sz w:val="20"/>
        </w:rPr>
        <w:t xml:space="preserve"> for </w:t>
      </w:r>
      <w:proofErr w:type="spellStart"/>
      <w:r w:rsidR="00AE2F21">
        <w:rPr>
          <w:rFonts w:ascii="Arial" w:eastAsia="Times New Roman" w:hAnsi="Arial" w:cs="Times New Roman"/>
          <w:sz w:val="20"/>
        </w:rPr>
        <w:t>Condtition.onset</w:t>
      </w:r>
      <w:proofErr w:type="spellEnd"/>
      <w:r w:rsidR="003B400B">
        <w:rPr>
          <w:rFonts w:ascii="Arial" w:eastAsia="Times New Roman" w:hAnsi="Arial" w:cs="Times New Roman"/>
          <w:sz w:val="20"/>
        </w:rPr>
        <w:t xml:space="preserve">. </w:t>
      </w:r>
    </w:p>
    <w:p w:rsidR="006F473F" w:rsidRDefault="009837DF" w:rsidP="0044541A">
      <w:p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9837DF">
        <w:rPr>
          <w:rFonts w:ascii="Arial" w:eastAsia="Times New Roman" w:hAnsi="Arial" w:cs="Times New Roman"/>
          <w:sz w:val="20"/>
        </w:rPr>
        <w:t>Observation.effective</w:t>
      </w:r>
      <w:proofErr w:type="spellEnd"/>
      <w:r w:rsidRPr="009837DF">
        <w:rPr>
          <w:rFonts w:ascii="Arial" w:eastAsia="Times New Roman" w:hAnsi="Arial" w:cs="Times New Roman"/>
          <w:sz w:val="20"/>
        </w:rPr>
        <w:t xml:space="preserve"> is constrained to “Period” </w:t>
      </w:r>
      <w:r w:rsidR="003B400B">
        <w:rPr>
          <w:rFonts w:ascii="Arial" w:eastAsia="Times New Roman" w:hAnsi="Arial" w:cs="Times New Roman"/>
          <w:sz w:val="20"/>
        </w:rPr>
        <w:t xml:space="preserve">because, unlike </w:t>
      </w:r>
      <w:r w:rsidR="00B83014">
        <w:rPr>
          <w:rFonts w:ascii="Arial" w:eastAsia="Times New Roman" w:hAnsi="Arial" w:cs="Times New Roman"/>
          <w:sz w:val="20"/>
        </w:rPr>
        <w:t xml:space="preserve">some </w:t>
      </w:r>
      <w:r w:rsidR="003B400B">
        <w:rPr>
          <w:rFonts w:ascii="Arial" w:eastAsia="Times New Roman" w:hAnsi="Arial" w:cs="Times New Roman"/>
          <w:sz w:val="20"/>
        </w:rPr>
        <w:t xml:space="preserve">observations (e.g., a seizure, body weight, etc.) that occur at a point in time, the observation of “Food insecurity” is about a state that is present over an extended </w:t>
      </w:r>
      <w:proofErr w:type="gramStart"/>
      <w:r w:rsidR="003B400B">
        <w:rPr>
          <w:rFonts w:ascii="Arial" w:eastAsia="Times New Roman" w:hAnsi="Arial" w:cs="Times New Roman"/>
          <w:sz w:val="20"/>
        </w:rPr>
        <w:t>period of time</w:t>
      </w:r>
      <w:proofErr w:type="gramEnd"/>
      <w:r w:rsidR="003B400B">
        <w:rPr>
          <w:rFonts w:ascii="Arial" w:eastAsia="Times New Roman" w:hAnsi="Arial" w:cs="Times New Roman"/>
          <w:sz w:val="20"/>
        </w:rPr>
        <w:t xml:space="preserve"> (e.g., the past month, year, etc.)</w:t>
      </w:r>
      <w:r w:rsidR="003B400B">
        <w:rPr>
          <w:rFonts w:ascii="Arial" w:eastAsia="Times New Roman" w:hAnsi="Arial" w:cs="Times New Roman"/>
          <w:sz w:val="20"/>
        </w:rPr>
        <w:t xml:space="preserve">. </w:t>
      </w:r>
      <w:r w:rsidR="0044541A">
        <w:rPr>
          <w:rFonts w:ascii="Arial" w:eastAsia="Times New Roman" w:hAnsi="Arial" w:cs="Times New Roman"/>
          <w:sz w:val="20"/>
        </w:rPr>
        <w:t>Similarly,</w:t>
      </w:r>
      <w:r w:rsidRPr="009837DF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9837DF">
        <w:rPr>
          <w:rFonts w:ascii="Arial" w:eastAsia="Times New Roman" w:hAnsi="Arial" w:cs="Times New Roman"/>
          <w:sz w:val="20"/>
        </w:rPr>
        <w:t>Condition.onset</w:t>
      </w:r>
      <w:proofErr w:type="spellEnd"/>
      <w:r w:rsidR="006F473F" w:rsidRPr="009837DF">
        <w:rPr>
          <w:rFonts w:ascii="Arial" w:eastAsia="Times New Roman" w:hAnsi="Arial" w:cs="Times New Roman"/>
          <w:sz w:val="20"/>
        </w:rPr>
        <w:t xml:space="preserve"> </w:t>
      </w:r>
      <w:r w:rsidR="00676204">
        <w:rPr>
          <w:rFonts w:ascii="Arial" w:eastAsia="Times New Roman" w:hAnsi="Arial" w:cs="Times New Roman"/>
          <w:sz w:val="20"/>
        </w:rPr>
        <w:t>constrains</w:t>
      </w:r>
      <w:r w:rsidR="006F473F" w:rsidRPr="009837DF">
        <w:rPr>
          <w:rFonts w:ascii="Arial" w:eastAsia="Times New Roman" w:hAnsi="Arial" w:cs="Times New Roman"/>
          <w:sz w:val="20"/>
        </w:rPr>
        <w:t xml:space="preserve"> </w:t>
      </w:r>
      <w:r w:rsidRPr="009837DF">
        <w:rPr>
          <w:rFonts w:ascii="Arial" w:eastAsia="Times New Roman" w:hAnsi="Arial" w:cs="Times New Roman"/>
          <w:sz w:val="20"/>
        </w:rPr>
        <w:t xml:space="preserve">the </w:t>
      </w:r>
      <w:r w:rsidR="0044541A">
        <w:rPr>
          <w:rFonts w:ascii="Arial" w:eastAsia="Times New Roman" w:hAnsi="Arial" w:cs="Times New Roman"/>
          <w:sz w:val="20"/>
        </w:rPr>
        <w:t xml:space="preserve">onset of the </w:t>
      </w:r>
      <w:r w:rsidRPr="009837DF">
        <w:rPr>
          <w:rFonts w:ascii="Arial" w:eastAsia="Times New Roman" w:hAnsi="Arial" w:cs="Times New Roman"/>
          <w:sz w:val="20"/>
        </w:rPr>
        <w:t>condition of “Food insecurity”</w:t>
      </w:r>
      <w:r w:rsidR="0044541A">
        <w:rPr>
          <w:rFonts w:ascii="Arial" w:eastAsia="Times New Roman" w:hAnsi="Arial" w:cs="Times New Roman"/>
          <w:sz w:val="20"/>
        </w:rPr>
        <w:t xml:space="preserve"> </w:t>
      </w:r>
      <w:r w:rsidR="00676204">
        <w:rPr>
          <w:rFonts w:ascii="Arial" w:eastAsia="Times New Roman" w:hAnsi="Arial" w:cs="Times New Roman"/>
          <w:sz w:val="20"/>
        </w:rPr>
        <w:t xml:space="preserve">to </w:t>
      </w:r>
      <w:r w:rsidR="0044541A">
        <w:rPr>
          <w:rFonts w:ascii="Arial" w:eastAsia="Times New Roman" w:hAnsi="Arial" w:cs="Times New Roman"/>
          <w:sz w:val="20"/>
        </w:rPr>
        <w:t xml:space="preserve">occur over </w:t>
      </w:r>
      <w:proofErr w:type="gramStart"/>
      <w:r w:rsidR="0044541A">
        <w:rPr>
          <w:rFonts w:ascii="Arial" w:eastAsia="Times New Roman" w:hAnsi="Arial" w:cs="Times New Roman"/>
          <w:sz w:val="20"/>
        </w:rPr>
        <w:t>a</w:t>
      </w:r>
      <w:r w:rsidR="006F473F" w:rsidRPr="009837DF">
        <w:rPr>
          <w:rFonts w:ascii="Arial" w:eastAsia="Times New Roman" w:hAnsi="Arial" w:cs="Times New Roman"/>
          <w:sz w:val="20"/>
        </w:rPr>
        <w:t xml:space="preserve"> period of time</w:t>
      </w:r>
      <w:proofErr w:type="gramEnd"/>
      <w:r w:rsidR="006F473F" w:rsidRPr="009837DF">
        <w:rPr>
          <w:rFonts w:ascii="Arial" w:eastAsia="Times New Roman" w:hAnsi="Arial" w:cs="Times New Roman"/>
          <w:sz w:val="20"/>
        </w:rPr>
        <w:t xml:space="preserve"> (e.g., the past month, year, etc.)</w:t>
      </w:r>
      <w:r w:rsidR="0044541A">
        <w:rPr>
          <w:rFonts w:ascii="Arial" w:eastAsia="Times New Roman" w:hAnsi="Arial" w:cs="Times New Roman"/>
          <w:sz w:val="20"/>
        </w:rPr>
        <w:t xml:space="preserve"> as opposed to at a point in time.</w:t>
      </w:r>
    </w:p>
    <w:p w:rsidR="00A71E82" w:rsidRPr="00E669E4" w:rsidRDefault="00A71E82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Condition.abatement</w:t>
      </w:r>
      <w:proofErr w:type="spellEnd"/>
    </w:p>
    <w:p w:rsidR="006F473F" w:rsidRPr="00AD34CF" w:rsidRDefault="00A71E82" w:rsidP="00E911B4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A71E82">
        <w:rPr>
          <w:rFonts w:ascii="Arial" w:eastAsia="Times New Roman" w:hAnsi="Arial" w:cs="Times New Roman"/>
          <w:sz w:val="20"/>
        </w:rPr>
        <w:t>This element is constrained to “Period” or “Date”.</w:t>
      </w:r>
      <w:r w:rsidRPr="00A71E82">
        <w:rPr>
          <w:rFonts w:ascii="Arial" w:eastAsia="Times New Roman" w:hAnsi="Arial" w:cs="Times New Roman"/>
          <w:b/>
          <w:sz w:val="20"/>
        </w:rPr>
        <w:t xml:space="preserve"> </w:t>
      </w:r>
      <w:r w:rsidR="00BD4593">
        <w:rPr>
          <w:rFonts w:ascii="Arial" w:eastAsia="Times New Roman" w:hAnsi="Arial" w:cs="Times New Roman"/>
          <w:sz w:val="20"/>
        </w:rPr>
        <w:t>Although</w:t>
      </w:r>
      <w:r w:rsidR="00F97B71">
        <w:rPr>
          <w:rFonts w:ascii="Arial" w:eastAsia="Times New Roman" w:hAnsi="Arial" w:cs="Times New Roman"/>
          <w:b/>
          <w:sz w:val="20"/>
        </w:rPr>
        <w:t xml:space="preserve"> </w:t>
      </w:r>
      <w:bookmarkStart w:id="17" w:name="_Hlk27631925"/>
      <w:r w:rsidRPr="00A71E82">
        <w:rPr>
          <w:rFonts w:ascii="Arial" w:eastAsia="Times New Roman" w:hAnsi="Arial" w:cs="Times New Roman"/>
          <w:sz w:val="20"/>
        </w:rPr>
        <w:t xml:space="preserve">“Date” </w:t>
      </w:r>
      <w:r>
        <w:rPr>
          <w:rFonts w:ascii="Arial" w:eastAsia="Times New Roman" w:hAnsi="Arial" w:cs="Times New Roman"/>
          <w:sz w:val="20"/>
        </w:rPr>
        <w:t>is</w:t>
      </w:r>
      <w:r w:rsidRPr="00A71E82">
        <w:rPr>
          <w:rFonts w:ascii="Arial" w:eastAsia="Times New Roman" w:hAnsi="Arial" w:cs="Times New Roman"/>
          <w:sz w:val="20"/>
        </w:rPr>
        <w:t xml:space="preserve"> </w:t>
      </w:r>
      <w:r w:rsidR="00F97B71">
        <w:rPr>
          <w:rFonts w:ascii="Arial" w:eastAsia="Times New Roman" w:hAnsi="Arial" w:cs="Times New Roman"/>
          <w:sz w:val="20"/>
        </w:rPr>
        <w:t xml:space="preserve">not </w:t>
      </w:r>
      <w:r w:rsidRPr="00A71E82">
        <w:rPr>
          <w:rFonts w:ascii="Arial" w:eastAsia="Times New Roman" w:hAnsi="Arial" w:cs="Times New Roman"/>
          <w:sz w:val="20"/>
        </w:rPr>
        <w:t xml:space="preserve">allowed </w:t>
      </w:r>
      <w:bookmarkEnd w:id="17"/>
      <w:r w:rsidRPr="00A71E82">
        <w:rPr>
          <w:rFonts w:ascii="Arial" w:eastAsia="Times New Roman" w:hAnsi="Arial" w:cs="Times New Roman"/>
          <w:sz w:val="20"/>
        </w:rPr>
        <w:t>for</w:t>
      </w:r>
      <w:r w:rsidR="00F97B71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A71E82">
        <w:rPr>
          <w:rFonts w:ascii="Arial" w:eastAsia="Times New Roman" w:hAnsi="Arial" w:cs="Times New Roman"/>
          <w:sz w:val="20"/>
        </w:rPr>
        <w:t>Condition.onset</w:t>
      </w:r>
      <w:proofErr w:type="spellEnd"/>
      <w:r w:rsidR="003E04CB">
        <w:rPr>
          <w:rFonts w:ascii="Arial" w:eastAsia="Times New Roman" w:hAnsi="Arial" w:cs="Times New Roman"/>
          <w:sz w:val="20"/>
        </w:rPr>
        <w:t xml:space="preserve"> </w:t>
      </w:r>
      <w:r w:rsidR="00F97B71">
        <w:rPr>
          <w:rFonts w:ascii="Arial" w:eastAsia="Times New Roman" w:hAnsi="Arial" w:cs="Times New Roman"/>
          <w:sz w:val="20"/>
        </w:rPr>
        <w:t xml:space="preserve">for </w:t>
      </w:r>
      <w:r w:rsidR="00BD4593">
        <w:rPr>
          <w:rFonts w:ascii="Arial" w:eastAsia="Times New Roman" w:hAnsi="Arial" w:cs="Times New Roman"/>
          <w:sz w:val="20"/>
        </w:rPr>
        <w:t xml:space="preserve">the </w:t>
      </w:r>
      <w:r w:rsidR="00F97B71">
        <w:rPr>
          <w:rFonts w:ascii="Arial" w:eastAsia="Times New Roman" w:hAnsi="Arial" w:cs="Times New Roman"/>
          <w:sz w:val="20"/>
        </w:rPr>
        <w:t>reasons stated above</w:t>
      </w:r>
      <w:r w:rsidRPr="00A71E82">
        <w:rPr>
          <w:rFonts w:ascii="Arial" w:eastAsia="Times New Roman" w:hAnsi="Arial" w:cs="Times New Roman"/>
          <w:sz w:val="20"/>
        </w:rPr>
        <w:t>,</w:t>
      </w:r>
      <w:r w:rsidR="00F97B71" w:rsidRPr="00F97B71">
        <w:rPr>
          <w:rFonts w:ascii="Arial" w:eastAsia="Times New Roman" w:hAnsi="Arial" w:cs="Times New Roman"/>
          <w:sz w:val="20"/>
        </w:rPr>
        <w:t xml:space="preserve"> </w:t>
      </w:r>
      <w:r w:rsidR="00F97B71" w:rsidRPr="00A71E82">
        <w:rPr>
          <w:rFonts w:ascii="Arial" w:eastAsia="Times New Roman" w:hAnsi="Arial" w:cs="Times New Roman"/>
          <w:sz w:val="20"/>
        </w:rPr>
        <w:t xml:space="preserve">“Date” </w:t>
      </w:r>
      <w:r w:rsidR="00F97B71">
        <w:rPr>
          <w:rFonts w:ascii="Arial" w:eastAsia="Times New Roman" w:hAnsi="Arial" w:cs="Times New Roman"/>
          <w:sz w:val="20"/>
        </w:rPr>
        <w:t xml:space="preserve">is allowed for </w:t>
      </w:r>
      <w:proofErr w:type="spellStart"/>
      <w:r w:rsidR="00F97B71" w:rsidRPr="00A71E82">
        <w:rPr>
          <w:rFonts w:ascii="Arial" w:eastAsia="Times New Roman" w:hAnsi="Arial" w:cs="Times New Roman"/>
          <w:sz w:val="20"/>
        </w:rPr>
        <w:t>Condition.</w:t>
      </w:r>
      <w:r w:rsidR="00F97B71">
        <w:rPr>
          <w:rFonts w:ascii="Arial" w:eastAsia="Times New Roman" w:hAnsi="Arial" w:cs="Times New Roman"/>
          <w:sz w:val="20"/>
        </w:rPr>
        <w:t>abatement</w:t>
      </w:r>
      <w:proofErr w:type="spellEnd"/>
      <w:r w:rsidR="00F97B71">
        <w:rPr>
          <w:rFonts w:ascii="Arial" w:eastAsia="Times New Roman" w:hAnsi="Arial" w:cs="Times New Roman"/>
          <w:sz w:val="20"/>
        </w:rPr>
        <w:t xml:space="preserve"> </w:t>
      </w:r>
      <w:r w:rsidR="00F97B71">
        <w:rPr>
          <w:rFonts w:ascii="Arial" w:eastAsia="Times New Roman" w:hAnsi="Arial" w:cs="Times New Roman"/>
          <w:sz w:val="20"/>
        </w:rPr>
        <w:t xml:space="preserve">because </w:t>
      </w:r>
      <w:r w:rsidR="00A30E55">
        <w:rPr>
          <w:rFonts w:ascii="Arial" w:eastAsia="Times New Roman" w:hAnsi="Arial" w:cs="Times New Roman"/>
          <w:sz w:val="20"/>
        </w:rPr>
        <w:t xml:space="preserve">the condition of </w:t>
      </w:r>
      <w:r w:rsidR="00676204">
        <w:rPr>
          <w:rFonts w:ascii="Arial" w:eastAsia="Times New Roman" w:hAnsi="Arial" w:cs="Times New Roman"/>
          <w:sz w:val="20"/>
        </w:rPr>
        <w:t xml:space="preserve">food insecurity could end </w:t>
      </w:r>
      <w:r w:rsidR="004C6096">
        <w:rPr>
          <w:rFonts w:ascii="Arial" w:eastAsia="Times New Roman" w:hAnsi="Arial" w:cs="Times New Roman"/>
          <w:sz w:val="20"/>
        </w:rPr>
        <w:t xml:space="preserve">at a specific point in time </w:t>
      </w:r>
      <w:r w:rsidR="00676204">
        <w:rPr>
          <w:rFonts w:ascii="Arial" w:eastAsia="Times New Roman" w:hAnsi="Arial" w:cs="Times New Roman"/>
          <w:sz w:val="20"/>
        </w:rPr>
        <w:t xml:space="preserve">(e.g., the day a </w:t>
      </w:r>
      <w:r w:rsidR="00BD4593">
        <w:rPr>
          <w:rFonts w:ascii="Arial" w:eastAsia="Times New Roman" w:hAnsi="Arial" w:cs="Times New Roman"/>
          <w:sz w:val="20"/>
        </w:rPr>
        <w:t>pay</w:t>
      </w:r>
      <w:r w:rsidR="00676204">
        <w:rPr>
          <w:rFonts w:ascii="Arial" w:eastAsia="Times New Roman" w:hAnsi="Arial" w:cs="Times New Roman"/>
          <w:sz w:val="20"/>
        </w:rPr>
        <w:t>check from a new job arrives or access to meals in a food program starts).</w:t>
      </w:r>
      <w:bookmarkStart w:id="18" w:name="_GoBack"/>
      <w:bookmarkEnd w:id="18"/>
    </w:p>
    <w:p w:rsidR="00F74E26" w:rsidRPr="00E64470" w:rsidRDefault="00F74E26" w:rsidP="00F74E26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:rsidR="00803541" w:rsidRPr="00803541" w:rsidRDefault="00803541" w:rsidP="00803541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:rsidR="00774C60" w:rsidRDefault="00774C60" w:rsidP="00E911B4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sectPr w:rsidR="007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01AF9"/>
    <w:multiLevelType w:val="hybridMultilevel"/>
    <w:tmpl w:val="3710D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3834"/>
    <w:multiLevelType w:val="hybridMultilevel"/>
    <w:tmpl w:val="0AB2B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22FB1"/>
    <w:multiLevelType w:val="hybridMultilevel"/>
    <w:tmpl w:val="96DAD2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C2D"/>
    <w:multiLevelType w:val="hybridMultilevel"/>
    <w:tmpl w:val="185E2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14"/>
  </w:num>
  <w:num w:numId="6">
    <w:abstractNumId w:val="0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6EC4"/>
    <w:rsid w:val="00031DF5"/>
    <w:rsid w:val="00065FDA"/>
    <w:rsid w:val="000E1463"/>
    <w:rsid w:val="000E2848"/>
    <w:rsid w:val="000F08A1"/>
    <w:rsid w:val="00176475"/>
    <w:rsid w:val="00190B84"/>
    <w:rsid w:val="0019548C"/>
    <w:rsid w:val="00262997"/>
    <w:rsid w:val="00265C33"/>
    <w:rsid w:val="00293BB2"/>
    <w:rsid w:val="002B26BA"/>
    <w:rsid w:val="002C3DF4"/>
    <w:rsid w:val="002D5522"/>
    <w:rsid w:val="002E1B09"/>
    <w:rsid w:val="002E43A0"/>
    <w:rsid w:val="002F2845"/>
    <w:rsid w:val="00301DE5"/>
    <w:rsid w:val="00320A35"/>
    <w:rsid w:val="0032673C"/>
    <w:rsid w:val="00350119"/>
    <w:rsid w:val="00395980"/>
    <w:rsid w:val="003B400B"/>
    <w:rsid w:val="003B4DAD"/>
    <w:rsid w:val="003D72DA"/>
    <w:rsid w:val="003E04CB"/>
    <w:rsid w:val="0044541A"/>
    <w:rsid w:val="004469C5"/>
    <w:rsid w:val="00465990"/>
    <w:rsid w:val="004A35DA"/>
    <w:rsid w:val="004B0E5A"/>
    <w:rsid w:val="004C6096"/>
    <w:rsid w:val="004D20F8"/>
    <w:rsid w:val="004D75A2"/>
    <w:rsid w:val="004F7B5C"/>
    <w:rsid w:val="005279D9"/>
    <w:rsid w:val="00527FD6"/>
    <w:rsid w:val="00551530"/>
    <w:rsid w:val="00556475"/>
    <w:rsid w:val="00570B6F"/>
    <w:rsid w:val="00597A50"/>
    <w:rsid w:val="005B2B73"/>
    <w:rsid w:val="00622096"/>
    <w:rsid w:val="00640ACD"/>
    <w:rsid w:val="00676204"/>
    <w:rsid w:val="0068216F"/>
    <w:rsid w:val="0068687F"/>
    <w:rsid w:val="00691714"/>
    <w:rsid w:val="006D3CFD"/>
    <w:rsid w:val="006F473F"/>
    <w:rsid w:val="00716AB0"/>
    <w:rsid w:val="007175CD"/>
    <w:rsid w:val="00721376"/>
    <w:rsid w:val="00725B05"/>
    <w:rsid w:val="00736C35"/>
    <w:rsid w:val="00772AC2"/>
    <w:rsid w:val="00774C60"/>
    <w:rsid w:val="00781EA3"/>
    <w:rsid w:val="007C5A53"/>
    <w:rsid w:val="00803541"/>
    <w:rsid w:val="00810EBF"/>
    <w:rsid w:val="00841E62"/>
    <w:rsid w:val="008465BE"/>
    <w:rsid w:val="00851320"/>
    <w:rsid w:val="00871038"/>
    <w:rsid w:val="00891106"/>
    <w:rsid w:val="008C2560"/>
    <w:rsid w:val="00914A39"/>
    <w:rsid w:val="00923249"/>
    <w:rsid w:val="00930F68"/>
    <w:rsid w:val="00933E63"/>
    <w:rsid w:val="00943F9C"/>
    <w:rsid w:val="00972A87"/>
    <w:rsid w:val="009837DF"/>
    <w:rsid w:val="00987FCB"/>
    <w:rsid w:val="009B3635"/>
    <w:rsid w:val="009B567A"/>
    <w:rsid w:val="009C1846"/>
    <w:rsid w:val="009D0AA5"/>
    <w:rsid w:val="009D43BB"/>
    <w:rsid w:val="009F595E"/>
    <w:rsid w:val="00A30E55"/>
    <w:rsid w:val="00A37C7B"/>
    <w:rsid w:val="00A42715"/>
    <w:rsid w:val="00A5622E"/>
    <w:rsid w:val="00A636FB"/>
    <w:rsid w:val="00A66220"/>
    <w:rsid w:val="00A71E82"/>
    <w:rsid w:val="00A80876"/>
    <w:rsid w:val="00A812FA"/>
    <w:rsid w:val="00A955F5"/>
    <w:rsid w:val="00AC0CAA"/>
    <w:rsid w:val="00AD34CF"/>
    <w:rsid w:val="00AE2F21"/>
    <w:rsid w:val="00B3711B"/>
    <w:rsid w:val="00B40888"/>
    <w:rsid w:val="00B807F1"/>
    <w:rsid w:val="00B83014"/>
    <w:rsid w:val="00BA34B8"/>
    <w:rsid w:val="00BB3FDF"/>
    <w:rsid w:val="00BB605A"/>
    <w:rsid w:val="00BB72EB"/>
    <w:rsid w:val="00BC5B79"/>
    <w:rsid w:val="00BD4593"/>
    <w:rsid w:val="00BE0F07"/>
    <w:rsid w:val="00C049B8"/>
    <w:rsid w:val="00C6082E"/>
    <w:rsid w:val="00CB664E"/>
    <w:rsid w:val="00CC628C"/>
    <w:rsid w:val="00CD2DFD"/>
    <w:rsid w:val="00D3668F"/>
    <w:rsid w:val="00D45200"/>
    <w:rsid w:val="00D56A2F"/>
    <w:rsid w:val="00D84E89"/>
    <w:rsid w:val="00D90CE8"/>
    <w:rsid w:val="00DA1712"/>
    <w:rsid w:val="00DA2199"/>
    <w:rsid w:val="00DA5380"/>
    <w:rsid w:val="00DE610F"/>
    <w:rsid w:val="00E11D16"/>
    <w:rsid w:val="00E342E8"/>
    <w:rsid w:val="00E35571"/>
    <w:rsid w:val="00E64470"/>
    <w:rsid w:val="00E64BD8"/>
    <w:rsid w:val="00E669E4"/>
    <w:rsid w:val="00E778F1"/>
    <w:rsid w:val="00E911B4"/>
    <w:rsid w:val="00EC08CD"/>
    <w:rsid w:val="00EC7126"/>
    <w:rsid w:val="00ED5253"/>
    <w:rsid w:val="00F14455"/>
    <w:rsid w:val="00F43C04"/>
    <w:rsid w:val="00F74E26"/>
    <w:rsid w:val="00F97B71"/>
    <w:rsid w:val="00FB7AE3"/>
    <w:rsid w:val="00FC417A"/>
    <w:rsid w:val="00FD078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3432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B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25</cp:revision>
  <dcterms:created xsi:type="dcterms:W3CDTF">2019-12-18T17:36:00Z</dcterms:created>
  <dcterms:modified xsi:type="dcterms:W3CDTF">2019-12-19T14:47:00Z</dcterms:modified>
</cp:coreProperties>
</file>