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83DEEC" w14:textId="4F9B5BE8" w:rsidR="00996051" w:rsidRDefault="009C664E">
      <w:pPr>
        <w:jc w:val="center"/>
      </w:pPr>
      <w:r>
        <w:rPr>
          <w:rFonts w:ascii="Aptos Display" w:hAnsi="Aptos Display"/>
          <w:b/>
          <w:color w:val="17365D"/>
          <w:sz w:val="60"/>
        </w:rPr>
        <w:t xml:space="preserve">LABS </w:t>
      </w:r>
    </w:p>
    <w:p w14:paraId="160BC693" w14:textId="4BA17853" w:rsidR="00996051" w:rsidRDefault="00790EC5">
      <w:pPr>
        <w:jc w:val="center"/>
        <w:rPr>
          <w:b/>
          <w:color w:val="2F5597"/>
          <w:sz w:val="48"/>
        </w:rPr>
      </w:pPr>
      <w:r>
        <w:rPr>
          <w:b/>
          <w:color w:val="2F5597"/>
          <w:sz w:val="48"/>
        </w:rPr>
        <w:t xml:space="preserve">Generic </w:t>
      </w:r>
      <w:r w:rsidR="00FC26AF">
        <w:rPr>
          <w:b/>
          <w:color w:val="2F5597"/>
          <w:sz w:val="48"/>
        </w:rPr>
        <w:t xml:space="preserve">Project </w:t>
      </w:r>
      <w:r>
        <w:rPr>
          <w:b/>
          <w:color w:val="2F5597"/>
          <w:sz w:val="48"/>
        </w:rPr>
        <w:t>Case Study Template</w:t>
      </w:r>
    </w:p>
    <w:p w14:paraId="522D6F3D" w14:textId="0237C71F" w:rsidR="00FC26AF" w:rsidRPr="00FC26AF" w:rsidRDefault="00FC26AF">
      <w:pPr>
        <w:jc w:val="center"/>
        <w:rPr>
          <w:b/>
          <w:bCs/>
          <w:sz w:val="28"/>
          <w:szCs w:val="28"/>
        </w:rPr>
      </w:pPr>
      <w:r w:rsidRPr="00FC26AF">
        <w:rPr>
          <w:b/>
          <w:bCs/>
          <w:sz w:val="28"/>
          <w:szCs w:val="28"/>
        </w:rPr>
        <w:t>Every team will adapt this template for the</w:t>
      </w:r>
      <w:r w:rsidR="008B686B">
        <w:rPr>
          <w:b/>
          <w:bCs/>
          <w:sz w:val="28"/>
          <w:szCs w:val="28"/>
        </w:rPr>
        <w:t xml:space="preserve">ir own project which we will do in the </w:t>
      </w:r>
      <w:r w:rsidRPr="00FC26AF">
        <w:rPr>
          <w:b/>
          <w:bCs/>
          <w:sz w:val="28"/>
          <w:szCs w:val="28"/>
        </w:rPr>
        <w:t xml:space="preserve"> labs.</w:t>
      </w:r>
    </w:p>
    <w:p w14:paraId="5CCDA9C7" w14:textId="77777777" w:rsidR="00996051" w:rsidRDefault="00790EC5">
      <w:pPr>
        <w:jc w:val="center"/>
      </w:pPr>
      <w:r>
        <w:rPr>
          <w:color w:val="666666"/>
          <w:sz w:val="26"/>
        </w:rPr>
        <w:t>Business Analysis, Requirements, Planning, Prototype Delivery, and Value Realization</w:t>
      </w:r>
    </w:p>
    <w:p w14:paraId="58F70FDB" w14:textId="77777777" w:rsidR="00996051" w:rsidRDefault="00790EC5">
      <w:r>
        <w:br/>
      </w:r>
    </w:p>
    <w:tbl>
      <w:tblPr>
        <w:tblW w:w="0" w:type="auto"/>
        <w:jc w:val="center"/>
        <w:tblLayout w:type="fixed"/>
        <w:tblLook w:val="04A0" w:firstRow="1" w:lastRow="0" w:firstColumn="1" w:lastColumn="0" w:noHBand="0" w:noVBand="1"/>
      </w:tblPr>
      <w:tblGrid>
        <w:gridCol w:w="3312"/>
        <w:gridCol w:w="3312"/>
        <w:gridCol w:w="3312"/>
      </w:tblGrid>
      <w:tr w:rsidR="00996051" w14:paraId="1E7FAC2F" w14:textId="77777777">
        <w:trPr>
          <w:jc w:val="center"/>
        </w:trPr>
        <w:tc>
          <w:tcPr>
            <w:tcW w:w="3312" w:type="dxa"/>
            <w:shd w:val="clear" w:color="auto" w:fill="D9E2F3"/>
            <w:tcMar>
              <w:top w:w="150" w:type="dxa"/>
              <w:left w:w="100" w:type="dxa"/>
              <w:bottom w:w="150" w:type="dxa"/>
              <w:right w:w="100" w:type="dxa"/>
            </w:tcMar>
            <w:vAlign w:val="center"/>
          </w:tcPr>
          <w:p w14:paraId="1928393A" w14:textId="77777777" w:rsidR="00996051" w:rsidRDefault="00790EC5">
            <w:pPr>
              <w:jc w:val="center"/>
            </w:pPr>
            <w:r>
              <w:rPr>
                <w:b/>
                <w:color w:val="17365D"/>
                <w:sz w:val="32"/>
              </w:rPr>
              <w:t>CAREER</w:t>
            </w:r>
          </w:p>
        </w:tc>
        <w:tc>
          <w:tcPr>
            <w:tcW w:w="3312" w:type="dxa"/>
            <w:shd w:val="clear" w:color="auto" w:fill="E2F0D9"/>
            <w:tcMar>
              <w:top w:w="150" w:type="dxa"/>
              <w:left w:w="100" w:type="dxa"/>
              <w:bottom w:w="150" w:type="dxa"/>
              <w:right w:w="100" w:type="dxa"/>
            </w:tcMar>
            <w:vAlign w:val="center"/>
          </w:tcPr>
          <w:p w14:paraId="3728126E" w14:textId="77777777" w:rsidR="00996051" w:rsidRDefault="00790EC5">
            <w:pPr>
              <w:jc w:val="center"/>
            </w:pPr>
            <w:r>
              <w:rPr>
                <w:b/>
                <w:color w:val="17365D"/>
                <w:sz w:val="32"/>
              </w:rPr>
              <w:t>CONNECT</w:t>
            </w:r>
          </w:p>
        </w:tc>
        <w:tc>
          <w:tcPr>
            <w:tcW w:w="3312" w:type="dxa"/>
            <w:shd w:val="clear" w:color="auto" w:fill="FFF2CC"/>
            <w:tcMar>
              <w:top w:w="150" w:type="dxa"/>
              <w:left w:w="100" w:type="dxa"/>
              <w:bottom w:w="150" w:type="dxa"/>
              <w:right w:w="100" w:type="dxa"/>
            </w:tcMar>
            <w:vAlign w:val="center"/>
          </w:tcPr>
          <w:p w14:paraId="1757CDD2" w14:textId="77777777" w:rsidR="00996051" w:rsidRDefault="00790EC5">
            <w:pPr>
              <w:jc w:val="center"/>
            </w:pPr>
            <w:r>
              <w:rPr>
                <w:b/>
                <w:color w:val="17365D"/>
                <w:sz w:val="32"/>
              </w:rPr>
              <w:t>SUSTAIN</w:t>
            </w:r>
          </w:p>
        </w:tc>
      </w:tr>
      <w:tr w:rsidR="00996051" w14:paraId="4C87F852" w14:textId="77777777">
        <w:trPr>
          <w:jc w:val="center"/>
        </w:trPr>
        <w:tc>
          <w:tcPr>
            <w:tcW w:w="3312" w:type="dxa"/>
            <w:tcMar>
              <w:top w:w="140" w:type="dxa"/>
              <w:left w:w="120" w:type="dxa"/>
              <w:bottom w:w="140" w:type="dxa"/>
              <w:right w:w="120" w:type="dxa"/>
            </w:tcMar>
            <w:vAlign w:val="center"/>
          </w:tcPr>
          <w:p w14:paraId="22FD5813" w14:textId="77777777" w:rsidR="00996051" w:rsidRDefault="00790EC5">
            <w:pPr>
              <w:jc w:val="center"/>
            </w:pPr>
            <w:r>
              <w:rPr>
                <w:sz w:val="21"/>
              </w:rPr>
              <w:t>Improve how people discover, prepare for, access, or manage career and experiential-learning opportunities.</w:t>
            </w:r>
          </w:p>
        </w:tc>
        <w:tc>
          <w:tcPr>
            <w:tcW w:w="3312" w:type="dxa"/>
            <w:tcMar>
              <w:top w:w="140" w:type="dxa"/>
              <w:left w:w="120" w:type="dxa"/>
              <w:bottom w:w="140" w:type="dxa"/>
              <w:right w:w="120" w:type="dxa"/>
            </w:tcMar>
            <w:vAlign w:val="center"/>
          </w:tcPr>
          <w:p w14:paraId="6C2891F0" w14:textId="77777777" w:rsidR="00996051" w:rsidRDefault="00790EC5">
            <w:pPr>
              <w:jc w:val="center"/>
            </w:pPr>
            <w:r>
              <w:rPr>
                <w:sz w:val="21"/>
              </w:rPr>
              <w:t>Strengthen meaningful person-to-person interaction through shared interests, hobbies, activities, travel, learning, or experiences.</w:t>
            </w:r>
          </w:p>
        </w:tc>
        <w:tc>
          <w:tcPr>
            <w:tcW w:w="3312" w:type="dxa"/>
            <w:tcMar>
              <w:top w:w="140" w:type="dxa"/>
              <w:left w:w="120" w:type="dxa"/>
              <w:bottom w:w="140" w:type="dxa"/>
              <w:right w:w="120" w:type="dxa"/>
            </w:tcMar>
            <w:vAlign w:val="center"/>
          </w:tcPr>
          <w:p w14:paraId="6B739780" w14:textId="77777777" w:rsidR="00996051" w:rsidRDefault="00790EC5">
            <w:pPr>
              <w:jc w:val="center"/>
            </w:pPr>
            <w:r>
              <w:rPr>
                <w:sz w:val="21"/>
              </w:rPr>
              <w:t>Improve environmental or social sustainability through practical changes in behavior, services, or resource use.</w:t>
            </w:r>
          </w:p>
        </w:tc>
      </w:tr>
    </w:tbl>
    <w:p w14:paraId="174E2E25" w14:textId="77777777" w:rsidR="00996051" w:rsidRDefault="00996051"/>
    <w:p w14:paraId="2D4CF871" w14:textId="77777777" w:rsidR="00996051" w:rsidRDefault="00790EC5">
      <w:pPr>
        <w:jc w:val="center"/>
      </w:pPr>
      <w:r>
        <w:rPr>
          <w:b/>
          <w:color w:val="2F7F7A"/>
          <w:sz w:val="30"/>
        </w:rPr>
        <w:t>A → B → C → D → E → F</w:t>
      </w:r>
    </w:p>
    <w:p w14:paraId="7CE3C6F6" w14:textId="77777777" w:rsidR="00996051" w:rsidRDefault="00790EC5">
      <w:pPr>
        <w:jc w:val="center"/>
      </w:pPr>
      <w:r>
        <w:rPr>
          <w:i/>
        </w:rPr>
        <w:t>Aspiration  •  Business Case  •  Charter  •  Develop Plans  •  Execute  •  Finish</w:t>
      </w:r>
    </w:p>
    <w:p w14:paraId="4954C93F" w14:textId="5BD22A0D" w:rsidR="00996051" w:rsidRDefault="00FC26AF">
      <w:pPr>
        <w:jc w:val="center"/>
      </w:pPr>
      <w:r>
        <w:rPr>
          <w:color w:val="666666"/>
        </w:rPr>
        <w:t xml:space="preserve"> </w:t>
      </w:r>
    </w:p>
    <w:p w14:paraId="54B955B8" w14:textId="77777777" w:rsidR="00996051" w:rsidRDefault="00790EC5">
      <w:r>
        <w:br w:type="page"/>
      </w:r>
    </w:p>
    <w:tbl>
      <w:tblPr>
        <w:tblW w:w="0" w:type="auto"/>
        <w:jc w:val="center"/>
        <w:tblLayout w:type="fixed"/>
        <w:tblLook w:val="04A0" w:firstRow="1" w:lastRow="0" w:firstColumn="1" w:lastColumn="0" w:noHBand="0" w:noVBand="1"/>
      </w:tblPr>
      <w:tblGrid>
        <w:gridCol w:w="4968"/>
        <w:gridCol w:w="4968"/>
      </w:tblGrid>
      <w:tr w:rsidR="00996051" w14:paraId="3A3C2A74" w14:textId="77777777">
        <w:trPr>
          <w:jc w:val="center"/>
        </w:trPr>
        <w:tc>
          <w:tcPr>
            <w:tcW w:w="4968" w:type="dxa"/>
            <w:shd w:val="clear" w:color="auto" w:fill="17365D"/>
            <w:tcMar>
              <w:top w:w="120" w:type="dxa"/>
              <w:left w:w="140" w:type="dxa"/>
              <w:bottom w:w="120" w:type="dxa"/>
              <w:right w:w="140" w:type="dxa"/>
            </w:tcMar>
            <w:vAlign w:val="center"/>
          </w:tcPr>
          <w:p w14:paraId="651A59E5" w14:textId="77777777" w:rsidR="00996051" w:rsidRDefault="00790EC5">
            <w:pPr>
              <w:jc w:val="center"/>
            </w:pPr>
            <w:r>
              <w:rPr>
                <w:b/>
                <w:color w:val="FFFFFF"/>
                <w:sz w:val="30"/>
              </w:rPr>
              <w:lastRenderedPageBreak/>
              <w:t>NOTE</w:t>
            </w:r>
          </w:p>
        </w:tc>
        <w:tc>
          <w:tcPr>
            <w:tcW w:w="4968" w:type="dxa"/>
            <w:shd w:val="clear" w:color="auto" w:fill="D9E2F3"/>
            <w:tcMar>
              <w:top w:w="120" w:type="dxa"/>
              <w:left w:w="140" w:type="dxa"/>
              <w:bottom w:w="120" w:type="dxa"/>
              <w:right w:w="140" w:type="dxa"/>
            </w:tcMar>
            <w:vAlign w:val="center"/>
          </w:tcPr>
          <w:p w14:paraId="3EF78F2B" w14:textId="77777777" w:rsidR="00996051" w:rsidRDefault="00790EC5">
            <w:r>
              <w:rPr>
                <w:b/>
                <w:color w:val="17365D"/>
                <w:sz w:val="32"/>
              </w:rPr>
              <w:t>Instructor Design</w:t>
            </w:r>
          </w:p>
        </w:tc>
      </w:tr>
    </w:tbl>
    <w:p w14:paraId="31358912" w14:textId="77777777" w:rsidR="00996051" w:rsidRDefault="00996051"/>
    <w:p w14:paraId="6DD844B6" w14:textId="77777777" w:rsidR="00996051" w:rsidRDefault="00790EC5">
      <w:r>
        <w:t>This template is designed as a progressive integrated case. Teams select a theme, identify a genuine problem or opportunity, and carry one project through the entire project life cycle. The project topic can change from year to year while the course architecture remains stable.</w:t>
      </w:r>
    </w:p>
    <w:tbl>
      <w:tblPr>
        <w:tblW w:w="0" w:type="auto"/>
        <w:jc w:val="center"/>
        <w:tblLayout w:type="fixed"/>
        <w:tblLook w:val="04A0" w:firstRow="1" w:lastRow="0" w:firstColumn="1" w:lastColumn="0" w:noHBand="0" w:noVBand="1"/>
      </w:tblPr>
      <w:tblGrid>
        <w:gridCol w:w="9936"/>
      </w:tblGrid>
      <w:tr w:rsidR="00996051" w14:paraId="18A42797" w14:textId="77777777">
        <w:trPr>
          <w:jc w:val="center"/>
        </w:trPr>
        <w:tc>
          <w:tcPr>
            <w:tcW w:w="9936" w:type="dxa"/>
            <w:shd w:val="clear" w:color="auto" w:fill="F3F6FA"/>
            <w:tcMar>
              <w:top w:w="140" w:type="dxa"/>
              <w:left w:w="160" w:type="dxa"/>
              <w:bottom w:w="140" w:type="dxa"/>
              <w:right w:w="160" w:type="dxa"/>
            </w:tcMar>
            <w:vAlign w:val="center"/>
          </w:tcPr>
          <w:p w14:paraId="1CD0FDC5" w14:textId="02462FD3" w:rsidR="00996051" w:rsidRDefault="00790EC5">
            <w:r>
              <w:rPr>
                <w:b/>
                <w:color w:val="17365D"/>
                <w:sz w:val="23"/>
              </w:rPr>
              <w:t>Progressive-release rule</w:t>
            </w:r>
            <w:r>
              <w:rPr>
                <w:sz w:val="21"/>
              </w:rPr>
              <w:br/>
            </w:r>
            <w:r w:rsidR="00FC26AF" w:rsidRPr="00FC26AF">
              <w:rPr>
                <w:sz w:val="21"/>
              </w:rPr>
              <w:t>During the labs</w:t>
            </w:r>
            <w:r w:rsidR="00FC26AF">
              <w:rPr>
                <w:sz w:val="21"/>
              </w:rPr>
              <w:t>,</w:t>
            </w:r>
            <w:r w:rsidR="00FC26AF" w:rsidRPr="00FC26AF">
              <w:rPr>
                <w:sz w:val="21"/>
              </w:rPr>
              <w:t xml:space="preserve"> </w:t>
            </w:r>
            <w:r w:rsidR="00FC26AF">
              <w:rPr>
                <w:sz w:val="21"/>
              </w:rPr>
              <w:t>f</w:t>
            </w:r>
            <w:r w:rsidR="00FC26AF" w:rsidRPr="00FC26AF">
              <w:rPr>
                <w:sz w:val="21"/>
              </w:rPr>
              <w:t>ocus on one assignment at a time</w:t>
            </w:r>
            <w:r>
              <w:rPr>
                <w:sz w:val="21"/>
              </w:rPr>
              <w:t xml:space="preserve">. </w:t>
            </w:r>
            <w:r w:rsidR="00FC26AF">
              <w:rPr>
                <w:sz w:val="21"/>
              </w:rPr>
              <w:t xml:space="preserve"> </w:t>
            </w:r>
          </w:p>
        </w:tc>
      </w:tr>
    </w:tbl>
    <w:p w14:paraId="6C8F8818" w14:textId="77777777" w:rsidR="00996051" w:rsidRDefault="00996051"/>
    <w:tbl>
      <w:tblPr>
        <w:tblW w:w="0" w:type="auto"/>
        <w:jc w:val="center"/>
        <w:tblLayout w:type="fixed"/>
        <w:tblLook w:val="04A0" w:firstRow="1" w:lastRow="0" w:firstColumn="1" w:lastColumn="0" w:noHBand="0" w:noVBand="1"/>
      </w:tblPr>
      <w:tblGrid>
        <w:gridCol w:w="9936"/>
      </w:tblGrid>
      <w:tr w:rsidR="00996051" w14:paraId="131AACE6" w14:textId="77777777">
        <w:trPr>
          <w:jc w:val="center"/>
        </w:trPr>
        <w:tc>
          <w:tcPr>
            <w:tcW w:w="9936" w:type="dxa"/>
            <w:shd w:val="clear" w:color="auto" w:fill="FFF2CC"/>
            <w:tcMar>
              <w:top w:w="140" w:type="dxa"/>
              <w:left w:w="160" w:type="dxa"/>
              <w:bottom w:w="140" w:type="dxa"/>
              <w:right w:w="160" w:type="dxa"/>
            </w:tcMar>
            <w:vAlign w:val="center"/>
          </w:tcPr>
          <w:p w14:paraId="5965026B" w14:textId="38705CD0" w:rsidR="00996051" w:rsidRDefault="004E181A">
            <w:r>
              <w:rPr>
                <w:b/>
                <w:color w:val="17365D"/>
                <w:sz w:val="23"/>
              </w:rPr>
              <w:t>Lab Style</w:t>
            </w:r>
            <w:r w:rsidR="00790EC5">
              <w:rPr>
                <w:sz w:val="21"/>
              </w:rPr>
              <w:br/>
            </w:r>
            <w:r w:rsidR="00874053">
              <w:rPr>
                <w:sz w:val="21"/>
              </w:rPr>
              <w:t xml:space="preserve">The episode </w:t>
            </w:r>
            <w:r>
              <w:rPr>
                <w:sz w:val="21"/>
              </w:rPr>
              <w:t xml:space="preserve">(theory) </w:t>
            </w:r>
            <w:r w:rsidR="00874053">
              <w:rPr>
                <w:sz w:val="21"/>
              </w:rPr>
              <w:t>is introduced first followed by lab assignment</w:t>
            </w:r>
            <w:r>
              <w:rPr>
                <w:sz w:val="21"/>
              </w:rPr>
              <w:t>.</w:t>
            </w:r>
            <w:r w:rsidRPr="00FC26AF">
              <w:rPr>
                <w:sz w:val="21"/>
              </w:rPr>
              <w:t xml:space="preserve"> The presentation will occur during the regular lecture class time.</w:t>
            </w:r>
          </w:p>
        </w:tc>
      </w:tr>
    </w:tbl>
    <w:p w14:paraId="0167A7DC" w14:textId="77777777" w:rsidR="00996051" w:rsidRDefault="00996051"/>
    <w:p w14:paraId="07913C7D" w14:textId="77777777" w:rsidR="00996051" w:rsidRDefault="00790EC5">
      <w:pPr>
        <w:pStyle w:val="Heading1"/>
      </w:pPr>
      <w:r>
        <w:t>Theme Selection</w:t>
      </w:r>
    </w:p>
    <w:p w14:paraId="69CA4A78" w14:textId="77777777" w:rsidR="00996051" w:rsidRDefault="00790EC5">
      <w:r>
        <w:t>Each team chooses one theme. The theme is intentionally broad: it is a problem space, not a prescribed solution. Teams must investigate before deciding what should be built or changed.</w:t>
      </w:r>
    </w:p>
    <w:tbl>
      <w:tblPr>
        <w:tblStyle w:val="TableGrid"/>
        <w:tblW w:w="0" w:type="auto"/>
        <w:jc w:val="center"/>
        <w:tblLayout w:type="fixed"/>
        <w:tblLook w:val="04A0" w:firstRow="1" w:lastRow="0" w:firstColumn="1" w:lastColumn="0" w:noHBand="0" w:noVBand="1"/>
      </w:tblPr>
      <w:tblGrid>
        <w:gridCol w:w="3312"/>
        <w:gridCol w:w="3312"/>
        <w:gridCol w:w="3312"/>
      </w:tblGrid>
      <w:tr w:rsidR="00996051" w14:paraId="54AEB3C6" w14:textId="77777777">
        <w:trPr>
          <w:jc w:val="center"/>
        </w:trPr>
        <w:tc>
          <w:tcPr>
            <w:tcW w:w="3312" w:type="dxa"/>
            <w:shd w:val="clear" w:color="auto" w:fill="17365D"/>
            <w:tcMar>
              <w:top w:w="120" w:type="dxa"/>
              <w:left w:w="100" w:type="dxa"/>
              <w:bottom w:w="120" w:type="dxa"/>
              <w:right w:w="100" w:type="dxa"/>
            </w:tcMar>
            <w:vAlign w:val="center"/>
          </w:tcPr>
          <w:p w14:paraId="1097CD3D" w14:textId="77777777" w:rsidR="00996051" w:rsidRDefault="00790EC5">
            <w:pPr>
              <w:jc w:val="center"/>
            </w:pPr>
            <w:r>
              <w:rPr>
                <w:b/>
                <w:color w:val="FFFFFF"/>
                <w:sz w:val="21"/>
              </w:rPr>
              <w:t>Theme</w:t>
            </w:r>
          </w:p>
        </w:tc>
        <w:tc>
          <w:tcPr>
            <w:tcW w:w="3312" w:type="dxa"/>
            <w:shd w:val="clear" w:color="auto" w:fill="17365D"/>
            <w:tcMar>
              <w:top w:w="120" w:type="dxa"/>
              <w:left w:w="100" w:type="dxa"/>
              <w:bottom w:w="120" w:type="dxa"/>
              <w:right w:w="100" w:type="dxa"/>
            </w:tcMar>
            <w:vAlign w:val="center"/>
          </w:tcPr>
          <w:p w14:paraId="2AA9695D" w14:textId="77777777" w:rsidR="00996051" w:rsidRDefault="00790EC5">
            <w:pPr>
              <w:jc w:val="center"/>
            </w:pPr>
            <w:r>
              <w:rPr>
                <w:b/>
                <w:color w:val="FFFFFF"/>
                <w:sz w:val="21"/>
              </w:rPr>
              <w:t>What it means</w:t>
            </w:r>
          </w:p>
        </w:tc>
        <w:tc>
          <w:tcPr>
            <w:tcW w:w="3312" w:type="dxa"/>
            <w:shd w:val="clear" w:color="auto" w:fill="17365D"/>
            <w:tcMar>
              <w:top w:w="120" w:type="dxa"/>
              <w:left w:w="100" w:type="dxa"/>
              <w:bottom w:w="120" w:type="dxa"/>
              <w:right w:w="100" w:type="dxa"/>
            </w:tcMar>
            <w:vAlign w:val="center"/>
          </w:tcPr>
          <w:p w14:paraId="403BE436" w14:textId="77777777" w:rsidR="00996051" w:rsidRDefault="00790EC5">
            <w:pPr>
              <w:jc w:val="center"/>
            </w:pPr>
            <w:r>
              <w:rPr>
                <w:b/>
                <w:color w:val="FFFFFF"/>
                <w:sz w:val="21"/>
              </w:rPr>
              <w:t>Illustrative directions</w:t>
            </w:r>
          </w:p>
        </w:tc>
      </w:tr>
      <w:tr w:rsidR="00996051" w14:paraId="0198D2B9" w14:textId="77777777">
        <w:trPr>
          <w:jc w:val="center"/>
        </w:trPr>
        <w:tc>
          <w:tcPr>
            <w:tcW w:w="3312" w:type="dxa"/>
            <w:tcMar>
              <w:top w:w="120" w:type="dxa"/>
              <w:left w:w="100" w:type="dxa"/>
              <w:bottom w:w="120" w:type="dxa"/>
              <w:right w:w="100" w:type="dxa"/>
            </w:tcMar>
            <w:vAlign w:val="center"/>
          </w:tcPr>
          <w:p w14:paraId="486B0067" w14:textId="77777777" w:rsidR="00996051" w:rsidRDefault="00790EC5">
            <w:r>
              <w:rPr>
                <w:b/>
                <w:sz w:val="21"/>
              </w:rPr>
              <w:t>CONNECT</w:t>
            </w:r>
          </w:p>
        </w:tc>
        <w:tc>
          <w:tcPr>
            <w:tcW w:w="3312" w:type="dxa"/>
            <w:tcMar>
              <w:top w:w="120" w:type="dxa"/>
              <w:left w:w="100" w:type="dxa"/>
              <w:bottom w:w="120" w:type="dxa"/>
              <w:right w:w="100" w:type="dxa"/>
            </w:tcMar>
            <w:vAlign w:val="center"/>
          </w:tcPr>
          <w:p w14:paraId="4BFB3C38" w14:textId="77777777" w:rsidR="00996051" w:rsidRDefault="00790EC5">
            <w:r>
              <w:rPr>
                <w:sz w:val="21"/>
              </w:rPr>
              <w:t>Help people form meaningful real-world connections around shared interests or experiences.</w:t>
            </w:r>
          </w:p>
        </w:tc>
        <w:tc>
          <w:tcPr>
            <w:tcW w:w="3312" w:type="dxa"/>
            <w:tcMar>
              <w:top w:w="120" w:type="dxa"/>
              <w:left w:w="100" w:type="dxa"/>
              <w:bottom w:w="120" w:type="dxa"/>
              <w:right w:w="100" w:type="dxa"/>
            </w:tcMar>
            <w:vAlign w:val="center"/>
          </w:tcPr>
          <w:p w14:paraId="00421128" w14:textId="15F39BE1" w:rsidR="00996051" w:rsidRDefault="00790EC5">
            <w:r>
              <w:rPr>
                <w:sz w:val="21"/>
              </w:rPr>
              <w:t xml:space="preserve">Joint hobbies; travel; student activities; interest groups; peer learning; local events. </w:t>
            </w:r>
          </w:p>
        </w:tc>
      </w:tr>
      <w:tr w:rsidR="00996051" w14:paraId="63ED7A1F" w14:textId="77777777">
        <w:trPr>
          <w:jc w:val="center"/>
        </w:trPr>
        <w:tc>
          <w:tcPr>
            <w:tcW w:w="3312" w:type="dxa"/>
            <w:tcMar>
              <w:top w:w="120" w:type="dxa"/>
              <w:left w:w="100" w:type="dxa"/>
              <w:bottom w:w="120" w:type="dxa"/>
              <w:right w:w="100" w:type="dxa"/>
            </w:tcMar>
            <w:vAlign w:val="center"/>
          </w:tcPr>
          <w:p w14:paraId="5ED8B69C" w14:textId="77777777" w:rsidR="00996051" w:rsidRDefault="00790EC5">
            <w:r>
              <w:rPr>
                <w:b/>
                <w:sz w:val="21"/>
              </w:rPr>
              <w:t>SUSTAIN</w:t>
            </w:r>
          </w:p>
        </w:tc>
        <w:tc>
          <w:tcPr>
            <w:tcW w:w="3312" w:type="dxa"/>
            <w:tcMar>
              <w:top w:w="120" w:type="dxa"/>
              <w:left w:w="100" w:type="dxa"/>
              <w:bottom w:w="120" w:type="dxa"/>
              <w:right w:w="100" w:type="dxa"/>
            </w:tcMar>
            <w:vAlign w:val="center"/>
          </w:tcPr>
          <w:p w14:paraId="3AE257C0" w14:textId="77777777" w:rsidR="00996051" w:rsidRDefault="00790EC5">
            <w:r>
              <w:rPr>
                <w:sz w:val="21"/>
              </w:rPr>
              <w:t>Improve environmental or social sustainability through measurable behavior or service changes.</w:t>
            </w:r>
          </w:p>
        </w:tc>
        <w:tc>
          <w:tcPr>
            <w:tcW w:w="3312" w:type="dxa"/>
            <w:tcMar>
              <w:top w:w="120" w:type="dxa"/>
              <w:left w:w="100" w:type="dxa"/>
              <w:bottom w:w="120" w:type="dxa"/>
              <w:right w:w="100" w:type="dxa"/>
            </w:tcMar>
            <w:vAlign w:val="center"/>
          </w:tcPr>
          <w:p w14:paraId="184D2E14" w14:textId="77777777" w:rsidR="00996051" w:rsidRDefault="00790EC5">
            <w:r>
              <w:rPr>
                <w:sz w:val="21"/>
              </w:rPr>
              <w:t>Waste reduction; reuse; cleanups; energy; transportation; community initiatives; resource sharing.</w:t>
            </w:r>
          </w:p>
        </w:tc>
      </w:tr>
    </w:tbl>
    <w:p w14:paraId="2872F4B2" w14:textId="77777777" w:rsidR="00996051" w:rsidRDefault="00996051"/>
    <w:tbl>
      <w:tblPr>
        <w:tblW w:w="0" w:type="auto"/>
        <w:jc w:val="center"/>
        <w:tblLayout w:type="fixed"/>
        <w:tblLook w:val="04A0" w:firstRow="1" w:lastRow="0" w:firstColumn="1" w:lastColumn="0" w:noHBand="0" w:noVBand="1"/>
      </w:tblPr>
      <w:tblGrid>
        <w:gridCol w:w="9936"/>
      </w:tblGrid>
      <w:tr w:rsidR="00996051" w14:paraId="7D676659" w14:textId="77777777">
        <w:trPr>
          <w:jc w:val="center"/>
        </w:trPr>
        <w:tc>
          <w:tcPr>
            <w:tcW w:w="9936" w:type="dxa"/>
            <w:shd w:val="clear" w:color="auto" w:fill="E2F0D9"/>
            <w:tcMar>
              <w:top w:w="140" w:type="dxa"/>
              <w:left w:w="160" w:type="dxa"/>
              <w:bottom w:w="140" w:type="dxa"/>
              <w:right w:w="160" w:type="dxa"/>
            </w:tcMar>
            <w:vAlign w:val="center"/>
          </w:tcPr>
          <w:p w14:paraId="5D2206B0" w14:textId="570B58C6" w:rsidR="00996051" w:rsidRDefault="00790EC5">
            <w:r>
              <w:rPr>
                <w:b/>
                <w:color w:val="17365D"/>
                <w:sz w:val="23"/>
              </w:rPr>
              <w:t>CONNECT —</w:t>
            </w:r>
            <w:r w:rsidR="000745ED">
              <w:rPr>
                <w:b/>
                <w:color w:val="17365D"/>
                <w:sz w:val="23"/>
              </w:rPr>
              <w:t xml:space="preserve"> Theme</w:t>
            </w:r>
            <w:r>
              <w:rPr>
                <w:sz w:val="21"/>
              </w:rPr>
              <w:br/>
              <w:t>Create a product, service, or experience that helps people form meaningful real-world connections through shared interests, hobbies, activities, travel, learning, or experiences. The emphasis is on facilitating human interaction rather than simply creating another social-media platform.</w:t>
            </w:r>
          </w:p>
        </w:tc>
      </w:tr>
    </w:tbl>
    <w:p w14:paraId="02CE716D" w14:textId="77777777" w:rsidR="00996051" w:rsidRDefault="00996051"/>
    <w:p w14:paraId="44E21746" w14:textId="77777777" w:rsidR="00996051" w:rsidRDefault="00790EC5">
      <w:pPr>
        <w:pStyle w:val="Heading1"/>
      </w:pPr>
      <w:r>
        <w:lastRenderedPageBreak/>
        <w:t>Generic Case Introduction</w:t>
      </w:r>
    </w:p>
    <w:p w14:paraId="11379E0C" w14:textId="784D1F6A" w:rsidR="00996051" w:rsidRDefault="00790EC5">
      <w:r>
        <w:t xml:space="preserve">Your </w:t>
      </w:r>
      <w:r w:rsidR="009C664E">
        <w:t>team has</w:t>
      </w:r>
      <w:r>
        <w:t xml:space="preserve"> identified an opportunity in one of the approved themes. The need is real enough to justify investigation, but the solution is not yet known. Your team will act as project management consultants, business analysts, and prototype developers. Your responsibility is to investigate the problem, engage stakeholders, recommend a solution, plan it, prototype selected components, and evaluate whether the proposed project can create value.</w:t>
      </w:r>
      <w:r w:rsidR="004E181A">
        <w:t xml:space="preserve"> </w:t>
      </w:r>
      <w:r w:rsidR="00874053">
        <w:t>Every team will be working on a unique product</w:t>
      </w:r>
      <w:r w:rsidR="004E181A">
        <w:t>.</w:t>
      </w:r>
    </w:p>
    <w:p w14:paraId="3F94D77A" w14:textId="77777777" w:rsidR="004E181A" w:rsidRDefault="004E181A"/>
    <w:tbl>
      <w:tblPr>
        <w:tblW w:w="0" w:type="auto"/>
        <w:jc w:val="center"/>
        <w:tblLayout w:type="fixed"/>
        <w:tblLook w:val="04A0" w:firstRow="1" w:lastRow="0" w:firstColumn="1" w:lastColumn="0" w:noHBand="0" w:noVBand="1"/>
      </w:tblPr>
      <w:tblGrid>
        <w:gridCol w:w="4968"/>
        <w:gridCol w:w="4968"/>
      </w:tblGrid>
      <w:tr w:rsidR="00996051" w14:paraId="79B2B558" w14:textId="77777777">
        <w:trPr>
          <w:jc w:val="center"/>
        </w:trPr>
        <w:tc>
          <w:tcPr>
            <w:tcW w:w="4968" w:type="dxa"/>
            <w:shd w:val="clear" w:color="auto" w:fill="17365D"/>
            <w:tcMar>
              <w:top w:w="120" w:type="dxa"/>
              <w:left w:w="140" w:type="dxa"/>
              <w:bottom w:w="120" w:type="dxa"/>
              <w:right w:w="140" w:type="dxa"/>
            </w:tcMar>
            <w:vAlign w:val="center"/>
          </w:tcPr>
          <w:p w14:paraId="1DB6FD84" w14:textId="77777777" w:rsidR="00996051" w:rsidRDefault="00790EC5">
            <w:pPr>
              <w:jc w:val="center"/>
            </w:pPr>
            <w:r>
              <w:rPr>
                <w:b/>
                <w:color w:val="FFFFFF"/>
                <w:sz w:val="30"/>
              </w:rPr>
              <w:t>A</w:t>
            </w:r>
          </w:p>
        </w:tc>
        <w:tc>
          <w:tcPr>
            <w:tcW w:w="4968" w:type="dxa"/>
            <w:shd w:val="clear" w:color="auto" w:fill="D9E2F3"/>
            <w:tcMar>
              <w:top w:w="120" w:type="dxa"/>
              <w:left w:w="140" w:type="dxa"/>
              <w:bottom w:w="120" w:type="dxa"/>
              <w:right w:w="140" w:type="dxa"/>
            </w:tcMar>
            <w:vAlign w:val="center"/>
          </w:tcPr>
          <w:p w14:paraId="10286B8D" w14:textId="77777777" w:rsidR="00996051" w:rsidRDefault="00790EC5">
            <w:r>
              <w:rPr>
                <w:b/>
                <w:color w:val="17365D"/>
                <w:sz w:val="32"/>
              </w:rPr>
              <w:t>ASPIRATION — The Opportunity</w:t>
            </w:r>
          </w:p>
        </w:tc>
      </w:tr>
    </w:tbl>
    <w:p w14:paraId="57E3E8DA" w14:textId="77777777" w:rsidR="00996051" w:rsidRDefault="00996051"/>
    <w:p w14:paraId="5D68E503" w14:textId="77777777" w:rsidR="00996051" w:rsidRDefault="00790EC5">
      <w:pPr>
        <w:pStyle w:val="Heading1"/>
      </w:pPr>
      <w:r>
        <w:t>Episode 1 — Understand the Problem Space</w:t>
      </w:r>
    </w:p>
    <w:p w14:paraId="1C267A8F" w14:textId="77777777" w:rsidR="00996051" w:rsidRDefault="00790EC5">
      <w:r>
        <w:t>Do not begin by proposing an app. Begin by investigating the people, activities, frustrations, unmet needs, and opportunities within your chosen theme.</w:t>
      </w:r>
    </w:p>
    <w:p w14:paraId="0B388AF5" w14:textId="77777777" w:rsidR="00996051" w:rsidRDefault="00790EC5">
      <w:r>
        <w:t>Examples of useful questions:</w:t>
      </w:r>
    </w:p>
    <w:p w14:paraId="133785AA" w14:textId="3D347829" w:rsidR="00996051" w:rsidRDefault="00790EC5">
      <w:pPr>
        <w:pStyle w:val="ListBullet"/>
      </w:pPr>
      <w:r>
        <w:t>What</w:t>
      </w:r>
      <w:r w:rsidR="007866F0">
        <w:t xml:space="preserve"> opportunity exists to streamline life for you or a new person at college.</w:t>
      </w:r>
    </w:p>
    <w:p w14:paraId="540F8820" w14:textId="77777777" w:rsidR="00996051" w:rsidRDefault="00790EC5">
      <w:pPr>
        <w:pStyle w:val="ListBullet"/>
      </w:pPr>
      <w:r>
        <w:t>Who experiences the problem or opportunity?</w:t>
      </w:r>
    </w:p>
    <w:p w14:paraId="72E60465" w14:textId="77777777" w:rsidR="00996051" w:rsidRDefault="00790EC5">
      <w:pPr>
        <w:pStyle w:val="ListBullet"/>
      </w:pPr>
      <w:r>
        <w:t>What workarounds are people using?</w:t>
      </w:r>
    </w:p>
    <w:p w14:paraId="7D438F8C" w14:textId="77777777" w:rsidR="00996051" w:rsidRDefault="00790EC5">
      <w:pPr>
        <w:pStyle w:val="ListBullet"/>
      </w:pPr>
      <w:r>
        <w:t>What evidence shows that the problem matters?</w:t>
      </w:r>
    </w:p>
    <w:p w14:paraId="23E6ED9D" w14:textId="77777777" w:rsidR="00996051" w:rsidRDefault="00790EC5">
      <w:pPr>
        <w:pStyle w:val="ListBullet"/>
      </w:pPr>
      <w:r>
        <w:t>What would “better” look like?</w:t>
      </w:r>
    </w:p>
    <w:p w14:paraId="6D366E55" w14:textId="77777777" w:rsidR="00996051" w:rsidRDefault="00790EC5">
      <w:pPr>
        <w:pStyle w:val="ListBullet"/>
      </w:pPr>
      <w:r>
        <w:t>What value could be created if the problem were addressed?</w:t>
      </w:r>
    </w:p>
    <w:p w14:paraId="4558EA96" w14:textId="77777777" w:rsidR="00996051" w:rsidRDefault="00790EC5">
      <w:pPr>
        <w:pStyle w:val="Heading2"/>
      </w:pPr>
      <w:r>
        <w:t>Group Assignment A</w:t>
      </w:r>
    </w:p>
    <w:p w14:paraId="7F2C5DBF" w14:textId="77777777" w:rsidR="00996051" w:rsidRDefault="00790EC5">
      <w:pPr>
        <w:pStyle w:val="ListNumber"/>
      </w:pPr>
      <w:r>
        <w:t>Problem/Opportunity Statement</w:t>
      </w:r>
    </w:p>
    <w:p w14:paraId="64155FBF" w14:textId="77777777" w:rsidR="00996051" w:rsidRDefault="00790EC5">
      <w:pPr>
        <w:pStyle w:val="ListNumber"/>
      </w:pPr>
      <w:r>
        <w:t>Value Proposition</w:t>
      </w:r>
    </w:p>
    <w:p w14:paraId="230709DD" w14:textId="77777777" w:rsidR="00996051" w:rsidRDefault="00790EC5">
      <w:pPr>
        <w:pStyle w:val="ListNumber"/>
      </w:pPr>
      <w:r>
        <w:t>Major Stakeholders</w:t>
      </w:r>
    </w:p>
    <w:p w14:paraId="60123734" w14:textId="77777777" w:rsidR="00996051" w:rsidRDefault="00790EC5">
      <w:pPr>
        <w:pStyle w:val="ListNumber"/>
      </w:pPr>
      <w:r>
        <w:t>Initial Success Measures</w:t>
      </w:r>
    </w:p>
    <w:p w14:paraId="35DCB084" w14:textId="77777777" w:rsidR="00996051" w:rsidRDefault="00790EC5">
      <w:pPr>
        <w:pStyle w:val="ListNumber"/>
      </w:pPr>
      <w:r>
        <w:t>30-second Executive Pitch</w:t>
      </w:r>
    </w:p>
    <w:tbl>
      <w:tblPr>
        <w:tblW w:w="0" w:type="auto"/>
        <w:jc w:val="center"/>
        <w:tblLayout w:type="fixed"/>
        <w:tblLook w:val="04A0" w:firstRow="1" w:lastRow="0" w:firstColumn="1" w:lastColumn="0" w:noHBand="0" w:noVBand="1"/>
      </w:tblPr>
      <w:tblGrid>
        <w:gridCol w:w="9936"/>
      </w:tblGrid>
      <w:tr w:rsidR="00996051" w14:paraId="531CAD35" w14:textId="77777777">
        <w:trPr>
          <w:jc w:val="center"/>
        </w:trPr>
        <w:tc>
          <w:tcPr>
            <w:tcW w:w="9936" w:type="dxa"/>
            <w:shd w:val="clear" w:color="auto" w:fill="FFF2CC"/>
            <w:tcMar>
              <w:top w:w="140" w:type="dxa"/>
              <w:left w:w="160" w:type="dxa"/>
              <w:bottom w:w="140" w:type="dxa"/>
              <w:right w:w="160" w:type="dxa"/>
            </w:tcMar>
            <w:vAlign w:val="center"/>
          </w:tcPr>
          <w:p w14:paraId="6E6C7DA2" w14:textId="77777777" w:rsidR="00996051" w:rsidRDefault="00790EC5">
            <w:r>
              <w:rPr>
                <w:b/>
                <w:color w:val="17365D"/>
                <w:sz w:val="23"/>
              </w:rPr>
              <w:t>Deliverable</w:t>
            </w:r>
            <w:r>
              <w:rPr>
                <w:sz w:val="21"/>
              </w:rPr>
              <w:br/>
              <w:t>Word document: approximately 2 pages. Presentation: 3 slides.</w:t>
            </w:r>
          </w:p>
        </w:tc>
      </w:tr>
    </w:tbl>
    <w:p w14:paraId="0E2D9FC0" w14:textId="77777777" w:rsidR="00996051" w:rsidRDefault="00996051"/>
    <w:p w14:paraId="2289E6D4" w14:textId="1F6913D5" w:rsidR="000D31D0" w:rsidRDefault="000D31D0">
      <w:pPr>
        <w:spacing w:after="200"/>
      </w:pPr>
      <w:r>
        <w:br w:type="page"/>
      </w:r>
    </w:p>
    <w:p w14:paraId="1D2A8A6D" w14:textId="77777777" w:rsidR="000D31D0" w:rsidRDefault="000D31D0"/>
    <w:tbl>
      <w:tblPr>
        <w:tblW w:w="0" w:type="auto"/>
        <w:jc w:val="center"/>
        <w:tblLayout w:type="fixed"/>
        <w:tblLook w:val="04A0" w:firstRow="1" w:lastRow="0" w:firstColumn="1" w:lastColumn="0" w:noHBand="0" w:noVBand="1"/>
      </w:tblPr>
      <w:tblGrid>
        <w:gridCol w:w="4968"/>
        <w:gridCol w:w="4968"/>
      </w:tblGrid>
      <w:tr w:rsidR="00996051" w14:paraId="65C2044E" w14:textId="77777777">
        <w:trPr>
          <w:jc w:val="center"/>
        </w:trPr>
        <w:tc>
          <w:tcPr>
            <w:tcW w:w="4968" w:type="dxa"/>
            <w:shd w:val="clear" w:color="auto" w:fill="17365D"/>
            <w:tcMar>
              <w:top w:w="120" w:type="dxa"/>
              <w:left w:w="140" w:type="dxa"/>
              <w:bottom w:w="120" w:type="dxa"/>
              <w:right w:w="140" w:type="dxa"/>
            </w:tcMar>
            <w:vAlign w:val="center"/>
          </w:tcPr>
          <w:p w14:paraId="075645E5" w14:textId="77777777" w:rsidR="00996051" w:rsidRDefault="00790EC5">
            <w:pPr>
              <w:jc w:val="center"/>
            </w:pPr>
            <w:r>
              <w:rPr>
                <w:b/>
                <w:color w:val="FFFFFF"/>
                <w:sz w:val="30"/>
              </w:rPr>
              <w:t>B</w:t>
            </w:r>
          </w:p>
        </w:tc>
        <w:tc>
          <w:tcPr>
            <w:tcW w:w="4968" w:type="dxa"/>
            <w:shd w:val="clear" w:color="auto" w:fill="D9E2F3"/>
            <w:tcMar>
              <w:top w:w="120" w:type="dxa"/>
              <w:left w:w="140" w:type="dxa"/>
              <w:bottom w:w="120" w:type="dxa"/>
              <w:right w:w="140" w:type="dxa"/>
            </w:tcMar>
            <w:vAlign w:val="center"/>
          </w:tcPr>
          <w:p w14:paraId="13C41E10" w14:textId="77777777" w:rsidR="00996051" w:rsidRDefault="00790EC5">
            <w:r>
              <w:rPr>
                <w:b/>
                <w:color w:val="17365D"/>
                <w:sz w:val="32"/>
              </w:rPr>
              <w:t>BUSINESS CASE — Should We Invest?</w:t>
            </w:r>
          </w:p>
        </w:tc>
      </w:tr>
    </w:tbl>
    <w:p w14:paraId="5F2C22E3" w14:textId="77777777" w:rsidR="00996051" w:rsidRDefault="00996051"/>
    <w:p w14:paraId="3B4356A7" w14:textId="77777777" w:rsidR="00996051" w:rsidRDefault="00790EC5">
      <w:pPr>
        <w:pStyle w:val="Heading1"/>
      </w:pPr>
      <w:r>
        <w:t>Episode 2 — Evaluate Alternatives</w:t>
      </w:r>
    </w:p>
    <w:p w14:paraId="216005A2" w14:textId="69AC6D6A" w:rsidR="00996051" w:rsidRDefault="00790EC5" w:rsidP="007866F0">
      <w:pPr>
        <w:pStyle w:val="ListBullet"/>
        <w:numPr>
          <w:ilvl w:val="0"/>
          <w:numId w:val="0"/>
        </w:numPr>
        <w:ind w:left="360"/>
      </w:pPr>
      <w:r>
        <w:t>Leadership agrees that the opportunity deserves investigation. However, recognizing a problem does not automatically justify a technology investment. Your team must compare alternatives.</w:t>
      </w:r>
      <w:r w:rsidR="007866F0">
        <w:t xml:space="preserve"> </w:t>
      </w:r>
      <w:r w:rsidR="007866F0">
        <w:t>What happens if the organization does nothing?</w:t>
      </w:r>
    </w:p>
    <w:tbl>
      <w:tblPr>
        <w:tblStyle w:val="TableGrid"/>
        <w:tblW w:w="0" w:type="auto"/>
        <w:jc w:val="center"/>
        <w:tblLayout w:type="fixed"/>
        <w:tblLook w:val="04A0" w:firstRow="1" w:lastRow="0" w:firstColumn="1" w:lastColumn="0" w:noHBand="0" w:noVBand="1"/>
      </w:tblPr>
      <w:tblGrid>
        <w:gridCol w:w="3312"/>
        <w:gridCol w:w="3312"/>
        <w:gridCol w:w="3312"/>
      </w:tblGrid>
      <w:tr w:rsidR="00996051" w14:paraId="34BF1632" w14:textId="77777777">
        <w:trPr>
          <w:jc w:val="center"/>
        </w:trPr>
        <w:tc>
          <w:tcPr>
            <w:tcW w:w="3312" w:type="dxa"/>
            <w:shd w:val="clear" w:color="auto" w:fill="17365D"/>
            <w:tcMar>
              <w:top w:w="100" w:type="dxa"/>
              <w:left w:w="100" w:type="dxa"/>
              <w:bottom w:w="100" w:type="dxa"/>
              <w:right w:w="100" w:type="dxa"/>
            </w:tcMar>
            <w:vAlign w:val="center"/>
          </w:tcPr>
          <w:p w14:paraId="7BC4DDD5" w14:textId="77777777" w:rsidR="00996051" w:rsidRDefault="00790EC5">
            <w:pPr>
              <w:jc w:val="center"/>
            </w:pPr>
            <w:r>
              <w:rPr>
                <w:b/>
                <w:color w:val="FFFFFF"/>
                <w:sz w:val="21"/>
              </w:rPr>
              <w:t>Alternative</w:t>
            </w:r>
          </w:p>
        </w:tc>
        <w:tc>
          <w:tcPr>
            <w:tcW w:w="3312" w:type="dxa"/>
            <w:shd w:val="clear" w:color="auto" w:fill="17365D"/>
            <w:tcMar>
              <w:top w:w="100" w:type="dxa"/>
              <w:left w:w="100" w:type="dxa"/>
              <w:bottom w:w="100" w:type="dxa"/>
              <w:right w:w="100" w:type="dxa"/>
            </w:tcMar>
            <w:vAlign w:val="center"/>
          </w:tcPr>
          <w:p w14:paraId="4A7F273E" w14:textId="77777777" w:rsidR="00996051" w:rsidRDefault="00790EC5">
            <w:pPr>
              <w:jc w:val="center"/>
            </w:pPr>
            <w:r>
              <w:rPr>
                <w:b/>
                <w:color w:val="FFFFFF"/>
                <w:sz w:val="21"/>
              </w:rPr>
              <w:t>Description</w:t>
            </w:r>
          </w:p>
        </w:tc>
        <w:tc>
          <w:tcPr>
            <w:tcW w:w="3312" w:type="dxa"/>
            <w:shd w:val="clear" w:color="auto" w:fill="17365D"/>
            <w:tcMar>
              <w:top w:w="100" w:type="dxa"/>
              <w:left w:w="100" w:type="dxa"/>
              <w:bottom w:w="100" w:type="dxa"/>
              <w:right w:w="100" w:type="dxa"/>
            </w:tcMar>
            <w:vAlign w:val="center"/>
          </w:tcPr>
          <w:p w14:paraId="0B1160E6" w14:textId="77777777" w:rsidR="00996051" w:rsidRDefault="00790EC5">
            <w:pPr>
              <w:jc w:val="center"/>
            </w:pPr>
            <w:r>
              <w:rPr>
                <w:b/>
                <w:color w:val="FFFFFF"/>
                <w:sz w:val="21"/>
              </w:rPr>
              <w:t>Questions to evaluate</w:t>
            </w:r>
          </w:p>
        </w:tc>
      </w:tr>
      <w:tr w:rsidR="00996051" w14:paraId="0E59E236" w14:textId="77777777">
        <w:trPr>
          <w:jc w:val="center"/>
        </w:trPr>
        <w:tc>
          <w:tcPr>
            <w:tcW w:w="3312" w:type="dxa"/>
            <w:tcMar>
              <w:top w:w="100" w:type="dxa"/>
              <w:left w:w="90" w:type="dxa"/>
              <w:bottom w:w="100" w:type="dxa"/>
              <w:right w:w="90" w:type="dxa"/>
            </w:tcMar>
            <w:vAlign w:val="center"/>
          </w:tcPr>
          <w:p w14:paraId="21C35050" w14:textId="10F13247" w:rsidR="00996051" w:rsidRDefault="00790EC5">
            <w:r>
              <w:rPr>
                <w:sz w:val="21"/>
              </w:rPr>
              <w:t>1. Improve Current Process</w:t>
            </w:r>
            <w:r w:rsidR="00F44373">
              <w:rPr>
                <w:sz w:val="21"/>
              </w:rPr>
              <w:t xml:space="preserve"> (no new project) </w:t>
            </w:r>
          </w:p>
        </w:tc>
        <w:tc>
          <w:tcPr>
            <w:tcW w:w="3312" w:type="dxa"/>
            <w:tcMar>
              <w:top w:w="100" w:type="dxa"/>
              <w:left w:w="90" w:type="dxa"/>
              <w:bottom w:w="100" w:type="dxa"/>
              <w:right w:w="90" w:type="dxa"/>
            </w:tcMar>
            <w:vAlign w:val="center"/>
          </w:tcPr>
          <w:p w14:paraId="5CECBFDD" w14:textId="77777777" w:rsidR="00996051" w:rsidRDefault="00790EC5">
            <w:r>
              <w:rPr>
                <w:sz w:val="21"/>
              </w:rPr>
              <w:t>Improve existing practices and tools without introducing a major new platform.</w:t>
            </w:r>
          </w:p>
        </w:tc>
        <w:tc>
          <w:tcPr>
            <w:tcW w:w="3312" w:type="dxa"/>
            <w:tcMar>
              <w:top w:w="100" w:type="dxa"/>
              <w:left w:w="90" w:type="dxa"/>
              <w:bottom w:w="100" w:type="dxa"/>
              <w:right w:w="90" w:type="dxa"/>
            </w:tcMar>
            <w:vAlign w:val="center"/>
          </w:tcPr>
          <w:p w14:paraId="018960F9" w14:textId="77777777" w:rsidR="00996051" w:rsidRDefault="00790EC5">
            <w:r>
              <w:rPr>
                <w:sz w:val="21"/>
              </w:rPr>
              <w:t>Cost? Scalability? User burden? How long would this remain viable?</w:t>
            </w:r>
          </w:p>
        </w:tc>
      </w:tr>
      <w:tr w:rsidR="00996051" w14:paraId="6691B296" w14:textId="77777777">
        <w:trPr>
          <w:jc w:val="center"/>
        </w:trPr>
        <w:tc>
          <w:tcPr>
            <w:tcW w:w="3312" w:type="dxa"/>
            <w:tcMar>
              <w:top w:w="100" w:type="dxa"/>
              <w:left w:w="90" w:type="dxa"/>
              <w:bottom w:w="100" w:type="dxa"/>
              <w:right w:w="90" w:type="dxa"/>
            </w:tcMar>
            <w:vAlign w:val="center"/>
          </w:tcPr>
          <w:p w14:paraId="2947FC79" w14:textId="6C3DF3E5" w:rsidR="00996051" w:rsidRDefault="00790EC5">
            <w:r>
              <w:rPr>
                <w:sz w:val="21"/>
              </w:rPr>
              <w:t>2. Commercial Solution</w:t>
            </w:r>
            <w:r w:rsidR="00F44373">
              <w:rPr>
                <w:sz w:val="21"/>
              </w:rPr>
              <w:t xml:space="preserve"> (new project)</w:t>
            </w:r>
          </w:p>
        </w:tc>
        <w:tc>
          <w:tcPr>
            <w:tcW w:w="3312" w:type="dxa"/>
            <w:tcMar>
              <w:top w:w="100" w:type="dxa"/>
              <w:left w:w="90" w:type="dxa"/>
              <w:bottom w:w="100" w:type="dxa"/>
              <w:right w:w="90" w:type="dxa"/>
            </w:tcMar>
            <w:vAlign w:val="center"/>
          </w:tcPr>
          <w:p w14:paraId="49AD7E8B" w14:textId="0C43E99A" w:rsidR="00996051" w:rsidRDefault="00790EC5">
            <w:r>
              <w:rPr>
                <w:sz w:val="21"/>
              </w:rPr>
              <w:t xml:space="preserve">Buy or </w:t>
            </w:r>
            <w:r w:rsidR="009C664E">
              <w:rPr>
                <w:sz w:val="21"/>
              </w:rPr>
              <w:t>adapt</w:t>
            </w:r>
            <w:r>
              <w:rPr>
                <w:sz w:val="21"/>
              </w:rPr>
              <w:t xml:space="preserve"> an existing product or service.</w:t>
            </w:r>
          </w:p>
        </w:tc>
        <w:tc>
          <w:tcPr>
            <w:tcW w:w="3312" w:type="dxa"/>
            <w:tcMar>
              <w:top w:w="100" w:type="dxa"/>
              <w:left w:w="90" w:type="dxa"/>
              <w:bottom w:w="100" w:type="dxa"/>
              <w:right w:w="90" w:type="dxa"/>
            </w:tcMar>
            <w:vAlign w:val="center"/>
          </w:tcPr>
          <w:p w14:paraId="1FDC6EC1" w14:textId="77777777" w:rsidR="00996051" w:rsidRDefault="00790EC5">
            <w:r>
              <w:rPr>
                <w:sz w:val="21"/>
              </w:rPr>
              <w:t>Fit? Speed? Configuration? Data/privacy? Vendor dependency?</w:t>
            </w:r>
          </w:p>
        </w:tc>
      </w:tr>
      <w:tr w:rsidR="00996051" w14:paraId="1BE4C3C7" w14:textId="77777777" w:rsidTr="000D31D0">
        <w:trPr>
          <w:trHeight w:val="1051"/>
          <w:jc w:val="center"/>
        </w:trPr>
        <w:tc>
          <w:tcPr>
            <w:tcW w:w="3312" w:type="dxa"/>
            <w:tcMar>
              <w:top w:w="100" w:type="dxa"/>
              <w:left w:w="90" w:type="dxa"/>
              <w:bottom w:w="100" w:type="dxa"/>
              <w:right w:w="90" w:type="dxa"/>
            </w:tcMar>
            <w:vAlign w:val="center"/>
          </w:tcPr>
          <w:p w14:paraId="7E7D017A" w14:textId="6F96D913" w:rsidR="00996051" w:rsidRDefault="00790EC5">
            <w:r>
              <w:rPr>
                <w:sz w:val="21"/>
              </w:rPr>
              <w:t>3. Custom Solution</w:t>
            </w:r>
            <w:r w:rsidR="00F44373">
              <w:rPr>
                <w:sz w:val="21"/>
              </w:rPr>
              <w:t xml:space="preserve"> (new project)</w:t>
            </w:r>
          </w:p>
        </w:tc>
        <w:tc>
          <w:tcPr>
            <w:tcW w:w="3312" w:type="dxa"/>
            <w:tcMar>
              <w:top w:w="100" w:type="dxa"/>
              <w:left w:w="90" w:type="dxa"/>
              <w:bottom w:w="100" w:type="dxa"/>
              <w:right w:w="90" w:type="dxa"/>
            </w:tcMar>
            <w:vAlign w:val="center"/>
          </w:tcPr>
          <w:p w14:paraId="1CAE8F1F" w14:textId="0DDDBE1A" w:rsidR="009C664E" w:rsidRPr="000D31D0" w:rsidRDefault="00790EC5" w:rsidP="009C664E">
            <w:pPr>
              <w:rPr>
                <w:sz w:val="21"/>
              </w:rPr>
            </w:pPr>
            <w:r>
              <w:rPr>
                <w:sz w:val="21"/>
              </w:rPr>
              <w:t>Design and build a solution for the organization.</w:t>
            </w:r>
          </w:p>
        </w:tc>
        <w:tc>
          <w:tcPr>
            <w:tcW w:w="3312" w:type="dxa"/>
            <w:tcMar>
              <w:top w:w="100" w:type="dxa"/>
              <w:left w:w="90" w:type="dxa"/>
              <w:bottom w:w="100" w:type="dxa"/>
              <w:right w:w="90" w:type="dxa"/>
            </w:tcMar>
            <w:vAlign w:val="center"/>
          </w:tcPr>
          <w:p w14:paraId="6FB55E04" w14:textId="77777777" w:rsidR="00996051" w:rsidRDefault="00790EC5">
            <w:r>
              <w:rPr>
                <w:sz w:val="21"/>
              </w:rPr>
              <w:t>Control? Differentiation? Cost? Time? Maintenance? Risk?</w:t>
            </w:r>
          </w:p>
        </w:tc>
      </w:tr>
    </w:tbl>
    <w:p w14:paraId="27092364" w14:textId="569ACA8D" w:rsidR="00996051" w:rsidRDefault="00790EC5">
      <w:pPr>
        <w:pStyle w:val="Heading2"/>
      </w:pPr>
      <w:r>
        <w:t>Business-Case Criteria</w:t>
      </w:r>
    </w:p>
    <w:p w14:paraId="249F8826" w14:textId="77777777" w:rsidR="00996051" w:rsidRDefault="00790EC5">
      <w:pPr>
        <w:pStyle w:val="ListBullet"/>
      </w:pPr>
      <w:r>
        <w:t>Strategic alignment</w:t>
      </w:r>
    </w:p>
    <w:p w14:paraId="1736E4F6" w14:textId="77777777" w:rsidR="00996051" w:rsidRDefault="00790EC5">
      <w:pPr>
        <w:pStyle w:val="ListBullet"/>
      </w:pPr>
      <w:r>
        <w:t>Expected benefits</w:t>
      </w:r>
    </w:p>
    <w:p w14:paraId="2FFA6BF6" w14:textId="1F0C0F1E" w:rsidR="00996051" w:rsidRDefault="00790EC5">
      <w:pPr>
        <w:pStyle w:val="ListBullet"/>
      </w:pPr>
      <w:r>
        <w:t>Cost</w:t>
      </w:r>
      <w:r w:rsidR="000D31D0">
        <w:t>/Profit (If for profit)</w:t>
      </w:r>
    </w:p>
    <w:p w14:paraId="350C97DB" w14:textId="77777777" w:rsidR="00996051" w:rsidRDefault="00790EC5">
      <w:pPr>
        <w:pStyle w:val="ListBullet"/>
      </w:pPr>
      <w:r>
        <w:t>Feasibility</w:t>
      </w:r>
    </w:p>
    <w:p w14:paraId="5C33B715" w14:textId="77777777" w:rsidR="00996051" w:rsidRDefault="00790EC5">
      <w:pPr>
        <w:pStyle w:val="ListBullet"/>
      </w:pPr>
      <w:r>
        <w:t>Schedule</w:t>
      </w:r>
    </w:p>
    <w:p w14:paraId="6AFCC515" w14:textId="7419020C" w:rsidR="00996051" w:rsidRDefault="00790EC5" w:rsidP="00F44373">
      <w:pPr>
        <w:pStyle w:val="ListBullet"/>
      </w:pPr>
      <w:r>
        <w:t>Security/privacy</w:t>
      </w:r>
      <w:r w:rsidR="00F44373">
        <w:t xml:space="preserve"> and implementation</w:t>
      </w:r>
      <w:r>
        <w:t xml:space="preserve"> risk</w:t>
      </w:r>
    </w:p>
    <w:p w14:paraId="7E21B002" w14:textId="77777777" w:rsidR="00996051" w:rsidRDefault="00790EC5">
      <w:pPr>
        <w:pStyle w:val="ListBullet"/>
      </w:pPr>
      <w:r>
        <w:t>Operational support</w:t>
      </w:r>
    </w:p>
    <w:p w14:paraId="6D6A46D1" w14:textId="77777777" w:rsidR="00996051" w:rsidRDefault="00790EC5">
      <w:pPr>
        <w:pStyle w:val="ListBullet"/>
      </w:pPr>
      <w:r>
        <w:t>Stakeholder adoption</w:t>
      </w:r>
    </w:p>
    <w:p w14:paraId="212BB724" w14:textId="77777777" w:rsidR="00996051" w:rsidRDefault="00790EC5">
      <w:pPr>
        <w:pStyle w:val="Heading2"/>
      </w:pPr>
      <w:r>
        <w:t>Group Assignment B</w:t>
      </w:r>
    </w:p>
    <w:p w14:paraId="7AA700C6" w14:textId="69713623" w:rsidR="00996051" w:rsidRDefault="000D31D0">
      <w:pPr>
        <w:pStyle w:val="ListNumber"/>
      </w:pPr>
      <w:r w:rsidRPr="000D31D0">
        <w:t xml:space="preserve">Present your business case and recommend </w:t>
      </w:r>
      <w:r w:rsidR="00790EC5">
        <w:t>GO / REVISE / NO-GO.</w:t>
      </w:r>
    </w:p>
    <w:p w14:paraId="63E0CCA3" w14:textId="4B19FF55" w:rsidR="00996051" w:rsidRDefault="00790EC5">
      <w:pPr>
        <w:pStyle w:val="ListNumber"/>
      </w:pPr>
      <w:r>
        <w:t>Explain what evidence supports your recommendation.</w:t>
      </w:r>
    </w:p>
    <w:tbl>
      <w:tblPr>
        <w:tblW w:w="0" w:type="auto"/>
        <w:jc w:val="center"/>
        <w:tblLayout w:type="fixed"/>
        <w:tblLook w:val="04A0" w:firstRow="1" w:lastRow="0" w:firstColumn="1" w:lastColumn="0" w:noHBand="0" w:noVBand="1"/>
      </w:tblPr>
      <w:tblGrid>
        <w:gridCol w:w="9936"/>
      </w:tblGrid>
      <w:tr w:rsidR="00996051" w14:paraId="174E159B" w14:textId="77777777">
        <w:trPr>
          <w:jc w:val="center"/>
        </w:trPr>
        <w:tc>
          <w:tcPr>
            <w:tcW w:w="9936" w:type="dxa"/>
            <w:shd w:val="clear" w:color="auto" w:fill="FFF2CC"/>
            <w:tcMar>
              <w:top w:w="140" w:type="dxa"/>
              <w:left w:w="160" w:type="dxa"/>
              <w:bottom w:w="140" w:type="dxa"/>
              <w:right w:w="160" w:type="dxa"/>
            </w:tcMar>
            <w:vAlign w:val="center"/>
          </w:tcPr>
          <w:p w14:paraId="42176A19" w14:textId="0C412878" w:rsidR="00996051" w:rsidRDefault="00790EC5">
            <w:r>
              <w:rPr>
                <w:b/>
                <w:color w:val="17365D"/>
                <w:sz w:val="23"/>
              </w:rPr>
              <w:t>Deliverable</w:t>
            </w:r>
            <w:r>
              <w:rPr>
                <w:sz w:val="21"/>
              </w:rPr>
              <w:br/>
              <w:t xml:space="preserve">Word document: approximately </w:t>
            </w:r>
            <w:r w:rsidR="009C664E">
              <w:rPr>
                <w:sz w:val="21"/>
              </w:rPr>
              <w:t xml:space="preserve">2-4 </w:t>
            </w:r>
            <w:r>
              <w:rPr>
                <w:sz w:val="21"/>
              </w:rPr>
              <w:t xml:space="preserve">pages. Presentation: </w:t>
            </w:r>
            <w:r w:rsidR="009C664E">
              <w:rPr>
                <w:sz w:val="21"/>
              </w:rPr>
              <w:t>3-</w:t>
            </w:r>
            <w:r>
              <w:rPr>
                <w:sz w:val="21"/>
              </w:rPr>
              <w:t>6 slides.</w:t>
            </w:r>
          </w:p>
        </w:tc>
      </w:tr>
    </w:tbl>
    <w:p w14:paraId="299F8A97" w14:textId="77777777" w:rsidR="00996051" w:rsidRDefault="00996051"/>
    <w:tbl>
      <w:tblPr>
        <w:tblW w:w="0" w:type="auto"/>
        <w:jc w:val="center"/>
        <w:tblLayout w:type="fixed"/>
        <w:tblLook w:val="04A0" w:firstRow="1" w:lastRow="0" w:firstColumn="1" w:lastColumn="0" w:noHBand="0" w:noVBand="1"/>
      </w:tblPr>
      <w:tblGrid>
        <w:gridCol w:w="4968"/>
        <w:gridCol w:w="4968"/>
      </w:tblGrid>
      <w:tr w:rsidR="00996051" w14:paraId="30D1822C" w14:textId="77777777">
        <w:trPr>
          <w:jc w:val="center"/>
        </w:trPr>
        <w:tc>
          <w:tcPr>
            <w:tcW w:w="4968" w:type="dxa"/>
            <w:shd w:val="clear" w:color="auto" w:fill="17365D"/>
            <w:tcMar>
              <w:top w:w="120" w:type="dxa"/>
              <w:left w:w="140" w:type="dxa"/>
              <w:bottom w:w="120" w:type="dxa"/>
              <w:right w:w="140" w:type="dxa"/>
            </w:tcMar>
            <w:vAlign w:val="center"/>
          </w:tcPr>
          <w:p w14:paraId="68948DEE" w14:textId="77777777" w:rsidR="00996051" w:rsidRDefault="00790EC5">
            <w:pPr>
              <w:jc w:val="center"/>
            </w:pPr>
            <w:r>
              <w:rPr>
                <w:b/>
                <w:color w:val="FFFFFF"/>
                <w:sz w:val="30"/>
              </w:rPr>
              <w:t>C</w:t>
            </w:r>
          </w:p>
        </w:tc>
        <w:tc>
          <w:tcPr>
            <w:tcW w:w="4968" w:type="dxa"/>
            <w:shd w:val="clear" w:color="auto" w:fill="D9E2F3"/>
            <w:tcMar>
              <w:top w:w="120" w:type="dxa"/>
              <w:left w:w="140" w:type="dxa"/>
              <w:bottom w:w="120" w:type="dxa"/>
              <w:right w:w="140" w:type="dxa"/>
            </w:tcMar>
            <w:vAlign w:val="center"/>
          </w:tcPr>
          <w:p w14:paraId="2615E3D1" w14:textId="77777777" w:rsidR="00996051" w:rsidRDefault="00790EC5">
            <w:r>
              <w:rPr>
                <w:b/>
                <w:color w:val="17365D"/>
                <w:sz w:val="32"/>
              </w:rPr>
              <w:t>CHARTER &amp; GOVERNANCE — Authorize the Project</w:t>
            </w:r>
          </w:p>
        </w:tc>
      </w:tr>
    </w:tbl>
    <w:p w14:paraId="707BA321" w14:textId="77777777" w:rsidR="00996051" w:rsidRDefault="00996051"/>
    <w:p w14:paraId="522E1E53" w14:textId="147AFE06" w:rsidR="00996051" w:rsidRDefault="00790EC5">
      <w:pPr>
        <w:pStyle w:val="Heading1"/>
      </w:pPr>
      <w:r>
        <w:t xml:space="preserve">Episode 3 — </w:t>
      </w:r>
      <w:r w:rsidR="00FF56B9">
        <w:t>Charter the Project</w:t>
      </w:r>
    </w:p>
    <w:p w14:paraId="4E4E4139" w14:textId="5F497C24" w:rsidR="00996051" w:rsidRDefault="00370E89">
      <w:r>
        <w:t>The sponsor/</w:t>
      </w:r>
      <w:r w:rsidR="00790EC5">
        <w:t xml:space="preserve"> leadership </w:t>
      </w:r>
      <w:r w:rsidR="00FF56B9" w:rsidRPr="00FF56B9">
        <w:t xml:space="preserve">likes the business case </w:t>
      </w:r>
      <w:r w:rsidR="00FF56B9">
        <w:t xml:space="preserve">and </w:t>
      </w:r>
      <w:r w:rsidR="00790EC5">
        <w:t>authorizes the project</w:t>
      </w:r>
      <w:r>
        <w:t>.</w:t>
      </w:r>
      <w:r w:rsidR="000E15ED">
        <w:t xml:space="preserve"> </w:t>
      </w:r>
      <w:r>
        <w:t>Your</w:t>
      </w:r>
      <w:r w:rsidR="000E15ED">
        <w:t xml:space="preserve"> </w:t>
      </w:r>
      <w:r w:rsidR="00790EC5">
        <w:t>team must</w:t>
      </w:r>
      <w:r w:rsidR="000E15ED" w:rsidRPr="000E15ED">
        <w:t xml:space="preserve"> create a</w:t>
      </w:r>
      <w:r w:rsidR="00790EC5">
        <w:t xml:space="preserve"> project </w:t>
      </w:r>
      <w:r w:rsidR="000E15ED">
        <w:t xml:space="preserve">charter </w:t>
      </w:r>
      <w:r w:rsidR="00790EC5">
        <w:t xml:space="preserve">with clear objectives, stakeholders, </w:t>
      </w:r>
      <w:r>
        <w:t xml:space="preserve">and governance </w:t>
      </w:r>
      <w:r w:rsidR="00790EC5">
        <w:t xml:space="preserve">decision </w:t>
      </w:r>
      <w:r>
        <w:t>framework</w:t>
      </w:r>
      <w:r w:rsidR="00790EC5">
        <w:t>.</w:t>
      </w:r>
    </w:p>
    <w:p w14:paraId="2B291734" w14:textId="77777777" w:rsidR="00996051" w:rsidRDefault="00790EC5">
      <w:pPr>
        <w:pStyle w:val="Heading2"/>
      </w:pPr>
      <w:r>
        <w:t>Typical Stakeholder Categories</w:t>
      </w:r>
    </w:p>
    <w:p w14:paraId="626BE427" w14:textId="77777777" w:rsidR="00996051" w:rsidRDefault="00790EC5">
      <w:pPr>
        <w:pStyle w:val="ListBullet"/>
      </w:pPr>
      <w:r>
        <w:t>Executive sponsor</w:t>
      </w:r>
    </w:p>
    <w:p w14:paraId="601CAA32" w14:textId="77777777" w:rsidR="00996051" w:rsidRDefault="00790EC5">
      <w:pPr>
        <w:pStyle w:val="ListBullet"/>
      </w:pPr>
      <w:r>
        <w:t>Program or business owner</w:t>
      </w:r>
    </w:p>
    <w:p w14:paraId="46BA2DEF" w14:textId="77777777" w:rsidR="00996051" w:rsidRDefault="00790EC5">
      <w:pPr>
        <w:pStyle w:val="ListBullet"/>
      </w:pPr>
      <w:r>
        <w:t>Primary users</w:t>
      </w:r>
    </w:p>
    <w:p w14:paraId="6F8107A2" w14:textId="77777777" w:rsidR="00996051" w:rsidRDefault="00790EC5">
      <w:pPr>
        <w:pStyle w:val="ListBullet"/>
      </w:pPr>
      <w:r>
        <w:t>Secondary users</w:t>
      </w:r>
    </w:p>
    <w:p w14:paraId="440EBB93" w14:textId="77777777" w:rsidR="00996051" w:rsidRDefault="00790EC5">
      <w:pPr>
        <w:pStyle w:val="ListBullet"/>
      </w:pPr>
      <w:r>
        <w:t>Operations/support</w:t>
      </w:r>
    </w:p>
    <w:p w14:paraId="043EDBA2" w14:textId="77777777" w:rsidR="00996051" w:rsidRDefault="00790EC5">
      <w:pPr>
        <w:pStyle w:val="ListBullet"/>
      </w:pPr>
      <w:r>
        <w:t>IT or technical specialists</w:t>
      </w:r>
    </w:p>
    <w:p w14:paraId="7A7C9889" w14:textId="77777777" w:rsidR="00996051" w:rsidRDefault="00790EC5">
      <w:pPr>
        <w:pStyle w:val="ListBullet"/>
      </w:pPr>
      <w:r>
        <w:t>Cybersecurity/privacy/legal</w:t>
      </w:r>
    </w:p>
    <w:p w14:paraId="18F4B2F0" w14:textId="77777777" w:rsidR="00996051" w:rsidRDefault="00790EC5">
      <w:pPr>
        <w:pStyle w:val="ListBullet"/>
      </w:pPr>
      <w:r>
        <w:t>Finance/procurement</w:t>
      </w:r>
    </w:p>
    <w:p w14:paraId="7E815BB4" w14:textId="77777777" w:rsidR="00996051" w:rsidRDefault="00790EC5">
      <w:pPr>
        <w:pStyle w:val="ListBullet"/>
      </w:pPr>
      <w:r>
        <w:t>External partners or vendors</w:t>
      </w:r>
    </w:p>
    <w:p w14:paraId="541B4D09" w14:textId="45580D81" w:rsidR="000E15ED" w:rsidRDefault="000E15ED">
      <w:r w:rsidRPr="000E15ED">
        <w:t>Note</w:t>
      </w:r>
      <w:r>
        <w:t xml:space="preserve">: </w:t>
      </w:r>
      <w:r w:rsidRPr="000E15ED">
        <w:t xml:space="preserve">Your list will </w:t>
      </w:r>
      <w:r>
        <w:t>differ</w:t>
      </w:r>
      <w:r w:rsidRPr="000E15ED">
        <w:t xml:space="preserve"> because e</w:t>
      </w:r>
      <w:r>
        <w:t>ach</w:t>
      </w:r>
      <w:r w:rsidRPr="000E15ED">
        <w:t xml:space="preserve"> project has </w:t>
      </w:r>
      <w:r>
        <w:t>its own</w:t>
      </w:r>
      <w:r w:rsidRPr="000E15ED">
        <w:t xml:space="preserve"> stakeholders.</w:t>
      </w:r>
    </w:p>
    <w:p w14:paraId="1F926A13" w14:textId="77777777" w:rsidR="00996051" w:rsidRDefault="00790EC5">
      <w:pPr>
        <w:pStyle w:val="Heading2"/>
      </w:pPr>
      <w:r>
        <w:t>Group Assignment C</w:t>
      </w:r>
    </w:p>
    <w:p w14:paraId="4EFC25FB" w14:textId="77777777" w:rsidR="00996051" w:rsidRDefault="00790EC5" w:rsidP="003F281C">
      <w:pPr>
        <w:pStyle w:val="ListNumber"/>
        <w:numPr>
          <w:ilvl w:val="0"/>
          <w:numId w:val="11"/>
        </w:numPr>
      </w:pPr>
      <w:r>
        <w:t>Project Charter</w:t>
      </w:r>
    </w:p>
    <w:p w14:paraId="3A49E82C" w14:textId="77777777" w:rsidR="00996051" w:rsidRDefault="00790EC5" w:rsidP="003F281C">
      <w:pPr>
        <w:pStyle w:val="ListNumber"/>
        <w:numPr>
          <w:ilvl w:val="0"/>
          <w:numId w:val="11"/>
        </w:numPr>
      </w:pPr>
      <w:r>
        <w:t>Stakeholder Register</w:t>
      </w:r>
    </w:p>
    <w:p w14:paraId="405CBF98" w14:textId="77777777" w:rsidR="00996051" w:rsidRDefault="00790EC5" w:rsidP="003F281C">
      <w:pPr>
        <w:pStyle w:val="ListNumber"/>
        <w:numPr>
          <w:ilvl w:val="0"/>
          <w:numId w:val="11"/>
        </w:numPr>
      </w:pPr>
      <w:r>
        <w:t>Governance Structure</w:t>
      </w:r>
    </w:p>
    <w:p w14:paraId="426E141F" w14:textId="77777777" w:rsidR="00996051" w:rsidRDefault="00790EC5" w:rsidP="000E15ED">
      <w:pPr>
        <w:pStyle w:val="ListNumber"/>
        <w:numPr>
          <w:ilvl w:val="0"/>
          <w:numId w:val="10"/>
        </w:numPr>
      </w:pPr>
      <w:r>
        <w:t>Communication approach</w:t>
      </w:r>
    </w:p>
    <w:p w14:paraId="1406D456" w14:textId="77777777" w:rsidR="00996051" w:rsidRDefault="00790EC5" w:rsidP="000E15ED">
      <w:pPr>
        <w:pStyle w:val="ListNumber"/>
        <w:numPr>
          <w:ilvl w:val="0"/>
          <w:numId w:val="10"/>
        </w:numPr>
      </w:pPr>
      <w:r>
        <w:t>Escalation rules for scope, budget, schedule, and major risk/security exceptions</w:t>
      </w:r>
    </w:p>
    <w:p w14:paraId="6DD13300" w14:textId="77777777" w:rsidR="00FD5757" w:rsidRDefault="00FD5757" w:rsidP="00FD5757">
      <w:pPr>
        <w:pStyle w:val="ListNumber"/>
        <w:ind w:left="720"/>
      </w:pPr>
    </w:p>
    <w:tbl>
      <w:tblPr>
        <w:tblW w:w="0" w:type="auto"/>
        <w:jc w:val="center"/>
        <w:tblLayout w:type="fixed"/>
        <w:tblLook w:val="04A0" w:firstRow="1" w:lastRow="0" w:firstColumn="1" w:lastColumn="0" w:noHBand="0" w:noVBand="1"/>
      </w:tblPr>
      <w:tblGrid>
        <w:gridCol w:w="9936"/>
      </w:tblGrid>
      <w:tr w:rsidR="00996051" w14:paraId="32D71124" w14:textId="77777777">
        <w:trPr>
          <w:jc w:val="center"/>
        </w:trPr>
        <w:tc>
          <w:tcPr>
            <w:tcW w:w="9936" w:type="dxa"/>
            <w:shd w:val="clear" w:color="auto" w:fill="FFF2CC"/>
            <w:tcMar>
              <w:top w:w="140" w:type="dxa"/>
              <w:left w:w="160" w:type="dxa"/>
              <w:bottom w:w="140" w:type="dxa"/>
              <w:right w:w="160" w:type="dxa"/>
            </w:tcMar>
            <w:vAlign w:val="center"/>
          </w:tcPr>
          <w:p w14:paraId="650CB05F" w14:textId="591547DD" w:rsidR="00996051" w:rsidRDefault="00790EC5">
            <w:r>
              <w:rPr>
                <w:b/>
                <w:color w:val="17365D"/>
                <w:sz w:val="23"/>
              </w:rPr>
              <w:t>Deliverable</w:t>
            </w:r>
            <w:r>
              <w:rPr>
                <w:sz w:val="21"/>
              </w:rPr>
              <w:br/>
              <w:t xml:space="preserve">Word document: approximately </w:t>
            </w:r>
            <w:r w:rsidR="000E15ED">
              <w:rPr>
                <w:sz w:val="21"/>
              </w:rPr>
              <w:t xml:space="preserve">3 </w:t>
            </w:r>
            <w:r>
              <w:rPr>
                <w:sz w:val="21"/>
              </w:rPr>
              <w:t xml:space="preserve">pages. Presentation: </w:t>
            </w:r>
            <w:r w:rsidR="000E15ED">
              <w:rPr>
                <w:sz w:val="21"/>
              </w:rPr>
              <w:t>3</w:t>
            </w:r>
            <w:r>
              <w:rPr>
                <w:sz w:val="21"/>
              </w:rPr>
              <w:t xml:space="preserve"> slides.</w:t>
            </w:r>
            <w:r w:rsidR="00FF56B9">
              <w:rPr>
                <w:sz w:val="21"/>
              </w:rPr>
              <w:t xml:space="preserve">  See template in </w:t>
            </w:r>
            <w:r w:rsidR="00FD5757">
              <w:rPr>
                <w:sz w:val="21"/>
              </w:rPr>
              <w:t xml:space="preserve">Kanabar/Warburton </w:t>
            </w:r>
            <w:r w:rsidR="00FF56B9">
              <w:rPr>
                <w:sz w:val="21"/>
              </w:rPr>
              <w:t>workbook</w:t>
            </w:r>
            <w:r w:rsidR="00CD2EC6">
              <w:rPr>
                <w:sz w:val="21"/>
              </w:rPr>
              <w:t>.</w:t>
            </w:r>
          </w:p>
        </w:tc>
      </w:tr>
    </w:tbl>
    <w:p w14:paraId="7FB969BE" w14:textId="1C4118B5" w:rsidR="00CD2EC6" w:rsidRDefault="00CD2EC6"/>
    <w:p w14:paraId="085D9F3D" w14:textId="77777777" w:rsidR="00CD2EC6" w:rsidRDefault="00CD2EC6">
      <w:pPr>
        <w:spacing w:after="200"/>
      </w:pPr>
      <w:r>
        <w:br w:type="page"/>
      </w:r>
    </w:p>
    <w:p w14:paraId="4E1BD181" w14:textId="77777777" w:rsidR="00996051" w:rsidRDefault="00996051"/>
    <w:tbl>
      <w:tblPr>
        <w:tblW w:w="0" w:type="auto"/>
        <w:jc w:val="center"/>
        <w:tblLayout w:type="fixed"/>
        <w:tblLook w:val="04A0" w:firstRow="1" w:lastRow="0" w:firstColumn="1" w:lastColumn="0" w:noHBand="0" w:noVBand="1"/>
      </w:tblPr>
      <w:tblGrid>
        <w:gridCol w:w="4968"/>
        <w:gridCol w:w="4968"/>
      </w:tblGrid>
      <w:tr w:rsidR="00996051" w14:paraId="482AB92E" w14:textId="77777777">
        <w:trPr>
          <w:jc w:val="center"/>
        </w:trPr>
        <w:tc>
          <w:tcPr>
            <w:tcW w:w="4968" w:type="dxa"/>
            <w:shd w:val="clear" w:color="auto" w:fill="17365D"/>
            <w:tcMar>
              <w:top w:w="120" w:type="dxa"/>
              <w:left w:w="140" w:type="dxa"/>
              <w:bottom w:w="120" w:type="dxa"/>
              <w:right w:w="140" w:type="dxa"/>
            </w:tcMar>
            <w:vAlign w:val="center"/>
          </w:tcPr>
          <w:p w14:paraId="071A8BCC" w14:textId="77777777" w:rsidR="00996051" w:rsidRDefault="00790EC5">
            <w:pPr>
              <w:jc w:val="center"/>
            </w:pPr>
            <w:r>
              <w:rPr>
                <w:b/>
                <w:color w:val="FFFFFF"/>
                <w:sz w:val="30"/>
              </w:rPr>
              <w:t>D</w:t>
            </w:r>
          </w:p>
        </w:tc>
        <w:tc>
          <w:tcPr>
            <w:tcW w:w="4968" w:type="dxa"/>
            <w:shd w:val="clear" w:color="auto" w:fill="D9E2F3"/>
            <w:tcMar>
              <w:top w:w="120" w:type="dxa"/>
              <w:left w:w="140" w:type="dxa"/>
              <w:bottom w:w="120" w:type="dxa"/>
              <w:right w:w="140" w:type="dxa"/>
            </w:tcMar>
            <w:vAlign w:val="center"/>
          </w:tcPr>
          <w:p w14:paraId="2071C8A2" w14:textId="45D204FB" w:rsidR="00996051" w:rsidRDefault="00790EC5">
            <w:r>
              <w:rPr>
                <w:b/>
                <w:color w:val="17365D"/>
                <w:sz w:val="32"/>
              </w:rPr>
              <w:t xml:space="preserve">DEVELOP THE PLANS — </w:t>
            </w:r>
            <w:r w:rsidR="005F7AFA">
              <w:rPr>
                <w:b/>
                <w:color w:val="17365D"/>
                <w:sz w:val="32"/>
              </w:rPr>
              <w:t>Scope, WBS, Schedule, Cost &amp; Risk</w:t>
            </w:r>
          </w:p>
        </w:tc>
      </w:tr>
    </w:tbl>
    <w:p w14:paraId="2A0EFABF" w14:textId="77777777" w:rsidR="00996051" w:rsidRDefault="00996051"/>
    <w:p w14:paraId="1BB62D7B" w14:textId="77777777" w:rsidR="00996051" w:rsidRDefault="00790EC5">
      <w:pPr>
        <w:pStyle w:val="Heading1"/>
      </w:pPr>
      <w:r>
        <w:t>Episode 4 — Integrated Planning</w:t>
      </w:r>
    </w:p>
    <w:p w14:paraId="36FB9516" w14:textId="0394C57F" w:rsidR="00996051" w:rsidRDefault="00790EC5">
      <w:r>
        <w:t xml:space="preserve">Your project now needs an integrated plan. The exact deliverables will depend on the </w:t>
      </w:r>
      <w:r w:rsidR="00151E6C">
        <w:t xml:space="preserve">selected </w:t>
      </w:r>
      <w:r>
        <w:t>theme and solution. The planning challenge is to ensure that scope, schedule, cost, resources, risk, quality, procurement, and stakeholders fit together.</w:t>
      </w:r>
    </w:p>
    <w:p w14:paraId="6C9338D1" w14:textId="3F99B7CE" w:rsidR="00996051" w:rsidRDefault="00790EC5">
      <w:pPr>
        <w:pStyle w:val="Heading2"/>
      </w:pPr>
      <w:r>
        <w:t xml:space="preserve">Planning </w:t>
      </w:r>
      <w:r w:rsidR="00151E6C">
        <w:t>Lab</w:t>
      </w:r>
      <w:r>
        <w:t xml:space="preserve"> 1 — Scope and MVP</w:t>
      </w:r>
    </w:p>
    <w:p w14:paraId="66F7A33C" w14:textId="77777777" w:rsidR="00996051" w:rsidRDefault="00790EC5">
      <w:r>
        <w:t>Stakeholders will request more features and capabilities than the first release can reasonably contain. Use evidence from your research to determine what belongs in the MVP or Release 1.</w:t>
      </w:r>
    </w:p>
    <w:p w14:paraId="453E11A2" w14:textId="77777777" w:rsidR="00996051" w:rsidRDefault="00790EC5">
      <w:pPr>
        <w:pStyle w:val="ListBullet"/>
      </w:pPr>
      <w:r>
        <w:t>Product/project scope</w:t>
      </w:r>
    </w:p>
    <w:p w14:paraId="79374FB6" w14:textId="77777777" w:rsidR="00996051" w:rsidRDefault="00790EC5">
      <w:pPr>
        <w:pStyle w:val="ListBullet"/>
      </w:pPr>
      <w:r>
        <w:t>Out-of-scope statement</w:t>
      </w:r>
    </w:p>
    <w:p w14:paraId="59F9ED7B" w14:textId="77777777" w:rsidR="00996051" w:rsidRDefault="00790EC5">
      <w:pPr>
        <w:pStyle w:val="ListBullet"/>
      </w:pPr>
      <w:r>
        <w:t>WBS</w:t>
      </w:r>
    </w:p>
    <w:p w14:paraId="641864F8" w14:textId="77777777" w:rsidR="00996051" w:rsidRDefault="00790EC5">
      <w:pPr>
        <w:pStyle w:val="ListBullet"/>
      </w:pPr>
      <w:r>
        <w:t>Major work packages</w:t>
      </w:r>
    </w:p>
    <w:p w14:paraId="16E65D68" w14:textId="77777777" w:rsidR="00996051" w:rsidRDefault="00790EC5">
      <w:pPr>
        <w:pStyle w:val="ListBullet"/>
      </w:pPr>
      <w:r>
        <w:t>MVP or Release 1</w:t>
      </w:r>
    </w:p>
    <w:p w14:paraId="1E9A140F" w14:textId="10E3C3B5" w:rsidR="00996051" w:rsidRDefault="00790EC5">
      <w:pPr>
        <w:pStyle w:val="ListBullet"/>
      </w:pPr>
      <w:r>
        <w:t xml:space="preserve">MoSCoW classification: Must / Should / Could / </w:t>
      </w:r>
      <w:r w:rsidR="00151E6C">
        <w:t>Wo</w:t>
      </w:r>
      <w:r w:rsidR="00151E6C" w:rsidRPr="00151E6C">
        <w:t>nt</w:t>
      </w:r>
      <w:r w:rsidR="00151E6C">
        <w:t>-Have</w:t>
      </w:r>
      <w:r w:rsidR="00151E6C" w:rsidRPr="00151E6C">
        <w:t xml:space="preserve"> </w:t>
      </w:r>
      <w:r w:rsidR="00151E6C">
        <w:t xml:space="preserve">(will go in </w:t>
      </w:r>
      <w:r>
        <w:t>Future</w:t>
      </w:r>
      <w:r w:rsidR="00151E6C">
        <w:t>)</w:t>
      </w:r>
    </w:p>
    <w:p w14:paraId="18003C8C" w14:textId="77777777" w:rsidR="00996051" w:rsidRDefault="00790EC5">
      <w:pPr>
        <w:pStyle w:val="ListBullet"/>
      </w:pPr>
      <w:r>
        <w:t>Top 3–5 user stories to prototype</w:t>
      </w:r>
    </w:p>
    <w:tbl>
      <w:tblPr>
        <w:tblW w:w="0" w:type="auto"/>
        <w:jc w:val="center"/>
        <w:tblLayout w:type="fixed"/>
        <w:tblLook w:val="04A0" w:firstRow="1" w:lastRow="0" w:firstColumn="1" w:lastColumn="0" w:noHBand="0" w:noVBand="1"/>
      </w:tblPr>
      <w:tblGrid>
        <w:gridCol w:w="9936"/>
      </w:tblGrid>
      <w:tr w:rsidR="00996051" w14:paraId="4100ABC1" w14:textId="77777777">
        <w:trPr>
          <w:jc w:val="center"/>
        </w:trPr>
        <w:tc>
          <w:tcPr>
            <w:tcW w:w="9936" w:type="dxa"/>
            <w:shd w:val="clear" w:color="auto" w:fill="F3F6FA"/>
            <w:tcMar>
              <w:top w:w="140" w:type="dxa"/>
              <w:left w:w="160" w:type="dxa"/>
              <w:bottom w:w="140" w:type="dxa"/>
              <w:right w:w="160" w:type="dxa"/>
            </w:tcMar>
            <w:vAlign w:val="center"/>
          </w:tcPr>
          <w:p w14:paraId="5C1F8A12" w14:textId="77777777" w:rsidR="00996051" w:rsidRDefault="00790EC5">
            <w:r>
              <w:rPr>
                <w:b/>
                <w:color w:val="17365D"/>
                <w:sz w:val="23"/>
              </w:rPr>
              <w:t>Prototype discipline</w:t>
            </w:r>
            <w:r>
              <w:rPr>
                <w:sz w:val="21"/>
              </w:rPr>
              <w:br/>
              <w:t>Research and requirements come first; prototype second. The prototype should be traceable to actual stakeholder evidence, not generated from a generic “build me an app” prompt.</w:t>
            </w:r>
          </w:p>
        </w:tc>
      </w:tr>
    </w:tbl>
    <w:p w14:paraId="4BD999DC" w14:textId="66E1972B" w:rsidR="00996051" w:rsidRDefault="00790EC5">
      <w:pPr>
        <w:pStyle w:val="Heading2"/>
      </w:pPr>
      <w:r>
        <w:t xml:space="preserve">Planning </w:t>
      </w:r>
      <w:r w:rsidR="00151E6C">
        <w:t>Lab</w:t>
      </w:r>
      <w:r>
        <w:t xml:space="preserve"> 2 — </w:t>
      </w:r>
      <w:r w:rsidR="005F7AFA">
        <w:t xml:space="preserve">WBS &amp; </w:t>
      </w:r>
      <w:r>
        <w:t>Schedule</w:t>
      </w:r>
    </w:p>
    <w:p w14:paraId="75F07465" w14:textId="77777777" w:rsidR="00996051" w:rsidRDefault="00790EC5">
      <w:r>
        <w:t>Develop a schedule that reflects real dependencies. Use MS Project or equivalent scheduling logic. Identify the critical path and major milestones. Explain where management attention is most important if timing becomes threatened.</w:t>
      </w:r>
    </w:p>
    <w:p w14:paraId="24AE40FA" w14:textId="650AF5DE" w:rsidR="00996051" w:rsidRDefault="00790EC5">
      <w:pPr>
        <w:pStyle w:val="Heading2"/>
      </w:pPr>
      <w:r>
        <w:t xml:space="preserve">Planning </w:t>
      </w:r>
      <w:r w:rsidR="00151E6C">
        <w:t>Lab</w:t>
      </w:r>
      <w:r>
        <w:t xml:space="preserve"> 3 — Cost</w:t>
      </w:r>
    </w:p>
    <w:p w14:paraId="4BFF7B14" w14:textId="77777777" w:rsidR="00996051" w:rsidRDefault="00790EC5">
      <w:r>
        <w:t>Develop a realistic estimate. Then assume management asks for a materially lower budget. Do not simply change the number. Explain what must change in scope, schedule, resources, sourcing, delivery approach, contingency, or release strategy.</w:t>
      </w:r>
    </w:p>
    <w:p w14:paraId="23219A50" w14:textId="73A0383A" w:rsidR="00996051" w:rsidRDefault="00790EC5">
      <w:pPr>
        <w:pStyle w:val="Heading2"/>
      </w:pPr>
      <w:r>
        <w:t xml:space="preserve">Planning </w:t>
      </w:r>
      <w:r w:rsidR="00151E6C">
        <w:t>Lab</w:t>
      </w:r>
      <w:r>
        <w:t xml:space="preserve"> 4 — Risk</w:t>
      </w:r>
    </w:p>
    <w:p w14:paraId="5B29C60E" w14:textId="77777777" w:rsidR="00996051" w:rsidRDefault="00790EC5">
      <w:r>
        <w:t>Develop a risk register containing at least ten meaningful project risks. Express risks as Cause → Risk Event → Effect and assess probability, impact, priority, response, owner, and trigger.</w:t>
      </w:r>
    </w:p>
    <w:p w14:paraId="6C9FDC80" w14:textId="41314629" w:rsidR="00996051" w:rsidRDefault="00790EC5">
      <w:pPr>
        <w:pStyle w:val="Heading2"/>
      </w:pPr>
      <w:r>
        <w:lastRenderedPageBreak/>
        <w:t xml:space="preserve">Planning </w:t>
      </w:r>
      <w:r w:rsidR="00151E6C">
        <w:t>Lab</w:t>
      </w:r>
      <w:r>
        <w:t xml:space="preserve"> 5 — Quality and Procurement</w:t>
      </w:r>
      <w:r w:rsidR="005F7AFA">
        <w:t xml:space="preserve"> (optional)</w:t>
      </w:r>
    </w:p>
    <w:p w14:paraId="481FB083" w14:textId="77777777" w:rsidR="00151E6C" w:rsidRDefault="00790EC5">
      <w:r>
        <w:t>Define what “good enough” means for the project. Identify acceptance criteria, major quality measures, and whether any capabilities should be made internally or obtained externally.</w:t>
      </w:r>
      <w:r w:rsidR="00151E6C">
        <w:t xml:space="preserve"> </w:t>
      </w:r>
    </w:p>
    <w:p w14:paraId="4BDB1D66" w14:textId="67AD6C69" w:rsidR="00996051" w:rsidRDefault="00151E6C">
      <w:r>
        <w:t xml:space="preserve">Note: </w:t>
      </w:r>
      <w:r w:rsidRPr="00151E6C">
        <w:t>Your project might not involve procurement, so you can skip it.</w:t>
      </w:r>
      <w:r>
        <w:t xml:space="preserve"> </w:t>
      </w:r>
      <w:r w:rsidRPr="00151E6C">
        <w:t>Only focus on quality.</w:t>
      </w:r>
    </w:p>
    <w:p w14:paraId="3003B87C" w14:textId="77777777" w:rsidR="00996051" w:rsidRDefault="00790EC5">
      <w:pPr>
        <w:pStyle w:val="Heading2"/>
      </w:pPr>
      <w:r>
        <w:t>Group Assignment D</w:t>
      </w:r>
    </w:p>
    <w:p w14:paraId="19C92C24" w14:textId="61EAE598" w:rsidR="00996051" w:rsidRDefault="00790EC5" w:rsidP="00B16B2D">
      <w:pPr>
        <w:pStyle w:val="ListNumber"/>
        <w:numPr>
          <w:ilvl w:val="0"/>
          <w:numId w:val="5"/>
        </w:numPr>
      </w:pPr>
      <w:r>
        <w:t>Scope, WBS, MVP/Release 1</w:t>
      </w:r>
      <w:r w:rsidR="00B16B2D">
        <w:t>,</w:t>
      </w:r>
      <w:r>
        <w:t xml:space="preserve"> and user stories</w:t>
      </w:r>
    </w:p>
    <w:p w14:paraId="55AF124E" w14:textId="77777777" w:rsidR="00996051" w:rsidRDefault="00790EC5" w:rsidP="00B16B2D">
      <w:pPr>
        <w:pStyle w:val="ListNumber"/>
        <w:numPr>
          <w:ilvl w:val="0"/>
          <w:numId w:val="5"/>
        </w:numPr>
      </w:pPr>
      <w:r>
        <w:t>Schedule and critical path</w:t>
      </w:r>
    </w:p>
    <w:p w14:paraId="385E2123" w14:textId="77777777" w:rsidR="00996051" w:rsidRDefault="00790EC5" w:rsidP="00B16B2D">
      <w:pPr>
        <w:pStyle w:val="ListNumber"/>
        <w:numPr>
          <w:ilvl w:val="0"/>
          <w:numId w:val="5"/>
        </w:numPr>
      </w:pPr>
      <w:r>
        <w:t>Cost estimate and budget trade-off recommendation</w:t>
      </w:r>
    </w:p>
    <w:p w14:paraId="0E2A1DA6" w14:textId="77777777" w:rsidR="00996051" w:rsidRDefault="00790EC5" w:rsidP="00B16B2D">
      <w:pPr>
        <w:pStyle w:val="ListNumber"/>
        <w:numPr>
          <w:ilvl w:val="0"/>
          <w:numId w:val="5"/>
        </w:numPr>
      </w:pPr>
      <w:r>
        <w:t>Risk register</w:t>
      </w:r>
    </w:p>
    <w:p w14:paraId="00C02C4B" w14:textId="77777777" w:rsidR="00996051" w:rsidRDefault="00790EC5" w:rsidP="00B16B2D">
      <w:pPr>
        <w:pStyle w:val="ListNumber"/>
        <w:numPr>
          <w:ilvl w:val="0"/>
          <w:numId w:val="5"/>
        </w:numPr>
      </w:pPr>
      <w:r>
        <w:t>Quality/acceptance approach</w:t>
      </w:r>
    </w:p>
    <w:p w14:paraId="676FFB8E" w14:textId="77777777" w:rsidR="00996051" w:rsidRDefault="00790EC5" w:rsidP="00B16B2D">
      <w:pPr>
        <w:pStyle w:val="ListNumber"/>
        <w:numPr>
          <w:ilvl w:val="0"/>
          <w:numId w:val="5"/>
        </w:numPr>
      </w:pPr>
      <w:r>
        <w:t>Procurement or make-or-buy analysis where relevant</w:t>
      </w:r>
    </w:p>
    <w:tbl>
      <w:tblPr>
        <w:tblW w:w="0" w:type="auto"/>
        <w:jc w:val="center"/>
        <w:tblLayout w:type="fixed"/>
        <w:tblLook w:val="04A0" w:firstRow="1" w:lastRow="0" w:firstColumn="1" w:lastColumn="0" w:noHBand="0" w:noVBand="1"/>
      </w:tblPr>
      <w:tblGrid>
        <w:gridCol w:w="9936"/>
      </w:tblGrid>
      <w:tr w:rsidR="00996051" w14:paraId="33F6F0F2" w14:textId="77777777">
        <w:trPr>
          <w:jc w:val="center"/>
        </w:trPr>
        <w:tc>
          <w:tcPr>
            <w:tcW w:w="9936" w:type="dxa"/>
            <w:shd w:val="clear" w:color="auto" w:fill="FFF2CC"/>
            <w:tcMar>
              <w:top w:w="140" w:type="dxa"/>
              <w:left w:w="160" w:type="dxa"/>
              <w:bottom w:w="140" w:type="dxa"/>
              <w:right w:w="160" w:type="dxa"/>
            </w:tcMar>
            <w:vAlign w:val="center"/>
          </w:tcPr>
          <w:p w14:paraId="4E126D46" w14:textId="71F52BAB" w:rsidR="00996051" w:rsidRDefault="00790EC5">
            <w:r>
              <w:rPr>
                <w:b/>
                <w:color w:val="17365D"/>
                <w:sz w:val="23"/>
              </w:rPr>
              <w:t>Deliverable</w:t>
            </w:r>
            <w:r>
              <w:rPr>
                <w:sz w:val="21"/>
              </w:rPr>
              <w:br/>
            </w:r>
            <w:r w:rsidR="005F7AFA" w:rsidRPr="005F7AFA">
              <w:rPr>
                <w:sz w:val="21"/>
              </w:rPr>
              <w:t>Scope statement</w:t>
            </w:r>
            <w:r w:rsidR="005F7AFA">
              <w:rPr>
                <w:sz w:val="21"/>
              </w:rPr>
              <w:t>, Gantt Chart, Cost and Risk Register.</w:t>
            </w:r>
          </w:p>
        </w:tc>
      </w:tr>
    </w:tbl>
    <w:p w14:paraId="23863794" w14:textId="37F90E19" w:rsidR="005F7AFA" w:rsidRDefault="005F7AFA"/>
    <w:p w14:paraId="689EAEC5" w14:textId="77777777" w:rsidR="005F7AFA" w:rsidRDefault="005F7AFA">
      <w:pPr>
        <w:spacing w:after="200"/>
      </w:pPr>
      <w:r>
        <w:br w:type="page"/>
      </w:r>
    </w:p>
    <w:p w14:paraId="1DB4B10D" w14:textId="77777777" w:rsidR="00996051" w:rsidRDefault="00996051"/>
    <w:tbl>
      <w:tblPr>
        <w:tblW w:w="0" w:type="auto"/>
        <w:jc w:val="center"/>
        <w:tblLayout w:type="fixed"/>
        <w:tblLook w:val="04A0" w:firstRow="1" w:lastRow="0" w:firstColumn="1" w:lastColumn="0" w:noHBand="0" w:noVBand="1"/>
      </w:tblPr>
      <w:tblGrid>
        <w:gridCol w:w="4968"/>
        <w:gridCol w:w="4968"/>
      </w:tblGrid>
      <w:tr w:rsidR="00996051" w14:paraId="4661CC6D" w14:textId="77777777">
        <w:trPr>
          <w:jc w:val="center"/>
        </w:trPr>
        <w:tc>
          <w:tcPr>
            <w:tcW w:w="4968" w:type="dxa"/>
            <w:shd w:val="clear" w:color="auto" w:fill="17365D"/>
            <w:tcMar>
              <w:top w:w="120" w:type="dxa"/>
              <w:left w:w="140" w:type="dxa"/>
              <w:bottom w:w="120" w:type="dxa"/>
              <w:right w:w="140" w:type="dxa"/>
            </w:tcMar>
            <w:vAlign w:val="center"/>
          </w:tcPr>
          <w:p w14:paraId="6F0EDD10" w14:textId="77777777" w:rsidR="00996051" w:rsidRDefault="00790EC5">
            <w:pPr>
              <w:jc w:val="center"/>
            </w:pPr>
            <w:r>
              <w:rPr>
                <w:b/>
                <w:color w:val="FFFFFF"/>
                <w:sz w:val="30"/>
              </w:rPr>
              <w:t>E</w:t>
            </w:r>
          </w:p>
        </w:tc>
        <w:tc>
          <w:tcPr>
            <w:tcW w:w="4968" w:type="dxa"/>
            <w:shd w:val="clear" w:color="auto" w:fill="D9E2F3"/>
            <w:tcMar>
              <w:top w:w="120" w:type="dxa"/>
              <w:left w:w="140" w:type="dxa"/>
              <w:bottom w:w="120" w:type="dxa"/>
              <w:right w:w="140" w:type="dxa"/>
            </w:tcMar>
            <w:vAlign w:val="center"/>
          </w:tcPr>
          <w:p w14:paraId="2843A6C6" w14:textId="5AD17B11" w:rsidR="00996051" w:rsidRDefault="00790EC5">
            <w:r>
              <w:rPr>
                <w:b/>
                <w:color w:val="17365D"/>
                <w:sz w:val="32"/>
              </w:rPr>
              <w:t xml:space="preserve">EXECUTE — Research, </w:t>
            </w:r>
            <w:proofErr w:type="gramStart"/>
            <w:r w:rsidR="005F7AFA">
              <w:rPr>
                <w:b/>
                <w:color w:val="17365D"/>
                <w:sz w:val="32"/>
              </w:rPr>
              <w:t>Create</w:t>
            </w:r>
            <w:proofErr w:type="gramEnd"/>
            <w:r w:rsidR="005F7AFA">
              <w:rPr>
                <w:b/>
                <w:color w:val="17365D"/>
                <w:sz w:val="32"/>
              </w:rPr>
              <w:t xml:space="preserve"> backlog of </w:t>
            </w:r>
            <w:r>
              <w:rPr>
                <w:b/>
                <w:color w:val="17365D"/>
                <w:sz w:val="32"/>
              </w:rPr>
              <w:t>Requirements, and Prototype</w:t>
            </w:r>
            <w:r w:rsidR="005F7AFA">
              <w:rPr>
                <w:b/>
                <w:color w:val="17365D"/>
                <w:sz w:val="32"/>
              </w:rPr>
              <w:t xml:space="preserve"> (using Scrum sprints)</w:t>
            </w:r>
          </w:p>
        </w:tc>
      </w:tr>
    </w:tbl>
    <w:p w14:paraId="30EC4AEA" w14:textId="77777777" w:rsidR="00996051" w:rsidRDefault="00996051"/>
    <w:p w14:paraId="7402BA43" w14:textId="77777777" w:rsidR="00996051" w:rsidRDefault="00790EC5">
      <w:pPr>
        <w:pStyle w:val="Heading1"/>
      </w:pPr>
      <w:r>
        <w:t>Episode 5 — Do the Business Analysis</w:t>
      </w:r>
    </w:p>
    <w:p w14:paraId="27B09294" w14:textId="77777777" w:rsidR="00996051" w:rsidRDefault="00790EC5">
      <w:r>
        <w:t>Execution in this course does not mean building the entire production system. It means conducting serious business analysis, translating evidence into requirements, and prototyping selected high-value interactions.</w:t>
      </w:r>
    </w:p>
    <w:p w14:paraId="3BF4035E" w14:textId="4E0F62CB" w:rsidR="00996051" w:rsidRDefault="007D34BF">
      <w:pPr>
        <w:pStyle w:val="Heading2"/>
      </w:pPr>
      <w:r w:rsidRPr="007D34BF">
        <w:t>Phase 1</w:t>
      </w:r>
      <w:r>
        <w:t>:</w:t>
      </w:r>
      <w:r w:rsidRPr="007D34BF">
        <w:t xml:space="preserve"> Requirements </w:t>
      </w:r>
      <w:r>
        <w:t>G</w:t>
      </w:r>
      <w:r w:rsidRPr="007D34BF">
        <w:t>athering</w:t>
      </w:r>
    </w:p>
    <w:p w14:paraId="1B32118E" w14:textId="6EDA5A87" w:rsidR="00996051" w:rsidRDefault="00790EC5">
      <w:pPr>
        <w:pStyle w:val="ListBullet"/>
      </w:pPr>
      <w:r>
        <w:t xml:space="preserve">Peer or user interviews: ask </w:t>
      </w:r>
      <w:r w:rsidR="007D34BF" w:rsidRPr="007D34BF">
        <w:t xml:space="preserve">your team or classmates </w:t>
      </w:r>
      <w:r>
        <w:t xml:space="preserve">to </w:t>
      </w:r>
      <w:r w:rsidR="007D34BF">
        <w:t>comment</w:t>
      </w:r>
      <w:r>
        <w:t xml:space="preserve"> </w:t>
      </w:r>
    </w:p>
    <w:p w14:paraId="6AD83758" w14:textId="77777777" w:rsidR="00996051" w:rsidRDefault="00790EC5">
      <w:pPr>
        <w:pStyle w:val="ListBullet"/>
      </w:pPr>
      <w:r>
        <w:t>Stakeholder sessions: prepare questions, assign note takers, and look for conflicting needs.</w:t>
      </w:r>
    </w:p>
    <w:p w14:paraId="5AC91142" w14:textId="4ADCDFED" w:rsidR="007D34BF" w:rsidRDefault="007D34BF">
      <w:pPr>
        <w:pStyle w:val="ListBullet"/>
      </w:pPr>
      <w:r w:rsidRPr="007D34BF">
        <w:t>Create Product Backlog</w:t>
      </w:r>
      <w:r w:rsidR="00A54A15">
        <w:t>.</w:t>
      </w:r>
    </w:p>
    <w:p w14:paraId="2517130A" w14:textId="42D61309" w:rsidR="00996051" w:rsidRDefault="007D34BF">
      <w:pPr>
        <w:pStyle w:val="ListBullet"/>
      </w:pPr>
      <w:r w:rsidRPr="007D34BF">
        <w:t xml:space="preserve">Create </w:t>
      </w:r>
      <w:r w:rsidR="00790EC5">
        <w:t>User stories.</w:t>
      </w:r>
    </w:p>
    <w:p w14:paraId="01421CBC" w14:textId="6311A3AF" w:rsidR="00996051" w:rsidRDefault="007D34BF">
      <w:pPr>
        <w:pStyle w:val="Heading2"/>
      </w:pPr>
      <w:r w:rsidRPr="007D34BF">
        <w:t>Phase 2</w:t>
      </w:r>
      <w:r w:rsidR="00A54A15">
        <w:t xml:space="preserve">: </w:t>
      </w:r>
      <w:r w:rsidRPr="007D34BF">
        <w:t xml:space="preserve"> </w:t>
      </w:r>
      <w:r w:rsidR="00790EC5">
        <w:t>Prototype</w:t>
      </w:r>
    </w:p>
    <w:p w14:paraId="60551151" w14:textId="77777777" w:rsidR="00996051" w:rsidRDefault="00790EC5">
      <w:r>
        <w:t>Use an AI-assisted prototyping tool such as Lovable, ChatGPT, Claude, or another approved tool. Scope the prototype to 3–5 user stories. A focused workflow is preferable to a shallow simulation of the entire solution.</w:t>
      </w:r>
    </w:p>
    <w:tbl>
      <w:tblPr>
        <w:tblW w:w="0" w:type="auto"/>
        <w:jc w:val="center"/>
        <w:tblLayout w:type="fixed"/>
        <w:tblLook w:val="04A0" w:firstRow="1" w:lastRow="0" w:firstColumn="1" w:lastColumn="0" w:noHBand="0" w:noVBand="1"/>
      </w:tblPr>
      <w:tblGrid>
        <w:gridCol w:w="9936"/>
      </w:tblGrid>
      <w:tr w:rsidR="00996051" w14:paraId="4960A0B5" w14:textId="77777777">
        <w:trPr>
          <w:jc w:val="center"/>
        </w:trPr>
        <w:tc>
          <w:tcPr>
            <w:tcW w:w="9936" w:type="dxa"/>
            <w:shd w:val="clear" w:color="auto" w:fill="E2F0D9"/>
            <w:tcMar>
              <w:top w:w="140" w:type="dxa"/>
              <w:left w:w="160" w:type="dxa"/>
              <w:bottom w:w="140" w:type="dxa"/>
              <w:right w:w="160" w:type="dxa"/>
            </w:tcMar>
            <w:vAlign w:val="center"/>
          </w:tcPr>
          <w:p w14:paraId="3A863309" w14:textId="14D95B9C" w:rsidR="00996051" w:rsidRDefault="00790EC5">
            <w:r>
              <w:rPr>
                <w:b/>
                <w:color w:val="17365D"/>
                <w:sz w:val="23"/>
              </w:rPr>
              <w:t>Evidence standard</w:t>
            </w:r>
            <w:r>
              <w:rPr>
                <w:sz w:val="21"/>
              </w:rPr>
              <w:br/>
              <w:t xml:space="preserve">For every important </w:t>
            </w:r>
            <w:r w:rsidR="005F7AFA">
              <w:rPr>
                <w:sz w:val="21"/>
              </w:rPr>
              <w:t>feature</w:t>
            </w:r>
            <w:r>
              <w:rPr>
                <w:sz w:val="21"/>
              </w:rPr>
              <w:t xml:space="preserve"> or prototype capability, your team should be able to answer: “Which requirement does this implement, and what stakeholder evidence supports that requirement?”</w:t>
            </w:r>
          </w:p>
        </w:tc>
      </w:tr>
    </w:tbl>
    <w:p w14:paraId="1B0221B0" w14:textId="77777777" w:rsidR="00996051" w:rsidRDefault="00996051"/>
    <w:p w14:paraId="3BD31FED" w14:textId="77777777" w:rsidR="00996051" w:rsidRDefault="00790EC5">
      <w:pPr>
        <w:pStyle w:val="Heading2"/>
      </w:pPr>
      <w:r>
        <w:t>Group Assignment E</w:t>
      </w:r>
    </w:p>
    <w:p w14:paraId="2D7C8969" w14:textId="77777777" w:rsidR="00996051" w:rsidRDefault="00790EC5">
      <w:pPr>
        <w:pStyle w:val="ListNumber"/>
      </w:pPr>
      <w:r>
        <w:t>Conduct and document research.</w:t>
      </w:r>
    </w:p>
    <w:p w14:paraId="1DB05178" w14:textId="3DBA7164" w:rsidR="00996051" w:rsidRDefault="00790EC5">
      <w:pPr>
        <w:pStyle w:val="ListNumber"/>
      </w:pPr>
      <w:r>
        <w:t xml:space="preserve">Translate findings into </w:t>
      </w:r>
      <w:r w:rsidR="00F94A22">
        <w:t>backlog of</w:t>
      </w:r>
      <w:r>
        <w:t xml:space="preserve"> requirements.</w:t>
      </w:r>
    </w:p>
    <w:p w14:paraId="103237A5" w14:textId="77777777" w:rsidR="00996051" w:rsidRDefault="00790EC5">
      <w:pPr>
        <w:pStyle w:val="ListNumber"/>
      </w:pPr>
      <w:r>
        <w:t>Create 3–5 traceable user stories.</w:t>
      </w:r>
    </w:p>
    <w:p w14:paraId="718D809E" w14:textId="77777777" w:rsidR="00996051" w:rsidRDefault="00790EC5">
      <w:pPr>
        <w:pStyle w:val="ListNumber"/>
      </w:pPr>
      <w:r>
        <w:t>Develop a focused low-fidelity or functional prototype.</w:t>
      </w:r>
    </w:p>
    <w:p w14:paraId="5C8C18C5" w14:textId="77777777" w:rsidR="00996051" w:rsidRDefault="00790EC5">
      <w:pPr>
        <w:pStyle w:val="ListNumber"/>
      </w:pPr>
      <w:r>
        <w:t>Demonstrate how the prototype reflects the evidence.</w:t>
      </w:r>
    </w:p>
    <w:tbl>
      <w:tblPr>
        <w:tblW w:w="0" w:type="auto"/>
        <w:jc w:val="center"/>
        <w:tblLayout w:type="fixed"/>
        <w:tblLook w:val="04A0" w:firstRow="1" w:lastRow="0" w:firstColumn="1" w:lastColumn="0" w:noHBand="0" w:noVBand="1"/>
      </w:tblPr>
      <w:tblGrid>
        <w:gridCol w:w="9936"/>
      </w:tblGrid>
      <w:tr w:rsidR="00996051" w14:paraId="4500EF0E" w14:textId="77777777">
        <w:trPr>
          <w:jc w:val="center"/>
        </w:trPr>
        <w:tc>
          <w:tcPr>
            <w:tcW w:w="9936" w:type="dxa"/>
            <w:shd w:val="clear" w:color="auto" w:fill="FFF2CC"/>
            <w:tcMar>
              <w:top w:w="140" w:type="dxa"/>
              <w:left w:w="160" w:type="dxa"/>
              <w:bottom w:w="140" w:type="dxa"/>
              <w:right w:w="160" w:type="dxa"/>
            </w:tcMar>
            <w:vAlign w:val="center"/>
          </w:tcPr>
          <w:p w14:paraId="059F22A6" w14:textId="72A3B031" w:rsidR="00996051" w:rsidRDefault="00790EC5">
            <w:r>
              <w:rPr>
                <w:b/>
                <w:color w:val="17365D"/>
                <w:sz w:val="23"/>
              </w:rPr>
              <w:t>Deliverable</w:t>
            </w:r>
            <w:r>
              <w:rPr>
                <w:sz w:val="21"/>
              </w:rPr>
              <w:br/>
              <w:t>Prototype demonstration plus supporting requirements</w:t>
            </w:r>
            <w:r w:rsidR="005F7AFA">
              <w:rPr>
                <w:sz w:val="21"/>
              </w:rPr>
              <w:t xml:space="preserve"> backlog.</w:t>
            </w:r>
          </w:p>
        </w:tc>
      </w:tr>
    </w:tbl>
    <w:p w14:paraId="4FDFC121" w14:textId="77777777" w:rsidR="00996051" w:rsidRDefault="00996051"/>
    <w:tbl>
      <w:tblPr>
        <w:tblW w:w="0" w:type="auto"/>
        <w:jc w:val="center"/>
        <w:tblLayout w:type="fixed"/>
        <w:tblLook w:val="04A0" w:firstRow="1" w:lastRow="0" w:firstColumn="1" w:lastColumn="0" w:noHBand="0" w:noVBand="1"/>
      </w:tblPr>
      <w:tblGrid>
        <w:gridCol w:w="4968"/>
        <w:gridCol w:w="4968"/>
      </w:tblGrid>
      <w:tr w:rsidR="00996051" w14:paraId="23703441" w14:textId="77777777">
        <w:trPr>
          <w:jc w:val="center"/>
        </w:trPr>
        <w:tc>
          <w:tcPr>
            <w:tcW w:w="4968" w:type="dxa"/>
            <w:shd w:val="clear" w:color="auto" w:fill="17365D"/>
            <w:tcMar>
              <w:top w:w="120" w:type="dxa"/>
              <w:left w:w="140" w:type="dxa"/>
              <w:bottom w:w="120" w:type="dxa"/>
              <w:right w:w="140" w:type="dxa"/>
            </w:tcMar>
            <w:vAlign w:val="center"/>
          </w:tcPr>
          <w:p w14:paraId="5600EF0C" w14:textId="77777777" w:rsidR="00996051" w:rsidRDefault="00790EC5">
            <w:pPr>
              <w:jc w:val="center"/>
            </w:pPr>
            <w:r>
              <w:rPr>
                <w:b/>
                <w:color w:val="FFFFFF"/>
                <w:sz w:val="30"/>
              </w:rPr>
              <w:lastRenderedPageBreak/>
              <w:t>F</w:t>
            </w:r>
          </w:p>
        </w:tc>
        <w:tc>
          <w:tcPr>
            <w:tcW w:w="4968" w:type="dxa"/>
            <w:shd w:val="clear" w:color="auto" w:fill="D9E2F3"/>
            <w:tcMar>
              <w:top w:w="120" w:type="dxa"/>
              <w:left w:w="140" w:type="dxa"/>
              <w:bottom w:w="120" w:type="dxa"/>
              <w:right w:w="140" w:type="dxa"/>
            </w:tcMar>
            <w:vAlign w:val="center"/>
          </w:tcPr>
          <w:p w14:paraId="7CDF73F3" w14:textId="77777777" w:rsidR="00996051" w:rsidRDefault="00790EC5">
            <w:r>
              <w:rPr>
                <w:b/>
                <w:color w:val="17365D"/>
                <w:sz w:val="32"/>
              </w:rPr>
              <w:t>FINISH — Evaluate Delivery and Learn</w:t>
            </w:r>
          </w:p>
        </w:tc>
      </w:tr>
    </w:tbl>
    <w:p w14:paraId="22916893" w14:textId="77777777" w:rsidR="00996051" w:rsidRDefault="00996051"/>
    <w:p w14:paraId="3F658367" w14:textId="77777777" w:rsidR="00996051" w:rsidRDefault="00790EC5">
      <w:pPr>
        <w:pStyle w:val="Heading1"/>
      </w:pPr>
      <w:r>
        <w:t>Episode 6 — Project Completion</w:t>
      </w:r>
    </w:p>
    <w:p w14:paraId="346EE282" w14:textId="77777777" w:rsidR="00996051" w:rsidRDefault="00790EC5">
      <w:r>
        <w:t>At the end of the project, prepare a final presentation to leadership. Evaluate what your team delivered, what worked, what did not, and what a future team should do differently.</w:t>
      </w:r>
    </w:p>
    <w:p w14:paraId="1CF451C5" w14:textId="77777777" w:rsidR="00996051" w:rsidRDefault="00790EC5">
      <w:pPr>
        <w:pStyle w:val="Heading2"/>
      </w:pPr>
      <w:r>
        <w:t>Final Presentation</w:t>
      </w:r>
    </w:p>
    <w:p w14:paraId="63F1C36A" w14:textId="77777777" w:rsidR="00996051" w:rsidRDefault="00790EC5">
      <w:pPr>
        <w:pStyle w:val="ListNumber"/>
      </w:pPr>
      <w:r>
        <w:t>A — Aspiration: What opportunity did you pursue and what value should it create?</w:t>
      </w:r>
    </w:p>
    <w:p w14:paraId="4CE292F9" w14:textId="77777777" w:rsidR="00996051" w:rsidRDefault="00790EC5">
      <w:pPr>
        <w:pStyle w:val="ListNumber"/>
      </w:pPr>
      <w:r>
        <w:t>B — Business Case: Should the organization invest, and in what solution?</w:t>
      </w:r>
    </w:p>
    <w:p w14:paraId="2B2D2FA7" w14:textId="77777777" w:rsidR="00996051" w:rsidRDefault="00790EC5">
      <w:pPr>
        <w:pStyle w:val="ListNumber"/>
      </w:pPr>
      <w:r>
        <w:t>C — Charter: How should the project be authorized, organized, and governed?</w:t>
      </w:r>
    </w:p>
    <w:p w14:paraId="7F89E14C" w14:textId="77777777" w:rsidR="00996051" w:rsidRDefault="00790EC5">
      <w:pPr>
        <w:pStyle w:val="ListNumber"/>
      </w:pPr>
      <w:r>
        <w:t>D — Develop Plans: How should scope, schedule, cost, risk, quality, resources, and procurement be managed?</w:t>
      </w:r>
    </w:p>
    <w:p w14:paraId="67951353" w14:textId="77777777" w:rsidR="00996051" w:rsidRDefault="00790EC5">
      <w:pPr>
        <w:pStyle w:val="ListNumber"/>
      </w:pPr>
      <w:r>
        <w:t>E — Execute: Demonstrate the prototype and the research/requirements evidence behind it.</w:t>
      </w:r>
    </w:p>
    <w:p w14:paraId="5D133496" w14:textId="77777777" w:rsidR="00996051" w:rsidRDefault="00790EC5">
      <w:pPr>
        <w:pStyle w:val="ListNumber"/>
      </w:pPr>
      <w:r>
        <w:t>F — Finish: Did the team meet its project goals? What did you learn? What recommendations would you give next year’s team?</w:t>
      </w:r>
    </w:p>
    <w:tbl>
      <w:tblPr>
        <w:tblW w:w="0" w:type="auto"/>
        <w:jc w:val="center"/>
        <w:tblLayout w:type="fixed"/>
        <w:tblLook w:val="04A0" w:firstRow="1" w:lastRow="0" w:firstColumn="1" w:lastColumn="0" w:noHBand="0" w:noVBand="1"/>
      </w:tblPr>
      <w:tblGrid>
        <w:gridCol w:w="9936"/>
      </w:tblGrid>
      <w:tr w:rsidR="00996051" w14:paraId="45C7650E" w14:textId="77777777">
        <w:trPr>
          <w:jc w:val="center"/>
        </w:trPr>
        <w:tc>
          <w:tcPr>
            <w:tcW w:w="9936" w:type="dxa"/>
            <w:shd w:val="clear" w:color="auto" w:fill="FFF2CC"/>
            <w:tcMar>
              <w:top w:w="140" w:type="dxa"/>
              <w:left w:w="160" w:type="dxa"/>
              <w:bottom w:w="140" w:type="dxa"/>
              <w:right w:w="160" w:type="dxa"/>
            </w:tcMar>
            <w:vAlign w:val="center"/>
          </w:tcPr>
          <w:p w14:paraId="44D54BBD" w14:textId="75FFFDD5" w:rsidR="00996051" w:rsidRDefault="00790EC5">
            <w:r>
              <w:rPr>
                <w:b/>
                <w:color w:val="17365D"/>
                <w:sz w:val="23"/>
              </w:rPr>
              <w:t>Deliverable</w:t>
            </w:r>
            <w:r>
              <w:rPr>
                <w:sz w:val="21"/>
              </w:rPr>
              <w:br/>
            </w:r>
            <w:r w:rsidR="005F7AFA" w:rsidRPr="005F7AFA">
              <w:rPr>
                <w:sz w:val="21"/>
              </w:rPr>
              <w:t xml:space="preserve">Comprehensive </w:t>
            </w:r>
            <w:r>
              <w:rPr>
                <w:sz w:val="21"/>
              </w:rPr>
              <w:t xml:space="preserve">presentation. </w:t>
            </w:r>
            <w:r w:rsidR="005F7AFA">
              <w:rPr>
                <w:sz w:val="21"/>
              </w:rPr>
              <w:t>R</w:t>
            </w:r>
            <w:r>
              <w:rPr>
                <w:sz w:val="21"/>
              </w:rPr>
              <w:t>euse selected slides from prior milestone presentations.</w:t>
            </w:r>
            <w:r w:rsidR="005F7AFA">
              <w:rPr>
                <w:sz w:val="21"/>
              </w:rPr>
              <w:t xml:space="preserve"> </w:t>
            </w:r>
            <w:r w:rsidR="005F7AFA" w:rsidRPr="005F7AFA">
              <w:rPr>
                <w:sz w:val="21"/>
              </w:rPr>
              <w:t>Walk through</w:t>
            </w:r>
            <w:r w:rsidR="005F7AFA">
              <w:rPr>
                <w:sz w:val="21"/>
              </w:rPr>
              <w:t xml:space="preserve"> the complete case. </w:t>
            </w:r>
            <w:r w:rsidR="005F7AFA" w:rsidRPr="005F7AFA">
              <w:rPr>
                <w:sz w:val="21"/>
              </w:rPr>
              <w:t>Conclude with lessons learned.</w:t>
            </w:r>
          </w:p>
        </w:tc>
      </w:tr>
    </w:tbl>
    <w:p w14:paraId="0D7CAA4C" w14:textId="77777777" w:rsidR="00996051" w:rsidRDefault="00996051"/>
    <w:tbl>
      <w:tblPr>
        <w:tblW w:w="0" w:type="auto"/>
        <w:jc w:val="center"/>
        <w:tblLayout w:type="fixed"/>
        <w:tblLook w:val="04A0" w:firstRow="1" w:lastRow="0" w:firstColumn="1" w:lastColumn="0" w:noHBand="0" w:noVBand="1"/>
      </w:tblPr>
      <w:tblGrid>
        <w:gridCol w:w="4968"/>
        <w:gridCol w:w="4968"/>
      </w:tblGrid>
      <w:tr w:rsidR="00996051" w14:paraId="4A5B3877" w14:textId="77777777">
        <w:trPr>
          <w:jc w:val="center"/>
        </w:trPr>
        <w:tc>
          <w:tcPr>
            <w:tcW w:w="4968" w:type="dxa"/>
            <w:shd w:val="clear" w:color="auto" w:fill="17365D"/>
            <w:tcMar>
              <w:top w:w="120" w:type="dxa"/>
              <w:left w:w="140" w:type="dxa"/>
              <w:bottom w:w="120" w:type="dxa"/>
              <w:right w:w="140" w:type="dxa"/>
            </w:tcMar>
            <w:vAlign w:val="center"/>
          </w:tcPr>
          <w:p w14:paraId="029DE1C8" w14:textId="77777777" w:rsidR="00996051" w:rsidRDefault="00790EC5">
            <w:pPr>
              <w:jc w:val="center"/>
            </w:pPr>
            <w:r>
              <w:rPr>
                <w:b/>
                <w:color w:val="FFFFFF"/>
                <w:sz w:val="30"/>
              </w:rPr>
              <w:t>FLOW</w:t>
            </w:r>
          </w:p>
        </w:tc>
        <w:tc>
          <w:tcPr>
            <w:tcW w:w="4968" w:type="dxa"/>
            <w:shd w:val="clear" w:color="auto" w:fill="D9E2F3"/>
            <w:tcMar>
              <w:top w:w="120" w:type="dxa"/>
              <w:left w:w="140" w:type="dxa"/>
              <w:bottom w:w="120" w:type="dxa"/>
              <w:right w:w="140" w:type="dxa"/>
            </w:tcMar>
            <w:vAlign w:val="center"/>
          </w:tcPr>
          <w:p w14:paraId="7DEB63A9" w14:textId="77777777" w:rsidR="00996051" w:rsidRDefault="00790EC5">
            <w:r>
              <w:rPr>
                <w:b/>
                <w:color w:val="17365D"/>
                <w:sz w:val="32"/>
              </w:rPr>
              <w:t>The Complete Case</w:t>
            </w:r>
          </w:p>
        </w:tc>
      </w:tr>
    </w:tbl>
    <w:p w14:paraId="2892178E" w14:textId="77777777" w:rsidR="00996051" w:rsidRDefault="00996051"/>
    <w:p w14:paraId="079E72C3" w14:textId="77777777" w:rsidR="00996051" w:rsidRDefault="00790EC5">
      <w:pPr>
        <w:jc w:val="center"/>
      </w:pPr>
      <w:r>
        <w:rPr>
          <w:b/>
          <w:color w:val="17365D"/>
          <w:sz w:val="26"/>
        </w:rPr>
        <w:t>ASPIRATION</w:t>
      </w:r>
      <w:r>
        <w:br/>
        <w:t>Find a genuine problem or opportunity</w:t>
      </w:r>
    </w:p>
    <w:p w14:paraId="64A563F3" w14:textId="77777777" w:rsidR="00996051" w:rsidRDefault="00790EC5">
      <w:pPr>
        <w:jc w:val="center"/>
      </w:pPr>
      <w:r>
        <w:rPr>
          <w:color w:val="2F7F7A"/>
          <w:sz w:val="28"/>
        </w:rPr>
        <w:t>↓</w:t>
      </w:r>
    </w:p>
    <w:p w14:paraId="37F85B90" w14:textId="77777777" w:rsidR="00996051" w:rsidRDefault="00790EC5">
      <w:pPr>
        <w:jc w:val="center"/>
      </w:pPr>
      <w:r>
        <w:rPr>
          <w:b/>
          <w:color w:val="17365D"/>
          <w:sz w:val="26"/>
        </w:rPr>
        <w:t>BUSINESS CASE</w:t>
      </w:r>
      <w:r>
        <w:br/>
        <w:t>Improve / Buy / Build / Hybrid</w:t>
      </w:r>
    </w:p>
    <w:p w14:paraId="4DDD6792" w14:textId="77777777" w:rsidR="00996051" w:rsidRDefault="00790EC5">
      <w:pPr>
        <w:jc w:val="center"/>
      </w:pPr>
      <w:r>
        <w:rPr>
          <w:color w:val="2F7F7A"/>
          <w:sz w:val="28"/>
        </w:rPr>
        <w:t>↓</w:t>
      </w:r>
    </w:p>
    <w:p w14:paraId="41DB3816" w14:textId="77777777" w:rsidR="00996051" w:rsidRDefault="00790EC5">
      <w:pPr>
        <w:jc w:val="center"/>
      </w:pPr>
      <w:r>
        <w:rPr>
          <w:b/>
          <w:color w:val="17365D"/>
          <w:sz w:val="26"/>
        </w:rPr>
        <w:t>CHARTER &amp; GOVERNANCE</w:t>
      </w:r>
      <w:r>
        <w:br/>
        <w:t>Authorize, organize, and define decision rights</w:t>
      </w:r>
    </w:p>
    <w:p w14:paraId="12037AFD" w14:textId="77777777" w:rsidR="00996051" w:rsidRDefault="00790EC5">
      <w:pPr>
        <w:jc w:val="center"/>
      </w:pPr>
      <w:r>
        <w:rPr>
          <w:color w:val="2F7F7A"/>
          <w:sz w:val="28"/>
        </w:rPr>
        <w:t>↓</w:t>
      </w:r>
    </w:p>
    <w:p w14:paraId="2A91EAF7" w14:textId="77777777" w:rsidR="00996051" w:rsidRDefault="00790EC5">
      <w:pPr>
        <w:jc w:val="center"/>
      </w:pPr>
      <w:r>
        <w:rPr>
          <w:b/>
          <w:color w:val="17365D"/>
          <w:sz w:val="26"/>
        </w:rPr>
        <w:lastRenderedPageBreak/>
        <w:t>PLAN</w:t>
      </w:r>
      <w:r>
        <w:br/>
        <w:t>Scope → WBS → Schedule → Cost → Risk → Quality → Procurement</w:t>
      </w:r>
    </w:p>
    <w:p w14:paraId="3AEFE244" w14:textId="77777777" w:rsidR="00996051" w:rsidRDefault="00790EC5">
      <w:pPr>
        <w:jc w:val="center"/>
      </w:pPr>
      <w:r>
        <w:rPr>
          <w:color w:val="2F7F7A"/>
          <w:sz w:val="28"/>
        </w:rPr>
        <w:t>↓</w:t>
      </w:r>
    </w:p>
    <w:p w14:paraId="1FC8310F" w14:textId="77777777" w:rsidR="00996051" w:rsidRDefault="00790EC5">
      <w:pPr>
        <w:jc w:val="center"/>
      </w:pPr>
      <w:r>
        <w:rPr>
          <w:b/>
          <w:color w:val="17365D"/>
          <w:sz w:val="26"/>
        </w:rPr>
        <w:t>EXECUTE</w:t>
      </w:r>
      <w:r>
        <w:br/>
        <w:t>Research → Requirements → User Stories → Prototype</w:t>
      </w:r>
    </w:p>
    <w:p w14:paraId="5E0EC492" w14:textId="77777777" w:rsidR="00996051" w:rsidRDefault="00790EC5">
      <w:pPr>
        <w:jc w:val="center"/>
      </w:pPr>
      <w:r>
        <w:rPr>
          <w:color w:val="2F7F7A"/>
          <w:sz w:val="28"/>
        </w:rPr>
        <w:t>↓</w:t>
      </w:r>
    </w:p>
    <w:p w14:paraId="7797F0C0" w14:textId="77777777" w:rsidR="00996051" w:rsidRDefault="00790EC5">
      <w:pPr>
        <w:jc w:val="center"/>
      </w:pPr>
      <w:r>
        <w:rPr>
          <w:b/>
          <w:color w:val="17365D"/>
          <w:sz w:val="26"/>
        </w:rPr>
        <w:t>FINISH</w:t>
      </w:r>
      <w:r>
        <w:br/>
        <w:t>Evaluate delivery → Lessons → Recommendations</w:t>
      </w:r>
    </w:p>
    <w:p w14:paraId="1AFBDC2E" w14:textId="77777777" w:rsidR="00996051" w:rsidRDefault="00790EC5">
      <w:pPr>
        <w:jc w:val="center"/>
      </w:pPr>
      <w:r>
        <w:rPr>
          <w:color w:val="2F7F7A"/>
          <w:sz w:val="28"/>
        </w:rPr>
        <w:t>↓</w:t>
      </w:r>
    </w:p>
    <w:p w14:paraId="4B3A8FE0" w14:textId="3853CC8C" w:rsidR="00996051" w:rsidRDefault="00790EC5">
      <w:pPr>
        <w:jc w:val="center"/>
      </w:pPr>
      <w:r>
        <w:rPr>
          <w:b/>
          <w:color w:val="17365D"/>
          <w:sz w:val="26"/>
        </w:rPr>
        <w:t>VALUE</w:t>
      </w:r>
      <w:r>
        <w:br/>
        <w:t xml:space="preserve">Did the project </w:t>
      </w:r>
      <w:r w:rsidR="00225C45">
        <w:t>identify value that is delivered</w:t>
      </w:r>
      <w:r>
        <w:t>?</w:t>
      </w:r>
    </w:p>
    <w:p w14:paraId="20AE62F0" w14:textId="7BC617CA" w:rsidR="00996051" w:rsidRDefault="00996051"/>
    <w:sectPr w:rsidR="0099605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EC4083" w14:textId="77777777" w:rsidR="003F1C8B" w:rsidRDefault="003F1C8B">
      <w:pPr>
        <w:spacing w:after="0" w:line="240" w:lineRule="auto"/>
      </w:pPr>
      <w:r>
        <w:separator/>
      </w:r>
    </w:p>
  </w:endnote>
  <w:endnote w:type="continuationSeparator" w:id="0">
    <w:p w14:paraId="49ED1C81" w14:textId="77777777" w:rsidR="003F1C8B" w:rsidRDefault="003F1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0674D" w14:textId="0BC522F4" w:rsidR="00996051" w:rsidRDefault="00790EC5">
    <w:pPr>
      <w:pStyle w:val="Footer"/>
      <w:jc w:val="center"/>
    </w:pPr>
    <w:r>
      <w:rPr>
        <w:color w:val="666666"/>
        <w:sz w:val="16"/>
      </w:rPr>
      <w:t xml:space="preserve">Integrated Project Management Case Study   |  </w:t>
    </w:r>
    <w:r>
      <w:fldChar w:fldCharType="begin"/>
    </w:r>
    <w:r>
      <w:instrText>PAGE</w:instrText>
    </w:r>
    <w:r>
      <w:fldChar w:fldCharType="separate"/>
    </w:r>
    <w:r w:rsidR="009C66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782C6C" w14:textId="77777777" w:rsidR="003F1C8B" w:rsidRDefault="003F1C8B">
      <w:pPr>
        <w:spacing w:after="0" w:line="240" w:lineRule="auto"/>
      </w:pPr>
      <w:r>
        <w:separator/>
      </w:r>
    </w:p>
  </w:footnote>
  <w:footnote w:type="continuationSeparator" w:id="0">
    <w:p w14:paraId="71DC6F28" w14:textId="77777777" w:rsidR="003F1C8B" w:rsidRDefault="003F1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BA5C94"/>
    <w:multiLevelType w:val="hybridMultilevel"/>
    <w:tmpl w:val="CDEC8D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3931956"/>
    <w:multiLevelType w:val="hybridMultilevel"/>
    <w:tmpl w:val="E0EA08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712683">
    <w:abstractNumId w:val="8"/>
  </w:num>
  <w:num w:numId="2" w16cid:durableId="2122608168">
    <w:abstractNumId w:val="6"/>
  </w:num>
  <w:num w:numId="3" w16cid:durableId="1105072826">
    <w:abstractNumId w:val="5"/>
  </w:num>
  <w:num w:numId="4" w16cid:durableId="735013429">
    <w:abstractNumId w:val="4"/>
  </w:num>
  <w:num w:numId="5" w16cid:durableId="802040824">
    <w:abstractNumId w:val="7"/>
  </w:num>
  <w:num w:numId="6" w16cid:durableId="2014524148">
    <w:abstractNumId w:val="3"/>
  </w:num>
  <w:num w:numId="7" w16cid:durableId="714085832">
    <w:abstractNumId w:val="2"/>
  </w:num>
  <w:num w:numId="8" w16cid:durableId="184294600">
    <w:abstractNumId w:val="1"/>
  </w:num>
  <w:num w:numId="9" w16cid:durableId="1259559138">
    <w:abstractNumId w:val="0"/>
  </w:num>
  <w:num w:numId="10" w16cid:durableId="277107176">
    <w:abstractNumId w:val="10"/>
  </w:num>
  <w:num w:numId="11" w16cid:durableId="146284508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5ED"/>
    <w:rsid w:val="000D31D0"/>
    <w:rsid w:val="000E15ED"/>
    <w:rsid w:val="00120B4A"/>
    <w:rsid w:val="0015074B"/>
    <w:rsid w:val="00151E6C"/>
    <w:rsid w:val="00225C45"/>
    <w:rsid w:val="00263627"/>
    <w:rsid w:val="0029639D"/>
    <w:rsid w:val="00326F90"/>
    <w:rsid w:val="00370E89"/>
    <w:rsid w:val="003A0B98"/>
    <w:rsid w:val="003F1C8B"/>
    <w:rsid w:val="003F281C"/>
    <w:rsid w:val="004E181A"/>
    <w:rsid w:val="005D3FE0"/>
    <w:rsid w:val="005F7AFA"/>
    <w:rsid w:val="007866F0"/>
    <w:rsid w:val="00790EC5"/>
    <w:rsid w:val="007A66DE"/>
    <w:rsid w:val="007D34BF"/>
    <w:rsid w:val="00874053"/>
    <w:rsid w:val="008B686B"/>
    <w:rsid w:val="00996051"/>
    <w:rsid w:val="009C664E"/>
    <w:rsid w:val="009D11CE"/>
    <w:rsid w:val="00A54A15"/>
    <w:rsid w:val="00AA1D8D"/>
    <w:rsid w:val="00B16B2D"/>
    <w:rsid w:val="00B41799"/>
    <w:rsid w:val="00B47730"/>
    <w:rsid w:val="00CB0664"/>
    <w:rsid w:val="00CD2EC6"/>
    <w:rsid w:val="00F44373"/>
    <w:rsid w:val="00F94A22"/>
    <w:rsid w:val="00FC26AF"/>
    <w:rsid w:val="00FC5828"/>
    <w:rsid w:val="00FC693F"/>
    <w:rsid w:val="00FD5757"/>
    <w:rsid w:val="00FF56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274DC"/>
  <w14:defaultImageDpi w14:val="300"/>
  <w15:docId w15:val="{EE0D2ADA-911D-704B-86A5-7CC4D53B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7F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66666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Kanabar</cp:lastModifiedBy>
  <cp:revision>8</cp:revision>
  <dcterms:created xsi:type="dcterms:W3CDTF">2026-09-01T03:43:00Z</dcterms:created>
  <dcterms:modified xsi:type="dcterms:W3CDTF">2026-09-01T03:53:00Z</dcterms:modified>
  <cp:category/>
</cp:coreProperties>
</file>