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2CE33" w14:textId="404808D5" w:rsidR="005822BB" w:rsidRPr="006E60C2" w:rsidRDefault="00851DE4" w:rsidP="006E60C2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Creating MongoDB Indexes</w:t>
      </w:r>
    </w:p>
    <w:p w14:paraId="2A212B63" w14:textId="3353827F" w:rsidR="006E60C2" w:rsidRDefault="006E60C2">
      <w:pPr>
        <w:rPr>
          <w:rFonts w:ascii="Arial" w:hAnsi="Arial" w:cs="Arial"/>
        </w:rPr>
      </w:pPr>
      <w:r>
        <w:rPr>
          <w:rFonts w:ascii="Arial" w:hAnsi="Arial" w:cs="Arial"/>
        </w:rPr>
        <w:t>Name: Zedekiah Heteroza</w:t>
      </w:r>
    </w:p>
    <w:p w14:paraId="22A9B824" w14:textId="62B3829E" w:rsidR="006E60C2" w:rsidRDefault="006E60C2">
      <w:pPr>
        <w:rPr>
          <w:rFonts w:ascii="Arial" w:hAnsi="Arial" w:cs="Arial"/>
        </w:rPr>
      </w:pPr>
      <w:r>
        <w:rPr>
          <w:rFonts w:ascii="Arial" w:hAnsi="Arial" w:cs="Arial"/>
        </w:rPr>
        <w:t>Student ID: 24-0521-842</w:t>
      </w:r>
    </w:p>
    <w:p w14:paraId="5CD60C70" w14:textId="77777777" w:rsidR="006E60C2" w:rsidRDefault="006E60C2" w:rsidP="006E60C2">
      <w:pPr>
        <w:tabs>
          <w:tab w:val="left" w:pos="1308"/>
        </w:tabs>
        <w:rPr>
          <w:rFonts w:ascii="Arial" w:hAnsi="Arial" w:cs="Arial"/>
        </w:rPr>
      </w:pPr>
    </w:p>
    <w:p w14:paraId="1781A84A" w14:textId="4414D469" w:rsidR="006E60C2" w:rsidRPr="007213EA" w:rsidRDefault="006E60C2">
      <w:pPr>
        <w:rPr>
          <w:rFonts w:ascii="Arial" w:hAnsi="Arial" w:cs="Arial"/>
          <w:b/>
          <w:bCs/>
        </w:rPr>
      </w:pPr>
      <w:r w:rsidRPr="007213EA">
        <w:rPr>
          <w:rFonts w:ascii="Arial" w:hAnsi="Arial" w:cs="Arial"/>
          <w:b/>
          <w:bCs/>
        </w:rPr>
        <w:t>Step 1: Database</w:t>
      </w:r>
      <w:r w:rsidR="00851DE4">
        <w:rPr>
          <w:rFonts w:ascii="Arial" w:hAnsi="Arial" w:cs="Arial"/>
          <w:b/>
          <w:bCs/>
        </w:rPr>
        <w:t xml:space="preserve"> Setup</w:t>
      </w:r>
    </w:p>
    <w:p w14:paraId="4D2713E6" w14:textId="1AB1D3AD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use mydatabase</w:t>
      </w:r>
    </w:p>
    <w:p w14:paraId="6F332A61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db.createCollection("products")</w:t>
      </w:r>
    </w:p>
    <w:p w14:paraId="18EDC48D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</w:p>
    <w:p w14:paraId="749A0BB1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db.products.insertMany([</w:t>
      </w:r>
    </w:p>
    <w:p w14:paraId="54BF8786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{ name: "Laptop", category: "Electronics", price: 1200, tags: ["new", "featured"] },</w:t>
      </w:r>
    </w:p>
    <w:p w14:paraId="52BF1431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{ name: "Smartphone", category: "Electronics", price: 800, tags: ["popular", "sale"] },</w:t>
      </w:r>
    </w:p>
    <w:p w14:paraId="077686F4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{ name: "T-shirt", category: "Clothing", price: 25, tags: ["new", "discount"] },</w:t>
      </w:r>
    </w:p>
    <w:p w14:paraId="6923E860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{ name: "Jeans", category: "Clothing", price: 75, tags: ["popular"] },</w:t>
      </w:r>
    </w:p>
    <w:p w14:paraId="21968B63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{ name: "Coffee Maker", category: "Appliances", price: 100, tags: ["new"] },</w:t>
      </w:r>
    </w:p>
    <w:p w14:paraId="276E06A5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{ name: "Blender", category: "Appliances", price: 50, tags: ["sale"] },</w:t>
      </w:r>
    </w:p>
    <w:p w14:paraId="4301ABD4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{ name: "Tablet", category: "Electronics", price: 300, tags: ["featured"] },</w:t>
      </w:r>
    </w:p>
    <w:p w14:paraId="3229AD39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{ name: "Dress", category: "Clothing", price: 60, tags: ["discount"] },</w:t>
      </w:r>
    </w:p>
    <w:p w14:paraId="03E728F2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{ name: "Microwave", category: "Appliances", price: 150, tags: ["popular"] },</w:t>
      </w:r>
    </w:p>
    <w:p w14:paraId="561A7918" w14:textId="77777777" w:rsidR="00612B1C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{ name: "Headphones", category: "Electronics", price: 120, tags: ["new", "sale"] }</w:t>
      </w:r>
    </w:p>
    <w:p w14:paraId="701799B3" w14:textId="50A47BDD" w:rsidR="007213EA" w:rsidRPr="00612B1C" w:rsidRDefault="00612B1C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612B1C">
        <w:rPr>
          <w:rFonts w:ascii="Consolas" w:hAnsi="Consolas" w:cs="Courier New"/>
          <w:sz w:val="20"/>
          <w:szCs w:val="20"/>
        </w:rPr>
        <w:t>])</w:t>
      </w:r>
    </w:p>
    <w:p w14:paraId="453F22D3" w14:textId="77777777" w:rsidR="00612B1C" w:rsidRDefault="00612B1C" w:rsidP="00612B1C">
      <w:pPr>
        <w:jc w:val="center"/>
        <w:rPr>
          <w:rFonts w:ascii="Arial" w:hAnsi="Arial" w:cs="Arial"/>
        </w:rPr>
      </w:pPr>
    </w:p>
    <w:p w14:paraId="31B3FFB0" w14:textId="15C2B32C" w:rsidR="00851DE4" w:rsidRPr="00612B1C" w:rsidRDefault="00851DE4" w:rsidP="00851DE4">
      <w:pPr>
        <w:rPr>
          <w:rFonts w:ascii="Arial" w:hAnsi="Arial" w:cs="Arial"/>
          <w:b/>
          <w:bCs/>
        </w:rPr>
      </w:pPr>
      <w:r w:rsidRPr="00612B1C">
        <w:rPr>
          <w:rFonts w:ascii="Arial" w:hAnsi="Arial" w:cs="Arial"/>
          <w:b/>
          <w:bCs/>
        </w:rPr>
        <w:t>Step 2: Query Performance Without Index</w:t>
      </w:r>
    </w:p>
    <w:p w14:paraId="319B4FC5" w14:textId="42944C47" w:rsidR="00851DE4" w:rsidRPr="009F673D" w:rsidRDefault="00612B1C" w:rsidP="009F673D">
      <w:pPr>
        <w:spacing w:line="276" w:lineRule="auto"/>
        <w:rPr>
          <w:rFonts w:ascii="Consolas" w:hAnsi="Consolas" w:cs="Courier New"/>
          <w:sz w:val="20"/>
          <w:szCs w:val="20"/>
        </w:rPr>
      </w:pPr>
      <w:r w:rsidRPr="009F673D">
        <w:rPr>
          <w:rFonts w:ascii="Consolas" w:hAnsi="Consolas" w:cs="Courier New"/>
          <w:sz w:val="20"/>
          <w:szCs w:val="20"/>
        </w:rPr>
        <w:t>db.products.find({ category: "Electronics"}).explain("executionStats")</w:t>
      </w:r>
    </w:p>
    <w:p w14:paraId="5A22558D" w14:textId="5F172E7A" w:rsidR="00612B1C" w:rsidRDefault="004C5723" w:rsidP="009F673D">
      <w:pPr>
        <w:jc w:val="center"/>
        <w:rPr>
          <w:rFonts w:ascii="Arial" w:hAnsi="Arial" w:cs="Arial"/>
          <w:b/>
          <w:bCs/>
        </w:rPr>
      </w:pPr>
      <w:r w:rsidRPr="004C572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75EDBAF" wp14:editId="06E2D184">
            <wp:extent cx="3657600" cy="393746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3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BB83" w14:textId="39BF36BC" w:rsidR="004C5723" w:rsidRDefault="004C5723" w:rsidP="004C5723">
      <w:pPr>
        <w:ind w:firstLine="720"/>
        <w:jc w:val="both"/>
        <w:rPr>
          <w:rFonts w:ascii="Arial" w:hAnsi="Arial" w:cs="Arial"/>
        </w:rPr>
      </w:pPr>
      <w:r w:rsidRPr="004C5723">
        <w:rPr>
          <w:rFonts w:ascii="Arial" w:hAnsi="Arial" w:cs="Arial"/>
        </w:rPr>
        <w:t xml:space="preserve">Before indexing, MongoDB performed a collection scan (COLLSCAN), meaning all documents were checked. This resulted in </w:t>
      </w:r>
      <w:r>
        <w:rPr>
          <w:rFonts w:ascii="Arial" w:hAnsi="Arial" w:cs="Arial"/>
        </w:rPr>
        <w:t>a zero-millisecond</w:t>
      </w:r>
      <w:r w:rsidRPr="004C5723">
        <w:rPr>
          <w:rFonts w:ascii="Arial" w:hAnsi="Arial" w:cs="Arial"/>
        </w:rPr>
        <w:t xml:space="preserve"> execution time and more documents examined.</w:t>
      </w:r>
    </w:p>
    <w:p w14:paraId="5CC29A0A" w14:textId="77777777" w:rsidR="004C5723" w:rsidRPr="004C5723" w:rsidRDefault="004C5723" w:rsidP="004C5723">
      <w:pPr>
        <w:jc w:val="both"/>
        <w:rPr>
          <w:rFonts w:ascii="Arial" w:hAnsi="Arial" w:cs="Arial"/>
        </w:rPr>
      </w:pPr>
    </w:p>
    <w:p w14:paraId="4F71E1E0" w14:textId="3DDA7ED1" w:rsidR="00851DE4" w:rsidRPr="00612B1C" w:rsidRDefault="00851DE4" w:rsidP="00851DE4">
      <w:pPr>
        <w:rPr>
          <w:rFonts w:ascii="Arial" w:hAnsi="Arial" w:cs="Arial"/>
          <w:b/>
          <w:bCs/>
        </w:rPr>
      </w:pPr>
      <w:r w:rsidRPr="00612B1C">
        <w:rPr>
          <w:rFonts w:ascii="Arial" w:hAnsi="Arial" w:cs="Arial"/>
          <w:b/>
          <w:bCs/>
        </w:rPr>
        <w:t>Step 3: Single Field Index</w:t>
      </w:r>
    </w:p>
    <w:p w14:paraId="6AEE3514" w14:textId="7C1EACF1" w:rsidR="00851DE4" w:rsidRPr="009F673D" w:rsidRDefault="009F673D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9F673D">
        <w:rPr>
          <w:rFonts w:ascii="Consolas" w:hAnsi="Consolas" w:cs="Courier New"/>
          <w:sz w:val="20"/>
          <w:szCs w:val="20"/>
        </w:rPr>
        <w:t>db.products.createIndex({ category: 1 })</w:t>
      </w:r>
    </w:p>
    <w:p w14:paraId="0CEBA621" w14:textId="77777777" w:rsidR="00612B1C" w:rsidRPr="00612B1C" w:rsidRDefault="00612B1C" w:rsidP="00851DE4">
      <w:pPr>
        <w:rPr>
          <w:rFonts w:ascii="Arial" w:hAnsi="Arial" w:cs="Arial"/>
          <w:b/>
          <w:bCs/>
        </w:rPr>
      </w:pPr>
    </w:p>
    <w:p w14:paraId="2B1F7939" w14:textId="00521D2C" w:rsidR="00851DE4" w:rsidRPr="00612B1C" w:rsidRDefault="00851DE4" w:rsidP="00851DE4">
      <w:pPr>
        <w:rPr>
          <w:rFonts w:ascii="Arial" w:hAnsi="Arial" w:cs="Arial"/>
          <w:b/>
          <w:bCs/>
        </w:rPr>
      </w:pPr>
      <w:r w:rsidRPr="00612B1C">
        <w:rPr>
          <w:rFonts w:ascii="Arial" w:hAnsi="Arial" w:cs="Arial"/>
          <w:b/>
          <w:bCs/>
        </w:rPr>
        <w:t>Step 4: Query With Single Index</w:t>
      </w:r>
    </w:p>
    <w:p w14:paraId="52A89315" w14:textId="2CCF070E" w:rsidR="00851DE4" w:rsidRPr="009F673D" w:rsidRDefault="009F673D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9F673D">
        <w:rPr>
          <w:rFonts w:ascii="Consolas" w:hAnsi="Consolas" w:cs="Courier New"/>
          <w:sz w:val="20"/>
          <w:szCs w:val="20"/>
        </w:rPr>
        <w:t>db.products.find({ category: "Electronics" }).explain("executionStats")</w:t>
      </w:r>
    </w:p>
    <w:p w14:paraId="0B1405D1" w14:textId="09F7A938" w:rsidR="00612B1C" w:rsidRDefault="004C5723" w:rsidP="004C5723">
      <w:pPr>
        <w:jc w:val="center"/>
        <w:rPr>
          <w:rFonts w:ascii="Arial" w:hAnsi="Arial" w:cs="Arial"/>
          <w:b/>
          <w:bCs/>
        </w:rPr>
      </w:pPr>
      <w:r w:rsidRPr="004C572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D238C8D" wp14:editId="57D3FACD">
            <wp:extent cx="3368332" cy="50753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8648" w14:textId="11798E90" w:rsidR="004C5723" w:rsidRDefault="004C5723" w:rsidP="004C572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4C5723">
        <w:rPr>
          <w:rFonts w:ascii="Arial" w:hAnsi="Arial" w:cs="Arial"/>
        </w:rPr>
        <w:t xml:space="preserve">After creating the index, MongoDB used IXSCAN instead of COLLSCAN. The number of documents examined significantly decreased, </w:t>
      </w:r>
      <w:r w:rsidR="009E0109">
        <w:rPr>
          <w:rFonts w:ascii="Arial" w:hAnsi="Arial" w:cs="Arial"/>
        </w:rPr>
        <w:t xml:space="preserve">and execution time remained at zero ms, </w:t>
      </w:r>
      <w:r w:rsidRPr="004C5723">
        <w:rPr>
          <w:rFonts w:ascii="Arial" w:hAnsi="Arial" w:cs="Arial"/>
        </w:rPr>
        <w:t>showing improved performance.</w:t>
      </w:r>
    </w:p>
    <w:p w14:paraId="3E642CD7" w14:textId="77777777" w:rsidR="004C5723" w:rsidRPr="004C5723" w:rsidRDefault="004C5723" w:rsidP="004C5723">
      <w:pPr>
        <w:jc w:val="both"/>
        <w:rPr>
          <w:rFonts w:ascii="Arial" w:hAnsi="Arial" w:cs="Arial"/>
        </w:rPr>
      </w:pPr>
    </w:p>
    <w:p w14:paraId="56DEC472" w14:textId="39141295" w:rsidR="00851DE4" w:rsidRPr="00612B1C" w:rsidRDefault="00851DE4" w:rsidP="00851DE4">
      <w:pPr>
        <w:rPr>
          <w:rFonts w:ascii="Arial" w:hAnsi="Arial" w:cs="Arial"/>
          <w:b/>
          <w:bCs/>
        </w:rPr>
      </w:pPr>
      <w:r w:rsidRPr="00612B1C">
        <w:rPr>
          <w:rFonts w:ascii="Arial" w:hAnsi="Arial" w:cs="Arial"/>
          <w:b/>
          <w:bCs/>
        </w:rPr>
        <w:t>Step 5: Compound Index</w:t>
      </w:r>
    </w:p>
    <w:p w14:paraId="3E23E8BE" w14:textId="182DD719" w:rsidR="00851DE4" w:rsidRPr="009F673D" w:rsidRDefault="009F673D" w:rsidP="00612B1C">
      <w:pPr>
        <w:spacing w:after="0" w:line="276" w:lineRule="auto"/>
        <w:rPr>
          <w:rFonts w:ascii="Consolas" w:hAnsi="Consolas" w:cs="Courier New"/>
          <w:sz w:val="20"/>
          <w:szCs w:val="20"/>
        </w:rPr>
      </w:pPr>
      <w:r w:rsidRPr="009F673D">
        <w:rPr>
          <w:rFonts w:ascii="Consolas" w:hAnsi="Consolas" w:cs="Courier New"/>
          <w:sz w:val="20"/>
          <w:szCs w:val="20"/>
        </w:rPr>
        <w:t>db.products.createIndex({ category: 1, price: 1 })</w:t>
      </w:r>
    </w:p>
    <w:p w14:paraId="367513C8" w14:textId="77777777" w:rsidR="00612B1C" w:rsidRPr="00612B1C" w:rsidRDefault="00612B1C" w:rsidP="00851DE4">
      <w:pPr>
        <w:rPr>
          <w:rFonts w:ascii="Arial" w:hAnsi="Arial" w:cs="Arial"/>
          <w:b/>
          <w:bCs/>
        </w:rPr>
      </w:pPr>
    </w:p>
    <w:p w14:paraId="7F600741" w14:textId="09661529" w:rsidR="00851DE4" w:rsidRPr="00612B1C" w:rsidRDefault="00851DE4" w:rsidP="00851DE4">
      <w:pPr>
        <w:rPr>
          <w:rFonts w:ascii="Arial" w:hAnsi="Arial" w:cs="Arial"/>
          <w:b/>
          <w:bCs/>
        </w:rPr>
      </w:pPr>
      <w:r w:rsidRPr="00612B1C">
        <w:rPr>
          <w:rFonts w:ascii="Arial" w:hAnsi="Arial" w:cs="Arial"/>
          <w:b/>
          <w:bCs/>
        </w:rPr>
        <w:t>Step 6: Compound Query Performance</w:t>
      </w:r>
    </w:p>
    <w:p w14:paraId="6445F083" w14:textId="77777777" w:rsidR="009E0109" w:rsidRPr="009E0109" w:rsidRDefault="009E0109" w:rsidP="009E0109">
      <w:pPr>
        <w:spacing w:after="0" w:line="276" w:lineRule="auto"/>
        <w:rPr>
          <w:rFonts w:ascii="Consolas" w:hAnsi="Consolas" w:cs="Arial"/>
          <w:sz w:val="20"/>
          <w:szCs w:val="20"/>
        </w:rPr>
      </w:pPr>
      <w:r w:rsidRPr="009E0109">
        <w:rPr>
          <w:rFonts w:ascii="Consolas" w:hAnsi="Consolas" w:cs="Arial"/>
          <w:sz w:val="20"/>
          <w:szCs w:val="20"/>
        </w:rPr>
        <w:t>db.products.find({</w:t>
      </w:r>
    </w:p>
    <w:p w14:paraId="6A28BC23" w14:textId="77777777" w:rsidR="009E0109" w:rsidRPr="009E0109" w:rsidRDefault="009E0109" w:rsidP="009E0109">
      <w:pPr>
        <w:spacing w:after="0" w:line="276" w:lineRule="auto"/>
        <w:rPr>
          <w:rFonts w:ascii="Consolas" w:hAnsi="Consolas" w:cs="Arial"/>
          <w:sz w:val="20"/>
          <w:szCs w:val="20"/>
        </w:rPr>
      </w:pPr>
      <w:r w:rsidRPr="009E0109">
        <w:rPr>
          <w:rFonts w:ascii="Consolas" w:hAnsi="Consolas" w:cs="Arial"/>
          <w:sz w:val="20"/>
          <w:szCs w:val="20"/>
        </w:rPr>
        <w:t xml:space="preserve">  category: "Electronics",</w:t>
      </w:r>
    </w:p>
    <w:p w14:paraId="37C66FCB" w14:textId="77777777" w:rsidR="009E0109" w:rsidRPr="009E0109" w:rsidRDefault="009E0109" w:rsidP="009E0109">
      <w:pPr>
        <w:spacing w:after="0" w:line="276" w:lineRule="auto"/>
        <w:rPr>
          <w:rFonts w:ascii="Consolas" w:hAnsi="Consolas" w:cs="Arial"/>
          <w:sz w:val="20"/>
          <w:szCs w:val="20"/>
        </w:rPr>
      </w:pPr>
      <w:r w:rsidRPr="009E0109">
        <w:rPr>
          <w:rFonts w:ascii="Consolas" w:hAnsi="Consolas" w:cs="Arial"/>
          <w:sz w:val="20"/>
          <w:szCs w:val="20"/>
        </w:rPr>
        <w:t xml:space="preserve">  price: { $gt: 500 }</w:t>
      </w:r>
    </w:p>
    <w:p w14:paraId="255D9230" w14:textId="52BB99DC" w:rsidR="00851DE4" w:rsidRPr="009E0109" w:rsidRDefault="009E0109" w:rsidP="009E0109">
      <w:pPr>
        <w:spacing w:after="0" w:line="276" w:lineRule="auto"/>
        <w:rPr>
          <w:rFonts w:ascii="Consolas" w:hAnsi="Consolas" w:cs="Arial"/>
          <w:sz w:val="20"/>
          <w:szCs w:val="20"/>
        </w:rPr>
      </w:pPr>
      <w:r w:rsidRPr="009E0109">
        <w:rPr>
          <w:rFonts w:ascii="Consolas" w:hAnsi="Consolas" w:cs="Arial"/>
          <w:sz w:val="20"/>
          <w:szCs w:val="20"/>
        </w:rPr>
        <w:t>}).explain("executionStats")</w:t>
      </w:r>
    </w:p>
    <w:p w14:paraId="33CFC32C" w14:textId="05F7D39C" w:rsidR="00612B1C" w:rsidRDefault="009E0109" w:rsidP="009E0109">
      <w:pPr>
        <w:jc w:val="center"/>
        <w:rPr>
          <w:rFonts w:ascii="Arial" w:hAnsi="Arial" w:cs="Arial"/>
        </w:rPr>
      </w:pPr>
      <w:r w:rsidRPr="009E0109">
        <w:rPr>
          <w:rFonts w:ascii="Arial" w:hAnsi="Arial" w:cs="Arial"/>
          <w:noProof/>
        </w:rPr>
        <w:lastRenderedPageBreak/>
        <w:drawing>
          <wp:inline distT="0" distB="0" distL="0" distR="0" wp14:anchorId="0F7DB648" wp14:editId="352FB3BD">
            <wp:extent cx="3279913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9913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64EB" w14:textId="77CA118C" w:rsidR="009E0109" w:rsidRDefault="009E0109" w:rsidP="009E01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9E0109">
        <w:rPr>
          <w:rFonts w:ascii="Arial" w:hAnsi="Arial" w:cs="Arial"/>
        </w:rPr>
        <w:t>The compound index improved performance further by allowing MongoDB to filter using both category and price simultaneously, reducing scanned documents.</w:t>
      </w:r>
    </w:p>
    <w:p w14:paraId="176E627D" w14:textId="77777777" w:rsidR="009E0109" w:rsidRPr="009E0109" w:rsidRDefault="009E0109" w:rsidP="009E0109">
      <w:pPr>
        <w:jc w:val="both"/>
        <w:rPr>
          <w:rFonts w:ascii="Arial" w:hAnsi="Arial" w:cs="Arial"/>
        </w:rPr>
      </w:pPr>
    </w:p>
    <w:p w14:paraId="41187AEF" w14:textId="3D8DC53A" w:rsidR="00851DE4" w:rsidRPr="00612B1C" w:rsidRDefault="00851DE4" w:rsidP="00851DE4">
      <w:pPr>
        <w:rPr>
          <w:rFonts w:ascii="Arial" w:hAnsi="Arial" w:cs="Arial"/>
          <w:b/>
          <w:bCs/>
        </w:rPr>
      </w:pPr>
      <w:r w:rsidRPr="00612B1C">
        <w:rPr>
          <w:rFonts w:ascii="Arial" w:hAnsi="Arial" w:cs="Arial"/>
          <w:b/>
          <w:bCs/>
        </w:rPr>
        <w:t>Step 7: Multi-Key Index (Array Field)</w:t>
      </w:r>
    </w:p>
    <w:p w14:paraId="1D50F60E" w14:textId="4B479DD6" w:rsidR="00851DE4" w:rsidRPr="009E0109" w:rsidRDefault="009E0109" w:rsidP="00612B1C">
      <w:pPr>
        <w:spacing w:after="0" w:line="276" w:lineRule="auto"/>
        <w:rPr>
          <w:rFonts w:ascii="Consolas" w:hAnsi="Consolas" w:cs="Arial"/>
          <w:sz w:val="20"/>
          <w:szCs w:val="20"/>
        </w:rPr>
      </w:pPr>
      <w:r w:rsidRPr="009E0109">
        <w:rPr>
          <w:rFonts w:ascii="Consolas" w:hAnsi="Consolas" w:cs="Arial"/>
          <w:sz w:val="20"/>
          <w:szCs w:val="20"/>
        </w:rPr>
        <w:t>db.products.createIndex({ tags: 1 })</w:t>
      </w:r>
    </w:p>
    <w:p w14:paraId="5E314554" w14:textId="77777777" w:rsidR="00612B1C" w:rsidRPr="00612B1C" w:rsidRDefault="00612B1C" w:rsidP="00851DE4">
      <w:pPr>
        <w:rPr>
          <w:rFonts w:ascii="Arial" w:hAnsi="Arial" w:cs="Arial"/>
          <w:b/>
          <w:bCs/>
        </w:rPr>
      </w:pPr>
    </w:p>
    <w:p w14:paraId="756CE552" w14:textId="28A3E0A3" w:rsidR="00851DE4" w:rsidRPr="00612B1C" w:rsidRDefault="00851DE4" w:rsidP="00851DE4">
      <w:pPr>
        <w:rPr>
          <w:rFonts w:ascii="Arial" w:hAnsi="Arial" w:cs="Arial"/>
          <w:b/>
          <w:bCs/>
        </w:rPr>
      </w:pPr>
      <w:r w:rsidRPr="00612B1C">
        <w:rPr>
          <w:rFonts w:ascii="Arial" w:hAnsi="Arial" w:cs="Arial"/>
          <w:b/>
          <w:bCs/>
        </w:rPr>
        <w:t>Step 8: Query Using Multi-Key Index</w:t>
      </w:r>
    </w:p>
    <w:p w14:paraId="014922A3" w14:textId="4DC769A5" w:rsidR="00851DE4" w:rsidRPr="009E0109" w:rsidRDefault="009E0109" w:rsidP="00612B1C">
      <w:pPr>
        <w:spacing w:after="0" w:line="276" w:lineRule="auto"/>
        <w:rPr>
          <w:rFonts w:ascii="Consolas" w:hAnsi="Consolas" w:cs="Arial"/>
          <w:sz w:val="20"/>
          <w:szCs w:val="20"/>
        </w:rPr>
      </w:pPr>
      <w:r w:rsidRPr="009E0109">
        <w:rPr>
          <w:rFonts w:ascii="Consolas" w:hAnsi="Consolas" w:cs="Arial"/>
          <w:sz w:val="20"/>
          <w:szCs w:val="20"/>
        </w:rPr>
        <w:t>db.products.find({ tags: "new" }).explain("executionStats")</w:t>
      </w:r>
    </w:p>
    <w:p w14:paraId="0BBA7929" w14:textId="45F4B877" w:rsidR="00612B1C" w:rsidRDefault="009E0109" w:rsidP="009E0109">
      <w:pPr>
        <w:jc w:val="center"/>
        <w:rPr>
          <w:rFonts w:ascii="Arial" w:hAnsi="Arial" w:cs="Arial"/>
          <w:b/>
          <w:bCs/>
        </w:rPr>
      </w:pPr>
      <w:r w:rsidRPr="009E0109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5855978D" wp14:editId="1847BFB8">
            <wp:extent cx="2869818" cy="3931920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9818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F804" w14:textId="19300B2A" w:rsidR="009E0109" w:rsidRDefault="009E0109" w:rsidP="009E010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9E0109">
        <w:rPr>
          <w:rFonts w:ascii="Arial" w:hAnsi="Arial" w:cs="Arial"/>
        </w:rPr>
        <w:t>The multi-key index improved query performance for array searches by allowing direct lookup of array values instead of scanning all documents.</w:t>
      </w:r>
    </w:p>
    <w:p w14:paraId="30E61221" w14:textId="77777777" w:rsidR="009E0109" w:rsidRPr="009E0109" w:rsidRDefault="009E0109" w:rsidP="009E0109">
      <w:pPr>
        <w:jc w:val="both"/>
        <w:rPr>
          <w:rFonts w:ascii="Arial" w:hAnsi="Arial" w:cs="Arial"/>
        </w:rPr>
      </w:pPr>
    </w:p>
    <w:p w14:paraId="5A6DB883" w14:textId="33D29F47" w:rsidR="00851DE4" w:rsidRPr="00612B1C" w:rsidRDefault="00851DE4" w:rsidP="00851DE4">
      <w:pPr>
        <w:rPr>
          <w:rFonts w:ascii="Arial" w:hAnsi="Arial" w:cs="Arial"/>
          <w:b/>
          <w:bCs/>
        </w:rPr>
      </w:pPr>
      <w:r w:rsidRPr="00612B1C">
        <w:rPr>
          <w:rFonts w:ascii="Arial" w:hAnsi="Arial" w:cs="Arial"/>
          <w:b/>
          <w:bCs/>
        </w:rPr>
        <w:t>Step 9: List and Drop Indexes</w:t>
      </w:r>
    </w:p>
    <w:p w14:paraId="520D8B59" w14:textId="272A90F2" w:rsidR="009E0109" w:rsidRPr="009E0109" w:rsidRDefault="009E0109" w:rsidP="009E0109">
      <w:pPr>
        <w:spacing w:after="0" w:line="276" w:lineRule="auto"/>
        <w:rPr>
          <w:rFonts w:ascii="Consolas" w:hAnsi="Consolas" w:cs="Arial"/>
          <w:sz w:val="20"/>
          <w:szCs w:val="20"/>
        </w:rPr>
      </w:pPr>
      <w:r w:rsidRPr="009E0109">
        <w:rPr>
          <w:rFonts w:ascii="Consolas" w:hAnsi="Consolas" w:cs="Arial"/>
          <w:sz w:val="20"/>
          <w:szCs w:val="20"/>
        </w:rPr>
        <w:t>db.products.getIndexes()</w:t>
      </w:r>
    </w:p>
    <w:p w14:paraId="77DE1DD1" w14:textId="27075E05" w:rsidR="009E0109" w:rsidRPr="009E0109" w:rsidRDefault="009E0109" w:rsidP="009E0109">
      <w:pPr>
        <w:spacing w:after="0" w:line="276" w:lineRule="auto"/>
        <w:rPr>
          <w:rFonts w:ascii="Consolas" w:hAnsi="Consolas" w:cs="Arial"/>
          <w:sz w:val="20"/>
          <w:szCs w:val="20"/>
        </w:rPr>
      </w:pPr>
      <w:r w:rsidRPr="009E0109">
        <w:rPr>
          <w:rFonts w:ascii="Consolas" w:hAnsi="Consolas" w:cs="Arial"/>
          <w:sz w:val="20"/>
          <w:szCs w:val="20"/>
        </w:rPr>
        <w:t>db.products.dropIndex("category_1")</w:t>
      </w:r>
    </w:p>
    <w:p w14:paraId="1DE09489" w14:textId="766F8CC8" w:rsidR="00612B1C" w:rsidRPr="009E0109" w:rsidRDefault="009E0109" w:rsidP="009E0109">
      <w:pPr>
        <w:spacing w:line="276" w:lineRule="auto"/>
        <w:rPr>
          <w:rFonts w:ascii="Consolas" w:hAnsi="Consolas" w:cs="Arial"/>
          <w:sz w:val="20"/>
          <w:szCs w:val="20"/>
        </w:rPr>
      </w:pPr>
      <w:r w:rsidRPr="009E0109">
        <w:rPr>
          <w:rFonts w:ascii="Consolas" w:hAnsi="Consolas" w:cs="Arial"/>
          <w:sz w:val="20"/>
          <w:szCs w:val="20"/>
        </w:rPr>
        <w:t>db.products.dropIndexes()</w:t>
      </w:r>
    </w:p>
    <w:p w14:paraId="4E9549B9" w14:textId="33CB3685" w:rsidR="009E0109" w:rsidRPr="007213EA" w:rsidRDefault="009E0109" w:rsidP="009E0109">
      <w:pPr>
        <w:jc w:val="center"/>
        <w:rPr>
          <w:rFonts w:ascii="Arial" w:hAnsi="Arial" w:cs="Arial"/>
        </w:rPr>
      </w:pPr>
      <w:r w:rsidRPr="009E0109">
        <w:rPr>
          <w:rFonts w:ascii="Arial" w:hAnsi="Arial" w:cs="Arial"/>
          <w:noProof/>
        </w:rPr>
        <w:drawing>
          <wp:inline distT="0" distB="0" distL="0" distR="0" wp14:anchorId="15F75A65" wp14:editId="79A3648B">
            <wp:extent cx="4449398" cy="2377440"/>
            <wp:effectExtent l="0" t="0" r="889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9398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109" w:rsidRPr="007213EA" w:rsidSect="003A56A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C099E" w14:textId="77777777" w:rsidR="00C536FD" w:rsidRDefault="00C536FD" w:rsidP="00612B1C">
      <w:pPr>
        <w:spacing w:after="0" w:line="240" w:lineRule="auto"/>
      </w:pPr>
      <w:r>
        <w:separator/>
      </w:r>
    </w:p>
  </w:endnote>
  <w:endnote w:type="continuationSeparator" w:id="0">
    <w:p w14:paraId="505F7AC9" w14:textId="77777777" w:rsidR="00C536FD" w:rsidRDefault="00C536FD" w:rsidP="00612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203DA" w14:textId="77777777" w:rsidR="00C536FD" w:rsidRDefault="00C536FD" w:rsidP="00612B1C">
      <w:pPr>
        <w:spacing w:after="0" w:line="240" w:lineRule="auto"/>
      </w:pPr>
      <w:r>
        <w:separator/>
      </w:r>
    </w:p>
  </w:footnote>
  <w:footnote w:type="continuationSeparator" w:id="0">
    <w:p w14:paraId="35E3DC2C" w14:textId="77777777" w:rsidR="00C536FD" w:rsidRDefault="00C536FD" w:rsidP="00612B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F4"/>
    <w:rsid w:val="0010143A"/>
    <w:rsid w:val="001400F4"/>
    <w:rsid w:val="003A56AC"/>
    <w:rsid w:val="004C5723"/>
    <w:rsid w:val="005062C3"/>
    <w:rsid w:val="00536B4E"/>
    <w:rsid w:val="005822BB"/>
    <w:rsid w:val="00612B1C"/>
    <w:rsid w:val="006E60C2"/>
    <w:rsid w:val="007213EA"/>
    <w:rsid w:val="007B5DA3"/>
    <w:rsid w:val="00817150"/>
    <w:rsid w:val="00851DE4"/>
    <w:rsid w:val="009C057C"/>
    <w:rsid w:val="009E0109"/>
    <w:rsid w:val="009F673D"/>
    <w:rsid w:val="00A67126"/>
    <w:rsid w:val="00B33691"/>
    <w:rsid w:val="00C536FD"/>
    <w:rsid w:val="00D06FC6"/>
    <w:rsid w:val="00E5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7B437"/>
  <w15:chartTrackingRefBased/>
  <w15:docId w15:val="{82145AB0-89CE-4DB2-B9F3-F086E434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0C2"/>
  </w:style>
  <w:style w:type="paragraph" w:styleId="Heading1">
    <w:name w:val="heading 1"/>
    <w:basedOn w:val="Normal"/>
    <w:next w:val="Normal"/>
    <w:link w:val="Heading1Char"/>
    <w:uiPriority w:val="9"/>
    <w:qFormat/>
    <w:rsid w:val="00140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0F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3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3EA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17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2B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B1C"/>
  </w:style>
  <w:style w:type="paragraph" w:styleId="Footer">
    <w:name w:val="footer"/>
    <w:basedOn w:val="Normal"/>
    <w:link w:val="FooterChar"/>
    <w:uiPriority w:val="99"/>
    <w:unhideWhenUsed/>
    <w:rsid w:val="00612B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6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5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7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0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1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Zedekiah Heteroza</dc:creator>
  <cp:keywords/>
  <dc:description/>
  <cp:lastModifiedBy>Zedekiah Heteroza</cp:lastModifiedBy>
  <cp:revision>7</cp:revision>
  <dcterms:created xsi:type="dcterms:W3CDTF">2026-05-10T05:41:00Z</dcterms:created>
  <dcterms:modified xsi:type="dcterms:W3CDTF">2026-05-10T10:14:00Z</dcterms:modified>
</cp:coreProperties>
</file>