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82423" w14:textId="7C50B659" w:rsidR="002E5FDE" w:rsidRDefault="002E5FDE" w:rsidP="008E6070">
      <w:pPr>
        <w:spacing w:after="0"/>
        <w:jc w:val="center"/>
        <w:rPr>
          <w:rFonts w:ascii="Arial" w:hAnsi="Arial" w:cs="Arial"/>
          <w:b/>
          <w:bCs/>
        </w:rPr>
      </w:pPr>
      <w:r w:rsidRPr="002E5FDE">
        <w:rPr>
          <w:rFonts w:ascii="Arial" w:hAnsi="Arial" w:cs="Arial"/>
          <w:b/>
          <w:bCs/>
        </w:rPr>
        <w:t>Introduction to Full Stack Development &amp; Web Architecture (MERN Overview)</w:t>
      </w:r>
    </w:p>
    <w:p w14:paraId="6653E9A6" w14:textId="77777777" w:rsidR="008E6070" w:rsidRPr="002E5FDE" w:rsidRDefault="008E6070" w:rsidP="008E6070">
      <w:pPr>
        <w:spacing w:after="0"/>
        <w:jc w:val="center"/>
        <w:rPr>
          <w:rFonts w:ascii="Arial" w:hAnsi="Arial" w:cs="Arial"/>
          <w:b/>
          <w:bCs/>
        </w:rPr>
      </w:pPr>
    </w:p>
    <w:p w14:paraId="28ADA623" w14:textId="3F7067A6" w:rsidR="002E5FDE" w:rsidRPr="002E5FDE" w:rsidRDefault="002E5FDE" w:rsidP="002E5FDE">
      <w:pPr>
        <w:rPr>
          <w:rFonts w:ascii="Arial" w:hAnsi="Arial" w:cs="Arial"/>
          <w:b/>
          <w:bCs/>
        </w:rPr>
      </w:pPr>
      <w:r w:rsidRPr="002E5FDE">
        <w:rPr>
          <w:rFonts w:ascii="Arial" w:hAnsi="Arial" w:cs="Arial"/>
          <w:b/>
          <w:bCs/>
        </w:rPr>
        <w:t>1. Client (Browser)</w:t>
      </w:r>
    </w:p>
    <w:p w14:paraId="28CB5579" w14:textId="44B4B945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This is the application the user interacts with directly.</w:t>
      </w:r>
    </w:p>
    <w:p w14:paraId="1B7A994C" w14:textId="18AD367B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Examples</w:t>
      </w:r>
      <w:r>
        <w:rPr>
          <w:rFonts w:ascii="Arial" w:hAnsi="Arial" w:cs="Arial"/>
        </w:rPr>
        <w:t xml:space="preserve"> include</w:t>
      </w:r>
      <w:r w:rsidRPr="002E5FDE">
        <w:rPr>
          <w:rFonts w:ascii="Arial" w:hAnsi="Arial" w:cs="Arial"/>
        </w:rPr>
        <w:t xml:space="preserve"> Google Chrome, Mozilla Firefox, or Microsoft Edge.</w:t>
      </w:r>
    </w:p>
    <w:p w14:paraId="4957BE25" w14:textId="1D3D9565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Displays the website or app interface</w:t>
      </w:r>
    </w:p>
    <w:p w14:paraId="46265A7F" w14:textId="3203681B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Sends requests to the server (e.g., when you click a button or submit a form)</w:t>
      </w:r>
    </w:p>
    <w:p w14:paraId="486A97CC" w14:textId="529BEC66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Receives and renders responses (HTML, CSS, JavaScript)</w:t>
      </w:r>
    </w:p>
    <w:p w14:paraId="5B1F69D3" w14:textId="77777777" w:rsidR="002E5FDE" w:rsidRPr="002E5FDE" w:rsidRDefault="002E5FDE" w:rsidP="002E5FDE">
      <w:pPr>
        <w:rPr>
          <w:rFonts w:ascii="Arial" w:hAnsi="Arial" w:cs="Arial"/>
        </w:rPr>
      </w:pPr>
    </w:p>
    <w:p w14:paraId="26FDDFAE" w14:textId="42C8E56A" w:rsidR="002E5FDE" w:rsidRPr="002E5FDE" w:rsidRDefault="002E5FDE" w:rsidP="002E5FDE">
      <w:pPr>
        <w:rPr>
          <w:rFonts w:ascii="Arial" w:hAnsi="Arial" w:cs="Arial"/>
          <w:b/>
          <w:bCs/>
        </w:rPr>
      </w:pPr>
      <w:r w:rsidRPr="002E5FDE">
        <w:rPr>
          <w:rFonts w:ascii="Arial" w:hAnsi="Arial" w:cs="Arial"/>
          <w:b/>
          <w:bCs/>
        </w:rPr>
        <w:t>2. Frontend (UI Layer)</w:t>
      </w:r>
    </w:p>
    <w:p w14:paraId="2977E9FE" w14:textId="480FBA64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This is the part of the system that runs in the browser and controls what the user sees and interacts with.</w:t>
      </w:r>
    </w:p>
    <w:p w14:paraId="78588C69" w14:textId="0B79D87D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Built using technologies like HTML, CSS, and JavaScript</w:t>
      </w:r>
    </w:p>
    <w:p w14:paraId="780FA1DC" w14:textId="3EBFE7C2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Handles layout, design, and user interactions (buttons, forms, animations)</w:t>
      </w:r>
    </w:p>
    <w:p w14:paraId="0AC16FBC" w14:textId="7D8D505A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Can use frameworks like React or Vue.js</w:t>
      </w:r>
    </w:p>
    <w:p w14:paraId="39A56084" w14:textId="77777777" w:rsidR="002E5FDE" w:rsidRPr="002E5FDE" w:rsidRDefault="002E5FDE" w:rsidP="002E5FDE">
      <w:pPr>
        <w:rPr>
          <w:rFonts w:ascii="Arial" w:hAnsi="Arial" w:cs="Arial"/>
        </w:rPr>
      </w:pPr>
    </w:p>
    <w:p w14:paraId="4A16E9BC" w14:textId="315094B1" w:rsidR="002E5FDE" w:rsidRPr="002E5FDE" w:rsidRDefault="002E5FDE" w:rsidP="002E5FDE">
      <w:pPr>
        <w:rPr>
          <w:rFonts w:ascii="Arial" w:hAnsi="Arial" w:cs="Arial"/>
          <w:b/>
          <w:bCs/>
        </w:rPr>
      </w:pPr>
      <w:r w:rsidRPr="002E5FDE">
        <w:rPr>
          <w:rFonts w:ascii="Arial" w:hAnsi="Arial" w:cs="Arial"/>
          <w:b/>
          <w:bCs/>
        </w:rPr>
        <w:t>3. Backend (Server)</w:t>
      </w:r>
    </w:p>
    <w:p w14:paraId="7D9FC6B8" w14:textId="69ACAB38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This is the “brain” of the system that processes requests from the frontend.</w:t>
      </w:r>
    </w:p>
    <w:p w14:paraId="7597791A" w14:textId="2377073A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Handles business logic (e.g., login validation, calculations)</w:t>
      </w:r>
    </w:p>
    <w:p w14:paraId="4F0DC8D0" w14:textId="06C5D628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Receives requests from the client and sends back responses</w:t>
      </w:r>
    </w:p>
    <w:p w14:paraId="5EDDC2D4" w14:textId="6245A663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Communicates with the database</w:t>
      </w:r>
    </w:p>
    <w:p w14:paraId="7C883519" w14:textId="004EC40B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Built using technologies like Node.js, Python, Java, etc.</w:t>
      </w:r>
    </w:p>
    <w:p w14:paraId="3426CC31" w14:textId="77777777" w:rsidR="002E5FDE" w:rsidRPr="002E5FDE" w:rsidRDefault="002E5FDE" w:rsidP="002E5FDE">
      <w:pPr>
        <w:rPr>
          <w:rFonts w:ascii="Arial" w:hAnsi="Arial" w:cs="Arial"/>
        </w:rPr>
      </w:pPr>
    </w:p>
    <w:p w14:paraId="3B5AA3AF" w14:textId="68C39377" w:rsidR="002E5FDE" w:rsidRPr="002E5FDE" w:rsidRDefault="002E5FDE" w:rsidP="002E5FDE">
      <w:pPr>
        <w:rPr>
          <w:rFonts w:ascii="Arial" w:hAnsi="Arial" w:cs="Arial"/>
          <w:b/>
          <w:bCs/>
        </w:rPr>
      </w:pPr>
      <w:r w:rsidRPr="002E5FDE">
        <w:rPr>
          <w:rFonts w:ascii="Arial" w:hAnsi="Arial" w:cs="Arial"/>
          <w:b/>
          <w:bCs/>
        </w:rPr>
        <w:t>4. Database (MongoDB – Conceptual)</w:t>
      </w:r>
    </w:p>
    <w:p w14:paraId="1F46373C" w14:textId="57191B84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This is where data is stored and retrieved.</w:t>
      </w:r>
    </w:p>
    <w:p w14:paraId="19A15818" w14:textId="60993602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Stores user data, app content, records, etc.</w:t>
      </w:r>
    </w:p>
    <w:p w14:paraId="5DBD4BC3" w14:textId="1847B496" w:rsidR="002E5FDE" w:rsidRP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MongoDB is a NoSQL database that stores data in flexible, JSON-like documents</w:t>
      </w:r>
    </w:p>
    <w:p w14:paraId="3AFE11CA" w14:textId="38F28668" w:rsidR="002E5FDE" w:rsidRDefault="002E5FDE" w:rsidP="002E5F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FDE">
        <w:rPr>
          <w:rFonts w:ascii="Arial" w:hAnsi="Arial" w:cs="Arial"/>
        </w:rPr>
        <w:t>The backend interacts with the database (not the frontend directly)</w:t>
      </w:r>
    </w:p>
    <w:p w14:paraId="3AC42427" w14:textId="77777777" w:rsidR="008E6070" w:rsidRDefault="008E6070" w:rsidP="002E5FDE">
      <w:pPr>
        <w:rPr>
          <w:rFonts w:ascii="Arial" w:hAnsi="Arial" w:cs="Arial"/>
        </w:rPr>
      </w:pPr>
    </w:p>
    <w:p w14:paraId="0645477D" w14:textId="77777777" w:rsidR="008E6070" w:rsidRPr="002E5FDE" w:rsidRDefault="008E6070" w:rsidP="002E5FDE">
      <w:pPr>
        <w:rPr>
          <w:rFonts w:ascii="Arial" w:hAnsi="Arial" w:cs="Arial"/>
        </w:rPr>
      </w:pPr>
    </w:p>
    <w:p w14:paraId="3FFD34D8" w14:textId="4B1B1993" w:rsidR="002E5FDE" w:rsidRPr="002E5FDE" w:rsidRDefault="002E5FDE" w:rsidP="002E5FDE">
      <w:pPr>
        <w:rPr>
          <w:rFonts w:ascii="Arial" w:hAnsi="Arial" w:cs="Arial"/>
          <w:b/>
          <w:bCs/>
        </w:rPr>
      </w:pPr>
      <w:r w:rsidRPr="002E5FDE">
        <w:rPr>
          <w:rFonts w:ascii="Arial" w:hAnsi="Arial" w:cs="Arial"/>
          <w:b/>
          <w:bCs/>
        </w:rPr>
        <w:lastRenderedPageBreak/>
        <w:t>Simple Flow (How they work together)</w:t>
      </w:r>
      <w:r>
        <w:rPr>
          <w:rFonts w:ascii="Arial" w:hAnsi="Arial" w:cs="Arial"/>
          <w:b/>
          <w:bCs/>
        </w:rPr>
        <w:t>:</w:t>
      </w:r>
    </w:p>
    <w:p w14:paraId="6FE120BA" w14:textId="5FD50894" w:rsidR="002E5FDE" w:rsidRPr="002E5FDE" w:rsidRDefault="002E5FDE" w:rsidP="002E5FD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5FDE">
        <w:rPr>
          <w:rFonts w:ascii="Arial" w:hAnsi="Arial" w:cs="Arial"/>
        </w:rPr>
        <w:t>User clicks something in the browser (Client)</w:t>
      </w:r>
    </w:p>
    <w:p w14:paraId="2AB16CBE" w14:textId="77777777" w:rsidR="002E5FDE" w:rsidRPr="002E5FDE" w:rsidRDefault="002E5FDE" w:rsidP="002E5FD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5FDE">
        <w:rPr>
          <w:rFonts w:ascii="Arial" w:hAnsi="Arial" w:cs="Arial"/>
        </w:rPr>
        <w:t>Frontend sends a request to the Backend</w:t>
      </w:r>
    </w:p>
    <w:p w14:paraId="73A58186" w14:textId="77777777" w:rsidR="002E5FDE" w:rsidRPr="002E5FDE" w:rsidRDefault="002E5FDE" w:rsidP="002E5FD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5FDE">
        <w:rPr>
          <w:rFonts w:ascii="Arial" w:hAnsi="Arial" w:cs="Arial"/>
        </w:rPr>
        <w:t>Backend processes it and may query the Database</w:t>
      </w:r>
    </w:p>
    <w:p w14:paraId="2F66DCFA" w14:textId="77777777" w:rsidR="002E5FDE" w:rsidRPr="002E5FDE" w:rsidRDefault="002E5FDE" w:rsidP="002E5FD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5FDE">
        <w:rPr>
          <w:rFonts w:ascii="Arial" w:hAnsi="Arial" w:cs="Arial"/>
        </w:rPr>
        <w:t>Database returns data to Backend</w:t>
      </w:r>
    </w:p>
    <w:p w14:paraId="183840DC" w14:textId="77777777" w:rsidR="002E5FDE" w:rsidRPr="002E5FDE" w:rsidRDefault="002E5FDE" w:rsidP="002E5FD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5FDE">
        <w:rPr>
          <w:rFonts w:ascii="Arial" w:hAnsi="Arial" w:cs="Arial"/>
        </w:rPr>
        <w:t>Backend sends response to Frontend</w:t>
      </w:r>
    </w:p>
    <w:p w14:paraId="319054A2" w14:textId="411CE9D3" w:rsidR="005822BB" w:rsidRDefault="002E5FDE" w:rsidP="002E5FD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5FDE">
        <w:rPr>
          <w:rFonts w:ascii="Arial" w:hAnsi="Arial" w:cs="Arial"/>
        </w:rPr>
        <w:t>Frontend updates what the user sees</w:t>
      </w:r>
    </w:p>
    <w:p w14:paraId="545814D4" w14:textId="77777777" w:rsidR="002E5FDE" w:rsidRDefault="002E5FDE" w:rsidP="002E5FDE">
      <w:pPr>
        <w:rPr>
          <w:rFonts w:ascii="Arial" w:hAnsi="Arial" w:cs="Arial"/>
        </w:rPr>
      </w:pPr>
    </w:p>
    <w:p w14:paraId="5D87788C" w14:textId="786C38AD" w:rsidR="008E6070" w:rsidRPr="008E6070" w:rsidRDefault="008E6070" w:rsidP="002E5FD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Sample Diagram:</w:t>
      </w:r>
    </w:p>
    <w:p w14:paraId="083A52B1" w14:textId="395D88E7" w:rsidR="002E5FDE" w:rsidRDefault="008E6070" w:rsidP="008E6070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7A10299" wp14:editId="3C1FDA60">
            <wp:extent cx="5593080" cy="2286000"/>
            <wp:effectExtent l="19050" t="19050" r="2667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" t="30751" r="4102" b="910"/>
                    <a:stretch/>
                  </pic:blipFill>
                  <pic:spPr bwMode="auto">
                    <a:xfrm>
                      <a:off x="0" y="0"/>
                      <a:ext cx="5593080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E8190" w14:textId="77777777" w:rsidR="008E6070" w:rsidRDefault="008E6070" w:rsidP="008E6070">
      <w:pPr>
        <w:rPr>
          <w:rFonts w:ascii="Arial" w:hAnsi="Arial" w:cs="Arial"/>
        </w:rPr>
      </w:pPr>
    </w:p>
    <w:p w14:paraId="0418DA31" w14:textId="25035303" w:rsidR="008E6070" w:rsidRDefault="008E6070" w:rsidP="008E60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MY PUBLIC GITHUB REPOSITORY:</w:t>
      </w:r>
    </w:p>
    <w:p w14:paraId="57F6F13A" w14:textId="4675B4A6" w:rsidR="008E6070" w:rsidRPr="008E6070" w:rsidRDefault="008E6070" w:rsidP="008E6070">
      <w:pPr>
        <w:rPr>
          <w:rFonts w:ascii="Arial" w:hAnsi="Arial" w:cs="Arial"/>
        </w:rPr>
      </w:pPr>
      <w:hyperlink r:id="rId6" w:history="1">
        <w:r w:rsidRPr="008E6070">
          <w:rPr>
            <w:rStyle w:val="Hyperlink"/>
            <w:rFonts w:ascii="Arial" w:hAnsi="Arial" w:cs="Arial"/>
          </w:rPr>
          <w:t>https://github.com/GravityDefied4/fullstack-intro</w:t>
        </w:r>
      </w:hyperlink>
    </w:p>
    <w:sectPr w:rsidR="008E6070" w:rsidRPr="008E6070" w:rsidSect="008E607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B747E"/>
    <w:multiLevelType w:val="hybridMultilevel"/>
    <w:tmpl w:val="CD769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D6708"/>
    <w:multiLevelType w:val="multilevel"/>
    <w:tmpl w:val="BBC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2250C"/>
    <w:multiLevelType w:val="multilevel"/>
    <w:tmpl w:val="FBFE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C57DB"/>
    <w:multiLevelType w:val="multilevel"/>
    <w:tmpl w:val="8184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0653F"/>
    <w:multiLevelType w:val="hybridMultilevel"/>
    <w:tmpl w:val="0C78D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903894"/>
    <w:multiLevelType w:val="multilevel"/>
    <w:tmpl w:val="65F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B1955"/>
    <w:multiLevelType w:val="multilevel"/>
    <w:tmpl w:val="F6F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052721">
    <w:abstractNumId w:val="2"/>
  </w:num>
  <w:num w:numId="2" w16cid:durableId="1693678298">
    <w:abstractNumId w:val="1"/>
  </w:num>
  <w:num w:numId="3" w16cid:durableId="445152666">
    <w:abstractNumId w:val="6"/>
  </w:num>
  <w:num w:numId="4" w16cid:durableId="1918248607">
    <w:abstractNumId w:val="5"/>
  </w:num>
  <w:num w:numId="5" w16cid:durableId="2100564045">
    <w:abstractNumId w:val="3"/>
  </w:num>
  <w:num w:numId="6" w16cid:durableId="523248368">
    <w:abstractNumId w:val="4"/>
  </w:num>
  <w:num w:numId="7" w16cid:durableId="135510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DE"/>
    <w:rsid w:val="002E5FDE"/>
    <w:rsid w:val="005822BB"/>
    <w:rsid w:val="008E6070"/>
    <w:rsid w:val="009B1ED4"/>
    <w:rsid w:val="00E5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11A7"/>
  <w15:chartTrackingRefBased/>
  <w15:docId w15:val="{C5CE5F4F-0305-47A2-8CB2-97FF3E1B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0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ravityDefied4/fullstack-intro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Zedekiah Heteroza</dc:creator>
  <cp:keywords/>
  <dc:description/>
  <cp:lastModifiedBy>Zedekiah Heteroza</cp:lastModifiedBy>
  <cp:revision>1</cp:revision>
  <dcterms:created xsi:type="dcterms:W3CDTF">2026-04-21T06:57:00Z</dcterms:created>
  <dcterms:modified xsi:type="dcterms:W3CDTF">2026-04-21T07:15:00Z</dcterms:modified>
</cp:coreProperties>
</file>