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A52DC" w14:textId="47299226" w:rsidR="00D3507C" w:rsidRPr="00B475EE" w:rsidRDefault="00147348" w:rsidP="00147348">
      <w:pPr>
        <w:pStyle w:val="a9"/>
        <w:numPr>
          <w:ilvl w:val="0"/>
          <w:numId w:val="1"/>
        </w:numPr>
        <w:rPr>
          <w:rFonts w:ascii="黑体" w:eastAsia="黑体" w:hAnsi="黑体" w:hint="eastAsia"/>
          <w:b/>
          <w:bCs/>
          <w:sz w:val="28"/>
          <w:szCs w:val="32"/>
        </w:rPr>
      </w:pPr>
      <w:r w:rsidRPr="00B475EE">
        <w:rPr>
          <w:rFonts w:ascii="黑体" w:eastAsia="黑体" w:hAnsi="黑体"/>
          <w:b/>
          <w:bCs/>
          <w:sz w:val="28"/>
          <w:szCs w:val="32"/>
        </w:rPr>
        <w:t>逻辑回归</w:t>
      </w:r>
    </w:p>
    <w:p w14:paraId="01AD2E2A" w14:textId="072A5039" w:rsidR="00F452CA" w:rsidRDefault="00B475EE" w:rsidP="00B475EE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12F1EA65" wp14:editId="248C4839">
            <wp:extent cx="5274310" cy="4067810"/>
            <wp:effectExtent l="0" t="0" r="2540" b="8890"/>
            <wp:docPr id="100056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E8AB1" wp14:editId="01FA01C1">
            <wp:extent cx="5274310" cy="2821305"/>
            <wp:effectExtent l="0" t="0" r="2540" b="0"/>
            <wp:docPr id="1307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5A8B" w14:textId="77777777" w:rsidR="00F452CA" w:rsidRDefault="00F452CA">
      <w:pPr>
        <w:widowControl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br w:type="page"/>
      </w:r>
    </w:p>
    <w:p w14:paraId="0888E79E" w14:textId="22840E7B" w:rsidR="00B475EE" w:rsidRDefault="00F452CA" w:rsidP="00F452CA">
      <w:pPr>
        <w:pStyle w:val="a9"/>
        <w:numPr>
          <w:ilvl w:val="0"/>
          <w:numId w:val="1"/>
        </w:num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线性回归</w:t>
      </w:r>
    </w:p>
    <w:p w14:paraId="1B7A2BDA" w14:textId="115BFC64" w:rsidR="00FB5F12" w:rsidRDefault="00DD2410" w:rsidP="00DD2410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29A08A78" wp14:editId="49653D32">
            <wp:extent cx="5274310" cy="4744085"/>
            <wp:effectExtent l="0" t="0" r="2540" b="0"/>
            <wp:docPr id="188544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41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3942" w14:textId="77777777" w:rsidR="00FB5F12" w:rsidRDefault="00FB5F12">
      <w:pPr>
        <w:widowControl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br w:type="page"/>
      </w:r>
    </w:p>
    <w:p w14:paraId="71A9923C" w14:textId="16C9B82F" w:rsidR="00DD2410" w:rsidRDefault="00FB5F12" w:rsidP="00FB5F12">
      <w:pPr>
        <w:pStyle w:val="a9"/>
        <w:numPr>
          <w:ilvl w:val="0"/>
          <w:numId w:val="1"/>
        </w:num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岭回归</w:t>
      </w:r>
    </w:p>
    <w:p w14:paraId="24091FC6" w14:textId="0258DD39" w:rsidR="008804FA" w:rsidRPr="0043045B" w:rsidRDefault="004378B7" w:rsidP="008804FA">
      <w:pPr>
        <w:pStyle w:val="a9"/>
        <w:numPr>
          <w:ilvl w:val="0"/>
          <w:numId w:val="2"/>
        </w:num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预测加州房价</w:t>
      </w:r>
    </w:p>
    <w:p w14:paraId="1A73E6FD" w14:textId="277CE4C0" w:rsidR="0043045B" w:rsidRDefault="0043045B" w:rsidP="008804FA">
      <w:pPr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1C6A47C4" wp14:editId="344FE207">
            <wp:extent cx="3152775" cy="1085850"/>
            <wp:effectExtent l="0" t="0" r="9525" b="0"/>
            <wp:docPr id="140450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0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441" w14:textId="76CF4A14" w:rsidR="004378B7" w:rsidRDefault="0043045B" w:rsidP="0043045B">
      <w:pPr>
        <w:widowControl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br w:type="page"/>
      </w:r>
    </w:p>
    <w:p w14:paraId="4966D8C9" w14:textId="44AA7EBE" w:rsidR="004378B7" w:rsidRPr="004378B7" w:rsidRDefault="004378B7" w:rsidP="004378B7">
      <w:pPr>
        <w:pStyle w:val="a9"/>
        <w:numPr>
          <w:ilvl w:val="0"/>
          <w:numId w:val="2"/>
        </w:num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Ridge_regression.py</w:t>
      </w:r>
      <w:r w:rsidR="007130A2">
        <w:rPr>
          <w:rFonts w:ascii="黑体" w:eastAsia="黑体" w:hAnsi="黑体" w:hint="eastAsia"/>
          <w:sz w:val="28"/>
          <w:szCs w:val="32"/>
        </w:rPr>
        <w:t>的</w:t>
      </w:r>
      <w:r>
        <w:rPr>
          <w:rFonts w:ascii="黑体" w:eastAsia="黑体" w:hAnsi="黑体" w:hint="eastAsia"/>
          <w:sz w:val="28"/>
          <w:szCs w:val="32"/>
        </w:rPr>
        <w:t>main函数运行结果</w:t>
      </w:r>
    </w:p>
    <w:p w14:paraId="77CCDBA0" w14:textId="3E14FE9E" w:rsidR="00FB5F12" w:rsidRPr="00900D0F" w:rsidRDefault="00EC48E6" w:rsidP="00900D0F">
      <w:pPr>
        <w:rPr>
          <w:rFonts w:ascii="黑体" w:eastAsia="黑体" w:hAnsi="黑体" w:hint="eastAsia"/>
          <w:sz w:val="28"/>
          <w:szCs w:val="32"/>
        </w:rPr>
      </w:pPr>
      <w:r w:rsidRPr="00EC48E6">
        <w:rPr>
          <w:rFonts w:ascii="黑体" w:eastAsia="黑体" w:hAnsi="黑体"/>
          <w:noProof/>
          <w:sz w:val="28"/>
          <w:szCs w:val="32"/>
        </w:rPr>
        <w:drawing>
          <wp:inline distT="0" distB="0" distL="0" distR="0" wp14:anchorId="553ED62D" wp14:editId="38C1407E">
            <wp:extent cx="4705109" cy="3749472"/>
            <wp:effectExtent l="0" t="0" r="635" b="3810"/>
            <wp:docPr id="210958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09" cy="37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E6">
        <w:rPr>
          <w:rFonts w:ascii="黑体" w:eastAsia="黑体" w:hAnsi="黑体"/>
          <w:noProof/>
          <w:sz w:val="28"/>
          <w:szCs w:val="32"/>
        </w:rPr>
        <w:drawing>
          <wp:inline distT="0" distB="0" distL="0" distR="0" wp14:anchorId="4678CB37" wp14:editId="6AE6A988">
            <wp:extent cx="5274310" cy="4438650"/>
            <wp:effectExtent l="0" t="0" r="2540" b="0"/>
            <wp:docPr id="1434757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F12" w:rsidRPr="0090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03367"/>
    <w:multiLevelType w:val="hybridMultilevel"/>
    <w:tmpl w:val="48F2E51E"/>
    <w:lvl w:ilvl="0" w:tplc="6302DBDE">
      <w:start w:val="1"/>
      <w:numFmt w:val="chineseCountingThousand"/>
      <w:lvlText w:val="%1、"/>
      <w:lvlJc w:val="left"/>
      <w:pPr>
        <w:ind w:left="440" w:hanging="440"/>
      </w:pPr>
      <w:rPr>
        <w:rFonts w:eastAsia="黑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E2299D"/>
    <w:multiLevelType w:val="hybridMultilevel"/>
    <w:tmpl w:val="ECD8C192"/>
    <w:lvl w:ilvl="0" w:tplc="FD5C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6106462">
    <w:abstractNumId w:val="0"/>
  </w:num>
  <w:num w:numId="2" w16cid:durableId="1332483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10"/>
    <w:rsid w:val="00027004"/>
    <w:rsid w:val="000B22BD"/>
    <w:rsid w:val="00147348"/>
    <w:rsid w:val="002A0406"/>
    <w:rsid w:val="0043045B"/>
    <w:rsid w:val="004378B7"/>
    <w:rsid w:val="007130A2"/>
    <w:rsid w:val="008804FA"/>
    <w:rsid w:val="00900D0F"/>
    <w:rsid w:val="00934D4F"/>
    <w:rsid w:val="00A76398"/>
    <w:rsid w:val="00AF294C"/>
    <w:rsid w:val="00B475EE"/>
    <w:rsid w:val="00BF3404"/>
    <w:rsid w:val="00C90910"/>
    <w:rsid w:val="00D3507C"/>
    <w:rsid w:val="00D45F8C"/>
    <w:rsid w:val="00DD2410"/>
    <w:rsid w:val="00EC48E6"/>
    <w:rsid w:val="00F452CA"/>
    <w:rsid w:val="00FB5F12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D28DB"/>
  <w15:chartTrackingRefBased/>
  <w15:docId w15:val="{D7DF128F-1297-431A-9A46-1A56DACC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09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1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1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1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C909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0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09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091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09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09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09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09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09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09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09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09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0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09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0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</Words>
  <Characters>34</Characters>
  <Application>Microsoft Office Word</Application>
  <DocSecurity>0</DocSecurity>
  <Lines>34</Lines>
  <Paragraphs>16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14</cp:revision>
  <dcterms:created xsi:type="dcterms:W3CDTF">2025-05-15T11:17:00Z</dcterms:created>
  <dcterms:modified xsi:type="dcterms:W3CDTF">2025-05-16T05:37:00Z</dcterms:modified>
</cp:coreProperties>
</file>