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46" w:rsidRDefault="006F2446" w:rsidP="006F2446"/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B00416">
        <w:rPr>
          <w:b/>
          <w:sz w:val="32"/>
          <w:szCs w:val="32"/>
          <w:lang w:val="uk-UA"/>
        </w:rPr>
        <w:t xml:space="preserve"> 3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B00416">
        <w:rPr>
          <w:sz w:val="28"/>
          <w:szCs w:val="28"/>
          <w:lang w:val="uk-UA"/>
        </w:rPr>
        <w:t>Регістри накопичення програми 1С:Підприємство. Створення простого звіту у програмі 1С:Підприємство.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B00416">
        <w:rPr>
          <w:sz w:val="28"/>
          <w:szCs w:val="28"/>
          <w:lang w:val="uk-UA"/>
        </w:rPr>
        <w:t>Ознайомитись з регістрами накопичення у програмі 1</w:t>
      </w:r>
      <w:proofErr w:type="gramStart"/>
      <w:r w:rsidR="00B00416">
        <w:rPr>
          <w:sz w:val="28"/>
          <w:szCs w:val="28"/>
          <w:lang w:val="uk-UA"/>
        </w:rPr>
        <w:t>С:Підприємство</w:t>
      </w:r>
      <w:proofErr w:type="gramEnd"/>
      <w:r w:rsidR="00B00416">
        <w:rPr>
          <w:sz w:val="28"/>
          <w:szCs w:val="28"/>
          <w:lang w:val="uk-UA"/>
        </w:rPr>
        <w:t xml:space="preserve"> 8.2. Навчитися створювати простий звіт у програмі 1С:Підприємство 8.2.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новий об’єкт конфігурації Регістр накопичення</w:t>
      </w:r>
      <w:r w:rsidR="00491EEA">
        <w:rPr>
          <w:sz w:val="28"/>
          <w:szCs w:val="28"/>
          <w:lang w:val="uk-UA"/>
        </w:rPr>
        <w:t>.</w:t>
      </w:r>
    </w:p>
    <w:p w:rsid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Сформувати рух регістра накопичення Залишки Матеріалів в процесі проведення двох створених нами документів Прибуткова накладна та Надання послуг.</w:t>
      </w:r>
    </w:p>
    <w:p w:rsidR="00B00416" w:rsidRPr="00491EEA" w:rsidRDefault="00B00416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звіт з використанням тільки візуальних засобів розробки «без жодної стрічки коду».</w:t>
      </w:r>
    </w:p>
    <w:p w:rsidR="00491EEA" w:rsidRPr="00491EEA" w:rsidRDefault="00491EEA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новий </w:t>
      </w:r>
      <w:r w:rsidR="00B00416">
        <w:rPr>
          <w:sz w:val="28"/>
          <w:szCs w:val="28"/>
          <w:lang w:val="uk-UA"/>
        </w:rPr>
        <w:t>об’єкт конфігурації Регістр накопичення</w:t>
      </w:r>
    </w:p>
    <w:p w:rsidR="00491EEA" w:rsidRDefault="00E8616F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BF53EA" wp14:editId="15BA07BD">
            <wp:extent cx="5944235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B00416">
        <w:rPr>
          <w:sz w:val="28"/>
          <w:szCs w:val="28"/>
          <w:lang w:val="uk-UA"/>
        </w:rPr>
        <w:t>регістру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B00416" w:rsidRDefault="00E8616F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86B859" wp14:editId="1AA9C52A">
            <wp:extent cx="5944235" cy="3202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16" w:rsidRDefault="00B00416" w:rsidP="00491EEA">
      <w:pPr>
        <w:rPr>
          <w:sz w:val="28"/>
          <w:szCs w:val="28"/>
          <w:lang w:val="uk-UA"/>
        </w:rPr>
      </w:pPr>
    </w:p>
    <w:p w:rsidR="00491EEA" w:rsidRDefault="00B00416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Розроблено звіт Матеріали</w:t>
      </w:r>
    </w:p>
    <w:p w:rsidR="00491EEA" w:rsidRDefault="00E8616F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6F94B1" wp14:editId="57B6D778">
            <wp:extent cx="5944235" cy="3168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Вигляд </w:t>
      </w:r>
      <w:r w:rsidR="00B00416">
        <w:rPr>
          <w:sz w:val="28"/>
          <w:szCs w:val="28"/>
          <w:lang w:val="uk-UA"/>
        </w:rPr>
        <w:t>звіту</w:t>
      </w:r>
      <w:r>
        <w:rPr>
          <w:sz w:val="28"/>
          <w:szCs w:val="28"/>
          <w:lang w:val="uk-UA"/>
        </w:rPr>
        <w:t xml:space="preserve"> в програмі 1С:Підприємство</w:t>
      </w:r>
    </w:p>
    <w:p w:rsidR="00491EEA" w:rsidRPr="002C74D3" w:rsidRDefault="002C74D3" w:rsidP="00491EEA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B06115" wp14:editId="755033C0">
            <wp:extent cx="5944235" cy="3272790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Регістр накопичення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Регістр накопичення призначений для опису структури накопичення даних.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рух регістра і що таке регістр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B00416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Рух документа – це записи в регістрах, які створюються в процесі проведення документа і відображають зміни, вироблені документом.</w:t>
      </w:r>
    </w:p>
    <w:p w:rsidR="00E33925" w:rsidRDefault="00E33925" w:rsidP="00E17D01">
      <w:pPr>
        <w:pStyle w:val="ab"/>
        <w:rPr>
          <w:sz w:val="28"/>
          <w:szCs w:val="28"/>
          <w:lang w:val="uk-UA"/>
        </w:rPr>
      </w:pPr>
    </w:p>
    <w:p w:rsidR="00D34FC5" w:rsidRDefault="00B00416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рух документа з допомогою конструктора руху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5C7A95" w:rsidP="00E17D01">
      <w:pPr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вікні редагування </w:t>
      </w:r>
      <w:proofErr w:type="spellStart"/>
      <w:r>
        <w:rPr>
          <w:sz w:val="28"/>
          <w:szCs w:val="28"/>
          <w:lang w:val="uk-UA"/>
        </w:rPr>
        <w:t>обєкта</w:t>
      </w:r>
      <w:proofErr w:type="spellEnd"/>
      <w:r>
        <w:rPr>
          <w:sz w:val="28"/>
          <w:szCs w:val="28"/>
          <w:lang w:val="uk-UA"/>
        </w:rPr>
        <w:t xml:space="preserve"> конфігурації Документ відмітити регістр накопичення. Скористатися кнопкою Конструктор руху. В поле Таблична частина вибрати табличну частину документа. Після того коли список реквізитів документа доповниться реквізитами табличної частини використати кнопку Заповнити вираз.</w:t>
      </w:r>
    </w:p>
    <w:p w:rsidR="00B00416" w:rsidRPr="00E17D01" w:rsidRDefault="00B00416" w:rsidP="00E17D01">
      <w:pPr>
        <w:ind w:left="720"/>
        <w:rPr>
          <w:sz w:val="28"/>
          <w:szCs w:val="28"/>
          <w:lang w:val="uk-UA"/>
        </w:rPr>
      </w:pPr>
    </w:p>
    <w:p w:rsidR="00D34FC5" w:rsidRDefault="005C7A9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призначений об’єкт конфігурації звіт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33925" w:rsidRDefault="005C7A95" w:rsidP="00E17D01">
      <w:pPr>
        <w:pStyle w:val="ab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Обєкт</w:t>
      </w:r>
      <w:proofErr w:type="spellEnd"/>
      <w:r>
        <w:rPr>
          <w:sz w:val="28"/>
          <w:szCs w:val="28"/>
          <w:lang w:val="uk-UA"/>
        </w:rPr>
        <w:t xml:space="preserve"> конфігурації Звіт призначений для опису алгоритмів, за допомогою яких користувач зможе отримати необхідні йому вихідні дані.</w:t>
      </w:r>
    </w:p>
    <w:p w:rsidR="005C7A95" w:rsidRPr="005C7A95" w:rsidRDefault="005C7A95" w:rsidP="00E17D01">
      <w:pPr>
        <w:pStyle w:val="ab"/>
        <w:rPr>
          <w:sz w:val="28"/>
          <w:szCs w:val="28"/>
          <w:lang w:val="uk-UA"/>
        </w:rPr>
      </w:pPr>
    </w:p>
    <w:p w:rsidR="00D34FC5" w:rsidRDefault="005C7A9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 створити звіт за допомогою конструктора схеми компонування даних</w:t>
      </w:r>
      <w:r w:rsidR="00D34FC5"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5C7A95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новий </w:t>
      </w:r>
      <w:proofErr w:type="spellStart"/>
      <w:r>
        <w:rPr>
          <w:sz w:val="28"/>
          <w:szCs w:val="28"/>
          <w:lang w:val="uk-UA"/>
        </w:rPr>
        <w:t>обєкт</w:t>
      </w:r>
      <w:proofErr w:type="spellEnd"/>
      <w:r>
        <w:rPr>
          <w:sz w:val="28"/>
          <w:szCs w:val="28"/>
          <w:lang w:val="uk-UA"/>
        </w:rPr>
        <w:t xml:space="preserve"> конфігурації Звіт. Створити основу для побудови будь-якого звіту. Вибрати тип макету. Добавити новий набір даних. Створити текст запиту через конструктор запиту. В списку бази даних представлені таблиці для створення запитів. На основі цих даних побудувати звіт. Відкрити віртуальну таблицю. По черзі вибрати поля таблиці.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</w:t>
      </w:r>
      <w:r w:rsidR="005C7A95">
        <w:rPr>
          <w:sz w:val="28"/>
          <w:szCs w:val="28"/>
          <w:lang w:val="uk-UA"/>
        </w:rPr>
        <w:t>відобразити звіт в розділах прикладного рішення</w:t>
      </w:r>
      <w:r>
        <w:rPr>
          <w:sz w:val="28"/>
          <w:szCs w:val="28"/>
          <w:lang w:val="uk-UA"/>
        </w:rPr>
        <w:t>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5C7A95" w:rsidRPr="005C7A95" w:rsidRDefault="005C7A95" w:rsidP="005C7A95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ПКМ на підсистеми – Усі підсистеми. І в панелі </w:t>
      </w:r>
      <w:proofErr w:type="spellStart"/>
      <w:r>
        <w:rPr>
          <w:sz w:val="28"/>
          <w:szCs w:val="28"/>
          <w:lang w:val="uk-UA"/>
        </w:rPr>
        <w:t>дій.Звіти</w:t>
      </w:r>
      <w:proofErr w:type="spellEnd"/>
      <w:r>
        <w:rPr>
          <w:sz w:val="28"/>
          <w:szCs w:val="28"/>
          <w:lang w:val="uk-UA"/>
        </w:rPr>
        <w:t xml:space="preserve"> вибрати потрібні нам для відображення звіти у потрібних підсистемах.</w:t>
      </w:r>
    </w:p>
    <w:p w:rsidR="008D315A" w:rsidRPr="00D34FC5" w:rsidRDefault="008D315A" w:rsidP="00E17D01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5C7A95">
      <w:pPr>
        <w:spacing w:line="360" w:lineRule="auto"/>
        <w:jc w:val="both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D34FC5">
        <w:rPr>
          <w:sz w:val="28"/>
          <w:lang w:val="uk-UA"/>
        </w:rPr>
        <w:t xml:space="preserve">На цій практичній роботі я </w:t>
      </w:r>
      <w:r w:rsidR="00E8616F">
        <w:rPr>
          <w:sz w:val="28"/>
          <w:szCs w:val="28"/>
          <w:lang w:val="uk-UA"/>
        </w:rPr>
        <w:t>ознайомився</w:t>
      </w:r>
      <w:r w:rsidR="005C7A95">
        <w:rPr>
          <w:sz w:val="28"/>
          <w:szCs w:val="28"/>
          <w:lang w:val="uk-UA"/>
        </w:rPr>
        <w:t xml:space="preserve"> з регістрами накопичення у програмі 1С:Підприємство 8.2. Навчитися створювати простий звіт у програмі 1С:Підприємство 8.2.</w:t>
      </w:r>
    </w:p>
    <w:sectPr w:rsidR="00D224ED" w:rsidRPr="008D315A" w:rsidSect="008E502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FA" w:rsidRDefault="000A74FA">
      <w:r>
        <w:separator/>
      </w:r>
    </w:p>
  </w:endnote>
  <w:endnote w:type="continuationSeparator" w:id="0">
    <w:p w:rsidR="000A74FA" w:rsidRDefault="000A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2C74D3">
                            <w:rPr>
                              <w:rStyle w:val="a6"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2C74D3">
                      <w:rPr>
                        <w:rStyle w:val="a6"/>
                        <w:noProof/>
                      </w:rPr>
                      <w:t>4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CC2CC1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E8616F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Димков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М.К</w:t>
                          </w:r>
                          <w:r w:rsidR="00610187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CC903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8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Hy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qtm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CNdtHy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E8616F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uk-UA"/>
                      </w:rPr>
                      <w:t>Димков</w:t>
                    </w:r>
                    <w:proofErr w:type="spellEnd"/>
                    <w:r>
                      <w:rPr>
                        <w:sz w:val="18"/>
                        <w:szCs w:val="18"/>
                        <w:lang w:val="uk-UA"/>
                      </w:rPr>
                      <w:t xml:space="preserve"> М.К</w:t>
                    </w:r>
                    <w:r w:rsidR="00610187" w:rsidRPr="00610187">
                      <w:rPr>
                        <w:sz w:val="18"/>
                        <w:szCs w:val="18"/>
                        <w:lang w:val="uk-UA"/>
                      </w:rPr>
                      <w:t>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2C74D3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B6E03" id="_x0000_t202" coordsize="21600,21600" o:spt="202" path="m,l,21600r21600,l21600,xe">
              <v:stroke joinstyle="miter"/>
              <v:path gradientshapeok="t" o:connecttype="rect"/>
            </v:shapetype>
            <v:shape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2C74D3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0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6q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YDHPwVZU&#10;j8BgKYBhQFNYfCA0Qv7EaIAlkmH1Y08kxaj9yGEKzMaZBTkL21kgvISnGdYYTeJaT5tp30u2awB5&#10;mjMubmBSamZZbEZqiuI4X7AYbDLHJWY2z/N/a3V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AiGPqq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2C74D3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2C74D3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7B91" w:rsidRPr="00B00416" w:rsidRDefault="00B00416" w:rsidP="00B00416">
                          <w:pPr>
                            <w:jc w:val="center"/>
                            <w:rPr>
                              <w:szCs w:val="24"/>
                              <w:lang w:val="uk-UA"/>
                            </w:rPr>
                          </w:pPr>
                          <w:r w:rsidRPr="00B00416">
                            <w:rPr>
                              <w:szCs w:val="24"/>
                              <w:lang w:val="uk-UA"/>
                            </w:rPr>
                            <w:t>Регістри накопичення програми 1С:Підприємство. Створення простого звіту у програмі 1С:Підприємство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2A7B91" w:rsidRPr="00B00416" w:rsidRDefault="00B00416" w:rsidP="00B00416">
                    <w:pPr>
                      <w:jc w:val="center"/>
                      <w:rPr>
                        <w:szCs w:val="24"/>
                        <w:lang w:val="uk-UA"/>
                      </w:rPr>
                    </w:pPr>
                    <w:r w:rsidRPr="00B00416">
                      <w:rPr>
                        <w:szCs w:val="24"/>
                        <w:lang w:val="uk-UA"/>
                      </w:rPr>
                      <w:t>Регістри накопичення програми 1С:Підприємство. Створення простого звіту у програмі 1С:Підприємство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FA" w:rsidRDefault="000A74FA">
      <w:r>
        <w:separator/>
      </w:r>
    </w:p>
  </w:footnote>
  <w:footnote w:type="continuationSeparator" w:id="0">
    <w:p w:rsidR="000A74FA" w:rsidRDefault="000A7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A74FA"/>
    <w:rsid w:val="000D6363"/>
    <w:rsid w:val="000E0923"/>
    <w:rsid w:val="001900C2"/>
    <w:rsid w:val="001A2C2E"/>
    <w:rsid w:val="0026378C"/>
    <w:rsid w:val="002A7B91"/>
    <w:rsid w:val="002C091E"/>
    <w:rsid w:val="002C74D3"/>
    <w:rsid w:val="00316F0E"/>
    <w:rsid w:val="0036602E"/>
    <w:rsid w:val="00373CAA"/>
    <w:rsid w:val="00373F86"/>
    <w:rsid w:val="00416C22"/>
    <w:rsid w:val="00472C3C"/>
    <w:rsid w:val="00487773"/>
    <w:rsid w:val="00491EEA"/>
    <w:rsid w:val="00491F06"/>
    <w:rsid w:val="004B5765"/>
    <w:rsid w:val="004C1E85"/>
    <w:rsid w:val="00533095"/>
    <w:rsid w:val="00540FE3"/>
    <w:rsid w:val="00545434"/>
    <w:rsid w:val="005C7A95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AD732B"/>
    <w:rsid w:val="00AD7E6A"/>
    <w:rsid w:val="00B00416"/>
    <w:rsid w:val="00B7103C"/>
    <w:rsid w:val="00C448E3"/>
    <w:rsid w:val="00CC2CC1"/>
    <w:rsid w:val="00CD2667"/>
    <w:rsid w:val="00CD60BA"/>
    <w:rsid w:val="00CF6546"/>
    <w:rsid w:val="00CF7D7A"/>
    <w:rsid w:val="00D224ED"/>
    <w:rsid w:val="00D34FC5"/>
    <w:rsid w:val="00D631B1"/>
    <w:rsid w:val="00D9732C"/>
    <w:rsid w:val="00DF1524"/>
    <w:rsid w:val="00E068EA"/>
    <w:rsid w:val="00E17D01"/>
    <w:rsid w:val="00E26300"/>
    <w:rsid w:val="00E33925"/>
    <w:rsid w:val="00E8616F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Smoker Nicoras</cp:lastModifiedBy>
  <cp:revision>12</cp:revision>
  <cp:lastPrinted>2016-06-30T09:03:00Z</cp:lastPrinted>
  <dcterms:created xsi:type="dcterms:W3CDTF">2016-06-30T09:03:00Z</dcterms:created>
  <dcterms:modified xsi:type="dcterms:W3CDTF">2017-04-02T14:41:00Z</dcterms:modified>
</cp:coreProperties>
</file>