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-612" w:type="dxa"/>
        <w:tblLook w:val="0000" w:firstRow="0" w:lastRow="0" w:firstColumn="0" w:lastColumn="0" w:noHBand="0" w:noVBand="0"/>
      </w:tblPr>
      <w:tblGrid>
        <w:gridCol w:w="2790"/>
        <w:gridCol w:w="7200"/>
      </w:tblGrid>
      <w:tr w:rsidR="00BD0FAE">
        <w:trPr>
          <w:trHeight w:val="270"/>
        </w:trPr>
        <w:tc>
          <w:tcPr>
            <w:tcW w:w="9990" w:type="dxa"/>
            <w:gridSpan w:val="2"/>
          </w:tcPr>
          <w:p w:rsidR="003A2B56" w:rsidRDefault="003A2B56" w:rsidP="00BD0FAE">
            <w:pPr>
              <w:rPr>
                <w:b/>
                <w:bCs/>
              </w:rPr>
            </w:pPr>
            <w:r>
              <w:rPr>
                <w:b/>
                <w:bCs/>
              </w:rPr>
              <w:t>Katy Lukas</w:t>
            </w:r>
          </w:p>
          <w:p w:rsidR="00B01D80" w:rsidRDefault="00B01D80" w:rsidP="00BD0FAE">
            <w:proofErr w:type="spellStart"/>
            <w:r>
              <w:t>Kroftova</w:t>
            </w:r>
            <w:proofErr w:type="spellEnd"/>
            <w:r>
              <w:t xml:space="preserve"> 379/7</w:t>
            </w:r>
          </w:p>
          <w:p w:rsidR="003A2B56" w:rsidRDefault="00B01D80" w:rsidP="00BD0FAE">
            <w:r>
              <w:t>150 00 Prague 5</w:t>
            </w:r>
            <w:r w:rsidR="003A2B56" w:rsidRPr="003A2B56">
              <w:t xml:space="preserve">- </w:t>
            </w:r>
            <w:proofErr w:type="spellStart"/>
            <w:r>
              <w:t>Smìchov</w:t>
            </w:r>
            <w:proofErr w:type="spellEnd"/>
            <w:r w:rsidR="003A2B56" w:rsidRPr="003A2B56">
              <w:t xml:space="preserve"> </w:t>
            </w:r>
          </w:p>
          <w:p w:rsidR="00BD0FAE" w:rsidRDefault="003A2B56" w:rsidP="00BD0FAE">
            <w:r>
              <w:t>Czech Republic</w:t>
            </w:r>
            <w:r w:rsidRPr="003A2B56">
              <w:t xml:space="preserve">                                       </w:t>
            </w:r>
          </w:p>
          <w:p w:rsidR="00BD0FAE" w:rsidRDefault="003A2B56" w:rsidP="00BD0FAE">
            <w:pPr>
              <w:rPr>
                <w:rFonts w:cs="Arial"/>
              </w:rPr>
            </w:pPr>
            <w:r>
              <w:rPr>
                <w:rFonts w:cs="Arial"/>
              </w:rPr>
              <w:t>737 672 084</w:t>
            </w:r>
          </w:p>
          <w:p w:rsidR="00E000F2" w:rsidRDefault="003A2B56" w:rsidP="00BD0FAE">
            <w:pPr>
              <w:rPr>
                <w:rFonts w:cs="Arial"/>
              </w:rPr>
            </w:pPr>
            <w:r>
              <w:rPr>
                <w:rFonts w:cs="Arial"/>
              </w:rPr>
              <w:t>katymlukas@gmail.com</w:t>
            </w:r>
          </w:p>
          <w:p w:rsidR="00BD0FAE" w:rsidRDefault="00BD0FAE" w:rsidP="00BD0FAE"/>
        </w:tc>
      </w:tr>
      <w:tr w:rsidR="00BD0FAE">
        <w:trPr>
          <w:trHeight w:val="7470"/>
        </w:trPr>
        <w:tc>
          <w:tcPr>
            <w:tcW w:w="2790" w:type="dxa"/>
            <w:tcBorders>
              <w:right w:val="single" w:sz="4" w:space="0" w:color="808080"/>
            </w:tcBorders>
          </w:tcPr>
          <w:p w:rsidR="00BD0FAE" w:rsidRPr="00951B3E" w:rsidRDefault="00951B3E" w:rsidP="00E04148">
            <w:pPr>
              <w:pStyle w:val="Testimonial"/>
              <w:spacing w:before="240"/>
              <w:rPr>
                <w:b/>
                <w:sz w:val="30"/>
                <w:szCs w:val="30"/>
              </w:rPr>
            </w:pPr>
            <w:r w:rsidRPr="00951B3E">
              <w:rPr>
                <w:b/>
                <w:sz w:val="30"/>
                <w:szCs w:val="30"/>
              </w:rPr>
              <w:t>Objective</w:t>
            </w:r>
          </w:p>
          <w:p w:rsidR="00951B3E" w:rsidRDefault="00951B3E" w:rsidP="00951B3E">
            <w:pPr>
              <w:pStyle w:val="Heading1"/>
              <w:ind w:left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 xml:space="preserve"> </w:t>
            </w:r>
          </w:p>
          <w:p w:rsidR="00951B3E" w:rsidRPr="00620081" w:rsidRDefault="00620081" w:rsidP="00E04148">
            <w:pPr>
              <w:pStyle w:val="Heading1"/>
              <w:spacing w:before="100" w:beforeAutospacing="1" w:after="0"/>
              <w:ind w:left="0"/>
              <w:jc w:val="right"/>
              <w:rPr>
                <w:sz w:val="30"/>
                <w:szCs w:val="30"/>
              </w:rPr>
            </w:pPr>
            <w:r w:rsidRPr="00620081">
              <w:rPr>
                <w:sz w:val="30"/>
                <w:szCs w:val="30"/>
              </w:rPr>
              <w:t xml:space="preserve">                    </w:t>
            </w:r>
            <w:r>
              <w:rPr>
                <w:sz w:val="30"/>
                <w:szCs w:val="30"/>
              </w:rPr>
              <w:t xml:space="preserve">                                   E</w:t>
            </w:r>
            <w:r w:rsidRPr="00620081">
              <w:rPr>
                <w:sz w:val="30"/>
                <w:szCs w:val="30"/>
              </w:rPr>
              <w:t>ducation</w:t>
            </w:r>
          </w:p>
          <w:p w:rsidR="00AC5655" w:rsidRDefault="00AC5655" w:rsidP="00AC5655">
            <w:pPr>
              <w:pStyle w:val="Reference"/>
              <w:jc w:val="left"/>
            </w:pPr>
          </w:p>
          <w:p w:rsidR="00E04148" w:rsidRDefault="00E04148" w:rsidP="00E04148">
            <w:pPr>
              <w:pStyle w:val="Reference"/>
              <w:spacing w:after="960"/>
              <w:rPr>
                <w:b/>
                <w:i/>
                <w:sz w:val="30"/>
                <w:szCs w:val="30"/>
              </w:rPr>
            </w:pPr>
          </w:p>
          <w:p w:rsidR="00620081" w:rsidRPr="00620081" w:rsidRDefault="00620081" w:rsidP="00E04148">
            <w:pPr>
              <w:pStyle w:val="Reference"/>
              <w:spacing w:after="960"/>
              <w:rPr>
                <w:b/>
                <w:i/>
                <w:sz w:val="30"/>
                <w:szCs w:val="30"/>
              </w:rPr>
            </w:pPr>
            <w:r w:rsidRPr="00620081">
              <w:rPr>
                <w:b/>
                <w:i/>
                <w:sz w:val="30"/>
                <w:szCs w:val="30"/>
              </w:rPr>
              <w:t>Employment</w:t>
            </w:r>
            <w:r>
              <w:rPr>
                <w:b/>
                <w:i/>
                <w:sz w:val="30"/>
                <w:szCs w:val="30"/>
              </w:rPr>
              <w:t xml:space="preserve"> and Experience</w:t>
            </w:r>
          </w:p>
          <w:p w:rsidR="00620081" w:rsidRDefault="00620081" w:rsidP="00620081">
            <w:pPr>
              <w:pStyle w:val="Reference"/>
              <w:jc w:val="left"/>
            </w:pPr>
          </w:p>
          <w:p w:rsidR="00C129A1" w:rsidRDefault="00C129A1" w:rsidP="00620081">
            <w:pPr>
              <w:pStyle w:val="Reference"/>
              <w:jc w:val="left"/>
            </w:pPr>
          </w:p>
          <w:p w:rsidR="00E04148" w:rsidRDefault="00E04148" w:rsidP="00E04148">
            <w:pPr>
              <w:pStyle w:val="Reference"/>
              <w:spacing w:after="360"/>
              <w:rPr>
                <w:b/>
                <w:i/>
                <w:sz w:val="30"/>
                <w:szCs w:val="30"/>
              </w:rPr>
            </w:pPr>
          </w:p>
          <w:p w:rsidR="00E04148" w:rsidRDefault="00C516D4" w:rsidP="00E04148">
            <w:pPr>
              <w:pStyle w:val="Reference"/>
              <w:spacing w:before="100" w:beforeAutospacing="1" w:after="360"/>
              <w:rPr>
                <w:b/>
                <w:i/>
                <w:sz w:val="30"/>
                <w:szCs w:val="30"/>
              </w:rPr>
            </w:pPr>
            <w:r w:rsidRPr="00C516D4">
              <w:rPr>
                <w:b/>
                <w:i/>
                <w:sz w:val="30"/>
                <w:szCs w:val="30"/>
              </w:rPr>
              <w:t>Skills</w:t>
            </w:r>
          </w:p>
          <w:p w:rsidR="00E04148" w:rsidRDefault="00E04148" w:rsidP="00E04148">
            <w:pPr>
              <w:pStyle w:val="Reference"/>
              <w:spacing w:after="360"/>
              <w:rPr>
                <w:b/>
                <w:i/>
                <w:sz w:val="30"/>
                <w:szCs w:val="30"/>
              </w:rPr>
            </w:pPr>
          </w:p>
          <w:p w:rsidR="00C129A1" w:rsidRPr="00C129A1" w:rsidRDefault="00C129A1" w:rsidP="00E04148">
            <w:pPr>
              <w:pStyle w:val="Reference"/>
              <w:spacing w:after="100" w:afterAutospacing="1"/>
              <w:rPr>
                <w:b/>
                <w:i/>
                <w:sz w:val="30"/>
                <w:szCs w:val="30"/>
              </w:rPr>
            </w:pPr>
            <w:r w:rsidRPr="00C129A1">
              <w:rPr>
                <w:b/>
                <w:i/>
                <w:sz w:val="30"/>
                <w:szCs w:val="30"/>
              </w:rPr>
              <w:t>Refer</w:t>
            </w:r>
            <w:r w:rsidR="000A5943">
              <w:rPr>
                <w:b/>
                <w:i/>
                <w:sz w:val="30"/>
                <w:szCs w:val="30"/>
              </w:rPr>
              <w:t>e</w:t>
            </w:r>
            <w:r w:rsidRPr="00C129A1">
              <w:rPr>
                <w:b/>
                <w:i/>
                <w:sz w:val="30"/>
                <w:szCs w:val="30"/>
              </w:rPr>
              <w:t>es</w:t>
            </w:r>
          </w:p>
        </w:tc>
        <w:tc>
          <w:tcPr>
            <w:tcW w:w="7200" w:type="dxa"/>
            <w:tcBorders>
              <w:left w:val="single" w:sz="4" w:space="0" w:color="808080"/>
            </w:tcBorders>
          </w:tcPr>
          <w:p w:rsidR="00BD0FAE" w:rsidRDefault="00E04148" w:rsidP="00796089">
            <w:pPr>
              <w:pStyle w:val="Text"/>
              <w:ind w:left="0"/>
            </w:pPr>
            <w:r>
              <w:t xml:space="preserve"> </w:t>
            </w:r>
          </w:p>
          <w:p w:rsidR="00951B3E" w:rsidRPr="00E04148" w:rsidRDefault="001131A7" w:rsidP="000E066D">
            <w:pPr>
              <w:pStyle w:val="Education"/>
              <w:rPr>
                <w:b w:val="0"/>
              </w:rPr>
            </w:pPr>
            <w:r>
              <w:rPr>
                <w:b w:val="0"/>
              </w:rPr>
              <w:t xml:space="preserve">To acquire a position </w:t>
            </w:r>
            <w:r w:rsidR="00377417">
              <w:rPr>
                <w:b w:val="0"/>
              </w:rPr>
              <w:t>as an English teacher</w:t>
            </w:r>
            <w:r w:rsidR="00E04148" w:rsidRPr="00E04148">
              <w:rPr>
                <w:b w:val="0"/>
              </w:rPr>
              <w:t xml:space="preserve"> </w:t>
            </w:r>
            <w:r w:rsidR="00C32FFF">
              <w:rPr>
                <w:b w:val="0"/>
              </w:rPr>
              <w:t xml:space="preserve">at </w:t>
            </w:r>
            <w:proofErr w:type="spellStart"/>
            <w:r w:rsidR="003E474E">
              <w:rPr>
                <w:b w:val="0"/>
              </w:rPr>
              <w:t>Chilenglish</w:t>
            </w:r>
            <w:proofErr w:type="spellEnd"/>
            <w:r w:rsidR="00E04148" w:rsidRPr="00E04148">
              <w:rPr>
                <w:b w:val="0"/>
              </w:rPr>
              <w:t xml:space="preserve"> </w:t>
            </w:r>
            <w:r w:rsidR="00C32FFF">
              <w:rPr>
                <w:b w:val="0"/>
              </w:rPr>
              <w:t xml:space="preserve">and </w:t>
            </w:r>
            <w:r w:rsidR="00E04148" w:rsidRPr="00E04148">
              <w:rPr>
                <w:b w:val="0"/>
              </w:rPr>
              <w:t>utilize the skills that I have</w:t>
            </w:r>
            <w:r w:rsidR="00C649D0">
              <w:rPr>
                <w:b w:val="0"/>
              </w:rPr>
              <w:t xml:space="preserve"> </w:t>
            </w:r>
            <w:r w:rsidR="00E04148" w:rsidRPr="00E04148">
              <w:rPr>
                <w:b w:val="0"/>
              </w:rPr>
              <w:t>gained at TEFL Worldwide Prague to provide the most effective and comprehensive instruction to</w:t>
            </w:r>
            <w:r w:rsidR="00377417">
              <w:rPr>
                <w:b w:val="0"/>
              </w:rPr>
              <w:t xml:space="preserve"> learners of</w:t>
            </w:r>
            <w:r>
              <w:rPr>
                <w:b w:val="0"/>
              </w:rPr>
              <w:t xml:space="preserve"> all levels.</w:t>
            </w:r>
          </w:p>
          <w:p w:rsidR="00620081" w:rsidRDefault="00620081" w:rsidP="000E066D">
            <w:pPr>
              <w:pStyle w:val="Education"/>
            </w:pPr>
          </w:p>
          <w:p w:rsidR="0059174E" w:rsidRDefault="0059174E" w:rsidP="00E71221">
            <w:pPr>
              <w:pStyle w:val="Text"/>
              <w:rPr>
                <w:b/>
              </w:rPr>
            </w:pPr>
          </w:p>
          <w:p w:rsidR="00E71221" w:rsidRDefault="00E71221" w:rsidP="00E71221">
            <w:pPr>
              <w:pStyle w:val="Text"/>
            </w:pPr>
            <w:r>
              <w:rPr>
                <w:b/>
              </w:rPr>
              <w:t>TEFL C</w:t>
            </w:r>
            <w:r w:rsidR="005B18C4">
              <w:rPr>
                <w:b/>
              </w:rPr>
              <w:t>ertificate, Passed with Distinction</w:t>
            </w:r>
            <w:r>
              <w:rPr>
                <w:b/>
              </w:rPr>
              <w:t>:</w:t>
            </w:r>
            <w:r>
              <w:t xml:space="preserve"> </w:t>
            </w:r>
            <w:r w:rsidRPr="00620081">
              <w:t>TEFL Worldwi</w:t>
            </w:r>
            <w:bookmarkStart w:id="0" w:name="_GoBack"/>
            <w:bookmarkEnd w:id="0"/>
            <w:r w:rsidRPr="00620081">
              <w:t>de Prague</w:t>
            </w:r>
            <w:r w:rsidR="00666A13">
              <w:t>, April 2011</w:t>
            </w:r>
          </w:p>
          <w:p w:rsidR="00796089" w:rsidRPr="00796089" w:rsidRDefault="00942195" w:rsidP="00E71221">
            <w:pPr>
              <w:pStyle w:val="Text"/>
              <w:rPr>
                <w:b/>
              </w:rPr>
            </w:pPr>
            <w:r>
              <w:rPr>
                <w:rFonts w:cs="Arial"/>
              </w:rPr>
              <w:t xml:space="preserve">A </w:t>
            </w:r>
            <w:r w:rsidR="00796089" w:rsidRPr="00796089">
              <w:rPr>
                <w:rFonts w:cs="Arial"/>
              </w:rPr>
              <w:t>4 week, 120</w:t>
            </w:r>
            <w:r>
              <w:rPr>
                <w:rFonts w:cs="Arial"/>
              </w:rPr>
              <w:t xml:space="preserve"> hour TEFL program that includes</w:t>
            </w:r>
            <w:r w:rsidR="00796089" w:rsidRPr="00796089">
              <w:rPr>
                <w:rFonts w:cs="Arial"/>
              </w:rPr>
              <w:t xml:space="preserve"> 8-10 hours of hands on experience teaching in classrooms and one to one inst</w:t>
            </w:r>
            <w:r>
              <w:rPr>
                <w:rFonts w:cs="Arial"/>
              </w:rPr>
              <w:t>ruction. Program focus consists</w:t>
            </w:r>
            <w:r w:rsidR="00796089" w:rsidRPr="00796089">
              <w:rPr>
                <w:rFonts w:cs="Arial"/>
              </w:rPr>
              <w:t xml:space="preserve"> of teaching methodology and language awareness for young learners and adults. Top</w:t>
            </w:r>
            <w:r>
              <w:rPr>
                <w:rFonts w:cs="Arial"/>
              </w:rPr>
              <w:t>ics of program coverage include</w:t>
            </w:r>
            <w:r w:rsidR="00796089" w:rsidRPr="00796089">
              <w:rPr>
                <w:rFonts w:cs="Arial"/>
              </w:rPr>
              <w:t>: Vocabulary, Grammar, Business English, Computer Assisted Language Learning, Teaching with video, authentic materials and course books, EFL Testing and other EFL components</w:t>
            </w:r>
          </w:p>
          <w:p w:rsidR="002C2BEA" w:rsidRDefault="00E71221" w:rsidP="002C2BEA">
            <w:pPr>
              <w:pStyle w:val="Education"/>
              <w:rPr>
                <w:b w:val="0"/>
              </w:rPr>
            </w:pPr>
            <w:r>
              <w:t>Bachelor of Arts, School of Social Work</w:t>
            </w:r>
            <w:r w:rsidR="002C2BEA">
              <w:t xml:space="preserve">, </w:t>
            </w:r>
            <w:r w:rsidR="00951B3E">
              <w:t xml:space="preserve">University of Washington, </w:t>
            </w:r>
            <w:r w:rsidR="002C2BEA" w:rsidRPr="002C2BEA">
              <w:rPr>
                <w:b w:val="0"/>
              </w:rPr>
              <w:t xml:space="preserve">June </w:t>
            </w:r>
            <w:r w:rsidR="00951B3E" w:rsidRPr="002C2BEA">
              <w:rPr>
                <w:b w:val="0"/>
              </w:rPr>
              <w:t>2002</w:t>
            </w:r>
          </w:p>
          <w:p w:rsidR="00C516D4" w:rsidRPr="00C516D4" w:rsidRDefault="00C516D4" w:rsidP="00C516D4"/>
          <w:p w:rsidR="002D54EC" w:rsidRDefault="00C516D4" w:rsidP="00C516D4">
            <w:pPr>
              <w:pStyle w:val="Heading2"/>
              <w:ind w:left="0"/>
            </w:pPr>
            <w:r>
              <w:t xml:space="preserve">    </w:t>
            </w:r>
            <w:r w:rsidR="002D54EC">
              <w:t>Youth Tutoring Program, Volunteer Tutor, June 2010 – February 2011</w:t>
            </w:r>
          </w:p>
          <w:p w:rsidR="002D54EC" w:rsidRDefault="002D54EC" w:rsidP="002D54EC">
            <w:r>
              <w:t xml:space="preserve">     Provided individual after school tutoring for struggling students in Seattle Public</w:t>
            </w:r>
          </w:p>
          <w:p w:rsidR="002D54EC" w:rsidRDefault="002D54EC" w:rsidP="002D54EC">
            <w:r>
              <w:t xml:space="preserve">     Schools for 3 hours per week.  Most students in the program had a native language</w:t>
            </w:r>
          </w:p>
          <w:p w:rsidR="002D54EC" w:rsidRPr="002D54EC" w:rsidRDefault="002D54EC" w:rsidP="002D54EC">
            <w:r>
              <w:t xml:space="preserve">     </w:t>
            </w:r>
            <w:proofErr w:type="gramStart"/>
            <w:r>
              <w:t>other</w:t>
            </w:r>
            <w:proofErr w:type="gramEnd"/>
            <w:r>
              <w:t xml:space="preserve"> than English.</w:t>
            </w:r>
          </w:p>
          <w:p w:rsidR="00BD0FAE" w:rsidRPr="00C129A1" w:rsidRDefault="00620081" w:rsidP="000E066D">
            <w:pPr>
              <w:pStyle w:val="Heading2"/>
              <w:rPr>
                <w:szCs w:val="22"/>
              </w:rPr>
            </w:pPr>
            <w:r w:rsidRPr="00C129A1">
              <w:rPr>
                <w:szCs w:val="22"/>
              </w:rPr>
              <w:t>Job Corps, Admissions Counselor</w:t>
            </w:r>
            <w:r w:rsidR="00DA5C5D" w:rsidRPr="00C129A1">
              <w:rPr>
                <w:szCs w:val="22"/>
              </w:rPr>
              <w:t>,</w:t>
            </w:r>
            <w:r w:rsidRPr="00C129A1">
              <w:rPr>
                <w:szCs w:val="22"/>
              </w:rPr>
              <w:t xml:space="preserve"> June 2008 – February 2011</w:t>
            </w:r>
          </w:p>
          <w:p w:rsidR="00620081" w:rsidRDefault="00447E6F" w:rsidP="00687CDE">
            <w:pPr>
              <w:pStyle w:val="Heading2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Senior </w:t>
            </w:r>
            <w:r w:rsidR="00620081" w:rsidRPr="00620081">
              <w:rPr>
                <w:b w:val="0"/>
                <w:sz w:val="20"/>
              </w:rPr>
              <w:t>Admissions Counselor for a non-profit high school completion and job training progr</w:t>
            </w:r>
            <w:r w:rsidR="00620081">
              <w:rPr>
                <w:b w:val="0"/>
                <w:sz w:val="20"/>
              </w:rPr>
              <w:t xml:space="preserve">am </w:t>
            </w:r>
            <w:r>
              <w:rPr>
                <w:b w:val="0"/>
                <w:sz w:val="20"/>
              </w:rPr>
              <w:t>for</w:t>
            </w:r>
            <w:r w:rsidR="006859F7">
              <w:rPr>
                <w:b w:val="0"/>
                <w:sz w:val="20"/>
              </w:rPr>
              <w:t xml:space="preserve"> low-income/at-risk 16 to</w:t>
            </w:r>
            <w:r w:rsidR="00620081">
              <w:rPr>
                <w:b w:val="0"/>
                <w:sz w:val="20"/>
              </w:rPr>
              <w:t xml:space="preserve"> </w:t>
            </w:r>
            <w:r w:rsidR="00620081" w:rsidRPr="00620081">
              <w:rPr>
                <w:b w:val="0"/>
                <w:sz w:val="20"/>
              </w:rPr>
              <w:t>24 year olds</w:t>
            </w:r>
            <w:r w:rsidR="00620081">
              <w:rPr>
                <w:b w:val="0"/>
                <w:sz w:val="20"/>
              </w:rPr>
              <w:t>.</w:t>
            </w:r>
            <w:r w:rsidR="00687CDE">
              <w:rPr>
                <w:b w:val="0"/>
                <w:sz w:val="20"/>
              </w:rPr>
              <w:t xml:space="preserve">  </w:t>
            </w:r>
            <w:r w:rsidR="00620081" w:rsidRPr="00620081">
              <w:rPr>
                <w:b w:val="0"/>
                <w:sz w:val="20"/>
              </w:rPr>
              <w:t>Duties include</w:t>
            </w:r>
            <w:r w:rsidR="00620081">
              <w:rPr>
                <w:b w:val="0"/>
                <w:sz w:val="20"/>
              </w:rPr>
              <w:t>d</w:t>
            </w:r>
            <w:r w:rsidR="00620081" w:rsidRPr="00620081">
              <w:rPr>
                <w:b w:val="0"/>
                <w:sz w:val="20"/>
              </w:rPr>
              <w:t>: recruiting appropriate ca</w:t>
            </w:r>
            <w:r w:rsidR="00620081">
              <w:rPr>
                <w:b w:val="0"/>
                <w:sz w:val="20"/>
              </w:rPr>
              <w:t>ndidates for the program, providing</w:t>
            </w:r>
            <w:r w:rsidR="00620081" w:rsidRPr="00620081">
              <w:rPr>
                <w:b w:val="0"/>
                <w:sz w:val="20"/>
              </w:rPr>
              <w:t xml:space="preserve"> presentations at schools and at weekly orientation sessions, providing guidance for applicants enrolling in the program, </w:t>
            </w:r>
            <w:r w:rsidR="00687CDE">
              <w:rPr>
                <w:b w:val="0"/>
                <w:sz w:val="20"/>
              </w:rPr>
              <w:t>preparing applicants for their enrollment into Job Corps</w:t>
            </w:r>
            <w:r w:rsidR="00620081" w:rsidRPr="00620081">
              <w:rPr>
                <w:b w:val="0"/>
                <w:sz w:val="20"/>
              </w:rPr>
              <w:t>.</w:t>
            </w:r>
          </w:p>
          <w:p w:rsidR="00BD0FAE" w:rsidRDefault="00C129A1" w:rsidP="00C129A1">
            <w:pPr>
              <w:pStyle w:val="Heading2"/>
              <w:ind w:left="0"/>
            </w:pPr>
            <w:r>
              <w:rPr>
                <w:b w:val="0"/>
                <w:sz w:val="20"/>
                <w:szCs w:val="24"/>
              </w:rPr>
              <w:t xml:space="preserve">     </w:t>
            </w:r>
            <w:r w:rsidR="001C5BC9">
              <w:t>Friends of Youth, Case Manager, August 2006 – June 2008</w:t>
            </w:r>
          </w:p>
          <w:p w:rsidR="001C5BC9" w:rsidRDefault="001C5BC9" w:rsidP="001C5BC9">
            <w:r>
              <w:t xml:space="preserve">     Provided intensive case management and crisis intervention for homeless youth and </w:t>
            </w:r>
          </w:p>
          <w:p w:rsidR="001C5BC9" w:rsidRPr="001C5BC9" w:rsidRDefault="001C5BC9" w:rsidP="00C129A1">
            <w:r>
              <w:t xml:space="preserve">     </w:t>
            </w:r>
            <w:proofErr w:type="gramStart"/>
            <w:r>
              <w:t>young</w:t>
            </w:r>
            <w:proofErr w:type="gramEnd"/>
            <w:r>
              <w:t xml:space="preserve"> adults ages 15 – 22.  </w:t>
            </w:r>
          </w:p>
          <w:p w:rsidR="00BD0FAE" w:rsidRDefault="00544FB8" w:rsidP="0022127C">
            <w:pPr>
              <w:pStyle w:val="Heading2"/>
              <w:rPr>
                <w:rStyle w:val="Position"/>
                <w:sz w:val="20"/>
                <w:szCs w:val="24"/>
              </w:rPr>
            </w:pPr>
            <w:r>
              <w:t>Welfare Rights Organizing Coalition, September</w:t>
            </w:r>
            <w:r w:rsidR="006859F7">
              <w:t xml:space="preserve"> </w:t>
            </w:r>
            <w:r w:rsidR="00DA5C5D">
              <w:t xml:space="preserve">2005 – </w:t>
            </w:r>
            <w:r>
              <w:t>June</w:t>
            </w:r>
            <w:r w:rsidR="006859F7">
              <w:t xml:space="preserve"> 200</w:t>
            </w:r>
            <w:r>
              <w:t>6</w:t>
            </w:r>
          </w:p>
          <w:p w:rsidR="006859F7" w:rsidRDefault="006859F7" w:rsidP="0022127C">
            <w:r>
              <w:t xml:space="preserve">      Acted as </w:t>
            </w:r>
            <w:r w:rsidR="00544FB8">
              <w:t>an advocate and organizer for adults and families accessing public benefits</w:t>
            </w:r>
          </w:p>
          <w:p w:rsidR="00544FB8" w:rsidRDefault="00544FB8" w:rsidP="0022127C">
            <w:r>
              <w:t xml:space="preserve">      through Washington State’s Department of Social and Health Services</w:t>
            </w:r>
          </w:p>
          <w:p w:rsidR="0022127C" w:rsidRDefault="0022127C" w:rsidP="0022127C">
            <w:r>
              <w:t xml:space="preserve"> </w:t>
            </w:r>
          </w:p>
          <w:p w:rsidR="00C129A1" w:rsidRDefault="00C129A1" w:rsidP="0022127C"/>
          <w:p w:rsidR="00725951" w:rsidRDefault="00725951" w:rsidP="00C516D4">
            <w:pPr>
              <w:pStyle w:val="Education"/>
            </w:pPr>
          </w:p>
          <w:p w:rsidR="00C516D4" w:rsidRPr="002D49A1" w:rsidRDefault="00C516D4" w:rsidP="00C516D4">
            <w:pPr>
              <w:pStyle w:val="Education"/>
              <w:rPr>
                <w:b w:val="0"/>
              </w:rPr>
            </w:pPr>
            <w:r w:rsidRPr="00620081">
              <w:t>Languages:</w:t>
            </w:r>
            <w:r>
              <w:t xml:space="preserve"> </w:t>
            </w:r>
            <w:r w:rsidRPr="002D49A1">
              <w:rPr>
                <w:b w:val="0"/>
              </w:rPr>
              <w:t>Native</w:t>
            </w:r>
            <w:r w:rsidR="00802563">
              <w:rPr>
                <w:b w:val="0"/>
              </w:rPr>
              <w:t xml:space="preserve"> English speaker, c</w:t>
            </w:r>
            <w:r w:rsidRPr="002D49A1">
              <w:rPr>
                <w:b w:val="0"/>
              </w:rPr>
              <w:t>onversational Russian and Spanish</w:t>
            </w:r>
            <w:r w:rsidR="00DA770E">
              <w:rPr>
                <w:b w:val="0"/>
              </w:rPr>
              <w:t>,</w:t>
            </w:r>
          </w:p>
          <w:p w:rsidR="00C516D4" w:rsidRPr="002D49A1" w:rsidRDefault="00FC0A59" w:rsidP="000E066D">
            <w:pPr>
              <w:pStyle w:val="Affiliation"/>
            </w:pPr>
            <w:r>
              <w:t>P</w:t>
            </w:r>
            <w:r w:rsidR="00C516D4" w:rsidRPr="002D49A1">
              <w:t>roficient in Microsoft Windows and Office programs</w:t>
            </w:r>
            <w:r w:rsidR="00DA770E">
              <w:t>, Presentation skills</w:t>
            </w:r>
          </w:p>
          <w:p w:rsidR="00C516D4" w:rsidRDefault="00C516D4" w:rsidP="000E066D">
            <w:pPr>
              <w:pStyle w:val="Affiliation"/>
              <w:rPr>
                <w:b/>
              </w:rPr>
            </w:pPr>
          </w:p>
          <w:p w:rsidR="00C516D4" w:rsidRDefault="00C516D4" w:rsidP="000E066D">
            <w:pPr>
              <w:pStyle w:val="Affiliation"/>
              <w:rPr>
                <w:b/>
              </w:rPr>
            </w:pPr>
          </w:p>
          <w:p w:rsidR="008B1F6F" w:rsidRDefault="008B1F6F" w:rsidP="000E066D">
            <w:pPr>
              <w:pStyle w:val="Affiliation"/>
              <w:rPr>
                <w:b/>
              </w:rPr>
            </w:pPr>
          </w:p>
          <w:p w:rsidR="00BD0FAE" w:rsidRDefault="0003173F" w:rsidP="000E066D">
            <w:pPr>
              <w:pStyle w:val="Affiliation"/>
            </w:pPr>
            <w:r>
              <w:rPr>
                <w:b/>
              </w:rPr>
              <w:t>Terry Prosser</w:t>
            </w:r>
            <w:r w:rsidR="00526167">
              <w:rPr>
                <w:b/>
              </w:rPr>
              <w:t xml:space="preserve">, </w:t>
            </w:r>
            <w:r w:rsidRPr="0003173F">
              <w:t>Managing Director</w:t>
            </w:r>
            <w:r w:rsidR="00526167">
              <w:t>, TEFL Worldwide</w:t>
            </w:r>
            <w:r>
              <w:t xml:space="preserve"> Prague, </w:t>
            </w:r>
            <w:r w:rsidRPr="0003173F">
              <w:rPr>
                <w:u w:val="single"/>
              </w:rPr>
              <w:t>terry@teflworldwideprague.com</w:t>
            </w:r>
          </w:p>
          <w:p w:rsidR="00526167" w:rsidRPr="00D81DB1" w:rsidRDefault="00526167" w:rsidP="00526167">
            <w:pPr>
              <w:pStyle w:val="Affiliation"/>
              <w:rPr>
                <w:color w:val="000000" w:themeColor="text1"/>
              </w:rPr>
            </w:pPr>
            <w:r>
              <w:rPr>
                <w:b/>
              </w:rPr>
              <w:t xml:space="preserve">Colleen Carpenter, </w:t>
            </w:r>
            <w:r w:rsidRPr="00526167">
              <w:t>Supervisor</w:t>
            </w:r>
            <w:r>
              <w:t>, Youth Tutoring Program</w:t>
            </w:r>
            <w:r w:rsidR="00D81DB1">
              <w:t xml:space="preserve">, </w:t>
            </w:r>
            <w:hyperlink r:id="rId6" w:history="1">
              <w:r w:rsidRPr="00D81DB1">
                <w:rPr>
                  <w:rStyle w:val="Hyperlink"/>
                  <w:color w:val="000000" w:themeColor="text1"/>
                </w:rPr>
                <w:t>ColleenCa@ccsww.org</w:t>
              </w:r>
            </w:hyperlink>
          </w:p>
          <w:p w:rsidR="00D81DB1" w:rsidRPr="00D81DB1" w:rsidRDefault="00D81DB1" w:rsidP="00526167">
            <w:pPr>
              <w:pStyle w:val="Affiliation"/>
            </w:pPr>
            <w:r>
              <w:rPr>
                <w:b/>
              </w:rPr>
              <w:t xml:space="preserve">Ray Valdez, </w:t>
            </w:r>
            <w:r>
              <w:t xml:space="preserve">Business Community Liaison, Job Corps, </w:t>
            </w:r>
            <w:r w:rsidRPr="00D81DB1">
              <w:rPr>
                <w:u w:val="single"/>
              </w:rPr>
              <w:t>valdez.ray@jobcorps.org</w:t>
            </w:r>
          </w:p>
        </w:tc>
      </w:tr>
    </w:tbl>
    <w:p w:rsidR="00A36D97" w:rsidRDefault="00A36D97" w:rsidP="00234B34"/>
    <w:sectPr w:rsidR="00A36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D11AE"/>
    <w:multiLevelType w:val="multilevel"/>
    <w:tmpl w:val="CDB8BD32"/>
    <w:numStyleLink w:val="Bulletedlist"/>
  </w:abstractNum>
  <w:abstractNum w:abstractNumId="1">
    <w:nsid w:val="3CC226AB"/>
    <w:multiLevelType w:val="multilevel"/>
    <w:tmpl w:val="CDB8BD32"/>
    <w:numStyleLink w:val="Bulletedlist"/>
  </w:abstractNum>
  <w:abstractNum w:abstractNumId="2">
    <w:nsid w:val="61BA6776"/>
    <w:multiLevelType w:val="multilevel"/>
    <w:tmpl w:val="CDB8BD32"/>
    <w:numStyleLink w:val="Bulletedlist"/>
  </w:abstractNum>
  <w:abstractNum w:abstractNumId="3">
    <w:nsid w:val="622B6288"/>
    <w:multiLevelType w:val="multilevel"/>
    <w:tmpl w:val="CDB8BD32"/>
    <w:styleLink w:val="Bulletedlist"/>
    <w:lvl w:ilvl="0">
      <w:start w:val="1"/>
      <w:numFmt w:val="bullet"/>
      <w:pStyle w:val="Bulletedlistwspace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4">
    <w:nsid w:val="65815A2B"/>
    <w:multiLevelType w:val="multilevel"/>
    <w:tmpl w:val="CDB8BD32"/>
    <w:numStyleLink w:val="Bulletedlist"/>
  </w:abstractNum>
  <w:abstractNum w:abstractNumId="5">
    <w:nsid w:val="66D55432"/>
    <w:multiLevelType w:val="multilevel"/>
    <w:tmpl w:val="CDB8BD32"/>
    <w:numStyleLink w:val="Bulletedlist"/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B56"/>
    <w:rsid w:val="0003173F"/>
    <w:rsid w:val="000964DF"/>
    <w:rsid w:val="000A5943"/>
    <w:rsid w:val="000C7539"/>
    <w:rsid w:val="000E066D"/>
    <w:rsid w:val="001131A7"/>
    <w:rsid w:val="00142E1F"/>
    <w:rsid w:val="00182E3F"/>
    <w:rsid w:val="001C2FA9"/>
    <w:rsid w:val="001C5BC9"/>
    <w:rsid w:val="0022127C"/>
    <w:rsid w:val="00223137"/>
    <w:rsid w:val="00234B34"/>
    <w:rsid w:val="002377B7"/>
    <w:rsid w:val="002C2BEA"/>
    <w:rsid w:val="002D49A1"/>
    <w:rsid w:val="002D54EC"/>
    <w:rsid w:val="00366A54"/>
    <w:rsid w:val="00377417"/>
    <w:rsid w:val="00390469"/>
    <w:rsid w:val="003A2B56"/>
    <w:rsid w:val="003D7970"/>
    <w:rsid w:val="003E474E"/>
    <w:rsid w:val="00402349"/>
    <w:rsid w:val="00447E6F"/>
    <w:rsid w:val="004B2D81"/>
    <w:rsid w:val="004B4922"/>
    <w:rsid w:val="004C3749"/>
    <w:rsid w:val="00526167"/>
    <w:rsid w:val="00544FB8"/>
    <w:rsid w:val="00546776"/>
    <w:rsid w:val="00573211"/>
    <w:rsid w:val="0059174E"/>
    <w:rsid w:val="005B18C4"/>
    <w:rsid w:val="00620081"/>
    <w:rsid w:val="00666A13"/>
    <w:rsid w:val="006859F7"/>
    <w:rsid w:val="00687CDE"/>
    <w:rsid w:val="00725951"/>
    <w:rsid w:val="00796089"/>
    <w:rsid w:val="00802563"/>
    <w:rsid w:val="008540A7"/>
    <w:rsid w:val="00877655"/>
    <w:rsid w:val="00887EE5"/>
    <w:rsid w:val="008B1F6F"/>
    <w:rsid w:val="0090196B"/>
    <w:rsid w:val="0092598A"/>
    <w:rsid w:val="00942195"/>
    <w:rsid w:val="00945415"/>
    <w:rsid w:val="00950ACF"/>
    <w:rsid w:val="00951B3E"/>
    <w:rsid w:val="0098699E"/>
    <w:rsid w:val="00A35478"/>
    <w:rsid w:val="00A36D97"/>
    <w:rsid w:val="00A85310"/>
    <w:rsid w:val="00AC5655"/>
    <w:rsid w:val="00B01D80"/>
    <w:rsid w:val="00B447E9"/>
    <w:rsid w:val="00B86780"/>
    <w:rsid w:val="00BD0FAE"/>
    <w:rsid w:val="00BD225A"/>
    <w:rsid w:val="00BD561E"/>
    <w:rsid w:val="00C129A1"/>
    <w:rsid w:val="00C32FFF"/>
    <w:rsid w:val="00C4121A"/>
    <w:rsid w:val="00C516D4"/>
    <w:rsid w:val="00C649D0"/>
    <w:rsid w:val="00CD5666"/>
    <w:rsid w:val="00CE3AFF"/>
    <w:rsid w:val="00CF3795"/>
    <w:rsid w:val="00D03BE5"/>
    <w:rsid w:val="00D67573"/>
    <w:rsid w:val="00D81DB1"/>
    <w:rsid w:val="00DA5C5D"/>
    <w:rsid w:val="00DA770E"/>
    <w:rsid w:val="00DE0DE1"/>
    <w:rsid w:val="00E000F2"/>
    <w:rsid w:val="00E04148"/>
    <w:rsid w:val="00E26F38"/>
    <w:rsid w:val="00E71221"/>
    <w:rsid w:val="00F3161E"/>
    <w:rsid w:val="00F84CDF"/>
    <w:rsid w:val="00FC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0FAE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E000F2"/>
    <w:pPr>
      <w:spacing w:after="80"/>
      <w:ind w:left="259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qFormat/>
    <w:rsid w:val="000E066D"/>
    <w:pPr>
      <w:spacing w:before="160" w:after="80"/>
      <w:ind w:left="259"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0E066D"/>
    <w:pPr>
      <w:ind w:left="1332"/>
    </w:pPr>
    <w:rPr>
      <w:szCs w:val="20"/>
    </w:rPr>
  </w:style>
  <w:style w:type="numbering" w:customStyle="1" w:styleId="Bulletedlist">
    <w:name w:val="Bulleted list"/>
    <w:basedOn w:val="NoList"/>
    <w:rsid w:val="00BD0FAE"/>
    <w:pPr>
      <w:numPr>
        <w:numId w:val="1"/>
      </w:numPr>
    </w:pPr>
  </w:style>
  <w:style w:type="paragraph" w:customStyle="1" w:styleId="smallspacing">
    <w:name w:val="small spacing"/>
    <w:basedOn w:val="Normal"/>
    <w:rsid w:val="00BD0FAE"/>
    <w:pPr>
      <w:ind w:left="360"/>
    </w:pPr>
    <w:rPr>
      <w:sz w:val="8"/>
      <w:szCs w:val="8"/>
    </w:rPr>
  </w:style>
  <w:style w:type="paragraph" w:customStyle="1" w:styleId="Text">
    <w:name w:val="Text"/>
    <w:basedOn w:val="Normal"/>
    <w:rsid w:val="00E000F2"/>
    <w:pPr>
      <w:spacing w:after="80"/>
      <w:ind w:left="259"/>
    </w:pPr>
    <w:rPr>
      <w:szCs w:val="20"/>
    </w:rPr>
  </w:style>
  <w:style w:type="paragraph" w:customStyle="1" w:styleId="Testimonial">
    <w:name w:val="Testimonial"/>
    <w:basedOn w:val="Normal"/>
    <w:rsid w:val="00573211"/>
    <w:pPr>
      <w:keepLines/>
      <w:spacing w:before="200" w:line="480" w:lineRule="auto"/>
      <w:jc w:val="right"/>
    </w:pPr>
    <w:rPr>
      <w:i/>
      <w:iCs/>
      <w:szCs w:val="20"/>
    </w:rPr>
  </w:style>
  <w:style w:type="paragraph" w:customStyle="1" w:styleId="Bulletedlistwspace">
    <w:name w:val="Bulleted list w/space"/>
    <w:basedOn w:val="Normal"/>
    <w:rsid w:val="000E066D"/>
    <w:pPr>
      <w:numPr>
        <w:numId w:val="2"/>
      </w:numPr>
      <w:spacing w:after="80"/>
      <w:ind w:left="979"/>
    </w:pPr>
  </w:style>
  <w:style w:type="paragraph" w:customStyle="1" w:styleId="Affiliation">
    <w:name w:val="Affiliation"/>
    <w:basedOn w:val="Normal"/>
    <w:rsid w:val="000E066D"/>
    <w:pPr>
      <w:ind w:left="259"/>
    </w:pPr>
    <w:rPr>
      <w:szCs w:val="20"/>
    </w:rPr>
  </w:style>
  <w:style w:type="paragraph" w:customStyle="1" w:styleId="Education">
    <w:name w:val="Education"/>
    <w:basedOn w:val="Normal"/>
    <w:rsid w:val="000E066D"/>
    <w:pPr>
      <w:ind w:left="252"/>
    </w:pPr>
    <w:rPr>
      <w:b/>
      <w:bCs/>
      <w:szCs w:val="20"/>
    </w:rPr>
  </w:style>
  <w:style w:type="character" w:customStyle="1" w:styleId="Position">
    <w:name w:val="Position"/>
    <w:basedOn w:val="DefaultParagraphFont"/>
    <w:rsid w:val="000E066D"/>
    <w:rPr>
      <w:b/>
      <w:bCs/>
    </w:rPr>
  </w:style>
  <w:style w:type="paragraph" w:customStyle="1" w:styleId="Reference">
    <w:name w:val="Reference"/>
    <w:basedOn w:val="Normal"/>
    <w:rsid w:val="00573211"/>
    <w:pPr>
      <w:spacing w:after="920"/>
      <w:jc w:val="right"/>
    </w:pPr>
    <w:rPr>
      <w:szCs w:val="20"/>
    </w:rPr>
  </w:style>
  <w:style w:type="character" w:styleId="Hyperlink">
    <w:name w:val="Hyperlink"/>
    <w:basedOn w:val="DefaultParagraphFont"/>
    <w:rsid w:val="005261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0FAE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E000F2"/>
    <w:pPr>
      <w:spacing w:after="80"/>
      <w:ind w:left="259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qFormat/>
    <w:rsid w:val="000E066D"/>
    <w:pPr>
      <w:spacing w:before="160" w:after="80"/>
      <w:ind w:left="259"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0E066D"/>
    <w:pPr>
      <w:ind w:left="1332"/>
    </w:pPr>
    <w:rPr>
      <w:szCs w:val="20"/>
    </w:rPr>
  </w:style>
  <w:style w:type="numbering" w:customStyle="1" w:styleId="Bulletedlist">
    <w:name w:val="Bulleted list"/>
    <w:basedOn w:val="NoList"/>
    <w:rsid w:val="00BD0FAE"/>
    <w:pPr>
      <w:numPr>
        <w:numId w:val="1"/>
      </w:numPr>
    </w:pPr>
  </w:style>
  <w:style w:type="paragraph" w:customStyle="1" w:styleId="smallspacing">
    <w:name w:val="small spacing"/>
    <w:basedOn w:val="Normal"/>
    <w:rsid w:val="00BD0FAE"/>
    <w:pPr>
      <w:ind w:left="360"/>
    </w:pPr>
    <w:rPr>
      <w:sz w:val="8"/>
      <w:szCs w:val="8"/>
    </w:rPr>
  </w:style>
  <w:style w:type="paragraph" w:customStyle="1" w:styleId="Text">
    <w:name w:val="Text"/>
    <w:basedOn w:val="Normal"/>
    <w:rsid w:val="00E000F2"/>
    <w:pPr>
      <w:spacing w:after="80"/>
      <w:ind w:left="259"/>
    </w:pPr>
    <w:rPr>
      <w:szCs w:val="20"/>
    </w:rPr>
  </w:style>
  <w:style w:type="paragraph" w:customStyle="1" w:styleId="Testimonial">
    <w:name w:val="Testimonial"/>
    <w:basedOn w:val="Normal"/>
    <w:rsid w:val="00573211"/>
    <w:pPr>
      <w:keepLines/>
      <w:spacing w:before="200" w:line="480" w:lineRule="auto"/>
      <w:jc w:val="right"/>
    </w:pPr>
    <w:rPr>
      <w:i/>
      <w:iCs/>
      <w:szCs w:val="20"/>
    </w:rPr>
  </w:style>
  <w:style w:type="paragraph" w:customStyle="1" w:styleId="Bulletedlistwspace">
    <w:name w:val="Bulleted list w/space"/>
    <w:basedOn w:val="Normal"/>
    <w:rsid w:val="000E066D"/>
    <w:pPr>
      <w:numPr>
        <w:numId w:val="2"/>
      </w:numPr>
      <w:spacing w:after="80"/>
      <w:ind w:left="979"/>
    </w:pPr>
  </w:style>
  <w:style w:type="paragraph" w:customStyle="1" w:styleId="Affiliation">
    <w:name w:val="Affiliation"/>
    <w:basedOn w:val="Normal"/>
    <w:rsid w:val="000E066D"/>
    <w:pPr>
      <w:ind w:left="259"/>
    </w:pPr>
    <w:rPr>
      <w:szCs w:val="20"/>
    </w:rPr>
  </w:style>
  <w:style w:type="paragraph" w:customStyle="1" w:styleId="Education">
    <w:name w:val="Education"/>
    <w:basedOn w:val="Normal"/>
    <w:rsid w:val="000E066D"/>
    <w:pPr>
      <w:ind w:left="252"/>
    </w:pPr>
    <w:rPr>
      <w:b/>
      <w:bCs/>
      <w:szCs w:val="20"/>
    </w:rPr>
  </w:style>
  <w:style w:type="character" w:customStyle="1" w:styleId="Position">
    <w:name w:val="Position"/>
    <w:basedOn w:val="DefaultParagraphFont"/>
    <w:rsid w:val="000E066D"/>
    <w:rPr>
      <w:b/>
      <w:bCs/>
    </w:rPr>
  </w:style>
  <w:style w:type="paragraph" w:customStyle="1" w:styleId="Reference">
    <w:name w:val="Reference"/>
    <w:basedOn w:val="Normal"/>
    <w:rsid w:val="00573211"/>
    <w:pPr>
      <w:spacing w:after="920"/>
      <w:jc w:val="right"/>
    </w:pPr>
    <w:rPr>
      <w:szCs w:val="20"/>
    </w:rPr>
  </w:style>
  <w:style w:type="character" w:styleId="Hyperlink">
    <w:name w:val="Hyperlink"/>
    <w:basedOn w:val="DefaultParagraphFont"/>
    <w:rsid w:val="00526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lleenCa@ccsww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y%20Lukas\AppData\Roaming\Microsoft\Templates\Teach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 resume</Template>
  <TotalTime>102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Lukas</dc:creator>
  <cp:lastModifiedBy>Katy Lukas</cp:lastModifiedBy>
  <cp:revision>22</cp:revision>
  <cp:lastPrinted>2011-04-14T22:46:00Z</cp:lastPrinted>
  <dcterms:created xsi:type="dcterms:W3CDTF">2011-04-27T12:31:00Z</dcterms:created>
  <dcterms:modified xsi:type="dcterms:W3CDTF">2011-04-27T14:58:00Z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TC063694861033</vt:lpwstr>
  </property>
</Properties>
</file>