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9EC0" w14:textId="77777777" w:rsidR="0038498D" w:rsidRPr="00153840" w:rsidRDefault="00A01FB4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 w:rsidRPr="00153840">
        <w:rPr>
          <w:rFonts w:ascii="Cambria" w:eastAsia="Cambria" w:hAnsi="Cambria" w:cs="Cambria"/>
          <w:b/>
          <w:sz w:val="24"/>
          <w:szCs w:val="24"/>
        </w:rPr>
        <w:t>GRAYSON REMINGTON</w:t>
      </w:r>
    </w:p>
    <w:p w14:paraId="72349EC1" w14:textId="77777777" w:rsidR="0038498D" w:rsidRDefault="00A01FB4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Richmond, VA</w:t>
      </w:r>
    </w:p>
    <w:p w14:paraId="72349EC3" w14:textId="0CF6AC7F" w:rsidR="0038498D" w:rsidRPr="00C63D1C" w:rsidRDefault="00A01FB4" w:rsidP="00C63D1C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804-929-5797</w:t>
      </w:r>
      <w:r w:rsidR="00C63D1C">
        <w:rPr>
          <w:rFonts w:ascii="Cambria" w:eastAsia="Cambria" w:hAnsi="Cambria" w:cs="Cambria"/>
          <w:sz w:val="24"/>
          <w:szCs w:val="24"/>
        </w:rPr>
        <w:t xml:space="preserve"> </w:t>
      </w:r>
      <w:r w:rsidR="00C63D1C" w:rsidRPr="00C63D1C">
        <w:rPr>
          <w:rFonts w:ascii="Cambria" w:eastAsia="Cambria" w:hAnsi="Cambria" w:cs="Cambria"/>
          <w:b/>
          <w:bCs/>
          <w:sz w:val="24"/>
          <w:szCs w:val="24"/>
        </w:rPr>
        <w:t>·</w:t>
      </w:r>
      <w:r w:rsidR="00C63D1C" w:rsidRPr="00C63D1C">
        <w:rPr>
          <w:rFonts w:ascii="Cambria" w:eastAsia="Cambria" w:hAnsi="Cambria" w:cs="Cambria"/>
          <w:sz w:val="24"/>
          <w:szCs w:val="24"/>
        </w:rPr>
        <w:t xml:space="preserve"> </w:t>
      </w:r>
      <w:r w:rsidRPr="00C63D1C">
        <w:rPr>
          <w:rFonts w:ascii="Cambria" w:eastAsia="Cambria" w:hAnsi="Cambria" w:cs="Cambria"/>
          <w:sz w:val="24"/>
          <w:szCs w:val="24"/>
        </w:rPr>
        <w:t xml:space="preserve">graysonbremington@gmail.com </w:t>
      </w:r>
    </w:p>
    <w:p w14:paraId="72349EC4" w14:textId="77777777" w:rsidR="0038498D" w:rsidRDefault="00000000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color w:val="4472C4"/>
          <w:sz w:val="24"/>
          <w:szCs w:val="24"/>
        </w:rPr>
      </w:pPr>
      <w:hyperlink r:id="rId8">
        <w:r w:rsidR="00A01FB4">
          <w:rPr>
            <w:rFonts w:ascii="Cambria" w:eastAsia="Cambria" w:hAnsi="Cambria" w:cs="Cambria"/>
            <w:color w:val="4472C4"/>
            <w:sz w:val="24"/>
            <w:szCs w:val="24"/>
          </w:rPr>
          <w:t>grayremington.com</w:t>
        </w:r>
      </w:hyperlink>
      <w:r w:rsidR="00A01FB4">
        <w:rPr>
          <w:rFonts w:ascii="Cambria" w:eastAsia="Cambria" w:hAnsi="Cambria" w:cs="Cambria"/>
          <w:color w:val="4472C4"/>
          <w:sz w:val="24"/>
          <w:szCs w:val="24"/>
        </w:rPr>
        <w:t xml:space="preserve"> </w:t>
      </w:r>
      <w:r w:rsidR="00A01FB4" w:rsidRPr="00C63D1C">
        <w:rPr>
          <w:rFonts w:ascii="Cambria" w:eastAsia="Cambria" w:hAnsi="Cambria" w:cs="Cambria"/>
          <w:b/>
          <w:bCs/>
          <w:sz w:val="24"/>
          <w:szCs w:val="24"/>
        </w:rPr>
        <w:t>·</w:t>
      </w:r>
      <w:r w:rsidR="00A01FB4">
        <w:rPr>
          <w:rFonts w:ascii="Cambria" w:eastAsia="Cambria" w:hAnsi="Cambria" w:cs="Cambria"/>
          <w:color w:val="4472C4"/>
          <w:sz w:val="24"/>
          <w:szCs w:val="24"/>
        </w:rPr>
        <w:t xml:space="preserve">  </w:t>
      </w:r>
      <w:hyperlink r:id="rId9">
        <w:r w:rsidR="00A01FB4"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in/graysonremington</w:t>
        </w:r>
      </w:hyperlink>
    </w:p>
    <w:p w14:paraId="72349EC5" w14:textId="77777777" w:rsidR="0038498D" w:rsidRDefault="0038498D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</w:p>
    <w:p w14:paraId="7711184F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2349EC9" w14:textId="65966E27" w:rsidR="0038498D" w:rsidRDefault="00A01FB4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EDUCATION</w:t>
      </w:r>
    </w:p>
    <w:p w14:paraId="570CB8F1" w14:textId="77777777" w:rsidR="00153840" w:rsidRPr="00F00A29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CA" w14:textId="77777777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Colorado State University</w:t>
      </w:r>
    </w:p>
    <w:p w14:paraId="72349ECB" w14:textId="226E6DE4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Bachelor of Science – Mechanical Engineering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 w:rsidR="00BB5087">
        <w:rPr>
          <w:rFonts w:ascii="Cambria" w:eastAsia="Cambria" w:hAnsi="Cambria" w:cs="Cambria"/>
          <w:b/>
          <w:sz w:val="24"/>
          <w:szCs w:val="24"/>
        </w:rPr>
        <w:t xml:space="preserve">   </w:t>
      </w:r>
      <w:r w:rsidR="00BB5087"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 xml:space="preserve">  2020</w:t>
      </w:r>
    </w:p>
    <w:p w14:paraId="72349ECD" w14:textId="204E0539" w:rsidR="0038498D" w:rsidRDefault="0038498D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6C2B30F9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2349ECF" w14:textId="0CB07788" w:rsidR="0038498D" w:rsidRDefault="00A01FB4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TECHNICAL SKILLS</w:t>
      </w:r>
    </w:p>
    <w:p w14:paraId="68E64949" w14:textId="77777777" w:rsidR="00153840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D0" w14:textId="61DF5533" w:rsidR="0038498D" w:rsidRDefault="00BB5087" w:rsidP="0015384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JavaScript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TypeScript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React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jQuery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Git</w:t>
      </w:r>
    </w:p>
    <w:p w14:paraId="72349ED1" w14:textId="65D8073D" w:rsidR="0038498D" w:rsidRDefault="00A01FB4" w:rsidP="0015384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HTML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CSS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Tailwind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SQL </w:t>
      </w:r>
      <w:r>
        <w:rPr>
          <w:rFonts w:ascii="Cambria" w:eastAsia="Cambria" w:hAnsi="Cambria" w:cs="Cambria"/>
          <w:b/>
          <w:sz w:val="24"/>
          <w:szCs w:val="24"/>
        </w:rPr>
        <w:t xml:space="preserve">· </w:t>
      </w:r>
      <w:r>
        <w:rPr>
          <w:rFonts w:ascii="Cambria" w:eastAsia="Cambria" w:hAnsi="Cambria" w:cs="Cambria"/>
          <w:sz w:val="24"/>
          <w:szCs w:val="24"/>
        </w:rPr>
        <w:t>AutoCAD · Autodesk Inventor</w:t>
      </w:r>
    </w:p>
    <w:p w14:paraId="12F6B88B" w14:textId="77777777" w:rsidR="009F271F" w:rsidRDefault="009F271F" w:rsidP="0030410E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4A80860" w14:textId="1DB009D3" w:rsidR="007C54CA" w:rsidRDefault="007C54CA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PROJECTS</w:t>
      </w:r>
    </w:p>
    <w:p w14:paraId="057594E2" w14:textId="77777777" w:rsidR="0030410E" w:rsidRDefault="0030410E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22D015D6" w14:textId="6FDAA4F4" w:rsidR="0030410E" w:rsidRPr="00D43007" w:rsidRDefault="0030410E" w:rsidP="0030410E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Distance Between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 w:rsidR="00876310"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           NextJS, Typescript, </w:t>
      </w:r>
      <w:r w:rsidR="00C95F7F">
        <w:rPr>
          <w:rFonts w:ascii="Cambria" w:eastAsia="Cambria" w:hAnsi="Cambria" w:cs="Cambria"/>
          <w:bCs/>
          <w:i/>
          <w:iCs/>
          <w:sz w:val="24"/>
          <w:szCs w:val="24"/>
        </w:rPr>
        <w:t>Tailwind, Prisma, TRPC</w:t>
      </w:r>
    </w:p>
    <w:p w14:paraId="4318BA3E" w14:textId="2F82DF41" w:rsidR="0030410E" w:rsidRPr="0030410E" w:rsidRDefault="0030410E" w:rsidP="0030410E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 </w:t>
      </w:r>
      <w:r w:rsidR="00C95F7F">
        <w:rPr>
          <w:rFonts w:ascii="Cambria" w:eastAsia="Cambria" w:hAnsi="Cambria" w:cs="Cambria"/>
          <w:sz w:val="24"/>
          <w:szCs w:val="24"/>
        </w:rPr>
        <w:t xml:space="preserve">full stack </w:t>
      </w:r>
      <w:r>
        <w:rPr>
          <w:rFonts w:ascii="Cambria" w:eastAsia="Cambria" w:hAnsi="Cambria" w:cs="Cambria"/>
          <w:sz w:val="24"/>
          <w:szCs w:val="24"/>
        </w:rPr>
        <w:t xml:space="preserve">website with </w:t>
      </w:r>
      <w:r w:rsidR="00C95F7F">
        <w:rPr>
          <w:rFonts w:ascii="Cambria" w:eastAsia="Cambria" w:hAnsi="Cambria" w:cs="Cambria"/>
          <w:sz w:val="24"/>
          <w:szCs w:val="24"/>
        </w:rPr>
        <w:t>Google Maps and ChatGPT integration designed to find activities to do around a central location between two people.</w:t>
      </w:r>
    </w:p>
    <w:p w14:paraId="0AD79D0B" w14:textId="77777777" w:rsidR="00153840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465F5B07" w14:textId="463964E6" w:rsidR="007C54CA" w:rsidRPr="00D43007" w:rsidRDefault="00063A10" w:rsidP="00153840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 xml:space="preserve">Music </w:t>
      </w:r>
      <w:r w:rsidR="00F84F55">
        <w:rPr>
          <w:rFonts w:ascii="Cambria" w:eastAsia="Cambria" w:hAnsi="Cambria" w:cs="Cambria"/>
          <w:b/>
          <w:sz w:val="24"/>
          <w:szCs w:val="24"/>
          <w:u w:val="single"/>
        </w:rPr>
        <w:t>Note Generato</w:t>
      </w:r>
      <w:r w:rsidR="00FB51F7">
        <w:rPr>
          <w:rFonts w:ascii="Cambria" w:eastAsia="Cambria" w:hAnsi="Cambria" w:cs="Cambria"/>
          <w:b/>
          <w:sz w:val="24"/>
          <w:szCs w:val="24"/>
          <w:u w:val="single"/>
        </w:rPr>
        <w:t>r</w:t>
      </w:r>
      <w:r w:rsidR="007C54CA">
        <w:rPr>
          <w:rFonts w:ascii="Cambria" w:eastAsia="Cambria" w:hAnsi="Cambria" w:cs="Cambria"/>
          <w:sz w:val="24"/>
          <w:szCs w:val="24"/>
        </w:rPr>
        <w:tab/>
      </w:r>
      <w:r w:rsidR="00FB51F7">
        <w:rPr>
          <w:rFonts w:ascii="Cambria" w:eastAsia="Cambria" w:hAnsi="Cambria" w:cs="Cambria"/>
          <w:sz w:val="24"/>
          <w:szCs w:val="24"/>
        </w:rPr>
        <w:tab/>
      </w:r>
      <w:r w:rsidR="00D43007"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 w:rsidR="00D43007"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 w:rsidR="00D43007"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 w:rsidR="0008103A"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  </w:t>
      </w:r>
      <w:r w:rsidR="00D43007"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       </w:t>
      </w:r>
      <w:r w:rsidR="00D43007" w:rsidRPr="00D43007">
        <w:rPr>
          <w:rFonts w:ascii="Cambria" w:eastAsia="Cambria" w:hAnsi="Cambria" w:cs="Cambria"/>
          <w:bCs/>
          <w:i/>
          <w:iCs/>
          <w:sz w:val="24"/>
          <w:szCs w:val="24"/>
        </w:rPr>
        <w:t>React, JavaScript, CSS, jQuery</w:t>
      </w:r>
    </w:p>
    <w:p w14:paraId="7E066F68" w14:textId="39B60E4A" w:rsidR="00504171" w:rsidRDefault="00BE14EF" w:rsidP="00153840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</w:t>
      </w:r>
      <w:r w:rsidR="0030410E">
        <w:rPr>
          <w:rFonts w:ascii="Cambria" w:eastAsia="Cambria" w:hAnsi="Cambria" w:cs="Cambria"/>
          <w:sz w:val="24"/>
          <w:szCs w:val="24"/>
        </w:rPr>
        <w:t xml:space="preserve"> </w:t>
      </w:r>
      <w:r w:rsidR="00C95F7F">
        <w:rPr>
          <w:rFonts w:ascii="Cambria" w:eastAsia="Cambria" w:hAnsi="Cambria" w:cs="Cambria"/>
          <w:sz w:val="24"/>
          <w:szCs w:val="24"/>
        </w:rPr>
        <w:t xml:space="preserve">piano learning </w:t>
      </w:r>
      <w:r w:rsidR="0030410E">
        <w:rPr>
          <w:rFonts w:ascii="Cambria" w:eastAsia="Cambria" w:hAnsi="Cambria" w:cs="Cambria"/>
          <w:sz w:val="24"/>
          <w:szCs w:val="24"/>
        </w:rPr>
        <w:t>website</w:t>
      </w:r>
      <w:r>
        <w:rPr>
          <w:rFonts w:ascii="Cambria" w:eastAsia="Cambria" w:hAnsi="Cambria" w:cs="Cambria"/>
          <w:sz w:val="24"/>
          <w:szCs w:val="24"/>
        </w:rPr>
        <w:t xml:space="preserve"> that generates random</w:t>
      </w:r>
      <w:r w:rsidR="00FB51F7">
        <w:rPr>
          <w:rFonts w:ascii="Cambria" w:eastAsia="Cambria" w:hAnsi="Cambria" w:cs="Cambria"/>
          <w:sz w:val="24"/>
          <w:szCs w:val="24"/>
        </w:rPr>
        <w:t xml:space="preserve"> or patterned</w:t>
      </w:r>
      <w:r>
        <w:rPr>
          <w:rFonts w:ascii="Cambria" w:eastAsia="Cambria" w:hAnsi="Cambria" w:cs="Cambria"/>
          <w:sz w:val="24"/>
          <w:szCs w:val="24"/>
        </w:rPr>
        <w:t xml:space="preserve"> notes within a set range</w:t>
      </w:r>
      <w:r w:rsidR="00AB06CD">
        <w:rPr>
          <w:rFonts w:ascii="Cambria" w:eastAsia="Cambria" w:hAnsi="Cambria" w:cs="Cambria"/>
          <w:sz w:val="24"/>
          <w:szCs w:val="24"/>
        </w:rPr>
        <w:t xml:space="preserve"> on the Treble and Bass Clef</w:t>
      </w:r>
      <w:r w:rsidR="0030410E">
        <w:rPr>
          <w:rFonts w:ascii="Cambria" w:eastAsia="Cambria" w:hAnsi="Cambria" w:cs="Cambria"/>
          <w:sz w:val="24"/>
          <w:szCs w:val="24"/>
        </w:rPr>
        <w:t xml:space="preserve"> and has MIDI capabilities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32DC8A8D" w14:textId="77777777" w:rsidR="00153840" w:rsidRPr="00E3411E" w:rsidRDefault="00153840" w:rsidP="00153840">
      <w:pPr>
        <w:pStyle w:val="ListParagraph"/>
        <w:spacing w:after="0" w:line="240" w:lineRule="auto"/>
        <w:ind w:left="1080"/>
        <w:rPr>
          <w:rFonts w:ascii="Cambria" w:eastAsia="Cambria" w:hAnsi="Cambria" w:cs="Cambria"/>
          <w:sz w:val="24"/>
          <w:szCs w:val="24"/>
        </w:rPr>
      </w:pPr>
    </w:p>
    <w:p w14:paraId="76C2A2E1" w14:textId="60FB4128" w:rsidR="00504171" w:rsidRPr="00D43007" w:rsidRDefault="00504171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Dead Drift Flycasters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 w:rsidR="00D43007">
        <w:rPr>
          <w:rFonts w:ascii="Cambria" w:eastAsia="Cambria" w:hAnsi="Cambria" w:cs="Cambria"/>
          <w:sz w:val="24"/>
          <w:szCs w:val="24"/>
        </w:rPr>
        <w:tab/>
      </w:r>
      <w:r w:rsidR="0055162E">
        <w:rPr>
          <w:rFonts w:ascii="Cambria" w:eastAsia="Cambria" w:hAnsi="Cambria" w:cs="Cambria"/>
          <w:sz w:val="24"/>
          <w:szCs w:val="24"/>
        </w:rPr>
        <w:t xml:space="preserve">  </w:t>
      </w:r>
      <w:r w:rsidR="00D43007" w:rsidRPr="00D43007">
        <w:rPr>
          <w:rFonts w:ascii="Cambria" w:eastAsia="Cambria" w:hAnsi="Cambria" w:cs="Cambria"/>
          <w:bCs/>
          <w:i/>
          <w:iCs/>
          <w:sz w:val="24"/>
          <w:szCs w:val="24"/>
        </w:rPr>
        <w:t xml:space="preserve"> </w:t>
      </w:r>
      <w:r w:rsidR="0055162E">
        <w:rPr>
          <w:rFonts w:ascii="Cambria" w:eastAsia="Cambria" w:hAnsi="Cambria" w:cs="Cambria"/>
          <w:bCs/>
          <w:i/>
          <w:iCs/>
          <w:sz w:val="24"/>
          <w:szCs w:val="24"/>
        </w:rPr>
        <w:t>NextJS,</w:t>
      </w:r>
      <w:r w:rsidR="00D43007" w:rsidRPr="00D43007">
        <w:rPr>
          <w:rFonts w:ascii="Cambria" w:eastAsia="Cambria" w:hAnsi="Cambria" w:cs="Cambria"/>
          <w:bCs/>
          <w:i/>
          <w:iCs/>
          <w:sz w:val="24"/>
          <w:szCs w:val="24"/>
        </w:rPr>
        <w:t xml:space="preserve"> React, JavaScript, </w:t>
      </w:r>
      <w:r w:rsidR="00272B80">
        <w:rPr>
          <w:rFonts w:ascii="Cambria" w:eastAsia="Cambria" w:hAnsi="Cambria" w:cs="Cambria"/>
          <w:bCs/>
          <w:i/>
          <w:iCs/>
          <w:sz w:val="24"/>
          <w:szCs w:val="24"/>
        </w:rPr>
        <w:t>Tailwind</w:t>
      </w:r>
    </w:p>
    <w:p w14:paraId="748F4FEE" w14:textId="1132B32C" w:rsidR="00272B80" w:rsidRDefault="00504171" w:rsidP="00153840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</w:t>
      </w:r>
      <w:r w:rsidR="00FB51F7">
        <w:rPr>
          <w:rFonts w:ascii="Cambria" w:eastAsia="Cambria" w:hAnsi="Cambria" w:cs="Cambria"/>
          <w:sz w:val="24"/>
          <w:szCs w:val="24"/>
        </w:rPr>
        <w:t xml:space="preserve"> multi-page</w:t>
      </w:r>
      <w:r>
        <w:rPr>
          <w:rFonts w:ascii="Cambria" w:eastAsia="Cambria" w:hAnsi="Cambria" w:cs="Cambria"/>
          <w:sz w:val="24"/>
          <w:szCs w:val="24"/>
        </w:rPr>
        <w:t xml:space="preserve"> website </w:t>
      </w:r>
      <w:r w:rsidR="00974FEE">
        <w:rPr>
          <w:rFonts w:ascii="Cambria" w:eastAsia="Cambria" w:hAnsi="Cambria" w:cs="Cambria"/>
          <w:sz w:val="24"/>
          <w:szCs w:val="24"/>
        </w:rPr>
        <w:t xml:space="preserve">for the </w:t>
      </w:r>
      <w:r w:rsidR="00761581">
        <w:rPr>
          <w:rFonts w:ascii="Cambria" w:eastAsia="Cambria" w:hAnsi="Cambria" w:cs="Cambria"/>
          <w:sz w:val="24"/>
          <w:szCs w:val="24"/>
        </w:rPr>
        <w:t>fly-fishing</w:t>
      </w:r>
      <w:r w:rsidR="00974FEE">
        <w:rPr>
          <w:rFonts w:ascii="Cambria" w:eastAsia="Cambria" w:hAnsi="Cambria" w:cs="Cambria"/>
          <w:sz w:val="24"/>
          <w:szCs w:val="24"/>
        </w:rPr>
        <w:t xml:space="preserve"> organization Dead Drift Flycasters </w:t>
      </w:r>
      <w:r w:rsidR="00D259BE">
        <w:rPr>
          <w:rFonts w:ascii="Cambria" w:eastAsia="Cambria" w:hAnsi="Cambria" w:cs="Cambria"/>
          <w:sz w:val="24"/>
          <w:szCs w:val="24"/>
        </w:rPr>
        <w:t>with navigable pages</w:t>
      </w:r>
      <w:r w:rsidR="00761581">
        <w:rPr>
          <w:rFonts w:ascii="Cambria" w:eastAsia="Cambria" w:hAnsi="Cambria" w:cs="Cambria"/>
          <w:sz w:val="24"/>
          <w:szCs w:val="24"/>
        </w:rPr>
        <w:t>.</w:t>
      </w:r>
    </w:p>
    <w:p w14:paraId="43997260" w14:textId="77777777" w:rsidR="009F271F" w:rsidRPr="00C07E05" w:rsidRDefault="009F271F" w:rsidP="00153840">
      <w:pPr>
        <w:pStyle w:val="ListParagraph"/>
        <w:spacing w:after="0" w:line="240" w:lineRule="auto"/>
        <w:ind w:left="1080"/>
        <w:rPr>
          <w:rFonts w:ascii="Cambria" w:eastAsia="Cambria" w:hAnsi="Cambria" w:cs="Cambria"/>
          <w:sz w:val="24"/>
          <w:szCs w:val="24"/>
        </w:rPr>
      </w:pPr>
    </w:p>
    <w:p w14:paraId="6ABECECA" w14:textId="51BC0575" w:rsidR="009F271F" w:rsidRDefault="00A01FB4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EMPLOYMENT HISTORY</w:t>
      </w:r>
    </w:p>
    <w:p w14:paraId="352A4939" w14:textId="77777777" w:rsidR="00153840" w:rsidRPr="00E3411E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D6" w14:textId="1B4B8A6C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Network Building + Consulting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</w:t>
      </w:r>
      <w:r>
        <w:rPr>
          <w:rFonts w:ascii="Cambria" w:eastAsia="Cambria" w:hAnsi="Cambria" w:cs="Cambria"/>
          <w:sz w:val="24"/>
          <w:szCs w:val="24"/>
        </w:rPr>
        <w:tab/>
        <w:t xml:space="preserve">  </w:t>
      </w:r>
      <w:r>
        <w:rPr>
          <w:rFonts w:ascii="Cambria" w:eastAsia="Cambria" w:hAnsi="Cambria" w:cs="Cambria"/>
          <w:b/>
          <w:sz w:val="24"/>
          <w:szCs w:val="24"/>
        </w:rPr>
        <w:t>2021 - 2022</w:t>
      </w:r>
    </w:p>
    <w:p w14:paraId="213FFCB3" w14:textId="2ECE1F18" w:rsidR="009F271F" w:rsidRPr="009F271F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Engineer I</w:t>
      </w:r>
    </w:p>
    <w:p w14:paraId="72349ED9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Designed new conduit routes for fiber optic companies from existing infrastructure to proposed destinations in public right-of-way and private property</w:t>
      </w:r>
    </w:p>
    <w:p w14:paraId="72349EDA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Prepared and reviewed construction drawings for completeness before final PE review</w:t>
      </w:r>
    </w:p>
    <w:p w14:paraId="72349EDC" w14:textId="3D874A69" w:rsidR="0038498D" w:rsidRPr="000C3575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Communicated and managed multiple projects simultaneously for various clients</w:t>
      </w:r>
    </w:p>
    <w:p w14:paraId="6BF810DD" w14:textId="26ABD490" w:rsidR="009F271F" w:rsidRDefault="009F271F" w:rsidP="00153840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29066FE8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2349EDE" w14:textId="3C0A1E43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Colorado State University Campus Recreation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2014 - 2019</w:t>
      </w:r>
    </w:p>
    <w:p w14:paraId="72349EDF" w14:textId="77777777" w:rsidR="0038498D" w:rsidRDefault="00A01FB4" w:rsidP="00153840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Recreation Supervisor </w:t>
      </w:r>
      <w:r>
        <w:rPr>
          <w:rFonts w:ascii="Cambria" w:eastAsia="Cambria" w:hAnsi="Cambria" w:cs="Cambria"/>
          <w:i/>
          <w:sz w:val="24"/>
          <w:szCs w:val="24"/>
        </w:rPr>
        <w:t>(2016 – 2019)</w:t>
      </w:r>
    </w:p>
    <w:p w14:paraId="72349EE0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Supervised staff of up to 100 people</w:t>
      </w:r>
    </w:p>
    <w:p w14:paraId="72349EE1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Enforced policy to staff members and patrons to promote safety and consistency</w:t>
      </w:r>
    </w:p>
    <w:p w14:paraId="72349EE2" w14:textId="77777777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Provided customer service to a culturally diverse demographic of patrons in order to promote an inclusive space</w:t>
      </w:r>
    </w:p>
    <w:p w14:paraId="4F5892A7" w14:textId="23910FDA" w:rsidR="00F32DE1" w:rsidRPr="00F32DE1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Utilized conflict resolution skills with peers and customers</w:t>
      </w:r>
    </w:p>
    <w:sectPr w:rsidR="00F32DE1" w:rsidRPr="00F32DE1" w:rsidSect="00153840">
      <w:footerReference w:type="default" r:id="rId10"/>
      <w:pgSz w:w="12240" w:h="15840"/>
      <w:pgMar w:top="63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5B14D" w14:textId="77777777" w:rsidR="006C460B" w:rsidRDefault="006C460B">
      <w:pPr>
        <w:spacing w:after="0" w:line="240" w:lineRule="auto"/>
      </w:pPr>
      <w:r>
        <w:separator/>
      </w:r>
    </w:p>
  </w:endnote>
  <w:endnote w:type="continuationSeparator" w:id="0">
    <w:p w14:paraId="4BFE4FD3" w14:textId="77777777" w:rsidR="006C460B" w:rsidRDefault="006C4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49EEA" w14:textId="77777777" w:rsidR="0038498D" w:rsidRDefault="0038498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Times New Roman" w:eastAsia="Times New Roman" w:hAnsi="Times New Roman" w:cs="Times New Roman"/>
        <w:i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74563" w14:textId="77777777" w:rsidR="006C460B" w:rsidRDefault="006C460B">
      <w:pPr>
        <w:spacing w:after="0" w:line="240" w:lineRule="auto"/>
      </w:pPr>
      <w:r>
        <w:separator/>
      </w:r>
    </w:p>
  </w:footnote>
  <w:footnote w:type="continuationSeparator" w:id="0">
    <w:p w14:paraId="011AB0D4" w14:textId="77777777" w:rsidR="006C460B" w:rsidRDefault="006C4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F630E"/>
    <w:multiLevelType w:val="multilevel"/>
    <w:tmpl w:val="98CAFA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727928"/>
    <w:multiLevelType w:val="hybridMultilevel"/>
    <w:tmpl w:val="3348E1EE"/>
    <w:lvl w:ilvl="0" w:tplc="76B6AB6E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BA11A9"/>
    <w:multiLevelType w:val="multilevel"/>
    <w:tmpl w:val="440E2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4594857">
    <w:abstractNumId w:val="2"/>
  </w:num>
  <w:num w:numId="2" w16cid:durableId="1521355185">
    <w:abstractNumId w:val="0"/>
  </w:num>
  <w:num w:numId="3" w16cid:durableId="1242985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98D"/>
    <w:rsid w:val="00063A10"/>
    <w:rsid w:val="0008103A"/>
    <w:rsid w:val="000C3575"/>
    <w:rsid w:val="000F11D1"/>
    <w:rsid w:val="00153840"/>
    <w:rsid w:val="00272B80"/>
    <w:rsid w:val="0030410E"/>
    <w:rsid w:val="00366B43"/>
    <w:rsid w:val="0038498D"/>
    <w:rsid w:val="004F5BCF"/>
    <w:rsid w:val="00504171"/>
    <w:rsid w:val="0055162E"/>
    <w:rsid w:val="00563F8C"/>
    <w:rsid w:val="005646C9"/>
    <w:rsid w:val="005F3FE7"/>
    <w:rsid w:val="006A6A68"/>
    <w:rsid w:val="006C460B"/>
    <w:rsid w:val="00761581"/>
    <w:rsid w:val="007717CD"/>
    <w:rsid w:val="007758FD"/>
    <w:rsid w:val="00793921"/>
    <w:rsid w:val="007B2B7E"/>
    <w:rsid w:val="007C54CA"/>
    <w:rsid w:val="008562AE"/>
    <w:rsid w:val="00876310"/>
    <w:rsid w:val="009521C8"/>
    <w:rsid w:val="00974FEE"/>
    <w:rsid w:val="009F271F"/>
    <w:rsid w:val="00A01FB4"/>
    <w:rsid w:val="00AB06CD"/>
    <w:rsid w:val="00AD4EE5"/>
    <w:rsid w:val="00B35ED5"/>
    <w:rsid w:val="00BB5087"/>
    <w:rsid w:val="00BE14EF"/>
    <w:rsid w:val="00C07E05"/>
    <w:rsid w:val="00C63D1C"/>
    <w:rsid w:val="00C95F7F"/>
    <w:rsid w:val="00CB7FC9"/>
    <w:rsid w:val="00D1541E"/>
    <w:rsid w:val="00D259BE"/>
    <w:rsid w:val="00D43007"/>
    <w:rsid w:val="00E16940"/>
    <w:rsid w:val="00E3411E"/>
    <w:rsid w:val="00F00A29"/>
    <w:rsid w:val="00F3133A"/>
    <w:rsid w:val="00F32DE1"/>
    <w:rsid w:val="00F51EEC"/>
    <w:rsid w:val="00F84F55"/>
    <w:rsid w:val="00FB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9EC0"/>
  <w15:docId w15:val="{361415B6-F9C3-4362-9172-94CDD0B1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5AD"/>
  </w:style>
  <w:style w:type="paragraph" w:styleId="Heading1">
    <w:name w:val="heading 1"/>
    <w:basedOn w:val="Normal"/>
    <w:next w:val="Normal"/>
    <w:link w:val="Heading1Char"/>
    <w:uiPriority w:val="9"/>
    <w:qFormat/>
    <w:rsid w:val="005647B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9327C"/>
    <w:pPr>
      <w:widowControl w:val="0"/>
      <w:autoSpaceDE w:val="0"/>
      <w:autoSpaceDN w:val="0"/>
      <w:spacing w:after="0" w:line="247" w:lineRule="exact"/>
      <w:ind w:left="162" w:right="163"/>
      <w:jc w:val="center"/>
      <w:outlineLvl w:val="1"/>
    </w:pPr>
    <w:rPr>
      <w:rFonts w:ascii="Times New Roman" w:eastAsia="Times New Roman" w:hAnsi="Times New Roman"/>
      <w:b/>
      <w:bCs/>
      <w:sz w:val="24"/>
      <w:szCs w:val="24"/>
      <w:lang w:bidi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47F04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555A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555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5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BF6B88"/>
    <w:rPr>
      <w:color w:val="808080"/>
    </w:rPr>
  </w:style>
  <w:style w:type="paragraph" w:styleId="ListParagraph">
    <w:name w:val="List Paragraph"/>
    <w:basedOn w:val="Normal"/>
    <w:uiPriority w:val="34"/>
    <w:qFormat/>
    <w:rsid w:val="00EE327A"/>
    <w:pPr>
      <w:ind w:left="720"/>
      <w:contextualSpacing/>
    </w:pPr>
  </w:style>
  <w:style w:type="paragraph" w:customStyle="1" w:styleId="NormalWeb1">
    <w:name w:val="Normal (Web)1"/>
    <w:basedOn w:val="Normal"/>
    <w:rsid w:val="0029050B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29050B"/>
    <w:rPr>
      <w:i/>
      <w:iCs/>
    </w:rPr>
  </w:style>
  <w:style w:type="character" w:customStyle="1" w:styleId="Heading2Char">
    <w:name w:val="Heading 2 Char"/>
    <w:link w:val="Heading2"/>
    <w:uiPriority w:val="9"/>
    <w:rsid w:val="0079327C"/>
    <w:rPr>
      <w:rFonts w:ascii="Times New Roman" w:eastAsia="Times New Roman" w:hAnsi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932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BodyTextChar">
    <w:name w:val="Body Text Char"/>
    <w:link w:val="BodyText"/>
    <w:uiPriority w:val="1"/>
    <w:rsid w:val="0079327C"/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Heading1Char">
    <w:name w:val="Heading 1 Char"/>
    <w:link w:val="Heading1"/>
    <w:uiPriority w:val="9"/>
    <w:rsid w:val="005647B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rsid w:val="005647B1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kern w:val="28"/>
      <w:sz w:val="20"/>
      <w:szCs w:val="20"/>
    </w:rPr>
  </w:style>
  <w:style w:type="character" w:customStyle="1" w:styleId="FooterChar">
    <w:name w:val="Footer Char"/>
    <w:link w:val="Footer"/>
    <w:semiHidden/>
    <w:rsid w:val="005647B1"/>
    <w:rPr>
      <w:rFonts w:ascii="Times New Roman" w:eastAsia="Times New Roman" w:hAnsi="Times New Roman"/>
      <w:kern w:val="28"/>
    </w:rPr>
  </w:style>
  <w:style w:type="character" w:customStyle="1" w:styleId="text">
    <w:name w:val="text"/>
    <w:rsid w:val="005647B1"/>
  </w:style>
  <w:style w:type="character" w:customStyle="1" w:styleId="trans-section">
    <w:name w:val="trans-section"/>
    <w:rsid w:val="000C1EB0"/>
  </w:style>
  <w:style w:type="character" w:styleId="CommentReference">
    <w:name w:val="annotation reference"/>
    <w:uiPriority w:val="99"/>
    <w:semiHidden/>
    <w:unhideWhenUsed/>
    <w:rsid w:val="002012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2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2B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2B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012B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7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CE3"/>
    <w:rPr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yremingto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rayson-remingt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uyVfsCVH6LaLjm1y0gUsuiHCEA==">AMUW2mVHKTAHt0dBYEZxEKzQ90IkIBYijICGtpetJVNyvhFkULSw6oeoBU0NqIYXPaIZq68+laRRZfDe1tCmhHfKwAZwDmiYe7gHN48ZIWPOUgvsGwVssBs=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Grayson Remington</dc:creator>
  <cp:lastModifiedBy>Gray Remington</cp:lastModifiedBy>
  <cp:revision>12</cp:revision>
  <dcterms:created xsi:type="dcterms:W3CDTF">2023-03-13T15:09:00Z</dcterms:created>
  <dcterms:modified xsi:type="dcterms:W3CDTF">2023-06-19T02:49:00Z</dcterms:modified>
</cp:coreProperties>
</file>