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C41B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1. Product Overview</w:t>
      </w:r>
    </w:p>
    <w:p w14:paraId="7C614897" w14:textId="77777777" w:rsidR="00247B8B" w:rsidRPr="00247B8B" w:rsidRDefault="00247B8B" w:rsidP="00247B8B">
      <w:r>
        <w:rPr>
          <w:b/>
          <w:bCs/>
        </w:rPr>
        <w:t>SailLine v1.3</w:t>
      </w:r>
      <w:r>
        <w:t xml:space="preserve"> is a browser-based "Tactical Edge" application that streams high-frequency telemetry from a phone to a cloud-based AI engine. It allows sailors to receive elite-level routing and performance feedback on any boat without permanent hardware.</w:t>
      </w:r>
    </w:p>
    <w:p w14:paraId="3B2ABD85" w14:textId="77777777" w:rsidR="00247B8B" w:rsidRPr="00247B8B" w:rsidRDefault="00000000" w:rsidP="00247B8B">
      <w:r>
        <w:pict w14:anchorId="2FCBFD40">
          <v:rect id="_x0000_i1025" style="width:0;height:1.5pt" o:hralign="center" o:hrstd="t" o:hr="t" fillcolor="#a0a0a0" stroked="f"/>
        </w:pict>
      </w:r>
    </w:p>
    <w:p w14:paraId="71B56A1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 Functional Requirements</w:t>
      </w:r>
    </w:p>
    <w:p w14:paraId="57B4A95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2.1 Sensor-Driven Performance Coaching (Pro Tier)</w:t>
      </w:r>
    </w:p>
    <w:p w14:paraId="48D20B8F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Real-Time Heel/Pitch Monitoring</w:t>
      </w:r>
      <w:r>
        <w:t>: Use browser-based AbsoluteOrientationSensor or Gyroscope APIs to capture boat motion at min. 10Hz.</w:t>
      </w:r>
    </w:p>
    <w:p w14:paraId="3D123E52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Visual Heel Gauge</w:t>
      </w:r>
      <w:r>
        <w:t>: A "Mission Control" UI component that uses a spirit-level arc to show current heel angle vs. the 18°–22° "Sweet Spot" for the Beneteau 36.7.</w:t>
      </w:r>
    </w:p>
    <w:p w14:paraId="7FEDB3AA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Performance Bar</w:t>
      </w:r>
      <w:r>
        <w:t>: A high-contrast visual comparison of Actual SOG vs. Polar Target Speed.</w:t>
      </w:r>
    </w:p>
    <w:p w14:paraId="5D1285D4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Virtual Wind Inference</w:t>
      </w:r>
      <w:r>
        <w:t>: Server-side logic to estimate true wind conditions by comparing GPS COG/SOG against expected polar performance.</w:t>
      </w:r>
    </w:p>
    <w:p w14:paraId="2AA506A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2.2 Server-Side AI Tactician (Pro Tier)</w:t>
      </w:r>
    </w:p>
    <w:p w14:paraId="17FC4EEB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Plain-Language Advisor</w:t>
      </w:r>
      <w:r>
        <w:t>: A Claude API-powered agent that translates telemetry and routing math into short, actionable text calls (e.g., "Tack in 30s to stay in pressure").</w:t>
      </w:r>
    </w:p>
    <w:p w14:paraId="456C4D96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Current-Aware Routing</w:t>
      </w:r>
      <w:r>
        <w:t>: Integration of NOAA GLERL GLCFS surface current forecasts into the isochrone pathfinding.</w:t>
      </w:r>
    </w:p>
    <w:p w14:paraId="66E94084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Quiet Cockpit Alerts</w:t>
      </w:r>
      <w:r>
        <w:t>: Use of high-contrast color shifts (e.g., screen pulsing red when over-heeled) and haptic pulses for "no-audio" notifications.</w:t>
      </w:r>
    </w:p>
    <w:p w14:paraId="1D5CFDAB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2.3 Pre-Race &amp; Platform (Free Tier)</w:t>
      </w:r>
    </w:p>
    <w:p w14:paraId="137C4A50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Isochronic Planning</w:t>
      </w:r>
      <w:r>
        <w:t>: 24-hour weather-based route generation using NOAA HRRR models.</w:t>
      </w:r>
    </w:p>
    <w:p w14:paraId="223B9397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Mark/Venue Library</w:t>
      </w:r>
      <w:r>
        <w:t>: Pre-loaded coordinates for the Chicago-Mac and local MORF buoy courses.</w:t>
      </w:r>
    </w:p>
    <w:p w14:paraId="6299C7FE" w14:textId="77777777" w:rsidR="00247B8B" w:rsidRPr="00247B8B" w:rsidRDefault="00000000" w:rsidP="00247B8B">
      <w:r>
        <w:pict w14:anchorId="3FBF3D77">
          <v:rect id="_x0000_i1026" style="width:0;height:1.5pt" o:hralign="center" o:hrstd="t" o:hr="t" fillcolor="#a0a0a0" stroked="f"/>
        </w:pict>
      </w:r>
    </w:p>
    <w:p w14:paraId="409A47B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 Technical Requirements</w:t>
      </w:r>
    </w:p>
    <w:p w14:paraId="79BD4B2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lastRenderedPageBreak/>
        <w:t>3.1 Telemetry Ingestion Pipeline</w:t>
      </w:r>
    </w:p>
    <w:p w14:paraId="6DF83E86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Transport</w:t>
      </w:r>
      <w:r>
        <w:t xml:space="preserve">: All mobile telemetry (GPS, IMU) must be sent via </w:t>
      </w:r>
      <w:r>
        <w:rPr>
          <w:b/>
          <w:bCs/>
        </w:rPr>
        <w:t>WebSockets</w:t>
      </w:r>
      <w:r>
        <w:t xml:space="preserve"> to a FastAPI server to ensure real-time coaching with &lt;500ms latency.</w:t>
      </w:r>
    </w:p>
    <w:p w14:paraId="67839F87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Frequency</w:t>
      </w:r>
      <w:r>
        <w:t>: GPS samples every 1 second; IMU samples at 10–20Hz.</w:t>
      </w:r>
    </w:p>
    <w:p w14:paraId="3F8BD9D5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Storage</w:t>
      </w:r>
      <w:r>
        <w:t xml:space="preserve">: Record raw telemetry to </w:t>
      </w:r>
      <w:r>
        <w:rPr>
          <w:b/>
          <w:bCs/>
        </w:rPr>
        <w:t>PostgreSQL + PostGIS</w:t>
      </w:r>
      <w:r>
        <w:t xml:space="preserve"> to enable v2 post-race AI replays.</w:t>
      </w:r>
    </w:p>
    <w:p w14:paraId="73308768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3.2 Connectivity &amp; Performance</w:t>
      </w:r>
    </w:p>
    <w:p w14:paraId="27C7A87A" w14:textId="77777777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Network Requirement</w:t>
      </w:r>
      <w:r>
        <w:t>: Requires a 5G or Starlink connection to maintain the high-bandwidth telemetry stream.</w:t>
      </w:r>
    </w:p>
    <w:p w14:paraId="3197285D" w14:textId="77777777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Compute Offloading</w:t>
      </w:r>
      <w:r>
        <w:t>: All complex isochrone ensemble runs and AI reasoning must happen server-side to preserve mobile battery life.</w:t>
      </w:r>
    </w:p>
    <w:p w14:paraId="683A2BCB" w14:textId="178B1C1A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Latency Benchmark:</w:t>
      </w:r>
      <w:r>
        <w:t xml:space="preserve"> There is a &lt;500ms "Telemetry-to-Advice" round-trip requirement.</w:t>
      </w:r>
    </w:p>
    <w:p w14:paraId="68ED0225" w14:textId="4FDCA298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The "Starlink Simulation":</w:t>
      </w:r>
      <w:r>
        <w:t xml:space="preserve"> Test the app's behavior during intermittent signal loss—ensure the app can gracefully reconnect to the WebSocket without losing the historical race track.</w:t>
      </w:r>
    </w:p>
    <w:p w14:paraId="4B26E902" w14:textId="7DDFE491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3.3 UI/UX "Sunlight" Specifications</w:t>
      </w:r>
    </w:p>
    <w:p w14:paraId="2EC5DBE7" w14:textId="11509746" w:rsidR="00247B8B" w:rsidRDefault="00247B8B" w:rsidP="00247B8B">
      <w:r>
        <w:t>A "web app" in an office looks very different than a web app on a deck.</w:t>
      </w:r>
    </w:p>
    <w:p w14:paraId="2A92C9B6" w14:textId="4955DD65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The "High-Contrast" Palette: </w:t>
      </w:r>
      <w:r>
        <w:t>Use hexadecimal colors that remain visible in direct sunlight (e.g., pure black backgrounds with "Safety Orange" or "High-Viz Green" text).</w:t>
      </w:r>
    </w:p>
    <w:p w14:paraId="2EE149BD" w14:textId="44EB75E6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Touch Targets: </w:t>
      </w:r>
      <w:r>
        <w:t>All "in-race" buttons are large enough to be pressed with wet fingers or while wearing sailing gloves.</w:t>
      </w:r>
    </w:p>
    <w:p w14:paraId="7E8936EA" w14:textId="16CA25C1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Browser Requirements: </w:t>
      </w:r>
      <w:r>
        <w:t>The app must be tested on the latest versions of Chrome/Safari for Mobile, as these browsers have different levels of support for the Generic Sensor API.</w:t>
      </w:r>
    </w:p>
    <w:p w14:paraId="69B36FD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3.4 API &amp; Infrastructure Access</w:t>
      </w:r>
    </w:p>
    <w:p w14:paraId="60DA59AB" w14:textId="43813212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Claude API Access</w:t>
      </w:r>
      <w:r>
        <w:t xml:space="preserve">: Provide the API documentation or service account details for the </w:t>
      </w:r>
      <w:r>
        <w:rPr>
          <w:b/>
          <w:bCs/>
        </w:rPr>
        <w:t>Claude API</w:t>
      </w:r>
      <w:r>
        <w:t xml:space="preserve"> so they can begin building the "Tactical Advisor" prompts. Let me know when you are ready for this information. The keys should be protected and hidden from end users and hackers. </w:t>
      </w:r>
    </w:p>
    <w:p w14:paraId="33AEEECE" w14:textId="1BAB09E5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lastRenderedPageBreak/>
        <w:t>GCP Project Access</w:t>
      </w:r>
      <w:r>
        <w:t xml:space="preserve">: Since we are deploying to </w:t>
      </w:r>
      <w:r>
        <w:rPr>
          <w:b/>
          <w:bCs/>
        </w:rPr>
        <w:t>Google Cloud Platform</w:t>
      </w:r>
      <w:r>
        <w:t xml:space="preserve">, the environment needs to be pre-configured with </w:t>
      </w:r>
      <w:r>
        <w:rPr>
          <w:b/>
          <w:bCs/>
        </w:rPr>
        <w:t>Cloud SQL (PostgreSQL/PostGIS)</w:t>
      </w:r>
      <w:r>
        <w:t xml:space="preserve"> and </w:t>
      </w:r>
      <w:r>
        <w:rPr>
          <w:b/>
          <w:bCs/>
        </w:rPr>
        <w:t>Memorystore (Redis)</w:t>
      </w:r>
      <w:r>
        <w:t>.</w:t>
      </w:r>
    </w:p>
    <w:p w14:paraId="590C2E13" w14:textId="13E24483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AIS Provider Documentation</w:t>
      </w:r>
      <w:r>
        <w:t xml:space="preserve">: Let me know when you need me to provide the documentation for </w:t>
      </w:r>
      <w:r>
        <w:rPr>
          <w:b/>
          <w:bCs/>
        </w:rPr>
        <w:t>Datalastic</w:t>
      </w:r>
      <w:r>
        <w:t xml:space="preserve"> so you can build the competitor-tracking module.</w:t>
      </w:r>
    </w:p>
    <w:p w14:paraId="47646494" w14:textId="77777777" w:rsidR="00961181" w:rsidRPr="00961181" w:rsidRDefault="00961181" w:rsidP="00961181">
      <w:pPr>
        <w:rPr>
          <w:b/>
          <w:bCs/>
        </w:rPr>
      </w:pPr>
      <w:r>
        <w:rPr>
          <w:b/>
          <w:bCs/>
        </w:rPr>
        <w:t>3.5 Math &amp; Logic Specifications</w:t>
      </w:r>
    </w:p>
    <w:p w14:paraId="703DCA1C" w14:textId="4CD8C91F" w:rsidR="00961181" w:rsidRPr="00961181" w:rsidRDefault="00961181" w:rsidP="00961181">
      <w:pPr>
        <w:numPr>
          <w:ilvl w:val="0"/>
          <w:numId w:val="11"/>
        </w:numPr>
      </w:pPr>
      <w:r>
        <w:rPr>
          <w:b/>
          <w:bCs/>
        </w:rPr>
        <w:t>Sensor Fusion Requirements</w:t>
      </w:r>
      <w:r>
        <w:t>: I want a Kalman Filter or Complementary Filter to merge the phone's accelerometer and gyroscope data. This ensures the "heel angle" isn't jumping around every time the boat hits a small wave.</w:t>
      </w:r>
    </w:p>
    <w:p w14:paraId="0D7F8372" w14:textId="41C319B2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Coordinate System: </w:t>
      </w:r>
      <w:r>
        <w:t>The app should use True North for routing but allow for Magnetic North offsets for the helmsman, as many sailboat compasses are magnetic.</w:t>
      </w:r>
    </w:p>
    <w:p w14:paraId="6FE255D9" w14:textId="011F4A06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The VMG Formula: </w:t>
      </w:r>
      <w:r>
        <w:t>The specific formula you want for Velocity Made Good ($VMG = SOG \cdot \cos(\theta)$) to ensure there is no ambiguity in the performance calculation.</w:t>
      </w:r>
    </w:p>
    <w:p w14:paraId="6753DAF4" w14:textId="590450D4" w:rsidR="00247B8B" w:rsidRPr="00247B8B" w:rsidRDefault="00247B8B" w:rsidP="00247B8B">
      <w:pPr>
        <w:rPr>
          <w:b/>
          <w:bCs/>
        </w:rPr>
      </w:pPr>
    </w:p>
    <w:p w14:paraId="0EF43BAC" w14:textId="77777777" w:rsidR="00247B8B" w:rsidRPr="00247B8B" w:rsidRDefault="00000000" w:rsidP="00247B8B">
      <w:r>
        <w:pict w14:anchorId="26A5E76F">
          <v:rect id="_x0000_i1027" style="width:0;height:1.5pt" o:hralign="center" o:hrstd="t" o:hr="t" fillcolor="#a0a0a0" stroked="f"/>
        </w:pict>
      </w:r>
    </w:p>
    <w:p w14:paraId="4AA1FEB0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4. Development Checklist (Sequential)</w:t>
      </w:r>
    </w:p>
    <w:p w14:paraId="327125AF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SailLine — Development Checklist</w:t>
      </w:r>
    </w:p>
    <w:p w14:paraId="39BF68E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Reconciled to actual codebase state as of 2026-05-07. Supersedes the checklist in Development_plan.docx Section 4 (which was an early-stage spec and never tracked actual progress).</w:t>
      </w:r>
    </w:p>
    <w:p w14:paraId="7F28B7A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Timeline: Mac 2026 deadline dropped. Summer 2026 is build → test on real boats → refine. Production target is the 2027 season.</w:t>
      </w:r>
    </w:p>
    <w:p w14:paraId="5819F83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Legend: [x] done · [~] in progress / partial · [ ] pending</w:t>
      </w:r>
    </w:p>
    <w:p w14:paraId="7754A76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F225FA4">
          <v:rect id="_x0000_i1076" style="width:0;height:1.5pt" o:hralign="center" o:hrstd="t" o:hr="t" fillcolor="#a0a0a0" stroked="f"/>
        </w:pict>
      </w:r>
    </w:p>
    <w:p w14:paraId="05A70E9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Platform &amp; Infrastructure</w:t>
      </w:r>
    </w:p>
    <w:p w14:paraId="74E64C67" w14:textId="5223A02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GCP project (sailline) provisioned</w:t>
      </w:r>
    </w:p>
    <w:p w14:paraId="420DFE0F" w14:textId="3BC304C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SQL Postgres 15 with PostGIS extension</w:t>
      </w:r>
    </w:p>
    <w:p w14:paraId="2DD85BFE" w14:textId="439B2A9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Memorystore Redis (private VPC)</w:t>
      </w:r>
    </w:p>
    <w:p w14:paraId="604DF13E" w14:textId="32BEF7EB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>[x] GCS bucket sailline-weather (with 30-day lifecycle for GRIB cleanup)</w:t>
      </w:r>
    </w:p>
    <w:p w14:paraId="292CCCCA" w14:textId="6339CA43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VPC connector (sailline-connector) for Cloud Run → Cloud SQL/Redis</w:t>
      </w:r>
    </w:p>
    <w:p w14:paraId="36B91F20" w14:textId="3B1148A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Run service sailline-api deployed via Cloud Build trigger</w:t>
      </w:r>
    </w:p>
    <w:p w14:paraId="76EBDBDF" w14:textId="211D001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Hosting for frontend (sailline.web.app)</w:t>
      </w:r>
    </w:p>
    <w:p w14:paraId="515F04A1" w14:textId="709A436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Auth (JWT verification on every request)</w:t>
      </w:r>
    </w:p>
    <w:p w14:paraId="45416FD3" w14:textId="6917E130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Secret Manager for DB credentials</w:t>
      </w:r>
    </w:p>
    <w:p w14:paraId="7A6BDB99" w14:textId="1471115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Reconcile secret name swap: sailline-db-app-password is stale; the working password is in sailline-db-postgres-password</w:t>
      </w:r>
    </w:p>
    <w:p w14:paraId="16D476A5" w14:textId="29FBA704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Cloud Run Job failure alerting</w:t>
      </w:r>
    </w:p>
    <w:p w14:paraId="6FD8475E" w14:textId="55F61B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Mapbox token URL-locking (before public launch)</w:t>
      </w:r>
    </w:p>
    <w:p w14:paraId="5736E08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4BBF72A">
          <v:rect id="_x0000_i1077" style="width:0;height:1.5pt" o:hralign="center" o:hrstd="t" o:hr="t" fillcolor="#a0a0a0" stroked="f"/>
        </w:pict>
      </w:r>
    </w:p>
    <w:p w14:paraId="6F506CC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Phase 1 — Data Foundation (Server-Side) </w:t>
      </w:r>
      <w:r>
        <w:rPr>
          <w:rFonts w:ascii="Segoe UI Emoji" w:hAnsi="Segoe UI Emoji" w:cs="Segoe UI Emoji"/>
          <w:b/>
          <w:bCs/>
        </w:rPr>
        <w:t>✅</w:t>
      </w:r>
    </w:p>
    <w:p w14:paraId="7B6A61BD" w14:textId="01C7B288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[x] API Schema Design — /api/races/{id}/telemetry accepts batched GPS + IMU + calibration arrays. See app/routers/telemetry.py. </w:t>
      </w:r>
      <w:r>
        <w:rPr>
          <w:b/>
          <w:bCs/>
          <w:i/>
          <w:iCs/>
        </w:rPr>
        <w:t>Deviation: heel/pitch/yaw instead of heel/pitch/roll (yaw is the useful third axis on a sailboat; "roll" and "heel" name the same axis).</w:t>
      </w:r>
    </w:p>
    <w:p w14:paraId="3B348047" w14:textId="6518BD9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PostGIS Setup — track_points (GEOGRAPHY column, session+time index), imu_samples, race_calibrations all migrated. Migration 0004 ran 2026-05-07.</w:t>
      </w:r>
    </w:p>
    <w:p w14:paraId="6829FDEE" w14:textId="6511C4B2" w:rsidR="000D593F" w:rsidRDefault="000D593F" w:rsidP="000D593F">
      <w:pPr>
        <w:rPr>
          <w:b/>
          <w:bCs/>
        </w:rPr>
      </w:pPr>
      <w:r>
        <w:rPr>
          <w:b/>
          <w:bCs/>
        </w:rPr>
        <w:t>[x] Verify GIST index on track_points.position (run \d track_points in psql; if missing, add in next migration)</w:t>
      </w:r>
    </w:p>
    <w:p w14:paraId="0DCCB898" w14:textId="4AC0AFDE" w:rsidR="004343FC" w:rsidRPr="000D593F" w:rsidRDefault="004343FC" w:rsidP="000D593F">
      <w:pPr>
        <w:rPr>
          <w:b/>
          <w:bCs/>
        </w:rPr>
      </w:pPr>
      <w:r>
        <w:rPr>
          <w:b/>
          <w:bCs/>
        </w:rPr>
        <w:t>[x] Migration 0005: GIST index on track_points.position</w:t>
      </w:r>
    </w:p>
    <w:p w14:paraId="2DFF8102" w14:textId="6957C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Polar Integration — Beneteau First 36.7 polar in app/services/polars/, consumed by routing engine</w:t>
      </w:r>
    </w:p>
    <w:p w14:paraId="3E04F2A2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A05D5E8">
          <v:rect id="_x0000_i1078" style="width:0;height:1.5pt" o:hralign="center" o:hrstd="t" o:hr="t" fillcolor="#a0a0a0" stroked="f"/>
        </w:pict>
      </w:r>
    </w:p>
    <w:p w14:paraId="5EDD0093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2 — Sensor Bridge (Client-Side) — partial</w:t>
      </w:r>
    </w:p>
    <w:p w14:paraId="5F6BEB6E" w14:textId="1B77C3E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Browser Sensor Implementation — AbsoluteOrientationSensor JS module with permission flow, fallback chain, sample-rate throttling. iOS Safari requestPermission() from user gesture is the tricky part.</w:t>
      </w:r>
    </w:p>
    <w:p w14:paraId="4A33C79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 xml:space="preserve">[~] Telemetry Stream — </w:t>
      </w:r>
      <w:r>
        <w:rPr>
          <w:b/>
          <w:bCs/>
          <w:i/>
          <w:iCs/>
        </w:rPr>
        <w:t>Deviation: HTTP-batched, not WebSocket.</w:t>
      </w:r>
      <w:r>
        <w:rPr>
          <w:b/>
          <w:bCs/>
        </w:rPr>
        <w:t xml:space="preserve"> HTTP-batched POST to /api/races/{id}/telemetry matches the existing /track offline-queue pattern and the unreliable-mobile-connectivity reality. WebSocket is deferred to Phase 3 where the &lt;500ms latency actually matters (advice-out, not telemetry-in).</w:t>
      </w:r>
    </w:p>
    <w:p w14:paraId="3F7D6DAF" w14:textId="682ECD2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Adapt existing useGeolocation + offline-queue to post against /telemetry (keeps /track for backward-compat until UI fully migrates)</w:t>
      </w:r>
    </w:p>
    <w:p w14:paraId="49E5AD63" w14:textId="2F14F5B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Zero-Point Calibration UI — "Zero" button captures current heel/pitch as offset, posts a Calibration payload in next batch</w:t>
      </w:r>
    </w:p>
    <w:p w14:paraId="0B398E81" w14:textId="0D0044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Upgrade useGeolocation from one-shot to continuous tracking (also needed for Week 7 AIS integration)</w:t>
      </w:r>
    </w:p>
    <w:p w14:paraId="3A1C8EA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CEC0258">
          <v:rect id="_x0000_i1079" style="width:0;height:1.5pt" o:hralign="center" o:hrstd="t" o:hr="t" fillcolor="#a0a0a0" stroked="f"/>
        </w:pict>
      </w:r>
    </w:p>
    <w:p w14:paraId="749A7C4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3 — Tactical Brain (AI &amp; Logic) — pending</w:t>
      </w:r>
    </w:p>
    <w:p w14:paraId="659FA708" w14:textId="42BB7E89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Target-Actual Engine — server-side comparison of incoming SOG vs polar target, using inferred wind from existing forecast service</w:t>
      </w:r>
    </w:p>
    <w:p w14:paraId="38D7D0EC" w14:textId="2DF22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Virtual Wind Inference — estimate true wind by comparing GPS COG/SOG against expected polar performance (per dev plan §2.1)</w:t>
      </w:r>
    </w:p>
    <w:p w14:paraId="4A76C09B" w14:textId="3ED7D27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AI Advisor Prompting — Claude API system prompt for "Quiet Cockpit" tactician calls (e.g. "Tack in 30s to stay in pressure")</w:t>
      </w:r>
    </w:p>
    <w:p w14:paraId="48C7D01A" w14:textId="78B291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WebSocket advice-out channel — bi-directional WS for &lt;500ms advice latency once Target-Actual + Advisor are producing meaningful output</w:t>
      </w:r>
    </w:p>
    <w:p w14:paraId="34874E76" w14:textId="757832A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Sensor Fusion — Kalman or Complementary filter merging accel + gyro for stable heel angle (per dev plan §3.5)</w:t>
      </w:r>
    </w:p>
    <w:p w14:paraId="45D9D69D" w14:textId="1F3D140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Current Ingestion — NOAA OFS currents (4 Great Lakes + SFBOFS FVCOM + 5 ROMS + 1 POM = 11 sources) → isochrone routing engine via app.services.currents (engine v10-currents). Native-grid sampling (no regridding); forecast + nowcast cycles; Cloud Run Job per (source, run_type).</w:t>
      </w:r>
    </w:p>
    <w:p w14:paraId="510B256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7522B45F">
          <v:rect id="_x0000_i1080" style="width:0;height:1.5pt" o:hralign="center" o:hrstd="t" o:hr="t" fillcolor="#a0a0a0" stroked="f"/>
        </w:pict>
      </w:r>
    </w:p>
    <w:p w14:paraId="33A65DCC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4 — Interface (UI/UX) — pending</w:t>
      </w:r>
    </w:p>
    <w:p w14:paraId="1069273D" w14:textId="3D9C700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High-Contrast HUD — Operational Dashboard with Heel Gauge (spirit-level arc, 18°–22° sweet spot indicator) and Performance Bar (Actual SOG vs Polar Target)</w:t>
      </w:r>
    </w:p>
    <w:p w14:paraId="2D13179E" w14:textId="35818CFD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Visual Alerts — screen pulse/color shift on performance thresholds (over-heeled, off-target speed, etc.)</w:t>
      </w:r>
    </w:p>
    <w:p w14:paraId="507DD4AD" w14:textId="460A8958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] High-contrast palette — pure black backgrounds + Safety Orange / High-Viz Green for sunlight legibility</w:t>
      </w:r>
    </w:p>
    <w:p w14:paraId="0654C73E" w14:textId="1D43E11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Touch targets — wet-finger / sailing-glove sized buttons for in-race controls</w:t>
      </w:r>
    </w:p>
    <w:p w14:paraId="7D6C598E" w14:textId="501F0D5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Magnetic North offset — per-helmsman compass calibration (true north is server-side; UI shows magnetic)</w:t>
      </w:r>
    </w:p>
    <w:p w14:paraId="40B49A17" w14:textId="524EADB9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End-to-End Stress Test — 12+ hour stability over 5G/Starlink, including Starlink reconnect simulation</w:t>
      </w:r>
    </w:p>
    <w:p w14:paraId="6B8847C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4F6E8883">
          <v:rect id="_x0000_i1081" style="width:0;height:1.5pt" o:hralign="center" o:hrstd="t" o:hr="t" fillcolor="#a0a0a0" stroked="f"/>
        </w:pict>
      </w:r>
    </w:p>
    <w:p w14:paraId="6636C54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Built but not in the original dev plan</w:t>
      </w:r>
    </w:p>
    <w:p w14:paraId="5E3B3E49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These are real shipped features that the original Section 4 didn't cover:</w:t>
      </w:r>
    </w:p>
    <w:p w14:paraId="21D15C46" w14:textId="622C33D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Race plan CRUD (/api/races) with marks, start_at countdown, mode (inshore/distance), boat class</w:t>
      </w:r>
    </w:p>
    <w:p w14:paraId="77CDB687" w14:textId="3BB0834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Track recording (/api/races/{id}/track) with PostGIS, GPS-only batched ingest, offline queue</w:t>
      </w:r>
    </w:p>
    <w:p w14:paraId="29E055BA" w14:textId="4ED0A5C2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Mark/Venue Library — Chicago-Mac, MORF buoy courses (morfCourses.js)</w:t>
      </w:r>
    </w:p>
    <w:p w14:paraId="1E457DA4" w14:textId="67662B4B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Time-aware wind forecasting — HRRR (F00-F18 hourly) + GFS (F00-F120 / 3h), WindForecast class with bracketing-snapshot interpolation</w:t>
      </w:r>
    </w:p>
    <w:p w14:paraId="6AF1B17A" w14:textId="22E72E3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Cycle-aware forecast loader — picks the latest cycle whose reference_time ≤ race_start</w:t>
      </w:r>
    </w:p>
    <w:p w14:paraId="5532784D" w14:textId="64028F96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Bathymetry service — NOAA NCEI depth grids loaded from GCS, bilinear sampling</w:t>
      </w:r>
    </w:p>
    <w:p w14:paraId="0C3DF9DE" w14:textId="6163294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ENC chart hazards — breakwall and shore-feature avoidance, with venue-scoped loading</w:t>
      </w:r>
    </w:p>
    <w:p w14:paraId="40A76F99" w14:textId="4ED4D0D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Isochrone routing engine — pure-numpy, bathymetry-aware, hazard-aware, simulated-time-stepping</w:t>
      </w:r>
    </w:p>
    <w:p w14:paraId="72711207" w14:textId="555C9EDF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Route recompute worker — Google-Maps-style "better route available" alerts on each forecast cycle</w:t>
      </w:r>
    </w:p>
    <w:p w14:paraId="76CD8163" w14:textId="5D47B7E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SSE notification stream (/api/routing/notifications/{race_id}) — frontend useRouteNotifications + BetterRouteBanner</w:t>
      </w:r>
    </w:p>
    <w:p w14:paraId="44E9B411" w14:textId="2366685E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Multi-region support — CONUS base + Chicago/other venues, region-specific source/resolution</w:t>
      </w:r>
    </w:p>
    <w:p w14:paraId="54ADC8D1" w14:textId="2ABE9D04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X ] Frontend wind visualization — Mapbox symbol layer with rotated wind barb SVGs (verified vs Windy.com)</w:t>
      </w:r>
    </w:p>
    <w:p w14:paraId="29FDCF32" w14:textId="6D9A652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Frontend useWeather hook with ETag caching, 304 handling, freshness tick</w:t>
      </w:r>
    </w:p>
    <w:p w14:paraId="09027FC4" w14:textId="5726E2E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Dark-glass UI system — glass.css with .glass--dark / .glass-card--dark / .glass-button--dark variants</w:t>
      </w:r>
    </w:p>
    <w:p w14:paraId="3FEC4A6F" w14:textId="09DAB2A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Error formatting — RouteControls.formatError() translates 425 forecast-not-ready into human messages</w:t>
      </w:r>
    </w:p>
    <w:p w14:paraId="66F0620F" w14:textId="2603524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60+ backend tests passing (pytest, mocked external services by default, real-NOAA gated by env var)</w:t>
      </w:r>
    </w:p>
    <w:p w14:paraId="2EEEBC35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E77E7EC">
          <v:rect id="_x0000_i1082" style="width:0;height:1.5pt" o:hralign="center" o:hrstd="t" o:hr="t" fillcolor="#a0a0a0" stroked="f"/>
        </w:pict>
      </w:r>
    </w:p>
    <w:p w14:paraId="5AB1F10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Race-tracking improvements (2026-05-14 multi-session plan)</w:t>
      </w:r>
    </w:p>
    <w:p w14:paraId="5AB1F101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Triggered by the 2026-05-13 Cook County Sailing live test. Plan doc: sailline -docs/2026-05-14_race-tracking-improvements-plan.md.</w:t>
      </w:r>
    </w:p>
    <w:p w14:paraId="5AB1F102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A — Capacitor wrapper + background geolocation (unblocks recording through screen lock)</w:t>
      </w:r>
    </w:p>
    <w:p w14:paraId="5AB1F103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[X] Session B — Auto-start recorder at T-5 + Option-B wind-drift freshness check. Shipped 2026-05-14. Migration 0007 adds auto_start_enabled to race_sessions; routing meta now carries start_wind_dir_deg / start_wind_speed_kt; useAutoStartRecorder + useRouteFreshnessCheck wired into MapView; per-race opt-out toggle in RaceEditor.</w:t>
      </w:r>
    </w:p>
    <w:p w14:paraId="5AB1F104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C — Mark-rounding detector + auto-stop. Migration 0006 already laid down the rounding key on marks.</w:t>
      </w:r>
    </w:p>
    <w:p w14:paraId="5AB1F105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D — Post-race stats view. Depends on Session C’s leg-split timestamps.</w:t>
      </w:r>
    </w:p>
    <w:p w14:paraId="17B7002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Known debt (in priority order)</w:t>
      </w:r>
    </w:p>
    <w:p w14:paraId="035FD42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route_recompute.py venue-resolution branch has no test coverage — currently exercised only in deployment</w:t>
      </w:r>
    </w:p>
    <w:p w14:paraId="0E5B910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Telemetry router tests — schema is locked but no contract tests yet. Write before client capture starts pushing data.</w:t>
      </w:r>
    </w:p>
    <w:p w14:paraId="69D76260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Redis SSE timeout fix — noisy stack traces in logs</w:t>
      </w:r>
    </w:p>
    <w:p w14:paraId="06E5FCD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pythonpath = . in backend/pytest.ini — quality-of-life, removes the python -m pytest workaround need</w:t>
      </w:r>
    </w:p>
    <w:p w14:paraId="40221A53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infra/schema.sql ownership — GRANT + ALTER DEFAULT PRIVILEGES for user_profiles and race_sessions so fresh-DB bootstrap works</w:t>
      </w:r>
    </w:p>
    <w:p w14:paraId="7758C7E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WebGL particle bug — deferred from v1; suspected one-line fix once properly instrumented</w:t>
      </w:r>
    </w:p>
    <w:p w14:paraId="23F9DC62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/track deprecation — once frontend migrates fully to /telemetry, remove /track and the duplicate write path</w:t>
      </w:r>
    </w:p>
    <w:p w14:paraId="438871F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Zoom-adaptive barb subsampling — currently fixed; should adapt to zoom level</w:t>
      </w:r>
    </w:p>
    <w:p w14:paraId="648A07A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Wind legend — no UI legend for barb feathering convention</w:t>
      </w:r>
    </w:p>
    <w:p w14:paraId="1E5528A1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Region/source selector — UI is currently hardcoded to a single region+source</w:t>
      </w:r>
    </w:p>
    <w:p w14:paraId="4404657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9093CE0">
          <v:rect id="_x0000_i1083" style="width:0;height:1.5pt" o:hralign="center" o:hrstd="t" o:hr="t" fillcolor="#a0a0a0" stroked="f"/>
        </w:pict>
      </w:r>
    </w:p>
    <w:p w14:paraId="77B5F3F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Suggested next-session ordering</w:t>
      </w:r>
    </w:p>
    <w:p w14:paraId="158CC92E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lastRenderedPageBreak/>
        <w:t>Adapt frontend GPS capture to /telemetry — proves the new endpoint works end-to-end on real data, low risk (~1 session)</w:t>
      </w:r>
    </w:p>
    <w:p w14:paraId="550E9C36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Zero-Point Calibration UI — small, builds on item 2 (~½ session)</w:t>
      </w:r>
    </w:p>
    <w:p w14:paraId="2C8BADCB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First real-race test on Lake Michigan — Wednesday-night beer-can fleet. GPS-only is fine; that's the floor for "did the app work on the water" (no IMU/heel needed for v0)</w:t>
      </w:r>
    </w:p>
    <w:p w14:paraId="059706FD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Browser Sensor Implementation — IMU capture. Real-boat testing required for the iOS Safari permission edge cases.</w:t>
      </w:r>
    </w:p>
    <w:p w14:paraId="0DF3BAE8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Target-Actual Engine + AI Advisor — once you have logged real-race data to develop against</w:t>
      </w:r>
    </w:p>
    <w:p w14:paraId="7C74E987" w14:textId="6A18E302" w:rsidR="001A035E" w:rsidRPr="00565CBD" w:rsidRDefault="000D593F" w:rsidP="00565CBD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Phase 4 HUD — last; needs Phase 3 outputs to be meaningful</w:t>
        <w:br/>
        <w:br/>
        <w:br/>
        <w:br/>
        <w:br/>
      </w:r>
    </w:p>
    <w:p>
      <w:pPr>
        <w:pStyle w:val="Heading1"/>
      </w:pPr>
      <w:r>
        <w:t>Session D1 - Post-race stats view + AI summary (2026-05-14)</w:t>
      </w:r>
    </w:p>
    <w:p>
      <w:r>
        <w:t>Built the post-race stats screen end-to-end: pure-function stats compute (distance, elapsed, moving/stopped, SOG, leg splits, Douglas-Peucker speed series), a wind-forecast snapshotter that freezes the active grid onto race_sessions for permanent wind-vs-track analysis, and an Anthropic-backed (Haiku) coach voice that scales response length to race quality. Triggered out-of-band by a new Cloud Run Job (race-postprocess) the moment the final mark gates trip in tracks.py - fire-and-forget via Cloud Run v2 :run API with ADC.</w:t>
      </w:r>
    </w:p>
    <w:p>
      <w:r>
        <w:t>Frontend: new MapCanvas + MapContext shell plus four reusable layer components (MarksLayer, TrackLayer, WindBarbsLayer, RouteLayer). Live MapView intentionally left in place this session - migration to the new composition is the explicit follow-up. New RaceStatsView + useRaceStats hook (polls every 8s while summary_pending, 5-min cap; pro tier can Regenerate). Auto-stop now navigates to stats when the final-mark 5-minute buffer fires.</w:t>
      </w:r>
    </w:p>
    <w:p>
      <w:r>
        <w:t>Migrations: 0009_add_ai_summary, 0010_add_wind_snapshot. Both additive nullable JSONB on race_sessions. Applied to prod via alembic upgrade head.</w:t>
      </w:r>
    </w:p>
    <w:p>
      <w:r>
        <w:t>Verification: 370 backend tests passing on Windows (+49 new). Frontend vitest verification pending on Windows.</w:t>
      </w:r>
    </w:p>
    <w:p>
      <w:pPr>
        <w:pStyle w:val="Heading2"/>
      </w:pPr>
      <w:r>
        <w:t>Deferred to Session D2</w:t>
      </w:r>
    </w:p>
    <w:p>
      <w:r>
        <w:t>Boat profile as a first-class entity + MWPHRF certificate (manual entry v1, optional PDF upload). race_sessions gains boat_id FK; stats endpoint adds corrected_time_s using the boat's DHCP/HCP. Full schema sketched in sailline-docs/2026-05-14_post-race-stats-multi-session-plan.md.</w:t>
      </w:r>
    </w:p>
    <w:p>
      <w:pPr>
        <w:pStyle w:val="Heading2"/>
      </w:pPr>
      <w:r>
        <w:t>Deferred to Session D3</w:t>
      </w:r>
    </w:p>
    <w:p>
      <w:r>
        <w:t>Sharing + crew. Owner can invite crew to a boat; crew see the boat's races on their profile (read-only access to stats + summary + track). Auth predicate flips from user_id = uid to EXISTS over boat_crew.</w:t>
      </w:r>
    </w:p>
    <w:p>
      <w:pPr>
        <w:pStyle w:val="Heading2"/>
      </w:pPr>
      <w:r>
        <w:t>Technical debt flagged in D1</w:t>
      </w:r>
    </w:p>
    <w:p>
      <w:r>
        <w:t>* Live MapView.jsx not yet migrated to MapCanvas + layers composition. Pieces are in place; follow-up estimated ~6 effects to extract.</w:t>
      </w:r>
    </w:p>
    <w:p>
      <w:r>
        <w:t>* No transaction wrapping _persist writes in race_postprocess (ai_summary + wind_snapshot). Idempotent job recovers from retry.</w:t>
      </w:r>
    </w:p>
    <w:p>
      <w:r>
        <w:t>* useRaceStats polling uses single 8s interval, no backoff.</w:t>
      </w:r>
    </w:p>
    <w:p>
      <w:r>
        <w:t>* Wind snapshot grid resolution hard-coded at 0.1 deg. Per-region tuning deferred to D2.</w:t>
      </w:r>
    </w:p>
    <w:p>
      <w:pPr>
        <w:pStyle w:val="Heading1"/>
      </w:pPr>
      <w:r>
        <w:t>Session D2 - Boat profile + PHRF (2026-05-14)</w:t>
      </w:r>
    </w:p>
    <w:p>
      <w:r>
        <w:t>Boats become first-class entities. New `boats` table mirrors the MWPHRF cert; `race_sessions` gains `boat_id` FK and per-race `uses_spinnaker`; `user_profiles` gains `default_boat_id`. MWPHRF cert PDFs upload via POST /api/boats/{id}/cert, parse server-side with pypdf, and pre-fill the boat editor. Stats endpoint joins boats and returns corrected time + boat summary. AI summary prompt is updated to reference corrected time; PROMPT_VERSION bumped to 2 so D1 summaries regenerate on next load.</w:t>
      </w:r>
    </w:p>
    <w:p>
      <w:r>
        <w:t>Frontend: useBoats hook, BoatsView, BoatEditor, boats menu drawer entry, RaceEditor boat picker + spinnaker checkbox, RaceStatsView corrected time tile.</w:t>
      </w:r>
    </w:p>
    <w:p>
      <w:r>
        <w:t>Migrations: 0011 (boats table), 0012 (FKs + uses_spinnaker). Apply via alembic upgrade head before deploy.</w:t>
      </w:r>
    </w:p>
    <w:p>
      <w:pPr>
        <w:pStyle w:val="Heading2"/>
      </w:pPr>
      <w:r>
        <w:t>Open deployment steps</w:t>
      </w:r>
    </w:p>
    <w:p>
      <w:r>
        <w:t>Create GCS bucket sailline-certs and grant the API service account storage.objectAdmin. Wire GCS_CERTS_BUCKET on both the sailline-api service and the race-postprocess job. Rebuild the postprocess job image to pick up the new pypdf dep.</w:t>
      </w:r>
    </w:p>
    <w:p>
      <w:pPr>
        <w:pStyle w:val="Heading2"/>
      </w:pPr>
      <w:r>
        <w:t>Tech debt flagged in D2</w:t>
      </w:r>
    </w:p>
    <w:p>
      <w:r>
        <w:t>* Cert parser only recognises 2026 MWPHRF format. ORR/ORC/IRC/older MWPHRF need their own parsers.</w:t>
      </w:r>
    </w:p>
    <w:p>
      <w:r>
        <w:t>* MWPHRF DB import not done; user-entered ratings are trusted. Plan: workers/phrf_import.py scheduled job (D2.5).</w:t>
      </w:r>
    </w:p>
    <w:p>
      <w:r>
        <w:t>* Cert PDF storage is best-effort (failure surfaces as null stored_url, not an error).</w:t>
      </w:r>
    </w:p>
    <w:p>
      <w:r>
        <w:t>* No transaction around _persist + GCS upload.</w:t>
      </w:r>
    </w:p>
    <w:p>
      <w:r>
        <w:t>* Pre-fill heuristic uses field-empty equality; could misread legitimate 0.0 values. Refinement: track user-dirty separately from emptiness.</w:t>
      </w:r>
    </w:p>
    <w:p>
      <w:pPr>
        <w:pStyle w:val="Heading1"/>
      </w:pPr>
      <w:r>
        <w:t>Session D3 - Sharing + crew + pro-tier gating (2026-05-15)</w:t>
      </w:r>
    </w:p>
    <w:p>
      <w:r>
        <w:t>Boats now have multi-user membership with three roles (owner / crew / viewer). New boat_crew table backfilled in migration 0013 so every existing boat's owner gets a row. New boat_invites table (migration 0014) unifies email-token single-use invites and short multi-use join codes. New app/auth_helpers.py provides SQL predicate generators that every race-scoped endpoint uses for the owner/crew/viewer check - races, tracks, race_stats, routing, routing_notifications, and boats all refactored.</w:t>
      </w:r>
    </w:p>
    <w:p>
      <w:r>
        <w:t>Pro-tier gating added as in-scope work: free callers route with the GENERIC polar (ignoring boat-class) and don't see corrected time or boat ratings on the stats response. Gating is by caller tier, not owner tier, so a pro crew member sees pro features even on a free owner's boat. Stats Redis cache key includes the tier so an upgrade surfaces corrected time on next fetch.</w:t>
      </w:r>
    </w:p>
    <w:p>
      <w:r>
        <w:t>Email service: SendGrid wrapper at app/services/email.py. Lazy SDK import, returns False on any failure including a missing API key. Invite flow degrades gracefully when SendGrid isn't configured - the row is still created and the frontend surfaces the accept_url for manual sharing.</w:t>
      </w:r>
    </w:p>
    <w:p>
      <w:r>
        <w:t>Frontend: useCrew hook covering CRUD on crew + invites; BoatEditor gains an owner-only Crew section with role management, email-invite form, generate-code button, and pending-invites list; AcceptInviteView at ?invite=&lt;code&gt; handles the link recipient flow; RaceEditor shows a view-only banner for non-creators; RacesListView marks shared races with a chip.</w:t>
      </w:r>
    </w:p>
    <w:p>
      <w:pPr>
        <w:pStyle w:val="Heading2"/>
      </w:pPr>
      <w:r>
        <w:t>Open deployment steps</w:t>
      </w:r>
    </w:p>
    <w:p>
      <w:r>
        <w:t>Apply migrations 0013 + 0014 via alembic upgrade head. Optional: sign up for SendGrid and wire SENDGRID_API_KEY via Secret Manager. Commit and push - Cloud Build's gated tests (pytest + vitest) block deploy on failure.</w:t>
      </w:r>
    </w:p>
    <w:p>
      <w:pPr>
        <w:pStyle w:val="Heading2"/>
      </w:pPr>
      <w:r>
        <w:t>Tech debt flagged in D3</w:t>
      </w:r>
    </w:p>
    <w:p>
      <w:r>
        <w:t>* No frontend tests authored for sharing UI (vitest can't run in the sandbox; manual smoke required).</w:t>
      </w:r>
    </w:p>
    <w:p>
      <w:r>
        <w:t>* Crew role determined heuristically by race.user_id; UI doesn't fetch actual role. Server enforces.</w:t>
      </w:r>
    </w:p>
    <w:p>
      <w:r>
        <w:t>* No email rate limiting on invites.</w:t>
      </w:r>
    </w:p>
    <w:p>
      <w:r>
        <w:t>* user_profiles has no email column - crew list shows uid only until we either store email on profile or call Firebase Admin.</w:t>
      </w:r>
    </w:p>
    <w:p>
      <w:r>
        <w:t>* Ownership transfer absent. One endpoint to add when needed.</w:t>
      </w:r>
    </w:p>
    <w:p>
      <w:r>
        <w:t>* Pro-tier polar gating implemented as an inline if in routing.py; cleaner abstraction would push tier-awareness into spec_for_class.</w:t>
      </w:r>
    </w:p>
    <w:sectPr w:rsidR="001A035E" w:rsidRPr="00565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F81"/>
    <w:multiLevelType w:val="multilevel"/>
    <w:tmpl w:val="E724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4540C"/>
    <w:multiLevelType w:val="multilevel"/>
    <w:tmpl w:val="0F5A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27CA4"/>
    <w:multiLevelType w:val="multilevel"/>
    <w:tmpl w:val="EBAC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12A"/>
    <w:multiLevelType w:val="multilevel"/>
    <w:tmpl w:val="00B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A4652"/>
    <w:multiLevelType w:val="multilevel"/>
    <w:tmpl w:val="09B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76C80"/>
    <w:multiLevelType w:val="multilevel"/>
    <w:tmpl w:val="61325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880550"/>
    <w:multiLevelType w:val="multilevel"/>
    <w:tmpl w:val="E208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750D"/>
    <w:multiLevelType w:val="multilevel"/>
    <w:tmpl w:val="8054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F0024"/>
    <w:multiLevelType w:val="multilevel"/>
    <w:tmpl w:val="183C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5B5A76"/>
    <w:multiLevelType w:val="multilevel"/>
    <w:tmpl w:val="448C1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226027"/>
    <w:multiLevelType w:val="multilevel"/>
    <w:tmpl w:val="2482DA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3445D"/>
    <w:multiLevelType w:val="multilevel"/>
    <w:tmpl w:val="E640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22B7F"/>
    <w:multiLevelType w:val="multilevel"/>
    <w:tmpl w:val="E368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82680"/>
    <w:multiLevelType w:val="multilevel"/>
    <w:tmpl w:val="47C2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60132"/>
    <w:multiLevelType w:val="multilevel"/>
    <w:tmpl w:val="1CE03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800811"/>
    <w:multiLevelType w:val="multilevel"/>
    <w:tmpl w:val="4E0C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B0FEF"/>
    <w:multiLevelType w:val="multilevel"/>
    <w:tmpl w:val="04FC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733978"/>
    <w:multiLevelType w:val="multilevel"/>
    <w:tmpl w:val="C8EC82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BA6F8F"/>
    <w:multiLevelType w:val="multilevel"/>
    <w:tmpl w:val="24A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046395">
    <w:abstractNumId w:val="0"/>
  </w:num>
  <w:num w:numId="2" w16cid:durableId="557134611">
    <w:abstractNumId w:val="11"/>
  </w:num>
  <w:num w:numId="3" w16cid:durableId="1474059520">
    <w:abstractNumId w:val="1"/>
  </w:num>
  <w:num w:numId="4" w16cid:durableId="1042049736">
    <w:abstractNumId w:val="2"/>
  </w:num>
  <w:num w:numId="5" w16cid:durableId="853543688">
    <w:abstractNumId w:val="13"/>
  </w:num>
  <w:num w:numId="6" w16cid:durableId="882448639">
    <w:abstractNumId w:val="14"/>
  </w:num>
  <w:num w:numId="7" w16cid:durableId="1865896684">
    <w:abstractNumId w:val="5"/>
  </w:num>
  <w:num w:numId="8" w16cid:durableId="1709720104">
    <w:abstractNumId w:val="17"/>
  </w:num>
  <w:num w:numId="9" w16cid:durableId="334648786">
    <w:abstractNumId w:val="10"/>
  </w:num>
  <w:num w:numId="10" w16cid:durableId="26763063">
    <w:abstractNumId w:val="4"/>
  </w:num>
  <w:num w:numId="11" w16cid:durableId="723723018">
    <w:abstractNumId w:val="16"/>
  </w:num>
  <w:num w:numId="12" w16cid:durableId="1110708827">
    <w:abstractNumId w:val="6"/>
  </w:num>
  <w:num w:numId="13" w16cid:durableId="1512913006">
    <w:abstractNumId w:val="18"/>
  </w:num>
  <w:num w:numId="14" w16cid:durableId="1090084245">
    <w:abstractNumId w:val="3"/>
  </w:num>
  <w:num w:numId="15" w16cid:durableId="94059699">
    <w:abstractNumId w:val="12"/>
  </w:num>
  <w:num w:numId="16" w16cid:durableId="1303267263">
    <w:abstractNumId w:val="15"/>
  </w:num>
  <w:num w:numId="17" w16cid:durableId="456873450">
    <w:abstractNumId w:val="7"/>
  </w:num>
  <w:num w:numId="18" w16cid:durableId="925187110">
    <w:abstractNumId w:val="8"/>
  </w:num>
  <w:num w:numId="19" w16cid:durableId="6262005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8B"/>
    <w:rsid w:val="000D593F"/>
    <w:rsid w:val="00125AE7"/>
    <w:rsid w:val="00164C7B"/>
    <w:rsid w:val="001A035E"/>
    <w:rsid w:val="00247B8B"/>
    <w:rsid w:val="00251379"/>
    <w:rsid w:val="003E4AAE"/>
    <w:rsid w:val="004343FC"/>
    <w:rsid w:val="00565CBD"/>
    <w:rsid w:val="005C511E"/>
    <w:rsid w:val="007135DD"/>
    <w:rsid w:val="00961181"/>
    <w:rsid w:val="00B44D0C"/>
    <w:rsid w:val="00B70AD2"/>
    <w:rsid w:val="00C92476"/>
    <w:rsid w:val="00CD2FDF"/>
    <w:rsid w:val="00D2288B"/>
    <w:rsid w:val="00D33AC9"/>
    <w:rsid w:val="00DF3E46"/>
    <w:rsid w:val="00E86C83"/>
    <w:rsid w:val="00E9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1C52D"/>
  <w15:chartTrackingRefBased/>
  <w15:docId w15:val="{66C2C9E9-23D2-42BC-8E7B-56E094B51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7079</TotalTime>
  <Pages>1</Pages>
  <Words>1766</Words>
  <Characters>10103</Characters>
  <Application>Microsoft Office Word</Application>
  <DocSecurity>0</DocSecurity>
  <Lines>219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Grayson VanderLinde</dc:creator>
  <cp:keywords/>
  <dc:description/>
  <cp:lastModifiedBy>Grayson VanderLinde</cp:lastModifiedBy>
  <cp:revision>7</cp:revision>
  <dcterms:created xsi:type="dcterms:W3CDTF">2026-05-07T18:58:00Z</dcterms:created>
  <dcterms:modified xsi:type="dcterms:W3CDTF">2026-05-12T18:59:00Z</dcterms:modified>
</cp:coreProperties>
</file>