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EE83" w14:textId="77777777" w:rsidR="008802D0" w:rsidRDefault="008802D0" w:rsidP="008802D0">
      <w:pPr>
        <w:jc w:val="center"/>
      </w:pPr>
      <w:r>
        <w:rPr>
          <w:noProof/>
        </w:rPr>
        <mc:AlternateContent>
          <mc:Choice Requires="wps">
            <w:drawing>
              <wp:inline distT="0" distB="0" distL="0" distR="0" wp14:anchorId="7A9ED1FD" wp14:editId="39EADB62">
                <wp:extent cx="304800" cy="304800"/>
                <wp:effectExtent l="0" t="0" r="0" b="0"/>
                <wp:docPr id="1633992763" name="Rechteck 16339927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pic="http://schemas.openxmlformats.org/drawingml/2006/picture" xmlns:arto="http://schemas.microsoft.com/office/word/2006/arto">
            <w:pict w14:anchorId="3DA9722E">
              <v:rect id="Rechteck 1633992763"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B425C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Pr>
          <w:noProof/>
        </w:rPr>
        <w:drawing>
          <wp:inline distT="0" distB="0" distL="0" distR="0" wp14:anchorId="01EF1DD7" wp14:editId="4D586F69">
            <wp:extent cx="4135652" cy="857250"/>
            <wp:effectExtent l="0" t="0" r="0" b="0"/>
            <wp:docPr id="1411594376" name="Grafik 1411594376"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94376" name="Grafik 3" descr="Ein Bild, das Text, Schrift, Grafiken, Screensho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648" cy="860773"/>
                    </a:xfrm>
                    <a:prstGeom prst="rect">
                      <a:avLst/>
                    </a:prstGeom>
                    <a:noFill/>
                  </pic:spPr>
                </pic:pic>
              </a:graphicData>
            </a:graphic>
          </wp:inline>
        </w:drawing>
      </w:r>
    </w:p>
    <w:p w14:paraId="7EE2D8A0" w14:textId="77777777" w:rsidR="008802D0" w:rsidRDefault="008802D0" w:rsidP="008802D0">
      <w:pPr>
        <w:jc w:val="center"/>
      </w:pPr>
    </w:p>
    <w:p w14:paraId="5F9D6570" w14:textId="77777777" w:rsidR="008802D0" w:rsidRDefault="008802D0" w:rsidP="008802D0">
      <w:pPr>
        <w:jc w:val="center"/>
      </w:pPr>
    </w:p>
    <w:p w14:paraId="34496882" w14:textId="77777777" w:rsidR="008802D0" w:rsidRDefault="008802D0" w:rsidP="008802D0">
      <w:pPr>
        <w:jc w:val="center"/>
        <w:rPr>
          <w:b/>
          <w:bCs/>
          <w:sz w:val="40"/>
          <w:szCs w:val="40"/>
        </w:rPr>
      </w:pPr>
      <w:r w:rsidRPr="00E8638D">
        <w:rPr>
          <w:b/>
          <w:bCs/>
          <w:sz w:val="72"/>
          <w:szCs w:val="72"/>
        </w:rPr>
        <w:t>Entwurf und Implementierung</w:t>
      </w:r>
      <w:r>
        <w:rPr>
          <w:b/>
          <w:bCs/>
          <w:sz w:val="72"/>
          <w:szCs w:val="72"/>
        </w:rPr>
        <w:br/>
      </w:r>
      <w:r>
        <w:rPr>
          <w:b/>
          <w:bCs/>
          <w:sz w:val="40"/>
          <w:szCs w:val="40"/>
        </w:rPr>
        <w:t>Adresskonverter</w:t>
      </w:r>
    </w:p>
    <w:p w14:paraId="7F3B0F80" w14:textId="0DB221F2" w:rsidR="008802D0" w:rsidRDefault="008802D0" w:rsidP="008802D0">
      <w:pPr>
        <w:ind w:left="708"/>
        <w:jc w:val="center"/>
        <w:rPr>
          <w:color w:val="7F7F7F" w:themeColor="text1" w:themeTint="80"/>
          <w:sz w:val="24"/>
          <w:szCs w:val="24"/>
        </w:rPr>
      </w:pPr>
      <w:r w:rsidRPr="00E8638D">
        <w:rPr>
          <w:b/>
          <w:bCs/>
          <w:sz w:val="40"/>
          <w:szCs w:val="40"/>
        </w:rPr>
        <w:br/>
      </w:r>
      <w:r w:rsidRPr="00E8638D">
        <w:rPr>
          <w:b/>
          <w:bCs/>
          <w:sz w:val="40"/>
          <w:szCs w:val="40"/>
        </w:rPr>
        <w:br/>
      </w:r>
      <w:r w:rsidRPr="00E8638D">
        <w:rPr>
          <w:b/>
          <w:bCs/>
          <w:sz w:val="40"/>
          <w:szCs w:val="40"/>
        </w:rPr>
        <w:br/>
      </w:r>
      <w:r w:rsidRPr="00E8638D">
        <w:rPr>
          <w:color w:val="7F7F7F" w:themeColor="text1" w:themeTint="80"/>
          <w:sz w:val="36"/>
          <w:szCs w:val="36"/>
        </w:rPr>
        <w:t>Studiengang</w:t>
      </w:r>
      <w:r w:rsidRPr="00E8638D">
        <w:rPr>
          <w:color w:val="7F7F7F" w:themeColor="text1" w:themeTint="80"/>
          <w:sz w:val="36"/>
          <w:szCs w:val="36"/>
        </w:rPr>
        <w:br/>
        <w:t>Informatik / Informations</w:t>
      </w:r>
      <w:r w:rsidR="003B08B6">
        <w:rPr>
          <w:color w:val="7F7F7F" w:themeColor="text1" w:themeTint="80"/>
          <w:sz w:val="36"/>
          <w:szCs w:val="36"/>
        </w:rPr>
        <w:t>t</w:t>
      </w:r>
      <w:r w:rsidRPr="00E8638D">
        <w:rPr>
          <w:color w:val="7F7F7F" w:themeColor="text1" w:themeTint="80"/>
          <w:sz w:val="36"/>
          <w:szCs w:val="36"/>
        </w:rPr>
        <w:t>echnik</w:t>
      </w:r>
      <w:r w:rsidRPr="00E8638D">
        <w:rPr>
          <w:color w:val="7F7F7F" w:themeColor="text1" w:themeTint="80"/>
          <w:sz w:val="36"/>
          <w:szCs w:val="36"/>
        </w:rPr>
        <w:br/>
        <w:t>An der Dualen Hochschule Baden-Württemberg Stuttgart</w:t>
      </w:r>
      <w:r w:rsidRPr="00E8638D">
        <w:rPr>
          <w:color w:val="7F7F7F" w:themeColor="text1" w:themeTint="80"/>
          <w:sz w:val="36"/>
          <w:szCs w:val="36"/>
        </w:rPr>
        <w:br/>
        <w:t>Lent Blattner, Gregori Daiger, Panagiotis Fotiadis</w:t>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p>
    <w:p w14:paraId="17CE9E42" w14:textId="77777777" w:rsidR="008802D0" w:rsidRPr="00AC7A0A" w:rsidRDefault="008802D0" w:rsidP="008802D0">
      <w:pPr>
        <w:ind w:left="708"/>
        <w:jc w:val="center"/>
        <w:rPr>
          <w:color w:val="7F7F7F" w:themeColor="text1" w:themeTint="80"/>
          <w:sz w:val="24"/>
          <w:szCs w:val="24"/>
        </w:rPr>
      </w:pPr>
      <w:r w:rsidRPr="00AC7A0A">
        <w:rPr>
          <w:color w:val="7F7F7F" w:themeColor="text1" w:themeTint="80"/>
          <w:sz w:val="24"/>
          <w:szCs w:val="24"/>
        </w:rPr>
        <w:t>Abgabe von:</w:t>
      </w:r>
      <w:r w:rsidRPr="00AC7A0A">
        <w:rPr>
          <w:color w:val="7F7F7F" w:themeColor="text1" w:themeTint="80"/>
          <w:sz w:val="24"/>
          <w:szCs w:val="24"/>
        </w:rPr>
        <w:tab/>
      </w:r>
      <w:r w:rsidRPr="00AC7A0A">
        <w:rPr>
          <w:color w:val="7F7F7F" w:themeColor="text1" w:themeTint="80"/>
          <w:sz w:val="24"/>
          <w:szCs w:val="24"/>
        </w:rPr>
        <w:tab/>
        <w:t>Gregori Daiger</w:t>
      </w:r>
      <w:r w:rsidRPr="00AC7A0A">
        <w:rPr>
          <w:color w:val="7F7F7F" w:themeColor="text1" w:themeTint="80"/>
          <w:sz w:val="24"/>
          <w:szCs w:val="24"/>
        </w:rPr>
        <w:tab/>
      </w:r>
      <w:r>
        <w:rPr>
          <w:color w:val="7F7F7F" w:themeColor="text1" w:themeTint="80"/>
          <w:sz w:val="24"/>
          <w:szCs w:val="24"/>
        </w:rPr>
        <w:tab/>
      </w:r>
      <w:r w:rsidRPr="00AC7A0A">
        <w:rPr>
          <w:color w:val="7F7F7F" w:themeColor="text1" w:themeTint="80"/>
          <w:sz w:val="24"/>
          <w:szCs w:val="24"/>
        </w:rPr>
        <w:t xml:space="preserve">Lenz Blattner </w:t>
      </w:r>
      <w:r w:rsidRPr="00AC7A0A">
        <w:rPr>
          <w:color w:val="7F7F7F" w:themeColor="text1" w:themeTint="80"/>
          <w:sz w:val="24"/>
          <w:szCs w:val="24"/>
        </w:rPr>
        <w:tab/>
      </w:r>
      <w:r>
        <w:rPr>
          <w:color w:val="7F7F7F" w:themeColor="text1" w:themeTint="80"/>
          <w:sz w:val="24"/>
          <w:szCs w:val="24"/>
        </w:rPr>
        <w:tab/>
      </w:r>
      <w:r w:rsidRPr="00AC7A0A">
        <w:rPr>
          <w:color w:val="7F7F7F" w:themeColor="text1" w:themeTint="80"/>
          <w:sz w:val="24"/>
          <w:szCs w:val="24"/>
        </w:rPr>
        <w:t>Panagiotis Fotiadis</w:t>
      </w:r>
    </w:p>
    <w:p w14:paraId="6C9A0E16" w14:textId="77777777" w:rsidR="008802D0" w:rsidRPr="00E8638D" w:rsidRDefault="008802D0" w:rsidP="008802D0">
      <w:pPr>
        <w:rPr>
          <w:color w:val="7F7F7F" w:themeColor="text1" w:themeTint="80"/>
          <w:sz w:val="40"/>
          <w:szCs w:val="40"/>
        </w:rPr>
      </w:pPr>
      <w:r w:rsidRPr="00AC7A0A">
        <w:rPr>
          <w:color w:val="7F7F7F" w:themeColor="text1" w:themeTint="80"/>
          <w:sz w:val="24"/>
          <w:szCs w:val="24"/>
        </w:rPr>
        <w:t xml:space="preserve">   </w:t>
      </w:r>
      <w:r>
        <w:rPr>
          <w:color w:val="7F7F7F" w:themeColor="text1" w:themeTint="80"/>
          <w:sz w:val="24"/>
          <w:szCs w:val="24"/>
        </w:rPr>
        <w:t xml:space="preserve">          </w:t>
      </w:r>
      <w:r w:rsidRPr="00AC7A0A">
        <w:rPr>
          <w:color w:val="7F7F7F" w:themeColor="text1" w:themeTint="80"/>
          <w:sz w:val="24"/>
          <w:szCs w:val="24"/>
        </w:rPr>
        <w:t xml:space="preserve"> Matrikelnummer:</w:t>
      </w:r>
      <w:r w:rsidRPr="00AC7A0A">
        <w:rPr>
          <w:color w:val="7F7F7F" w:themeColor="text1" w:themeTint="80"/>
          <w:sz w:val="24"/>
          <w:szCs w:val="24"/>
        </w:rPr>
        <w:tab/>
      </w:r>
      <w:r>
        <w:rPr>
          <w:color w:val="7F7F7F" w:themeColor="text1" w:themeTint="80"/>
          <w:sz w:val="24"/>
          <w:szCs w:val="24"/>
        </w:rPr>
        <w:t xml:space="preserve">   </w:t>
      </w:r>
      <w:r w:rsidRPr="00AC7A0A">
        <w:rPr>
          <w:color w:val="7F7F7F" w:themeColor="text1" w:themeTint="80"/>
          <w:sz w:val="24"/>
          <w:szCs w:val="24"/>
        </w:rPr>
        <w:t>2395489</w:t>
      </w:r>
      <w:r w:rsidRPr="00AC7A0A">
        <w:rPr>
          <w:color w:val="7F7F7F" w:themeColor="text1" w:themeTint="80"/>
          <w:sz w:val="24"/>
          <w:szCs w:val="24"/>
        </w:rPr>
        <w:tab/>
      </w:r>
      <w:r w:rsidRPr="00AC7A0A">
        <w:rPr>
          <w:color w:val="7F7F7F" w:themeColor="text1" w:themeTint="80"/>
          <w:sz w:val="24"/>
          <w:szCs w:val="24"/>
        </w:rPr>
        <w:tab/>
      </w:r>
      <w:r>
        <w:rPr>
          <w:color w:val="7F7F7F" w:themeColor="text1" w:themeTint="80"/>
          <w:sz w:val="24"/>
          <w:szCs w:val="24"/>
        </w:rPr>
        <w:t xml:space="preserve">  </w:t>
      </w:r>
      <w:r w:rsidRPr="00AC7A0A">
        <w:rPr>
          <w:color w:val="7F7F7F" w:themeColor="text1" w:themeTint="80"/>
          <w:sz w:val="24"/>
          <w:szCs w:val="24"/>
        </w:rPr>
        <w:t>5611072</w:t>
      </w:r>
      <w:r w:rsidRPr="00AC7A0A">
        <w:rPr>
          <w:color w:val="7F7F7F" w:themeColor="text1" w:themeTint="80"/>
          <w:sz w:val="24"/>
          <w:szCs w:val="24"/>
        </w:rPr>
        <w:tab/>
      </w:r>
      <w:r w:rsidRPr="00AC7A0A">
        <w:rPr>
          <w:color w:val="7F7F7F" w:themeColor="text1" w:themeTint="80"/>
          <w:sz w:val="24"/>
          <w:szCs w:val="24"/>
        </w:rPr>
        <w:tab/>
      </w:r>
      <w:r>
        <w:rPr>
          <w:color w:val="7F7F7F" w:themeColor="text1" w:themeTint="80"/>
          <w:sz w:val="24"/>
          <w:szCs w:val="24"/>
        </w:rPr>
        <w:t xml:space="preserve">  </w:t>
      </w:r>
      <w:r w:rsidRPr="00AC7A0A">
        <w:rPr>
          <w:color w:val="7F7F7F" w:themeColor="text1" w:themeTint="80"/>
          <w:sz w:val="24"/>
          <w:szCs w:val="24"/>
        </w:rPr>
        <w:t>5962782</w:t>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p>
    <w:sdt>
      <w:sdtPr>
        <w:rPr>
          <w:rFonts w:asciiTheme="minorHAnsi" w:eastAsiaTheme="minorHAnsi" w:hAnsiTheme="minorHAnsi" w:cstheme="minorBidi"/>
          <w:color w:val="auto"/>
          <w:kern w:val="2"/>
          <w:sz w:val="22"/>
          <w:szCs w:val="22"/>
          <w:lang w:eastAsia="en-US"/>
          <w14:ligatures w14:val="standardContextual"/>
        </w:rPr>
        <w:id w:val="1320700114"/>
        <w:docPartObj>
          <w:docPartGallery w:val="Table of Contents"/>
          <w:docPartUnique/>
        </w:docPartObj>
      </w:sdtPr>
      <w:sdtEndPr>
        <w:rPr>
          <w:b/>
          <w:bCs/>
        </w:rPr>
      </w:sdtEndPr>
      <w:sdtContent>
        <w:p w14:paraId="6D1B401A" w14:textId="77777777" w:rsidR="008802D0" w:rsidRDefault="008802D0" w:rsidP="008802D0">
          <w:pPr>
            <w:pStyle w:val="Inhaltsverzeichnisberschrift"/>
          </w:pPr>
          <w:r>
            <w:t>Inhalt</w:t>
          </w:r>
        </w:p>
        <w:p w14:paraId="0C6F8272" w14:textId="3C54E1C4" w:rsidR="0002706B" w:rsidRDefault="008802D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7159818" w:history="1">
            <w:r w:rsidR="0002706B" w:rsidRPr="00DC5B94">
              <w:rPr>
                <w:rStyle w:val="Hyperlink"/>
                <w:b/>
                <w:bCs/>
                <w:noProof/>
              </w:rPr>
              <w:t>1. Einleitung</w:t>
            </w:r>
            <w:r w:rsidR="0002706B">
              <w:rPr>
                <w:noProof/>
                <w:webHidden/>
              </w:rPr>
              <w:tab/>
            </w:r>
            <w:r w:rsidR="0002706B">
              <w:rPr>
                <w:noProof/>
                <w:webHidden/>
              </w:rPr>
              <w:fldChar w:fldCharType="begin"/>
            </w:r>
            <w:r w:rsidR="0002706B">
              <w:rPr>
                <w:noProof/>
                <w:webHidden/>
              </w:rPr>
              <w:instrText xml:space="preserve"> PAGEREF _Toc137159818 \h </w:instrText>
            </w:r>
            <w:r w:rsidR="0002706B">
              <w:rPr>
                <w:noProof/>
                <w:webHidden/>
              </w:rPr>
            </w:r>
            <w:r w:rsidR="0002706B">
              <w:rPr>
                <w:noProof/>
                <w:webHidden/>
              </w:rPr>
              <w:fldChar w:fldCharType="separate"/>
            </w:r>
            <w:r w:rsidR="0002706B">
              <w:rPr>
                <w:noProof/>
                <w:webHidden/>
              </w:rPr>
              <w:t>3</w:t>
            </w:r>
            <w:r w:rsidR="0002706B">
              <w:rPr>
                <w:noProof/>
                <w:webHidden/>
              </w:rPr>
              <w:fldChar w:fldCharType="end"/>
            </w:r>
          </w:hyperlink>
        </w:p>
        <w:p w14:paraId="2CEC0CB5" w14:textId="033B6632" w:rsidR="0002706B" w:rsidRDefault="0081786D">
          <w:pPr>
            <w:pStyle w:val="Verzeichnis1"/>
            <w:tabs>
              <w:tab w:val="right" w:leader="dot" w:pos="9062"/>
            </w:tabs>
            <w:rPr>
              <w:rFonts w:eastAsiaTheme="minorEastAsia"/>
              <w:noProof/>
              <w:lang w:eastAsia="de-DE"/>
            </w:rPr>
          </w:pPr>
          <w:hyperlink w:anchor="_Toc137159819" w:history="1">
            <w:r w:rsidR="0002706B" w:rsidRPr="00DC5B94">
              <w:rPr>
                <w:rStyle w:val="Hyperlink"/>
                <w:b/>
                <w:bCs/>
                <w:noProof/>
              </w:rPr>
              <w:t>2. Installation, Setup und Ausführung des Java-Source-Codes</w:t>
            </w:r>
            <w:r w:rsidR="0002706B">
              <w:rPr>
                <w:noProof/>
                <w:webHidden/>
              </w:rPr>
              <w:tab/>
            </w:r>
            <w:r w:rsidR="0002706B">
              <w:rPr>
                <w:noProof/>
                <w:webHidden/>
              </w:rPr>
              <w:fldChar w:fldCharType="begin"/>
            </w:r>
            <w:r w:rsidR="0002706B">
              <w:rPr>
                <w:noProof/>
                <w:webHidden/>
              </w:rPr>
              <w:instrText xml:space="preserve"> PAGEREF _Toc137159819 \h </w:instrText>
            </w:r>
            <w:r w:rsidR="0002706B">
              <w:rPr>
                <w:noProof/>
                <w:webHidden/>
              </w:rPr>
            </w:r>
            <w:r w:rsidR="0002706B">
              <w:rPr>
                <w:noProof/>
                <w:webHidden/>
              </w:rPr>
              <w:fldChar w:fldCharType="separate"/>
            </w:r>
            <w:r w:rsidR="0002706B">
              <w:rPr>
                <w:noProof/>
                <w:webHidden/>
              </w:rPr>
              <w:t>3</w:t>
            </w:r>
            <w:r w:rsidR="0002706B">
              <w:rPr>
                <w:noProof/>
                <w:webHidden/>
              </w:rPr>
              <w:fldChar w:fldCharType="end"/>
            </w:r>
          </w:hyperlink>
        </w:p>
        <w:p w14:paraId="76B0458E" w14:textId="6E03DD08" w:rsidR="0002706B" w:rsidRDefault="0081786D">
          <w:pPr>
            <w:pStyle w:val="Verzeichnis2"/>
            <w:tabs>
              <w:tab w:val="right" w:leader="dot" w:pos="9062"/>
            </w:tabs>
            <w:rPr>
              <w:noProof/>
            </w:rPr>
          </w:pPr>
          <w:hyperlink w:anchor="_Toc137159820" w:history="1">
            <w:r w:rsidR="0002706B" w:rsidRPr="00DC5B94">
              <w:rPr>
                <w:rStyle w:val="Hyperlink"/>
                <w:b/>
                <w:bCs/>
                <w:noProof/>
              </w:rPr>
              <w:t>2.1 Installation und Setup</w:t>
            </w:r>
            <w:r w:rsidR="0002706B">
              <w:rPr>
                <w:noProof/>
                <w:webHidden/>
              </w:rPr>
              <w:tab/>
            </w:r>
            <w:r w:rsidR="0002706B">
              <w:rPr>
                <w:noProof/>
                <w:webHidden/>
              </w:rPr>
              <w:fldChar w:fldCharType="begin"/>
            </w:r>
            <w:r w:rsidR="0002706B">
              <w:rPr>
                <w:noProof/>
                <w:webHidden/>
              </w:rPr>
              <w:instrText xml:space="preserve"> PAGEREF _Toc137159820 \h </w:instrText>
            </w:r>
            <w:r w:rsidR="0002706B">
              <w:rPr>
                <w:noProof/>
                <w:webHidden/>
              </w:rPr>
            </w:r>
            <w:r w:rsidR="0002706B">
              <w:rPr>
                <w:noProof/>
                <w:webHidden/>
              </w:rPr>
              <w:fldChar w:fldCharType="separate"/>
            </w:r>
            <w:r w:rsidR="0002706B">
              <w:rPr>
                <w:noProof/>
                <w:webHidden/>
              </w:rPr>
              <w:t>3</w:t>
            </w:r>
            <w:r w:rsidR="0002706B">
              <w:rPr>
                <w:noProof/>
                <w:webHidden/>
              </w:rPr>
              <w:fldChar w:fldCharType="end"/>
            </w:r>
          </w:hyperlink>
        </w:p>
        <w:p w14:paraId="63695591" w14:textId="5512ADBE" w:rsidR="0002706B" w:rsidRDefault="0081786D">
          <w:pPr>
            <w:pStyle w:val="Verzeichnis2"/>
            <w:tabs>
              <w:tab w:val="right" w:leader="dot" w:pos="9062"/>
            </w:tabs>
            <w:rPr>
              <w:noProof/>
            </w:rPr>
          </w:pPr>
          <w:hyperlink w:anchor="_Toc137159821" w:history="1">
            <w:r w:rsidR="0002706B" w:rsidRPr="00DC5B94">
              <w:rPr>
                <w:rStyle w:val="Hyperlink"/>
                <w:b/>
                <w:bCs/>
                <w:noProof/>
              </w:rPr>
              <w:t>2.2 Richtige Erstellung der Konfigurationsdatei</w:t>
            </w:r>
            <w:r w:rsidR="0002706B">
              <w:rPr>
                <w:noProof/>
                <w:webHidden/>
              </w:rPr>
              <w:tab/>
            </w:r>
            <w:r w:rsidR="0002706B">
              <w:rPr>
                <w:noProof/>
                <w:webHidden/>
              </w:rPr>
              <w:fldChar w:fldCharType="begin"/>
            </w:r>
            <w:r w:rsidR="0002706B">
              <w:rPr>
                <w:noProof/>
                <w:webHidden/>
              </w:rPr>
              <w:instrText xml:space="preserve"> PAGEREF _Toc137159821 \h </w:instrText>
            </w:r>
            <w:r w:rsidR="0002706B">
              <w:rPr>
                <w:noProof/>
                <w:webHidden/>
              </w:rPr>
            </w:r>
            <w:r w:rsidR="0002706B">
              <w:rPr>
                <w:noProof/>
                <w:webHidden/>
              </w:rPr>
              <w:fldChar w:fldCharType="separate"/>
            </w:r>
            <w:r w:rsidR="0002706B">
              <w:rPr>
                <w:noProof/>
                <w:webHidden/>
              </w:rPr>
              <w:t>5</w:t>
            </w:r>
            <w:r w:rsidR="0002706B">
              <w:rPr>
                <w:noProof/>
                <w:webHidden/>
              </w:rPr>
              <w:fldChar w:fldCharType="end"/>
            </w:r>
          </w:hyperlink>
        </w:p>
        <w:p w14:paraId="5B04749D" w14:textId="4DDEE087" w:rsidR="0002706B" w:rsidRDefault="0081786D">
          <w:pPr>
            <w:pStyle w:val="Verzeichnis1"/>
            <w:tabs>
              <w:tab w:val="right" w:leader="dot" w:pos="9062"/>
            </w:tabs>
            <w:rPr>
              <w:rFonts w:eastAsiaTheme="minorEastAsia"/>
              <w:noProof/>
              <w:lang w:eastAsia="de-DE"/>
            </w:rPr>
          </w:pPr>
          <w:hyperlink w:anchor="_Toc137159822" w:history="1">
            <w:r w:rsidR="0002706B" w:rsidRPr="00DC5B94">
              <w:rPr>
                <w:rStyle w:val="Hyperlink"/>
                <w:b/>
                <w:bCs/>
                <w:noProof/>
              </w:rPr>
              <w:t xml:space="preserve">3. </w:t>
            </w:r>
            <w:r w:rsidR="0002706B" w:rsidRPr="00DC5B94">
              <w:rPr>
                <w:rStyle w:val="Hyperlink"/>
                <w:noProof/>
              </w:rPr>
              <w:t>Konzeptionelle Entscheidungen und Projektstruktur</w:t>
            </w:r>
            <w:r w:rsidR="0002706B">
              <w:rPr>
                <w:noProof/>
                <w:webHidden/>
              </w:rPr>
              <w:tab/>
            </w:r>
            <w:r w:rsidR="0002706B">
              <w:rPr>
                <w:noProof/>
                <w:webHidden/>
              </w:rPr>
              <w:fldChar w:fldCharType="begin"/>
            </w:r>
            <w:r w:rsidR="0002706B">
              <w:rPr>
                <w:noProof/>
                <w:webHidden/>
              </w:rPr>
              <w:instrText xml:space="preserve"> PAGEREF _Toc137159822 \h </w:instrText>
            </w:r>
            <w:r w:rsidR="0002706B">
              <w:rPr>
                <w:noProof/>
                <w:webHidden/>
              </w:rPr>
            </w:r>
            <w:r w:rsidR="0002706B">
              <w:rPr>
                <w:noProof/>
                <w:webHidden/>
              </w:rPr>
              <w:fldChar w:fldCharType="separate"/>
            </w:r>
            <w:r w:rsidR="0002706B">
              <w:rPr>
                <w:noProof/>
                <w:webHidden/>
              </w:rPr>
              <w:t>6</w:t>
            </w:r>
            <w:r w:rsidR="0002706B">
              <w:rPr>
                <w:noProof/>
                <w:webHidden/>
              </w:rPr>
              <w:fldChar w:fldCharType="end"/>
            </w:r>
          </w:hyperlink>
        </w:p>
        <w:p w14:paraId="54FA9C2D" w14:textId="36F521F7" w:rsidR="0002706B" w:rsidRDefault="0081786D">
          <w:pPr>
            <w:pStyle w:val="Verzeichnis2"/>
            <w:tabs>
              <w:tab w:val="right" w:leader="dot" w:pos="9062"/>
            </w:tabs>
            <w:rPr>
              <w:noProof/>
            </w:rPr>
          </w:pPr>
          <w:hyperlink w:anchor="_Toc137159823" w:history="1">
            <w:r w:rsidR="0002706B" w:rsidRPr="00DC5B94">
              <w:rPr>
                <w:rStyle w:val="Hyperlink"/>
                <w:b/>
                <w:bCs/>
                <w:noProof/>
              </w:rPr>
              <w:t>3.1 Pipes and Filters Architektur</w:t>
            </w:r>
            <w:r w:rsidR="0002706B">
              <w:rPr>
                <w:noProof/>
                <w:webHidden/>
              </w:rPr>
              <w:tab/>
            </w:r>
            <w:r w:rsidR="0002706B">
              <w:rPr>
                <w:noProof/>
                <w:webHidden/>
              </w:rPr>
              <w:fldChar w:fldCharType="begin"/>
            </w:r>
            <w:r w:rsidR="0002706B">
              <w:rPr>
                <w:noProof/>
                <w:webHidden/>
              </w:rPr>
              <w:instrText xml:space="preserve"> PAGEREF _Toc137159823 \h </w:instrText>
            </w:r>
            <w:r w:rsidR="0002706B">
              <w:rPr>
                <w:noProof/>
                <w:webHidden/>
              </w:rPr>
            </w:r>
            <w:r w:rsidR="0002706B">
              <w:rPr>
                <w:noProof/>
                <w:webHidden/>
              </w:rPr>
              <w:fldChar w:fldCharType="separate"/>
            </w:r>
            <w:r w:rsidR="0002706B">
              <w:rPr>
                <w:noProof/>
                <w:webHidden/>
              </w:rPr>
              <w:t>6</w:t>
            </w:r>
            <w:r w:rsidR="0002706B">
              <w:rPr>
                <w:noProof/>
                <w:webHidden/>
              </w:rPr>
              <w:fldChar w:fldCharType="end"/>
            </w:r>
          </w:hyperlink>
        </w:p>
        <w:p w14:paraId="2D464ED4" w14:textId="4E7DAA41" w:rsidR="0002706B" w:rsidRDefault="0081786D">
          <w:pPr>
            <w:pStyle w:val="Verzeichnis2"/>
            <w:tabs>
              <w:tab w:val="right" w:leader="dot" w:pos="9062"/>
            </w:tabs>
            <w:rPr>
              <w:noProof/>
            </w:rPr>
          </w:pPr>
          <w:hyperlink w:anchor="_Toc137159824" w:history="1">
            <w:r w:rsidR="0002706B" w:rsidRPr="00DC5B94">
              <w:rPr>
                <w:rStyle w:val="Hyperlink"/>
                <w:b/>
                <w:noProof/>
              </w:rPr>
              <w:t>3.2 FilterFactory und Reflection</w:t>
            </w:r>
            <w:r w:rsidR="0002706B">
              <w:rPr>
                <w:noProof/>
                <w:webHidden/>
              </w:rPr>
              <w:tab/>
            </w:r>
            <w:r w:rsidR="0002706B">
              <w:rPr>
                <w:noProof/>
                <w:webHidden/>
              </w:rPr>
              <w:fldChar w:fldCharType="begin"/>
            </w:r>
            <w:r w:rsidR="0002706B">
              <w:rPr>
                <w:noProof/>
                <w:webHidden/>
              </w:rPr>
              <w:instrText xml:space="preserve"> PAGEREF _Toc137159824 \h </w:instrText>
            </w:r>
            <w:r w:rsidR="0002706B">
              <w:rPr>
                <w:noProof/>
                <w:webHidden/>
              </w:rPr>
            </w:r>
            <w:r w:rsidR="0002706B">
              <w:rPr>
                <w:noProof/>
                <w:webHidden/>
              </w:rPr>
              <w:fldChar w:fldCharType="separate"/>
            </w:r>
            <w:r w:rsidR="0002706B">
              <w:rPr>
                <w:noProof/>
                <w:webHidden/>
              </w:rPr>
              <w:t>7</w:t>
            </w:r>
            <w:r w:rsidR="0002706B">
              <w:rPr>
                <w:noProof/>
                <w:webHidden/>
              </w:rPr>
              <w:fldChar w:fldCharType="end"/>
            </w:r>
          </w:hyperlink>
        </w:p>
        <w:p w14:paraId="7D4AE4BE" w14:textId="7849591A" w:rsidR="0002706B" w:rsidRDefault="0081786D">
          <w:pPr>
            <w:pStyle w:val="Verzeichnis2"/>
            <w:tabs>
              <w:tab w:val="right" w:leader="dot" w:pos="9062"/>
            </w:tabs>
            <w:rPr>
              <w:noProof/>
            </w:rPr>
          </w:pPr>
          <w:hyperlink w:anchor="_Toc137159825" w:history="1">
            <w:r w:rsidR="0002706B" w:rsidRPr="00DC5B94">
              <w:rPr>
                <w:rStyle w:val="Hyperlink"/>
                <w:b/>
                <w:noProof/>
              </w:rPr>
              <w:t>3.3 Erweiterbarkeit und Modularität</w:t>
            </w:r>
            <w:r w:rsidR="0002706B">
              <w:rPr>
                <w:noProof/>
                <w:webHidden/>
              </w:rPr>
              <w:tab/>
            </w:r>
            <w:r w:rsidR="0002706B">
              <w:rPr>
                <w:noProof/>
                <w:webHidden/>
              </w:rPr>
              <w:fldChar w:fldCharType="begin"/>
            </w:r>
            <w:r w:rsidR="0002706B">
              <w:rPr>
                <w:noProof/>
                <w:webHidden/>
              </w:rPr>
              <w:instrText xml:space="preserve"> PAGEREF _Toc137159825 \h </w:instrText>
            </w:r>
            <w:r w:rsidR="0002706B">
              <w:rPr>
                <w:noProof/>
                <w:webHidden/>
              </w:rPr>
            </w:r>
            <w:r w:rsidR="0002706B">
              <w:rPr>
                <w:noProof/>
                <w:webHidden/>
              </w:rPr>
              <w:fldChar w:fldCharType="separate"/>
            </w:r>
            <w:r w:rsidR="0002706B">
              <w:rPr>
                <w:noProof/>
                <w:webHidden/>
              </w:rPr>
              <w:t>7</w:t>
            </w:r>
            <w:r w:rsidR="0002706B">
              <w:rPr>
                <w:noProof/>
                <w:webHidden/>
              </w:rPr>
              <w:fldChar w:fldCharType="end"/>
            </w:r>
          </w:hyperlink>
        </w:p>
        <w:p w14:paraId="75FB5BF4" w14:textId="77777777" w:rsidR="008802D0" w:rsidRDefault="008802D0" w:rsidP="008802D0">
          <w:r>
            <w:rPr>
              <w:b/>
              <w:bCs/>
            </w:rPr>
            <w:fldChar w:fldCharType="end"/>
          </w:r>
        </w:p>
      </w:sdtContent>
    </w:sdt>
    <w:p w14:paraId="47038A30" w14:textId="77777777" w:rsidR="008802D0" w:rsidRDefault="008802D0" w:rsidP="008802D0">
      <w:pPr>
        <w:rPr>
          <w:color w:val="7F7F7F" w:themeColor="text1" w:themeTint="80"/>
          <w:sz w:val="40"/>
          <w:szCs w:val="40"/>
        </w:rPr>
      </w:pP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r w:rsidRPr="00E8638D">
        <w:rPr>
          <w:color w:val="7F7F7F" w:themeColor="text1" w:themeTint="80"/>
          <w:sz w:val="36"/>
          <w:szCs w:val="36"/>
        </w:rPr>
        <w:br/>
      </w:r>
    </w:p>
    <w:p w14:paraId="6DD938AA" w14:textId="77777777" w:rsidR="008802D0" w:rsidRDefault="008802D0" w:rsidP="008802D0">
      <w:pPr>
        <w:rPr>
          <w:color w:val="7F7F7F" w:themeColor="text1" w:themeTint="80"/>
          <w:sz w:val="40"/>
          <w:szCs w:val="40"/>
        </w:rPr>
      </w:pPr>
    </w:p>
    <w:p w14:paraId="415FBACF" w14:textId="77777777" w:rsidR="008802D0" w:rsidRDefault="008802D0" w:rsidP="008802D0">
      <w:pPr>
        <w:rPr>
          <w:color w:val="7F7F7F" w:themeColor="text1" w:themeTint="80"/>
          <w:sz w:val="40"/>
          <w:szCs w:val="40"/>
        </w:rPr>
      </w:pPr>
    </w:p>
    <w:p w14:paraId="108E6427" w14:textId="77777777" w:rsidR="008802D0" w:rsidRDefault="008802D0" w:rsidP="008802D0">
      <w:pPr>
        <w:rPr>
          <w:color w:val="7F7F7F" w:themeColor="text1" w:themeTint="80"/>
          <w:sz w:val="40"/>
          <w:szCs w:val="40"/>
        </w:rPr>
      </w:pPr>
    </w:p>
    <w:p w14:paraId="41A4F48D" w14:textId="77777777" w:rsidR="008802D0" w:rsidRDefault="008802D0" w:rsidP="008802D0">
      <w:pPr>
        <w:rPr>
          <w:color w:val="7F7F7F" w:themeColor="text1" w:themeTint="80"/>
          <w:sz w:val="40"/>
          <w:szCs w:val="40"/>
        </w:rPr>
      </w:pPr>
    </w:p>
    <w:p w14:paraId="70468A87" w14:textId="77777777" w:rsidR="008802D0" w:rsidRDefault="008802D0" w:rsidP="008802D0">
      <w:pPr>
        <w:rPr>
          <w:color w:val="7F7F7F" w:themeColor="text1" w:themeTint="80"/>
          <w:sz w:val="40"/>
          <w:szCs w:val="40"/>
        </w:rPr>
      </w:pPr>
    </w:p>
    <w:p w14:paraId="5D3D5DEB" w14:textId="77777777" w:rsidR="008802D0" w:rsidRDefault="008802D0" w:rsidP="008802D0">
      <w:pPr>
        <w:rPr>
          <w:color w:val="7F7F7F" w:themeColor="text1" w:themeTint="80"/>
          <w:sz w:val="40"/>
          <w:szCs w:val="40"/>
        </w:rPr>
      </w:pPr>
    </w:p>
    <w:p w14:paraId="1648EA66" w14:textId="77777777" w:rsidR="008802D0" w:rsidRDefault="008802D0" w:rsidP="008802D0">
      <w:pPr>
        <w:rPr>
          <w:color w:val="7F7F7F" w:themeColor="text1" w:themeTint="80"/>
          <w:sz w:val="40"/>
          <w:szCs w:val="40"/>
        </w:rPr>
      </w:pPr>
    </w:p>
    <w:p w14:paraId="0654FF5C" w14:textId="77777777" w:rsidR="008802D0" w:rsidRDefault="008802D0" w:rsidP="008802D0">
      <w:pPr>
        <w:rPr>
          <w:color w:val="7F7F7F" w:themeColor="text1" w:themeTint="80"/>
          <w:sz w:val="40"/>
          <w:szCs w:val="40"/>
        </w:rPr>
      </w:pPr>
    </w:p>
    <w:p w14:paraId="05D517A9" w14:textId="77777777" w:rsidR="008802D0" w:rsidRDefault="008802D0" w:rsidP="008802D0">
      <w:pPr>
        <w:rPr>
          <w:color w:val="7F7F7F" w:themeColor="text1" w:themeTint="80"/>
          <w:sz w:val="40"/>
          <w:szCs w:val="40"/>
        </w:rPr>
      </w:pPr>
    </w:p>
    <w:p w14:paraId="5AF95A73" w14:textId="77777777" w:rsidR="008802D0" w:rsidRDefault="008802D0" w:rsidP="008802D0">
      <w:pPr>
        <w:rPr>
          <w:color w:val="7F7F7F" w:themeColor="text1" w:themeTint="80"/>
          <w:sz w:val="40"/>
          <w:szCs w:val="40"/>
        </w:rPr>
      </w:pPr>
    </w:p>
    <w:p w14:paraId="2B0FE67D" w14:textId="77777777" w:rsidR="008802D0" w:rsidRDefault="008802D0" w:rsidP="008802D0">
      <w:pPr>
        <w:rPr>
          <w:color w:val="7F7F7F" w:themeColor="text1" w:themeTint="80"/>
          <w:sz w:val="40"/>
          <w:szCs w:val="40"/>
        </w:rPr>
      </w:pPr>
    </w:p>
    <w:p w14:paraId="1C0A14CA" w14:textId="77777777" w:rsidR="008802D0" w:rsidRDefault="008802D0" w:rsidP="008802D0">
      <w:pPr>
        <w:rPr>
          <w:color w:val="7F7F7F" w:themeColor="text1" w:themeTint="80"/>
          <w:sz w:val="40"/>
          <w:szCs w:val="40"/>
        </w:rPr>
      </w:pPr>
    </w:p>
    <w:p w14:paraId="49CC58E2" w14:textId="77777777" w:rsidR="008802D0" w:rsidRDefault="008802D0" w:rsidP="008802D0">
      <w:pPr>
        <w:rPr>
          <w:color w:val="7F7F7F" w:themeColor="text1" w:themeTint="80"/>
          <w:sz w:val="40"/>
          <w:szCs w:val="40"/>
        </w:rPr>
      </w:pPr>
    </w:p>
    <w:p w14:paraId="3F7AA53A" w14:textId="77777777" w:rsidR="008802D0" w:rsidRDefault="008802D0" w:rsidP="008802D0">
      <w:pPr>
        <w:rPr>
          <w:color w:val="7F7F7F" w:themeColor="text1" w:themeTint="80"/>
          <w:sz w:val="40"/>
          <w:szCs w:val="40"/>
        </w:rPr>
      </w:pPr>
    </w:p>
    <w:p w14:paraId="5F2174B7" w14:textId="77777777" w:rsidR="008802D0" w:rsidRPr="00FC370C" w:rsidRDefault="008802D0" w:rsidP="008802D0">
      <w:pPr>
        <w:pStyle w:val="berschrift1"/>
        <w:rPr>
          <w:b/>
          <w:bCs/>
          <w:color w:val="000000" w:themeColor="text1"/>
          <w:sz w:val="40"/>
          <w:szCs w:val="40"/>
        </w:rPr>
      </w:pPr>
      <w:bookmarkStart w:id="0" w:name="_Toc137159818"/>
      <w:r>
        <w:rPr>
          <w:b/>
          <w:bCs/>
          <w:color w:val="000000" w:themeColor="text1"/>
          <w:sz w:val="40"/>
          <w:szCs w:val="40"/>
        </w:rPr>
        <w:t>1. Einleitung</w:t>
      </w:r>
      <w:bookmarkEnd w:id="0"/>
    </w:p>
    <w:p w14:paraId="218777BC" w14:textId="77777777" w:rsidR="008802D0" w:rsidRPr="00FC370C" w:rsidRDefault="008802D0" w:rsidP="008802D0">
      <w:pPr>
        <w:rPr>
          <w:sz w:val="24"/>
          <w:szCs w:val="24"/>
        </w:rPr>
      </w:pPr>
      <w:r w:rsidRPr="00FC370C">
        <w:rPr>
          <w:sz w:val="24"/>
          <w:szCs w:val="24"/>
        </w:rPr>
        <w:t xml:space="preserve">Das Ziel dieses Java-Projekts ist es, eine konfigurierbare Anwendung zu erstellen, die in der Lage ist, </w:t>
      </w:r>
      <w:r>
        <w:rPr>
          <w:sz w:val="24"/>
          <w:szCs w:val="24"/>
        </w:rPr>
        <w:t>Adressen von Personen</w:t>
      </w:r>
      <w:r w:rsidRPr="00FC370C">
        <w:rPr>
          <w:sz w:val="24"/>
          <w:szCs w:val="24"/>
        </w:rPr>
        <w:t xml:space="preserve"> aus Dateien verschiedener Formate zu lesen (JSON, XML und YAML), sie zu verarbeiten und das Ergebnis in einer Datei des gewünschten Formats zu speichern. </w:t>
      </w:r>
      <w:r>
        <w:rPr>
          <w:sz w:val="24"/>
          <w:szCs w:val="24"/>
        </w:rPr>
        <w:t xml:space="preserve">Mithilfe der Anwendung können Listen von Personen in den oben genannten Formaten durch Konverter von einem Eingangs-Datei-Format in ein Ausgangs-Datei-Format transformiert werden oder bestimmte Teile der Datei extrahiert werden. Durch die Formatierungs-Modules werden die Werte hinter den Eigenschaften verändert, wobei die Struktur unverändert bleibt. </w:t>
      </w:r>
      <w:r>
        <w:rPr>
          <w:sz w:val="24"/>
          <w:szCs w:val="24"/>
        </w:rPr>
        <w:br/>
        <w:t>Beim Entwurf und der Implementierung der Java-Applikation</w:t>
      </w:r>
      <w:r w:rsidRPr="00FC370C">
        <w:rPr>
          <w:sz w:val="24"/>
          <w:szCs w:val="24"/>
        </w:rPr>
        <w:t xml:space="preserve"> wurde besonderes Augenmerk auf die Aspekte Modularität, Erweiterbarkeit und Wartbarkeit gelegt</w:t>
      </w:r>
      <w:r>
        <w:rPr>
          <w:sz w:val="24"/>
          <w:szCs w:val="24"/>
        </w:rPr>
        <w:t>, sodass es möglich ist einfach und ohne Veränderung des Codes weitere Konverter- und Formatierungs-Module hinzuzufügen.</w:t>
      </w:r>
    </w:p>
    <w:p w14:paraId="6509264F" w14:textId="77777777" w:rsidR="008802D0" w:rsidRPr="00FC370C" w:rsidRDefault="008802D0" w:rsidP="008802D0">
      <w:pPr>
        <w:rPr>
          <w:sz w:val="24"/>
          <w:szCs w:val="24"/>
        </w:rPr>
      </w:pPr>
      <w:r w:rsidRPr="00FC370C">
        <w:rPr>
          <w:sz w:val="24"/>
          <w:szCs w:val="24"/>
        </w:rPr>
        <w:t>Um diese Ziele zu erreichen, wurde das Architekturmuster "Pipes and Filters" angewendet. Durch die Verwendung dieses Musters ist die Anwendung in der Lage, verschiedene Operationen (oder "Filter") auf die Daten anzuwenden und das Ergebnis durch "Pipes" an die nächste Operation weiterzuleiten. Jeder Filter ist eine unabhängige Einheit, die ihre Aufgabe unabhängig von den anderen Filtern erfüllt, was zu einer hohen Modularität und Erweiterbarkeit der Anwendung führt.</w:t>
      </w:r>
    </w:p>
    <w:p w14:paraId="2B0F9BB0" w14:textId="77777777" w:rsidR="008802D0" w:rsidRPr="00FC370C" w:rsidRDefault="008802D0" w:rsidP="008802D0">
      <w:pPr>
        <w:rPr>
          <w:sz w:val="24"/>
          <w:szCs w:val="24"/>
        </w:rPr>
      </w:pPr>
      <w:r w:rsidRPr="00FC370C">
        <w:rPr>
          <w:sz w:val="24"/>
          <w:szCs w:val="24"/>
        </w:rPr>
        <w:t>Die Implementierung der Anwendung basiert auf Java und verwendet eine Reihe von Bibliotheken, darunter Jackson für die Arbeit mit JSON, XML und YAML-Dateien und JUnit für Tests.</w:t>
      </w:r>
    </w:p>
    <w:p w14:paraId="10D47380" w14:textId="77777777" w:rsidR="008802D0" w:rsidRDefault="008802D0" w:rsidP="008802D0">
      <w:pPr>
        <w:pStyle w:val="berschrift1"/>
        <w:rPr>
          <w:b/>
          <w:bCs/>
          <w:sz w:val="24"/>
          <w:szCs w:val="24"/>
        </w:rPr>
      </w:pPr>
      <w:bookmarkStart w:id="1" w:name="_Toc137159819"/>
      <w:r w:rsidRPr="00DF1008">
        <w:rPr>
          <w:b/>
          <w:bCs/>
          <w:sz w:val="40"/>
          <w:szCs w:val="40"/>
        </w:rPr>
        <w:t xml:space="preserve">2. </w:t>
      </w:r>
      <w:r w:rsidRPr="00FC370C">
        <w:rPr>
          <w:b/>
          <w:bCs/>
          <w:sz w:val="40"/>
          <w:szCs w:val="40"/>
        </w:rPr>
        <w:t>Installation</w:t>
      </w:r>
      <w:r w:rsidRPr="00DF1008">
        <w:rPr>
          <w:b/>
          <w:bCs/>
          <w:sz w:val="40"/>
          <w:szCs w:val="40"/>
        </w:rPr>
        <w:t>, Setup und Ausführung des Java-Source-Codes</w:t>
      </w:r>
      <w:bookmarkEnd w:id="1"/>
    </w:p>
    <w:p w14:paraId="415FB0B2" w14:textId="77777777" w:rsidR="008802D0" w:rsidRDefault="008802D0" w:rsidP="008802D0">
      <w:pPr>
        <w:pStyle w:val="berschrift2"/>
        <w:rPr>
          <w:b/>
          <w:bCs/>
          <w:sz w:val="28"/>
          <w:szCs w:val="28"/>
        </w:rPr>
      </w:pPr>
      <w:bookmarkStart w:id="2" w:name="_Toc137159820"/>
      <w:r>
        <w:rPr>
          <w:b/>
          <w:bCs/>
          <w:sz w:val="28"/>
          <w:szCs w:val="28"/>
        </w:rPr>
        <w:t>2.1 Installation und Setup</w:t>
      </w:r>
      <w:bookmarkEnd w:id="2"/>
    </w:p>
    <w:p w14:paraId="0F0A632D" w14:textId="77777777" w:rsidR="008802D0" w:rsidRPr="00FC370C" w:rsidRDefault="008802D0" w:rsidP="008802D0">
      <w:pPr>
        <w:rPr>
          <w:sz w:val="24"/>
          <w:szCs w:val="24"/>
        </w:rPr>
      </w:pPr>
      <w:r>
        <w:rPr>
          <w:b/>
          <w:bCs/>
          <w:sz w:val="24"/>
          <w:szCs w:val="24"/>
        </w:rPr>
        <w:br/>
      </w:r>
      <w:r>
        <w:rPr>
          <w:sz w:val="24"/>
          <w:szCs w:val="24"/>
        </w:rPr>
        <w:t>In dieser kurzen Anleitung wird erklärt, wie der Source-Code des Projekts „SWEProjekTGit“ aus</w:t>
      </w:r>
    </w:p>
    <w:p w14:paraId="1966E138" w14:textId="171AD5A9" w:rsidR="00416FFB" w:rsidRDefault="008802D0" w:rsidP="00416FFB">
      <w:pPr>
        <w:rPr>
          <w:sz w:val="24"/>
          <w:szCs w:val="24"/>
        </w:rPr>
      </w:pPr>
      <w:r>
        <w:rPr>
          <w:sz w:val="24"/>
          <w:szCs w:val="24"/>
        </w:rPr>
        <w:br/>
        <w:t>Nach dem Herunterladen des Projekts aus der Abgabe, muss im ersten Schritt im Terminal oder in der Kommandozeile zu dem Verzeichnis, das das Projekt enthält</w:t>
      </w:r>
      <w:r w:rsidR="00C779EB">
        <w:rPr>
          <w:sz w:val="24"/>
          <w:szCs w:val="24"/>
        </w:rPr>
        <w:t>,</w:t>
      </w:r>
      <w:r>
        <w:rPr>
          <w:sz w:val="24"/>
          <w:szCs w:val="24"/>
        </w:rPr>
        <w:t xml:space="preserve"> navigiert werden.</w:t>
      </w:r>
      <w:r w:rsidR="00416FFB">
        <w:rPr>
          <w:sz w:val="24"/>
          <w:szCs w:val="24"/>
        </w:rPr>
        <w:br/>
      </w:r>
      <w:r w:rsidR="00416FFB">
        <w:rPr>
          <w:sz w:val="24"/>
          <w:szCs w:val="24"/>
        </w:rPr>
        <w:br/>
      </w:r>
      <w:r w:rsidR="00416FFB" w:rsidRPr="00416FFB">
        <w:rPr>
          <w:sz w:val="24"/>
          <w:szCs w:val="24"/>
        </w:rPr>
        <w:t>Um das Projekt zu kompilieren und auszuführen, ist die Verwendung von Gradle erforderlich, einem leistungsstarken Build-Tool, das für das Bauen, Testen und Verwalten von Softwareprojekten verwendet wird. Das Projekt selbst enthält bereits eine Gradle-Wrapper-Datei (gradlew oder gradlew.bat), die die spezifische Version von Gradle automatisch herunterlädt und installiert. Daher ist keine separate Gradle-Installation erforderlich.</w:t>
      </w:r>
    </w:p>
    <w:p w14:paraId="0F3D397F" w14:textId="032CBA0D" w:rsidR="00CD1DC2" w:rsidRPr="00416FFB" w:rsidRDefault="00CD1DC2" w:rsidP="00416FFB">
      <w:pPr>
        <w:rPr>
          <w:sz w:val="24"/>
          <w:szCs w:val="24"/>
        </w:rPr>
      </w:pPr>
      <w:r>
        <w:rPr>
          <w:sz w:val="24"/>
          <w:szCs w:val="24"/>
        </w:rPr>
        <w:t>Für die Ausführung des Projekts im Terminal muss im ersten Schritt</w:t>
      </w:r>
      <w:r w:rsidR="00E47CE2">
        <w:rPr>
          <w:sz w:val="24"/>
          <w:szCs w:val="24"/>
        </w:rPr>
        <w:t xml:space="preserve"> zu dem Verzeichnis navigiert werden, in dem das Projekt „SWEProjek</w:t>
      </w:r>
      <w:r w:rsidR="00F77B82">
        <w:rPr>
          <w:sz w:val="24"/>
          <w:szCs w:val="24"/>
        </w:rPr>
        <w:t>T</w:t>
      </w:r>
      <w:r w:rsidR="00E47CE2">
        <w:rPr>
          <w:sz w:val="24"/>
          <w:szCs w:val="24"/>
        </w:rPr>
        <w:t>G</w:t>
      </w:r>
      <w:r w:rsidR="00F77B82">
        <w:rPr>
          <w:sz w:val="24"/>
          <w:szCs w:val="24"/>
        </w:rPr>
        <w:t>it</w:t>
      </w:r>
      <w:r w:rsidR="00E47CE2">
        <w:rPr>
          <w:sz w:val="24"/>
          <w:szCs w:val="24"/>
        </w:rPr>
        <w:t>“</w:t>
      </w:r>
      <w:r w:rsidR="001E174E">
        <w:rPr>
          <w:sz w:val="24"/>
          <w:szCs w:val="24"/>
        </w:rPr>
        <w:t xml:space="preserve"> sich befindet</w:t>
      </w:r>
    </w:p>
    <w:p w14:paraId="1ADADBDE" w14:textId="77777777" w:rsidR="00416FFB" w:rsidRPr="00416FFB" w:rsidRDefault="00416FFB" w:rsidP="00416FFB">
      <w:pPr>
        <w:rPr>
          <w:sz w:val="24"/>
          <w:szCs w:val="24"/>
        </w:rPr>
      </w:pPr>
      <w:r w:rsidRPr="00416FFB">
        <w:rPr>
          <w:sz w:val="24"/>
          <w:szCs w:val="24"/>
        </w:rPr>
        <w:t xml:space="preserve">Um das Projekt zu bauen, muss der Befehl </w:t>
      </w:r>
      <w:r w:rsidRPr="00416FFB">
        <w:rPr>
          <w:b/>
          <w:bCs/>
          <w:sz w:val="24"/>
          <w:szCs w:val="24"/>
        </w:rPr>
        <w:t>./gradlew build</w:t>
      </w:r>
      <w:r w:rsidRPr="00416FFB">
        <w:rPr>
          <w:sz w:val="24"/>
          <w:szCs w:val="24"/>
        </w:rPr>
        <w:t xml:space="preserve"> in der Befehlszeile oder im Terminal ausgeführt werden. Dieser Befehl kompiliert den Quellcode, führt Tests aus und erstellt eine JAR-Datei, die das kompilierte Programm enthält.</w:t>
      </w:r>
    </w:p>
    <w:p w14:paraId="593181CE" w14:textId="77777777" w:rsidR="00416FFB" w:rsidRPr="00416FFB" w:rsidRDefault="00416FFB" w:rsidP="00416FFB">
      <w:pPr>
        <w:rPr>
          <w:sz w:val="24"/>
          <w:szCs w:val="24"/>
        </w:rPr>
      </w:pPr>
      <w:r w:rsidRPr="00416FFB">
        <w:rPr>
          <w:sz w:val="24"/>
          <w:szCs w:val="24"/>
        </w:rPr>
        <w:t xml:space="preserve">In diesem Projekt wird das Gradle-Plugin </w:t>
      </w:r>
      <w:r w:rsidRPr="00416FFB">
        <w:rPr>
          <w:b/>
          <w:bCs/>
          <w:sz w:val="24"/>
          <w:szCs w:val="24"/>
        </w:rPr>
        <w:t>shadowJar</w:t>
      </w:r>
      <w:r w:rsidRPr="00416FFB">
        <w:rPr>
          <w:sz w:val="24"/>
          <w:szCs w:val="24"/>
        </w:rPr>
        <w:t xml:space="preserve"> verwendet, um eine "fette" JAR-Datei zu erstellen. Dies bezeichnet eine JAR-Datei, die neben dem eigentlichen Programmcode auch alle seine Abhängigkeiten enthält. So wird sichergestellt, dass das Programm auf jedem System, das eine Java-Laufzeitumgebung besitzt, ausgeführt werden kann, ohne dass zusätzliche Bibliotheken installiert werden müssen.</w:t>
      </w:r>
    </w:p>
    <w:p w14:paraId="5B4D917A" w14:textId="77777777" w:rsidR="00416FFB" w:rsidRPr="00416FFB" w:rsidRDefault="00416FFB" w:rsidP="00416FFB">
      <w:pPr>
        <w:rPr>
          <w:sz w:val="24"/>
          <w:szCs w:val="24"/>
        </w:rPr>
      </w:pPr>
      <w:r w:rsidRPr="00416FFB">
        <w:rPr>
          <w:sz w:val="24"/>
          <w:szCs w:val="24"/>
        </w:rPr>
        <w:t xml:space="preserve">Nachdem das Projekt erfolgreich mit </w:t>
      </w:r>
      <w:r w:rsidRPr="00416FFB">
        <w:rPr>
          <w:b/>
          <w:bCs/>
          <w:sz w:val="24"/>
          <w:szCs w:val="24"/>
        </w:rPr>
        <w:t>./gradlew build</w:t>
      </w:r>
      <w:r w:rsidRPr="00416FFB">
        <w:rPr>
          <w:sz w:val="24"/>
          <w:szCs w:val="24"/>
        </w:rPr>
        <w:t xml:space="preserve"> gebaut wurde, befindet sich die resultierende JAR-Datei im Verzeichnis </w:t>
      </w:r>
      <w:r w:rsidRPr="00416FFB">
        <w:rPr>
          <w:b/>
          <w:bCs/>
          <w:sz w:val="24"/>
          <w:szCs w:val="24"/>
        </w:rPr>
        <w:t>build/libs</w:t>
      </w:r>
      <w:r w:rsidRPr="00416FFB">
        <w:rPr>
          <w:sz w:val="24"/>
          <w:szCs w:val="24"/>
        </w:rPr>
        <w:t>.</w:t>
      </w:r>
    </w:p>
    <w:p w14:paraId="49D2E6C3" w14:textId="77777777" w:rsidR="00416FFB" w:rsidRPr="00416FFB" w:rsidRDefault="00416FFB" w:rsidP="00416FFB">
      <w:pPr>
        <w:rPr>
          <w:sz w:val="24"/>
          <w:szCs w:val="24"/>
        </w:rPr>
      </w:pPr>
      <w:r w:rsidRPr="00416FFB">
        <w:rPr>
          <w:sz w:val="24"/>
          <w:szCs w:val="24"/>
        </w:rPr>
        <w:t>Um das Programm zu starten, muss der folgende Befehl ausgeführt werden:</w:t>
      </w:r>
    </w:p>
    <w:p w14:paraId="7C85C49F" w14:textId="77777777" w:rsidR="00416FFB" w:rsidRDefault="00416FFB" w:rsidP="00416FFB">
      <w:pPr>
        <w:rPr>
          <w:b/>
          <w:bCs/>
          <w:sz w:val="24"/>
          <w:szCs w:val="24"/>
        </w:rPr>
      </w:pPr>
      <w:r w:rsidRPr="00416FFB">
        <w:rPr>
          <w:b/>
          <w:bCs/>
          <w:sz w:val="24"/>
          <w:szCs w:val="24"/>
        </w:rPr>
        <w:t xml:space="preserve">java -jar build/libs/SWEProjekTGit-1.0-SNAPSHOT-all.jar C:\Pfad\Zur\Configdatei\config.txt </w:t>
      </w:r>
    </w:p>
    <w:p w14:paraId="7C3F71E5" w14:textId="77777777" w:rsidR="00573D64" w:rsidRPr="00416FFB" w:rsidRDefault="00573D64" w:rsidP="00416FFB">
      <w:pPr>
        <w:rPr>
          <w:b/>
          <w:bCs/>
          <w:sz w:val="24"/>
          <w:szCs w:val="24"/>
        </w:rPr>
      </w:pPr>
    </w:p>
    <w:p w14:paraId="32D4FF46" w14:textId="0E8EBA38" w:rsidR="00416FFB" w:rsidRPr="00416FFB" w:rsidRDefault="00416FFB" w:rsidP="00416FFB">
      <w:pPr>
        <w:rPr>
          <w:sz w:val="24"/>
          <w:szCs w:val="24"/>
        </w:rPr>
      </w:pPr>
      <w:r w:rsidRPr="00416FFB">
        <w:rPr>
          <w:sz w:val="24"/>
          <w:szCs w:val="24"/>
        </w:rPr>
        <w:t>Dieser Befehl gibt an, dass eine JAR-Datei ausgeführt werden soll (</w:t>
      </w:r>
      <w:r w:rsidRPr="00416FFB">
        <w:rPr>
          <w:b/>
          <w:bCs/>
          <w:sz w:val="24"/>
          <w:szCs w:val="24"/>
        </w:rPr>
        <w:t>java -jar</w:t>
      </w:r>
      <w:r w:rsidRPr="00416FFB">
        <w:rPr>
          <w:sz w:val="24"/>
          <w:szCs w:val="24"/>
        </w:rPr>
        <w:t>), gibt den Pfad zur JAR-Datei an (</w:t>
      </w:r>
      <w:r w:rsidRPr="00416FFB">
        <w:rPr>
          <w:b/>
          <w:bCs/>
          <w:sz w:val="24"/>
          <w:szCs w:val="24"/>
        </w:rPr>
        <w:t>build/libs/SWEProjekTGit-1.0-SNAPSHOT-all.jar</w:t>
      </w:r>
      <w:r w:rsidRPr="00416FFB">
        <w:rPr>
          <w:sz w:val="24"/>
          <w:szCs w:val="24"/>
        </w:rPr>
        <w:t>) und übergibt den Pfad zur Konfigurationsdatei (</w:t>
      </w:r>
      <w:r w:rsidRPr="00416FFB">
        <w:rPr>
          <w:b/>
          <w:bCs/>
          <w:sz w:val="24"/>
          <w:szCs w:val="24"/>
        </w:rPr>
        <w:t>C:\Pfad\Zur\Configdatei\config.txt</w:t>
      </w:r>
      <w:r w:rsidRPr="00416FFB">
        <w:rPr>
          <w:sz w:val="24"/>
          <w:szCs w:val="24"/>
        </w:rPr>
        <w:t xml:space="preserve">) als Argument </w:t>
      </w:r>
      <w:r w:rsidR="00F54F0B">
        <w:rPr>
          <w:sz w:val="24"/>
          <w:szCs w:val="24"/>
        </w:rPr>
        <w:t xml:space="preserve">„args“ </w:t>
      </w:r>
      <w:r w:rsidRPr="00416FFB">
        <w:rPr>
          <w:sz w:val="24"/>
          <w:szCs w:val="24"/>
        </w:rPr>
        <w:t>an das Programm.</w:t>
      </w:r>
    </w:p>
    <w:p w14:paraId="3051EF7B" w14:textId="77777777" w:rsidR="00416FFB" w:rsidRPr="00416FFB" w:rsidRDefault="00416FFB" w:rsidP="00416FFB">
      <w:pPr>
        <w:rPr>
          <w:sz w:val="24"/>
          <w:szCs w:val="24"/>
        </w:rPr>
      </w:pPr>
      <w:r w:rsidRPr="00416FFB">
        <w:rPr>
          <w:sz w:val="24"/>
          <w:szCs w:val="24"/>
        </w:rPr>
        <w:t>Es ist wichtig zu beachten, dass die Pfadangaben in der Konfigurationsdatei und im Befehl zum Ausführen des Programms entsprechend der tatsächlichen Dateistruktur angepasst werden müssen.</w:t>
      </w:r>
    </w:p>
    <w:p w14:paraId="525D0D5C" w14:textId="77777777" w:rsidR="00416FFB" w:rsidRPr="00416FFB" w:rsidRDefault="00416FFB" w:rsidP="00416FFB">
      <w:pPr>
        <w:rPr>
          <w:sz w:val="24"/>
          <w:szCs w:val="24"/>
        </w:rPr>
      </w:pPr>
      <w:r w:rsidRPr="00416FFB">
        <w:rPr>
          <w:sz w:val="24"/>
          <w:szCs w:val="24"/>
        </w:rPr>
        <w:t>Zusätzlich zur Bereitstellung des Quellcodes kann die erstellte JAR-Datei zusammen mit einer Beispielkonfigurationsdatei und einer Beispieleingabedatei zur Verfügung gestellt werden, um die Ausführung des Programms zu erleichtern.</w:t>
      </w:r>
    </w:p>
    <w:p w14:paraId="1C8B65E7" w14:textId="56D66DCB" w:rsidR="008802D0" w:rsidRPr="00FC370C" w:rsidRDefault="008802D0" w:rsidP="008802D0">
      <w:pPr>
        <w:rPr>
          <w:sz w:val="24"/>
          <w:szCs w:val="24"/>
        </w:rPr>
      </w:pPr>
      <w:r>
        <w:rPr>
          <w:sz w:val="24"/>
          <w:szCs w:val="24"/>
        </w:rPr>
        <w:br/>
      </w:r>
    </w:p>
    <w:p w14:paraId="2AD11D5F" w14:textId="77777777" w:rsidR="008802D0" w:rsidRPr="00FC370C" w:rsidRDefault="008802D0" w:rsidP="008802D0">
      <w:pPr>
        <w:rPr>
          <w:sz w:val="24"/>
          <w:szCs w:val="24"/>
        </w:rPr>
      </w:pPr>
      <w:r w:rsidRPr="00FC370C">
        <w:rPr>
          <w:sz w:val="24"/>
          <w:szCs w:val="24"/>
        </w:rPr>
        <w:t xml:space="preserve">Die </w:t>
      </w:r>
      <w:r w:rsidRPr="00FC370C">
        <w:rPr>
          <w:b/>
          <w:bCs/>
          <w:sz w:val="24"/>
          <w:szCs w:val="24"/>
        </w:rPr>
        <w:t>build.gradle.kts</w:t>
      </w:r>
      <w:r w:rsidRPr="00FC370C">
        <w:rPr>
          <w:sz w:val="24"/>
          <w:szCs w:val="24"/>
        </w:rPr>
        <w:t xml:space="preserve"> Datei definiert die Abhängigkeiten des Projekts und die Konfiguration für das Build-System. Die Abhängigkeiten werden automatisch von Gradle verwaltet und bei Bedarf heruntergeladen. Die wichtigsten Abhängigkeiten sind:</w:t>
      </w:r>
    </w:p>
    <w:p w14:paraId="33607FCF" w14:textId="77777777" w:rsidR="008802D0" w:rsidRPr="00FC370C" w:rsidRDefault="008802D0" w:rsidP="008802D0">
      <w:pPr>
        <w:numPr>
          <w:ilvl w:val="0"/>
          <w:numId w:val="1"/>
        </w:numPr>
        <w:rPr>
          <w:sz w:val="24"/>
          <w:szCs w:val="24"/>
        </w:rPr>
      </w:pPr>
      <w:r w:rsidRPr="00FC370C">
        <w:rPr>
          <w:b/>
          <w:bCs/>
          <w:sz w:val="24"/>
          <w:szCs w:val="24"/>
        </w:rPr>
        <w:t>junit-jupiter</w:t>
      </w:r>
      <w:r w:rsidRPr="00FC370C">
        <w:rPr>
          <w:sz w:val="24"/>
          <w:szCs w:val="24"/>
        </w:rPr>
        <w:t xml:space="preserve"> für Unit-Tests</w:t>
      </w:r>
    </w:p>
    <w:p w14:paraId="1813E7D1" w14:textId="77777777" w:rsidR="008802D0" w:rsidRPr="00FC370C" w:rsidRDefault="008802D0" w:rsidP="008802D0">
      <w:pPr>
        <w:numPr>
          <w:ilvl w:val="0"/>
          <w:numId w:val="1"/>
        </w:numPr>
        <w:rPr>
          <w:sz w:val="24"/>
          <w:szCs w:val="24"/>
        </w:rPr>
      </w:pPr>
      <w:r w:rsidRPr="00FC370C">
        <w:rPr>
          <w:b/>
          <w:bCs/>
          <w:sz w:val="24"/>
          <w:szCs w:val="24"/>
        </w:rPr>
        <w:t>jackson-databind</w:t>
      </w:r>
      <w:r w:rsidRPr="00FC370C">
        <w:rPr>
          <w:sz w:val="24"/>
          <w:szCs w:val="24"/>
        </w:rPr>
        <w:t xml:space="preserve">, </w:t>
      </w:r>
      <w:r w:rsidRPr="00FC370C">
        <w:rPr>
          <w:b/>
          <w:bCs/>
          <w:sz w:val="24"/>
          <w:szCs w:val="24"/>
        </w:rPr>
        <w:t>jackson-dataformat-xml</w:t>
      </w:r>
      <w:r w:rsidRPr="00FC370C">
        <w:rPr>
          <w:sz w:val="24"/>
          <w:szCs w:val="24"/>
        </w:rPr>
        <w:t xml:space="preserve"> und </w:t>
      </w:r>
      <w:r w:rsidRPr="00FC370C">
        <w:rPr>
          <w:b/>
          <w:bCs/>
          <w:sz w:val="24"/>
          <w:szCs w:val="24"/>
        </w:rPr>
        <w:t>jackson-dataformat-yaml</w:t>
      </w:r>
      <w:r w:rsidRPr="00FC370C">
        <w:rPr>
          <w:sz w:val="24"/>
          <w:szCs w:val="24"/>
        </w:rPr>
        <w:t xml:space="preserve"> für die Arbeit mit JSON, XML und YAML.</w:t>
      </w:r>
    </w:p>
    <w:p w14:paraId="29912085" w14:textId="77777777" w:rsidR="00810AB0" w:rsidRDefault="008802D0" w:rsidP="008802D0">
      <w:pPr>
        <w:rPr>
          <w:sz w:val="24"/>
          <w:szCs w:val="24"/>
        </w:rPr>
      </w:pPr>
      <w:r w:rsidRPr="00FC370C">
        <w:rPr>
          <w:sz w:val="24"/>
          <w:szCs w:val="24"/>
        </w:rPr>
        <w:t xml:space="preserve">Um das Projekt zu bauen, </w:t>
      </w:r>
      <w:r>
        <w:rPr>
          <w:sz w:val="24"/>
          <w:szCs w:val="24"/>
        </w:rPr>
        <w:t xml:space="preserve">muss </w:t>
      </w:r>
      <w:r w:rsidRPr="00FC370C">
        <w:rPr>
          <w:sz w:val="24"/>
          <w:szCs w:val="24"/>
        </w:rPr>
        <w:t>im Terminal de</w:t>
      </w:r>
      <w:r>
        <w:rPr>
          <w:sz w:val="24"/>
          <w:szCs w:val="24"/>
        </w:rPr>
        <w:t>r</w:t>
      </w:r>
      <w:r w:rsidRPr="00FC370C">
        <w:rPr>
          <w:sz w:val="24"/>
          <w:szCs w:val="24"/>
        </w:rPr>
        <w:t xml:space="preserve"> Befehl </w:t>
      </w:r>
      <w:r w:rsidRPr="00FC370C">
        <w:rPr>
          <w:b/>
          <w:bCs/>
          <w:sz w:val="24"/>
          <w:szCs w:val="24"/>
        </w:rPr>
        <w:t>gradle build</w:t>
      </w:r>
      <w:r w:rsidRPr="00FC370C">
        <w:rPr>
          <w:sz w:val="24"/>
          <w:szCs w:val="24"/>
        </w:rPr>
        <w:t xml:space="preserve"> aus</w:t>
      </w:r>
      <w:r>
        <w:rPr>
          <w:sz w:val="24"/>
          <w:szCs w:val="24"/>
        </w:rPr>
        <w:t>geführt werden</w:t>
      </w:r>
      <w:r w:rsidRPr="00FC370C">
        <w:rPr>
          <w:sz w:val="24"/>
          <w:szCs w:val="24"/>
        </w:rPr>
        <w:t>. Gradle kompiliert den Code, führt Tests aus und erstellt ein ausführbares JAR, das dann aus</w:t>
      </w:r>
      <w:r>
        <w:rPr>
          <w:sz w:val="24"/>
          <w:szCs w:val="24"/>
        </w:rPr>
        <w:t>ge</w:t>
      </w:r>
      <w:r w:rsidRPr="00FC370C">
        <w:rPr>
          <w:sz w:val="24"/>
          <w:szCs w:val="24"/>
        </w:rPr>
        <w:t>führ</w:t>
      </w:r>
      <w:r>
        <w:rPr>
          <w:sz w:val="24"/>
          <w:szCs w:val="24"/>
        </w:rPr>
        <w:t>t werden</w:t>
      </w:r>
      <w:r w:rsidRPr="00FC370C">
        <w:rPr>
          <w:sz w:val="24"/>
          <w:szCs w:val="24"/>
        </w:rPr>
        <w:t xml:space="preserve"> können.</w:t>
      </w:r>
    </w:p>
    <w:p w14:paraId="3F9952E0" w14:textId="77777777" w:rsidR="00810AB0" w:rsidRPr="00FC370C" w:rsidRDefault="00810AB0" w:rsidP="00810AB0">
      <w:pPr>
        <w:rPr>
          <w:sz w:val="24"/>
          <w:szCs w:val="24"/>
        </w:rPr>
      </w:pPr>
      <w:r w:rsidRPr="00FC370C">
        <w:rPr>
          <w:sz w:val="24"/>
          <w:szCs w:val="24"/>
        </w:rPr>
        <w:t xml:space="preserve">Um das erstellte JAR auszuführen, </w:t>
      </w:r>
      <w:r>
        <w:rPr>
          <w:sz w:val="24"/>
          <w:szCs w:val="24"/>
        </w:rPr>
        <w:t xml:space="preserve">kann </w:t>
      </w:r>
      <w:r w:rsidRPr="00FC370C">
        <w:rPr>
          <w:sz w:val="24"/>
          <w:szCs w:val="24"/>
        </w:rPr>
        <w:t>de</w:t>
      </w:r>
      <w:r>
        <w:rPr>
          <w:sz w:val="24"/>
          <w:szCs w:val="24"/>
        </w:rPr>
        <w:t>r</w:t>
      </w:r>
      <w:r w:rsidRPr="00FC370C">
        <w:rPr>
          <w:sz w:val="24"/>
          <w:szCs w:val="24"/>
        </w:rPr>
        <w:t xml:space="preserve"> Befehl </w:t>
      </w:r>
      <w:r w:rsidRPr="00FC370C">
        <w:rPr>
          <w:b/>
          <w:bCs/>
          <w:sz w:val="24"/>
          <w:szCs w:val="24"/>
        </w:rPr>
        <w:t>java -jar</w:t>
      </w:r>
      <w:r w:rsidRPr="00FC370C">
        <w:rPr>
          <w:sz w:val="24"/>
          <w:szCs w:val="24"/>
        </w:rPr>
        <w:t xml:space="preserve"> gefolgt vom Namen des JARs. Das JAR enthält alle Abhängigkeiten und kann auf jedem System mit einer kompatiblen Java-Laufzeitumgebung ausgeführt werden.</w:t>
      </w:r>
    </w:p>
    <w:p w14:paraId="797A8682" w14:textId="780D3CEE" w:rsidR="00810AB0" w:rsidRDefault="00810AB0" w:rsidP="00810AB0">
      <w:pPr>
        <w:rPr>
          <w:sz w:val="24"/>
          <w:szCs w:val="24"/>
        </w:rPr>
      </w:pPr>
      <w:r w:rsidRPr="00FC370C">
        <w:rPr>
          <w:sz w:val="24"/>
          <w:szCs w:val="24"/>
        </w:rPr>
        <w:t xml:space="preserve">Die Konfiguration der Anwendung erfolgt durch eine Konfigurationsdatei im </w:t>
      </w:r>
      <w:r>
        <w:rPr>
          <w:sz w:val="24"/>
          <w:szCs w:val="24"/>
        </w:rPr>
        <w:t>txt.Format, diese wird dann in der Main als Argument übergeben. Diese Konfigurationsfile enthält dann Informationen darüber, welche Filter angewendet werden sollen (Reihenfolge in richtiger Reihenfolge angeben) und enthält den Pfad zum File, auf das dann der erstgenannte Filter angewendet wird.</w:t>
      </w:r>
      <w:r>
        <w:rPr>
          <w:sz w:val="24"/>
          <w:szCs w:val="24"/>
        </w:rPr>
        <w:br/>
      </w:r>
    </w:p>
    <w:p w14:paraId="4EB0F891" w14:textId="11A35020" w:rsidR="008802D0" w:rsidRPr="00FC370C" w:rsidRDefault="00810AB0" w:rsidP="00810AB0">
      <w:pPr>
        <w:pStyle w:val="berschrift2"/>
        <w:rPr>
          <w:b/>
          <w:bCs/>
          <w:sz w:val="24"/>
          <w:szCs w:val="24"/>
        </w:rPr>
      </w:pPr>
      <w:r>
        <w:rPr>
          <w:sz w:val="24"/>
          <w:szCs w:val="24"/>
        </w:rPr>
        <w:br/>
      </w:r>
      <w:r>
        <w:rPr>
          <w:sz w:val="24"/>
          <w:szCs w:val="24"/>
        </w:rPr>
        <w:br/>
      </w:r>
      <w:bookmarkStart w:id="3" w:name="_Toc137159821"/>
      <w:r w:rsidRPr="00810AB0">
        <w:rPr>
          <w:b/>
          <w:bCs/>
          <w:sz w:val="28"/>
          <w:szCs w:val="28"/>
        </w:rPr>
        <w:t xml:space="preserve">2.2 </w:t>
      </w:r>
      <w:r w:rsidR="001A1FB8">
        <w:rPr>
          <w:b/>
          <w:bCs/>
          <w:sz w:val="28"/>
          <w:szCs w:val="28"/>
        </w:rPr>
        <w:t xml:space="preserve">Anleitung zur Ersellung </w:t>
      </w:r>
      <w:r w:rsidRPr="00810AB0">
        <w:rPr>
          <w:b/>
          <w:bCs/>
          <w:sz w:val="28"/>
          <w:szCs w:val="28"/>
        </w:rPr>
        <w:t>der Konfigurationsdatei</w:t>
      </w:r>
      <w:bookmarkEnd w:id="3"/>
    </w:p>
    <w:p w14:paraId="03AFCAA4" w14:textId="77777777" w:rsidR="00810AB0" w:rsidRDefault="00810AB0" w:rsidP="008802D0">
      <w:pPr>
        <w:rPr>
          <w:sz w:val="24"/>
          <w:szCs w:val="24"/>
        </w:rPr>
      </w:pPr>
    </w:p>
    <w:p w14:paraId="5C1C8140" w14:textId="77777777" w:rsidR="003D4F60" w:rsidRPr="003D4F60" w:rsidRDefault="003D4F60" w:rsidP="003D4F60">
      <w:pPr>
        <w:rPr>
          <w:sz w:val="24"/>
          <w:szCs w:val="24"/>
        </w:rPr>
      </w:pPr>
      <w:r w:rsidRPr="003D4F60">
        <w:rPr>
          <w:sz w:val="24"/>
          <w:szCs w:val="24"/>
        </w:rPr>
        <w:t>Um das Programm zu konfigurieren, wird eine Konfigurationsdatei benötigt. Die Konfigurationsdatei ist eine Textdatei, die bestimmte Schlüssel-Wert-Paare enthält, die das Verhalten des Programms steuern.</w:t>
      </w:r>
    </w:p>
    <w:p w14:paraId="4C975774" w14:textId="77777777" w:rsidR="003D4F60" w:rsidRPr="003D4F60" w:rsidRDefault="003D4F60" w:rsidP="003D4F60">
      <w:pPr>
        <w:rPr>
          <w:sz w:val="24"/>
          <w:szCs w:val="24"/>
        </w:rPr>
      </w:pPr>
      <w:r w:rsidRPr="003D4F60">
        <w:rPr>
          <w:sz w:val="24"/>
          <w:szCs w:val="24"/>
        </w:rPr>
        <w:t>Es gibt zwei wichtige Einträge in der Konfigurationsdatei:</w:t>
      </w:r>
    </w:p>
    <w:p w14:paraId="6502E9DC" w14:textId="62EF11F4" w:rsidR="003D4F60" w:rsidRPr="003D4F60" w:rsidRDefault="003D4F60" w:rsidP="003D4F60">
      <w:pPr>
        <w:numPr>
          <w:ilvl w:val="0"/>
          <w:numId w:val="2"/>
        </w:numPr>
        <w:rPr>
          <w:sz w:val="24"/>
          <w:szCs w:val="24"/>
        </w:rPr>
      </w:pPr>
      <w:r w:rsidRPr="003D4F60">
        <w:rPr>
          <w:b/>
          <w:bCs/>
          <w:sz w:val="24"/>
          <w:szCs w:val="24"/>
        </w:rPr>
        <w:t>StartFile</w:t>
      </w:r>
      <w:r w:rsidR="00180A7C">
        <w:rPr>
          <w:sz w:val="24"/>
          <w:szCs w:val="24"/>
        </w:rPr>
        <w:t>;</w:t>
      </w:r>
      <w:r w:rsidRPr="003D4F60">
        <w:rPr>
          <w:sz w:val="24"/>
          <w:szCs w:val="24"/>
        </w:rPr>
        <w:t xml:space="preserve"> Hier sollte der Pfad zur zu verarbeitenden Eingabedatei eingetragen werden. Beispielsweise könnte dies </w:t>
      </w:r>
      <w:r w:rsidRPr="003D4F60">
        <w:rPr>
          <w:b/>
          <w:bCs/>
          <w:sz w:val="24"/>
          <w:szCs w:val="24"/>
        </w:rPr>
        <w:t>C:\</w:t>
      </w:r>
      <w:r w:rsidR="00277047">
        <w:rPr>
          <w:b/>
          <w:bCs/>
          <w:sz w:val="24"/>
          <w:szCs w:val="24"/>
        </w:rPr>
        <w:t>Pfad</w:t>
      </w:r>
      <w:r w:rsidRPr="003D4F60">
        <w:rPr>
          <w:b/>
          <w:bCs/>
          <w:sz w:val="24"/>
          <w:szCs w:val="24"/>
        </w:rPr>
        <w:t>\</w:t>
      </w:r>
      <w:r w:rsidR="00277047">
        <w:rPr>
          <w:b/>
          <w:bCs/>
          <w:sz w:val="24"/>
          <w:szCs w:val="24"/>
        </w:rPr>
        <w:t>zur</w:t>
      </w:r>
      <w:r w:rsidRPr="003D4F60">
        <w:rPr>
          <w:b/>
          <w:bCs/>
          <w:sz w:val="24"/>
          <w:szCs w:val="24"/>
        </w:rPr>
        <w:t>\</w:t>
      </w:r>
      <w:r w:rsidR="00277047">
        <w:rPr>
          <w:b/>
          <w:bCs/>
          <w:sz w:val="24"/>
          <w:szCs w:val="24"/>
        </w:rPr>
        <w:t>Konfigurationsdatei</w:t>
      </w:r>
      <w:r w:rsidRPr="003D4F60">
        <w:rPr>
          <w:b/>
          <w:bCs/>
          <w:sz w:val="24"/>
          <w:szCs w:val="24"/>
        </w:rPr>
        <w:t>\personen.json</w:t>
      </w:r>
      <w:r w:rsidRPr="003D4F60">
        <w:rPr>
          <w:sz w:val="24"/>
          <w:szCs w:val="24"/>
        </w:rPr>
        <w:t xml:space="preserve"> sein, wenn sich die Datei "personen.json" im angegebenen Verzeichnis befindet. Es ist wichtig, dass dieser Pfad korrekt ist und dass die Datei existiert und vom Benutzer gelesen werden kann, der das Programm ausführt.</w:t>
      </w:r>
      <w:r w:rsidR="44539307" w:rsidRPr="64E5CA5F">
        <w:rPr>
          <w:sz w:val="24"/>
          <w:szCs w:val="24"/>
        </w:rPr>
        <w:t xml:space="preserve"> Außerdem muss darauf geachtet werden die Dateiendung klein zu schreiben also “json</w:t>
      </w:r>
      <w:r w:rsidR="44539307" w:rsidRPr="2F11F963">
        <w:rPr>
          <w:sz w:val="24"/>
          <w:szCs w:val="24"/>
        </w:rPr>
        <w:t>”, “xml</w:t>
      </w:r>
      <w:r w:rsidR="44539307" w:rsidRPr="64E5CA5F">
        <w:rPr>
          <w:sz w:val="24"/>
          <w:szCs w:val="24"/>
        </w:rPr>
        <w:t>” statt “Json</w:t>
      </w:r>
      <w:r w:rsidR="44539307" w:rsidRPr="2F11F963">
        <w:rPr>
          <w:sz w:val="24"/>
          <w:szCs w:val="24"/>
        </w:rPr>
        <w:t>”, “Xm</w:t>
      </w:r>
      <w:r w:rsidR="49520873" w:rsidRPr="2F11F963">
        <w:rPr>
          <w:sz w:val="24"/>
          <w:szCs w:val="24"/>
        </w:rPr>
        <w:t>l</w:t>
      </w:r>
      <w:r w:rsidR="44539307" w:rsidRPr="25FFF26C">
        <w:rPr>
          <w:sz w:val="24"/>
          <w:szCs w:val="24"/>
        </w:rPr>
        <w:t>”.</w:t>
      </w:r>
    </w:p>
    <w:p w14:paraId="3BD28C44" w14:textId="77777777" w:rsidR="003D4F60" w:rsidRPr="003D4F60" w:rsidRDefault="003D4F60" w:rsidP="003D4F60">
      <w:pPr>
        <w:numPr>
          <w:ilvl w:val="0"/>
          <w:numId w:val="2"/>
        </w:numPr>
        <w:rPr>
          <w:sz w:val="24"/>
          <w:szCs w:val="24"/>
        </w:rPr>
      </w:pPr>
      <w:r w:rsidRPr="003D4F60">
        <w:rPr>
          <w:b/>
          <w:bCs/>
          <w:sz w:val="24"/>
          <w:szCs w:val="24"/>
        </w:rPr>
        <w:t>Filters</w:t>
      </w:r>
      <w:r w:rsidRPr="003D4F60">
        <w:rPr>
          <w:sz w:val="24"/>
          <w:szCs w:val="24"/>
        </w:rPr>
        <w:t>: Dieser Eintrag listet die Filter auf, die in der Pipeline verwendet werden sollen. Filter sind bestimmte Operationen, die auf die Eingabedatei angewendet werden. Sie werden in der Reihenfolge angegeben, in der sie angewendet werden sollen, getrennt durch Kommata.</w:t>
      </w:r>
    </w:p>
    <w:p w14:paraId="175BE366" w14:textId="77777777" w:rsidR="003D4F60" w:rsidRPr="003D4F60" w:rsidRDefault="003D4F60" w:rsidP="003D4F60">
      <w:pPr>
        <w:rPr>
          <w:sz w:val="24"/>
          <w:szCs w:val="24"/>
        </w:rPr>
      </w:pPr>
      <w:r w:rsidRPr="003D4F60">
        <w:rPr>
          <w:sz w:val="24"/>
          <w:szCs w:val="24"/>
        </w:rPr>
        <w:t xml:space="preserve">Ein Beispiel für einen vollständigen </w:t>
      </w:r>
      <w:r w:rsidRPr="003D4F60">
        <w:rPr>
          <w:b/>
          <w:bCs/>
          <w:sz w:val="24"/>
          <w:szCs w:val="24"/>
        </w:rPr>
        <w:t>Filters</w:t>
      </w:r>
      <w:r w:rsidRPr="003D4F60">
        <w:rPr>
          <w:sz w:val="24"/>
          <w:szCs w:val="24"/>
        </w:rPr>
        <w:t>-Eintrag könnte folgendermaßen aussehen:</w:t>
      </w:r>
    </w:p>
    <w:p w14:paraId="2758CF9B" w14:textId="77777777" w:rsidR="003D4F60" w:rsidRPr="003D4F60" w:rsidRDefault="003D4F60" w:rsidP="003D4F60">
      <w:pPr>
        <w:rPr>
          <w:sz w:val="24"/>
          <w:szCs w:val="24"/>
        </w:rPr>
      </w:pPr>
      <w:r w:rsidRPr="003D4F60">
        <w:rPr>
          <w:sz w:val="24"/>
          <w:szCs w:val="24"/>
        </w:rPr>
        <w:t xml:space="preserve">Filters: filter.converter.JsonToJsonEmailConverter, filter.converter.JsonToXmlConverter, filter.formatter.EncryptFormatter, filter.formatter.DecryptFormatter </w:t>
      </w:r>
    </w:p>
    <w:p w14:paraId="15212BCD" w14:textId="77777777" w:rsidR="003D4F60" w:rsidRPr="003D4F60" w:rsidRDefault="003D4F60" w:rsidP="003D4F60">
      <w:pPr>
        <w:rPr>
          <w:sz w:val="24"/>
          <w:szCs w:val="24"/>
        </w:rPr>
      </w:pPr>
      <w:r w:rsidRPr="003D4F60">
        <w:rPr>
          <w:sz w:val="24"/>
          <w:szCs w:val="24"/>
        </w:rPr>
        <w:t>In diesem Beispiel werden vier Filter verwendet:</w:t>
      </w:r>
    </w:p>
    <w:p w14:paraId="349A1DAE" w14:textId="77777777" w:rsidR="003D4F60" w:rsidRPr="003D4F60" w:rsidRDefault="003D4F60" w:rsidP="003D4F60">
      <w:pPr>
        <w:numPr>
          <w:ilvl w:val="0"/>
          <w:numId w:val="3"/>
        </w:numPr>
        <w:rPr>
          <w:sz w:val="24"/>
          <w:szCs w:val="24"/>
        </w:rPr>
      </w:pPr>
      <w:r w:rsidRPr="003D4F60">
        <w:rPr>
          <w:b/>
          <w:bCs/>
          <w:sz w:val="24"/>
          <w:szCs w:val="24"/>
        </w:rPr>
        <w:t>JsonToJsonEmailConverter</w:t>
      </w:r>
      <w:r w:rsidRPr="003D4F60">
        <w:rPr>
          <w:sz w:val="24"/>
          <w:szCs w:val="24"/>
        </w:rPr>
        <w:t>: Konvertiert eine JSON-Datei, die eine Liste von Personen enthält, in eine JSON-Datei, die nur die E-Mail-Adressen dieser Personen enthält.</w:t>
      </w:r>
    </w:p>
    <w:p w14:paraId="17717D9F" w14:textId="77777777" w:rsidR="003D4F60" w:rsidRPr="003D4F60" w:rsidRDefault="003D4F60" w:rsidP="003D4F60">
      <w:pPr>
        <w:numPr>
          <w:ilvl w:val="0"/>
          <w:numId w:val="3"/>
        </w:numPr>
        <w:rPr>
          <w:sz w:val="24"/>
          <w:szCs w:val="24"/>
        </w:rPr>
      </w:pPr>
      <w:r w:rsidRPr="003D4F60">
        <w:rPr>
          <w:b/>
          <w:bCs/>
          <w:sz w:val="24"/>
          <w:szCs w:val="24"/>
        </w:rPr>
        <w:t>JsonToXmlConverter</w:t>
      </w:r>
      <w:r w:rsidRPr="003D4F60">
        <w:rPr>
          <w:sz w:val="24"/>
          <w:szCs w:val="24"/>
        </w:rPr>
        <w:t>: Konvertiert eine JSON-Datei in eine XML-Datei.</w:t>
      </w:r>
    </w:p>
    <w:p w14:paraId="77ECF554" w14:textId="77777777" w:rsidR="003D4F60" w:rsidRPr="003D4F60" w:rsidRDefault="003D4F60" w:rsidP="003D4F60">
      <w:pPr>
        <w:numPr>
          <w:ilvl w:val="0"/>
          <w:numId w:val="3"/>
        </w:numPr>
        <w:rPr>
          <w:sz w:val="24"/>
          <w:szCs w:val="24"/>
        </w:rPr>
      </w:pPr>
      <w:r w:rsidRPr="003D4F60">
        <w:rPr>
          <w:b/>
          <w:bCs/>
          <w:sz w:val="24"/>
          <w:szCs w:val="24"/>
        </w:rPr>
        <w:t>EncryptFormatter</w:t>
      </w:r>
      <w:r w:rsidRPr="003D4F60">
        <w:rPr>
          <w:sz w:val="24"/>
          <w:szCs w:val="24"/>
        </w:rPr>
        <w:t>: Verschlüsselt den Inhalt der Datei.</w:t>
      </w:r>
    </w:p>
    <w:p w14:paraId="588C9D09" w14:textId="77777777" w:rsidR="003D4F60" w:rsidRPr="003D4F60" w:rsidRDefault="003D4F60" w:rsidP="003D4F60">
      <w:pPr>
        <w:numPr>
          <w:ilvl w:val="0"/>
          <w:numId w:val="3"/>
        </w:numPr>
        <w:rPr>
          <w:sz w:val="24"/>
          <w:szCs w:val="24"/>
        </w:rPr>
      </w:pPr>
      <w:r w:rsidRPr="003D4F60">
        <w:rPr>
          <w:b/>
          <w:bCs/>
          <w:sz w:val="24"/>
          <w:szCs w:val="24"/>
        </w:rPr>
        <w:t>DecryptFormatter</w:t>
      </w:r>
      <w:r w:rsidRPr="003D4F60">
        <w:rPr>
          <w:sz w:val="24"/>
          <w:szCs w:val="24"/>
        </w:rPr>
        <w:t>: Entschlüsselt den Inhalt der Datei.</w:t>
      </w:r>
    </w:p>
    <w:p w14:paraId="2571567C" w14:textId="77777777" w:rsidR="003D4F60" w:rsidRPr="003D4F60" w:rsidRDefault="003D4F60" w:rsidP="003D4F60">
      <w:pPr>
        <w:rPr>
          <w:sz w:val="24"/>
          <w:szCs w:val="24"/>
        </w:rPr>
      </w:pPr>
      <w:r w:rsidRPr="003D4F60">
        <w:rPr>
          <w:sz w:val="24"/>
          <w:szCs w:val="24"/>
        </w:rPr>
        <w:t>Diese Filter werden in der angegebenen Reihenfolge angewendet. Es ist möglich, beliebig viele Filter anzugeben, solange sie durch Kommata getrennt sind und der vollqualifizierte Klassenname verwendet wird (also der Paketname und der Klassenname, getrennt durch Punkte).</w:t>
      </w:r>
    </w:p>
    <w:p w14:paraId="080FA253" w14:textId="6360D12E" w:rsidR="003D4F60" w:rsidRPr="003D4F60" w:rsidRDefault="003D4F60" w:rsidP="003D4F60">
      <w:pPr>
        <w:rPr>
          <w:sz w:val="24"/>
          <w:szCs w:val="24"/>
        </w:rPr>
      </w:pPr>
      <w:r w:rsidRPr="003D4F60">
        <w:rPr>
          <w:sz w:val="24"/>
          <w:szCs w:val="24"/>
        </w:rPr>
        <w:t>Es ist zu beachten, dass der genaue Pfad und die genauen Filteranweisungen für die individuellen Anforderungen angepasst werden müssen. Es ist wichtig, dass die Filter in einer Reihenfolge angegeben werden, die Sinn ergibt (zum Beispiel wäre es nicht sinnvoll, zuerst zu entschlüsseln und dann zu verschlüsseln)</w:t>
      </w:r>
      <w:r w:rsidR="00277047">
        <w:rPr>
          <w:sz w:val="24"/>
          <w:szCs w:val="24"/>
        </w:rPr>
        <w:t>, ansonsten werden Fehler bei der Ausführung auftreten, die durch entsprechende Exceptions abgefangen werden.</w:t>
      </w:r>
    </w:p>
    <w:p w14:paraId="7BD58BDC" w14:textId="48562C06" w:rsidR="008802D0" w:rsidRPr="00FC370C" w:rsidRDefault="008802D0" w:rsidP="008802D0">
      <w:pPr>
        <w:rPr>
          <w:sz w:val="24"/>
          <w:szCs w:val="24"/>
        </w:rPr>
      </w:pPr>
    </w:p>
    <w:p w14:paraId="4A6376C0" w14:textId="6F11654D" w:rsidR="008802D0" w:rsidRPr="00FC370C" w:rsidRDefault="008802D0" w:rsidP="008802D0">
      <w:pPr>
        <w:rPr>
          <w:sz w:val="24"/>
          <w:szCs w:val="24"/>
        </w:rPr>
      </w:pPr>
      <w:r w:rsidRPr="00FC370C">
        <w:rPr>
          <w:sz w:val="24"/>
          <w:szCs w:val="24"/>
        </w:rPr>
        <w:t>Mit diesem Setup</w:t>
      </w:r>
      <w:r w:rsidR="00EC0608">
        <w:rPr>
          <w:sz w:val="24"/>
          <w:szCs w:val="24"/>
        </w:rPr>
        <w:t xml:space="preserve"> ist man in der Lage</w:t>
      </w:r>
      <w:r w:rsidRPr="00FC370C">
        <w:rPr>
          <w:sz w:val="24"/>
          <w:szCs w:val="24"/>
        </w:rPr>
        <w:t>, das Projekt zu bauen und auszuführen. Der nächste Abschnitt der Dokumentation wird sich mit den Konzepten und der Architektur der Anwendung befassen, gefolgt von einer detaillierten Beschreibung der einzelnen Komponenten und ihrer Interaktionen.</w:t>
      </w:r>
    </w:p>
    <w:p w14:paraId="49FDA5C4" w14:textId="5B63097C" w:rsidR="003425A0" w:rsidRPr="008A3071" w:rsidRDefault="00622E34" w:rsidP="003425A0">
      <w:pPr>
        <w:pStyle w:val="berschrift1"/>
        <w:rPr>
          <w:rFonts w:asciiTheme="minorHAnsi" w:eastAsiaTheme="minorHAnsi" w:hAnsiTheme="minorHAnsi" w:cstheme="minorBidi"/>
          <w:sz w:val="40"/>
          <w:szCs w:val="40"/>
        </w:rPr>
      </w:pPr>
      <w:r>
        <w:rPr>
          <w:sz w:val="24"/>
          <w:szCs w:val="24"/>
        </w:rPr>
        <w:br/>
      </w:r>
      <w:r>
        <w:rPr>
          <w:sz w:val="24"/>
          <w:szCs w:val="24"/>
        </w:rPr>
        <w:br/>
      </w:r>
      <w:bookmarkStart w:id="4" w:name="_Toc137159822"/>
      <w:r w:rsidR="003425A0" w:rsidRPr="003425A0">
        <w:rPr>
          <w:b/>
          <w:bCs/>
          <w:sz w:val="40"/>
          <w:szCs w:val="40"/>
        </w:rPr>
        <w:t xml:space="preserve">3. </w:t>
      </w:r>
      <w:r w:rsidR="003425A0" w:rsidRPr="008A3071">
        <w:rPr>
          <w:rFonts w:asciiTheme="minorHAnsi" w:eastAsiaTheme="minorHAnsi" w:hAnsiTheme="minorHAnsi" w:cstheme="minorBidi"/>
          <w:sz w:val="40"/>
          <w:szCs w:val="40"/>
        </w:rPr>
        <w:t>Konzeptionelle Entscheidungen und Projektstruktur</w:t>
      </w:r>
      <w:bookmarkEnd w:id="4"/>
    </w:p>
    <w:p w14:paraId="22CD2613" w14:textId="77777777" w:rsidR="003425A0" w:rsidRPr="003425A0" w:rsidRDefault="003425A0" w:rsidP="003425A0">
      <w:pPr>
        <w:rPr>
          <w:sz w:val="24"/>
          <w:szCs w:val="24"/>
        </w:rPr>
      </w:pPr>
      <w:r w:rsidRPr="003425A0">
        <w:rPr>
          <w:sz w:val="24"/>
          <w:szCs w:val="24"/>
        </w:rPr>
        <w:t>In diesem Abschnitt wird erläutert, warum bestimmte Konzepte gewählt wurden und wie das Projekt strukturiert ist.</w:t>
      </w:r>
    </w:p>
    <w:p w14:paraId="333A6086" w14:textId="77777777" w:rsidR="003425A0" w:rsidRPr="003425A0" w:rsidRDefault="003425A0" w:rsidP="003425A0">
      <w:pPr>
        <w:pStyle w:val="berschrift2"/>
        <w:rPr>
          <w:b/>
          <w:bCs/>
          <w:sz w:val="28"/>
          <w:szCs w:val="28"/>
        </w:rPr>
      </w:pPr>
      <w:bookmarkStart w:id="5" w:name="_Toc137159823"/>
      <w:r w:rsidRPr="003425A0">
        <w:rPr>
          <w:b/>
          <w:bCs/>
          <w:sz w:val="28"/>
          <w:szCs w:val="28"/>
        </w:rPr>
        <w:t>3.1 Pipes and Filters Architektur</w:t>
      </w:r>
      <w:bookmarkEnd w:id="5"/>
    </w:p>
    <w:p w14:paraId="6195C24E" w14:textId="77777777" w:rsidR="003425A0" w:rsidRPr="003425A0" w:rsidRDefault="003425A0" w:rsidP="003425A0">
      <w:pPr>
        <w:rPr>
          <w:sz w:val="24"/>
          <w:szCs w:val="24"/>
        </w:rPr>
      </w:pPr>
      <w:r w:rsidRPr="003425A0">
        <w:rPr>
          <w:sz w:val="24"/>
          <w:szCs w:val="24"/>
        </w:rPr>
        <w:t>Die Architektur "Pipes and Filters" wurde für dieses Projekt ausgewählt, weil sie eine natürliche Wahl für Anwendungen ist, die auf die Verarbeitung von Datenströmen ausgerichtet sind. Sie ermöglicht es, komplexe Aufgaben durch die Kombination einfacher, unabhängiger Komponenten zu bewältigen.</w:t>
      </w:r>
    </w:p>
    <w:p w14:paraId="494C0B11" w14:textId="77777777" w:rsidR="003425A0" w:rsidRPr="003425A0" w:rsidRDefault="003425A0" w:rsidP="003425A0">
      <w:pPr>
        <w:rPr>
          <w:sz w:val="24"/>
          <w:szCs w:val="24"/>
        </w:rPr>
      </w:pPr>
      <w:r w:rsidRPr="003425A0">
        <w:rPr>
          <w:sz w:val="24"/>
          <w:szCs w:val="24"/>
        </w:rPr>
        <w:t>Die Hauptkomponenten in einem Pipes-and-Filters-System sind die Filter, die auf die Daten operieren, und die Pipes, die den Datenfluss zwischen den Filtern ermöglichen. In unserem Fall sind die Filter Java-Klassen, die eine bestimmte Operation auf einer Datei durchführen, wie zum Beispiel Konvertieren, Formatieren oder Verschlüsseln. Die Pipes sind in diesem Kontext metaphorisch und repräsentieren die Reihenfolge, in der die Filter auf die Daten angewendet werden.</w:t>
      </w:r>
    </w:p>
    <w:p w14:paraId="05517820" w14:textId="77777777" w:rsidR="003425A0" w:rsidRPr="003425A0" w:rsidRDefault="003425A0" w:rsidP="003425A0">
      <w:pPr>
        <w:rPr>
          <w:sz w:val="24"/>
          <w:szCs w:val="24"/>
        </w:rPr>
      </w:pPr>
      <w:r w:rsidRPr="003425A0">
        <w:rPr>
          <w:sz w:val="24"/>
          <w:szCs w:val="24"/>
        </w:rPr>
        <w:t xml:space="preserve">Die Hauptklasse </w:t>
      </w:r>
      <w:r w:rsidRPr="003425A0">
        <w:rPr>
          <w:b/>
          <w:bCs/>
          <w:sz w:val="24"/>
          <w:szCs w:val="24"/>
        </w:rPr>
        <w:t>Application</w:t>
      </w:r>
      <w:r w:rsidRPr="003425A0">
        <w:rPr>
          <w:sz w:val="24"/>
          <w:szCs w:val="24"/>
        </w:rPr>
        <w:t xml:space="preserve"> liest eine Konfigurationsdatei und erzeugt auf der Grundlage dieser Konfigurationsdatei eine Liste von Filtern. Anschließend wird eine neue Pipeline erstellt und die Filter werden dieser Pipeline hinzugefügt. Das Ausführen der Pipeline entspricht dann dem Durchlaufen der Filter in der angegebenen Reihenfolge.</w:t>
      </w:r>
    </w:p>
    <w:p w14:paraId="217A1B26" w14:textId="77777777" w:rsidR="003425A0" w:rsidRDefault="003425A0" w:rsidP="003425A0">
      <w:pPr>
        <w:rPr>
          <w:sz w:val="24"/>
          <w:szCs w:val="24"/>
        </w:rPr>
      </w:pPr>
      <w:r w:rsidRPr="003425A0">
        <w:rPr>
          <w:sz w:val="24"/>
          <w:szCs w:val="24"/>
        </w:rPr>
        <w:t>Die Verwendung der Pipes-and-Filters-Architektur hat mehrere Vorteile. Sie erlaubt es, die Verarbeitung von Daten auf hoher Ebene zu steuern, ohne sich um die Details der einzelnen Operationen kümmern zu müssen. Sie bietet auch eine hohe Flexibilität, da verschiedene Filter einfach hinzugefügt, entfernt oder neu angeordnet werden können, um unterschiedliche Ergebnisse zu erzielen.</w:t>
      </w:r>
    </w:p>
    <w:p w14:paraId="02BBCBB6" w14:textId="77777777" w:rsidR="00293F3D" w:rsidRDefault="00293F3D" w:rsidP="003425A0">
      <w:pPr>
        <w:rPr>
          <w:sz w:val="24"/>
          <w:szCs w:val="24"/>
        </w:rPr>
      </w:pPr>
    </w:p>
    <w:p w14:paraId="28B97C55" w14:textId="77777777" w:rsidR="00293F3D" w:rsidRDefault="00293F3D" w:rsidP="003425A0">
      <w:pPr>
        <w:rPr>
          <w:sz w:val="24"/>
          <w:szCs w:val="24"/>
        </w:rPr>
      </w:pPr>
    </w:p>
    <w:p w14:paraId="045B1CAB" w14:textId="77777777" w:rsidR="003425A0" w:rsidRDefault="003425A0" w:rsidP="003425A0">
      <w:pPr>
        <w:rPr>
          <w:sz w:val="24"/>
          <w:szCs w:val="24"/>
        </w:rPr>
      </w:pPr>
    </w:p>
    <w:p w14:paraId="3DB06A12" w14:textId="77777777" w:rsidR="003425A0" w:rsidRPr="003425A0" w:rsidRDefault="003425A0" w:rsidP="003425A0">
      <w:pPr>
        <w:rPr>
          <w:sz w:val="24"/>
          <w:szCs w:val="24"/>
        </w:rPr>
      </w:pPr>
    </w:p>
    <w:p w14:paraId="0251524F" w14:textId="4DAD4C20" w:rsidR="00C91189" w:rsidRPr="003425A0" w:rsidRDefault="003425A0" w:rsidP="000672F7">
      <w:pPr>
        <w:pStyle w:val="berschrift2"/>
        <w:rPr>
          <w:b/>
          <w:sz w:val="28"/>
          <w:szCs w:val="28"/>
        </w:rPr>
      </w:pPr>
      <w:bookmarkStart w:id="6" w:name="_Toc137159824"/>
      <w:r w:rsidRPr="003425A0">
        <w:rPr>
          <w:b/>
          <w:sz w:val="28"/>
          <w:szCs w:val="28"/>
        </w:rPr>
        <w:t>3.2 FilterFactory und Reflection</w:t>
      </w:r>
      <w:bookmarkEnd w:id="6"/>
    </w:p>
    <w:p w14:paraId="42FF3862" w14:textId="77777777" w:rsidR="003425A0" w:rsidRPr="003425A0" w:rsidRDefault="003425A0" w:rsidP="003425A0">
      <w:pPr>
        <w:rPr>
          <w:sz w:val="24"/>
          <w:szCs w:val="24"/>
        </w:rPr>
      </w:pPr>
      <w:r w:rsidRPr="003425A0">
        <w:rPr>
          <w:sz w:val="24"/>
          <w:szCs w:val="24"/>
        </w:rPr>
        <w:t>Eine Herausforderung bei der Implementierung der Pipes-and-Filters-Architektur war die Erzeugung von Filter-Instanzen basierend auf den in der Konfigurationsdatei angegebenen Klassennamen. Dies wurde durch die Verwendung der Entwurfsmethode Factory in Verbindung mit der Java-Reflection-API gelöst.</w:t>
      </w:r>
    </w:p>
    <w:p w14:paraId="5422EA0E" w14:textId="77777777" w:rsidR="003425A0" w:rsidRPr="003425A0" w:rsidRDefault="003425A0" w:rsidP="003425A0">
      <w:pPr>
        <w:rPr>
          <w:sz w:val="24"/>
          <w:szCs w:val="24"/>
        </w:rPr>
      </w:pPr>
      <w:r w:rsidRPr="003425A0">
        <w:rPr>
          <w:sz w:val="24"/>
          <w:szCs w:val="24"/>
        </w:rPr>
        <w:t xml:space="preserve">Die Factory-Methode ist ein Entwurfsmuster, das zur Erzeugung von Objekten verwendet wird, ohne dass die genaue Klasse der zu erzeugenden Objekte im Voraus bekannt sein muss. In unserem Fall wird eine Factory-Methode in der </w:t>
      </w:r>
      <w:r w:rsidRPr="003425A0">
        <w:rPr>
          <w:b/>
          <w:bCs/>
          <w:sz w:val="24"/>
          <w:szCs w:val="24"/>
        </w:rPr>
        <w:t>FilterFactory</w:t>
      </w:r>
      <w:r w:rsidRPr="003425A0">
        <w:rPr>
          <w:sz w:val="24"/>
          <w:szCs w:val="24"/>
        </w:rPr>
        <w:t>-Klasse verwendet, um Filter-Objekte zu erzeugen.</w:t>
      </w:r>
    </w:p>
    <w:p w14:paraId="5A7A0ED9" w14:textId="77777777" w:rsidR="003425A0" w:rsidRPr="003425A0" w:rsidRDefault="003425A0" w:rsidP="003425A0">
      <w:pPr>
        <w:rPr>
          <w:sz w:val="24"/>
          <w:szCs w:val="24"/>
        </w:rPr>
      </w:pPr>
      <w:r w:rsidRPr="003425A0">
        <w:rPr>
          <w:sz w:val="24"/>
          <w:szCs w:val="24"/>
        </w:rPr>
        <w:t>Die Java-Reflection-API ermöglicht es, zur Laufzeit auf Informationen über Klassen und Objekte zuzugreifen. In diesem Fall wird sie verwendet, um eine Instanz einer Filter-Klasse basierend auf ihrem Klassennamen zu erzeugen.</w:t>
      </w:r>
    </w:p>
    <w:p w14:paraId="17988D07" w14:textId="77777777" w:rsidR="003425A0" w:rsidRPr="003425A0" w:rsidRDefault="003425A0" w:rsidP="003425A0">
      <w:pPr>
        <w:rPr>
          <w:sz w:val="24"/>
          <w:szCs w:val="24"/>
        </w:rPr>
      </w:pPr>
      <w:r w:rsidRPr="003425A0">
        <w:rPr>
          <w:sz w:val="24"/>
          <w:szCs w:val="24"/>
        </w:rPr>
        <w:t xml:space="preserve">Die Methode </w:t>
      </w:r>
      <w:r w:rsidRPr="003425A0">
        <w:rPr>
          <w:b/>
          <w:bCs/>
          <w:sz w:val="24"/>
          <w:szCs w:val="24"/>
        </w:rPr>
        <w:t>createFiltersFromConfig</w:t>
      </w:r>
      <w:r w:rsidRPr="003425A0">
        <w:rPr>
          <w:sz w:val="24"/>
          <w:szCs w:val="24"/>
        </w:rPr>
        <w:t xml:space="preserve"> in der </w:t>
      </w:r>
      <w:r w:rsidRPr="003425A0">
        <w:rPr>
          <w:b/>
          <w:bCs/>
          <w:sz w:val="24"/>
          <w:szCs w:val="24"/>
        </w:rPr>
        <w:t>FilterFactory</w:t>
      </w:r>
      <w:r w:rsidRPr="003425A0">
        <w:rPr>
          <w:sz w:val="24"/>
          <w:szCs w:val="24"/>
        </w:rPr>
        <w:t>-Klasse liest die Namen der Filterklassen aus der Konfigurationsdatei, lädt die entsprechenden Klassen zur Laufzeit mit Hilfe der Reflection-API und erzeugt dann Instanzen dieser Klassen.</w:t>
      </w:r>
    </w:p>
    <w:p w14:paraId="5266F220" w14:textId="77777777" w:rsidR="003425A0" w:rsidRPr="003425A0" w:rsidRDefault="003425A0" w:rsidP="003425A0">
      <w:pPr>
        <w:rPr>
          <w:sz w:val="24"/>
          <w:szCs w:val="24"/>
        </w:rPr>
      </w:pPr>
      <w:r w:rsidRPr="003425A0">
        <w:rPr>
          <w:sz w:val="24"/>
          <w:szCs w:val="24"/>
        </w:rPr>
        <w:t>Die Verwendung der Factory-Methode in Kombination mit Reflection erlaubt eine hohe Flexibilität bei der Definition der Pipeline. Neue Filter können einfach hinzugefügt werden, indem die entsprechende Klasse implementiert und ihr Name in der Konfigurationsdatei angegeben wird, ohne dass der Hauptcode geändert werden muss.</w:t>
      </w:r>
    </w:p>
    <w:p w14:paraId="52639263" w14:textId="76D49516" w:rsidR="003425A0" w:rsidRPr="003425A0" w:rsidRDefault="003425A0" w:rsidP="003425A0">
      <w:pPr>
        <w:pStyle w:val="berschrift2"/>
        <w:rPr>
          <w:b/>
          <w:sz w:val="28"/>
          <w:szCs w:val="28"/>
        </w:rPr>
      </w:pPr>
      <w:bookmarkStart w:id="7" w:name="_Toc137159825"/>
      <w:r w:rsidRPr="003425A0">
        <w:rPr>
          <w:b/>
          <w:sz w:val="28"/>
          <w:szCs w:val="28"/>
        </w:rPr>
        <w:t>3.3 Erweiterbarkeit und Modularität</w:t>
      </w:r>
      <w:bookmarkEnd w:id="7"/>
    </w:p>
    <w:p w14:paraId="50F3B4DC" w14:textId="77777777" w:rsidR="003425A0" w:rsidRPr="003425A0" w:rsidRDefault="003425A0" w:rsidP="003425A0">
      <w:pPr>
        <w:rPr>
          <w:sz w:val="24"/>
          <w:szCs w:val="24"/>
        </w:rPr>
      </w:pPr>
      <w:r w:rsidRPr="003425A0">
        <w:rPr>
          <w:sz w:val="24"/>
          <w:szCs w:val="24"/>
        </w:rPr>
        <w:t>Eine der Schlüsselentscheidungen bei der Gestaltung dieses Projekts war, es von Anfang an so zu konzipieren, dass es leicht erweiterbar und modular ist. Das bedeutet, dass neue Filter und Funktionen problemlos hinzugefügt werden können, ohne bestehende Code-Teile zu beeinträchtigen.</w:t>
      </w:r>
    </w:p>
    <w:p w14:paraId="306E2E0B" w14:textId="45F691B3" w:rsidR="003425A0" w:rsidRPr="003425A0" w:rsidRDefault="003425A0" w:rsidP="003425A0">
      <w:pPr>
        <w:rPr>
          <w:sz w:val="24"/>
          <w:szCs w:val="24"/>
        </w:rPr>
      </w:pPr>
      <w:r w:rsidRPr="003425A0">
        <w:rPr>
          <w:sz w:val="24"/>
          <w:szCs w:val="24"/>
        </w:rPr>
        <w:t>Durch die Verwendung des Pipes-and-Filters-Musters, zusammen mit der Factory-Methode und Reflection, konnte ein System erstellt werden, das leicht erweitert und angepasst werden kann. Ein neuer Filter kann einfach als neue Klasse hinzugefügt und in der Konfigurationsdatei referenziert werden. Das System wird dann automatisch diesen neuen Filter in die Datenverarbeitungspipeline aufnehmen.</w:t>
      </w:r>
      <w:r w:rsidR="00E64708">
        <w:rPr>
          <w:sz w:val="24"/>
          <w:szCs w:val="24"/>
        </w:rPr>
        <w:t xml:space="preserve"> Wie man </w:t>
      </w:r>
      <w:r w:rsidR="00293F3D">
        <w:rPr>
          <w:sz w:val="24"/>
          <w:szCs w:val="24"/>
        </w:rPr>
        <w:t>weitere Filter-Module hinzufügen kann wir in einem späteren Abschnitt erläutert.</w:t>
      </w:r>
    </w:p>
    <w:p w14:paraId="0DE938D6" w14:textId="77777777" w:rsidR="003425A0" w:rsidRPr="003425A0" w:rsidRDefault="003425A0" w:rsidP="003425A0">
      <w:pPr>
        <w:rPr>
          <w:sz w:val="24"/>
          <w:szCs w:val="24"/>
        </w:rPr>
      </w:pPr>
      <w:r w:rsidRPr="003425A0">
        <w:rPr>
          <w:sz w:val="24"/>
          <w:szCs w:val="24"/>
        </w:rPr>
        <w:t>Diese Flexibilität erleichtert die Anpassung an neue Anforderungen und die Einbindung neuer Funktionen, was dieses Projekt zu einer robusten und zukunftssicheren Lösung macht.</w:t>
      </w:r>
    </w:p>
    <w:p w14:paraId="64CF7917" w14:textId="47361F3E" w:rsidR="008802D0" w:rsidRPr="00FC370C" w:rsidRDefault="008802D0" w:rsidP="008802D0">
      <w:pPr>
        <w:rPr>
          <w:sz w:val="24"/>
          <w:szCs w:val="24"/>
        </w:rPr>
      </w:pPr>
      <w:r w:rsidRPr="00FC370C">
        <w:rPr>
          <w:vanish/>
          <w:sz w:val="24"/>
          <w:szCs w:val="24"/>
        </w:rPr>
        <w:t>Formularbeginn</w:t>
      </w:r>
    </w:p>
    <w:p w14:paraId="0C22B16D" w14:textId="77777777" w:rsidR="00595A2B" w:rsidRDefault="00595A2B" w:rsidP="002128C2">
      <w:pPr>
        <w:pStyle w:val="berschrift1"/>
        <w:rPr>
          <w:b/>
          <w:bCs/>
          <w:sz w:val="40"/>
          <w:szCs w:val="40"/>
        </w:rPr>
      </w:pPr>
      <w:r w:rsidRPr="000C426B">
        <w:rPr>
          <w:b/>
          <w:bCs/>
          <w:sz w:val="40"/>
          <w:szCs w:val="40"/>
        </w:rPr>
        <w:t>4. Projektarchitektur und Design: Diagramme</w:t>
      </w:r>
    </w:p>
    <w:p w14:paraId="29FD50AE" w14:textId="77777777" w:rsidR="00595A2B" w:rsidRPr="00FC370C" w:rsidRDefault="00595A2B" w:rsidP="002128C2">
      <w:pPr>
        <w:pStyle w:val="berschrift2"/>
        <w:rPr>
          <w:b/>
          <w:bCs/>
          <w:sz w:val="28"/>
          <w:szCs w:val="28"/>
        </w:rPr>
      </w:pPr>
      <w:r w:rsidRPr="005261AE">
        <w:rPr>
          <w:b/>
          <w:bCs/>
          <w:sz w:val="28"/>
          <w:szCs w:val="28"/>
        </w:rPr>
        <w:t>4.1 Klassendiagramm</w:t>
      </w:r>
    </w:p>
    <w:p w14:paraId="760CF1E2" w14:textId="77777777" w:rsidR="00595A2B" w:rsidRDefault="00595A2B" w:rsidP="00595A2B">
      <w:pPr>
        <w:rPr>
          <w:sz w:val="24"/>
          <w:szCs w:val="24"/>
        </w:rPr>
      </w:pPr>
      <w:r>
        <w:rPr>
          <w:sz w:val="24"/>
          <w:szCs w:val="24"/>
        </w:rPr>
        <w:t>Folgendes Klassendiagramm zeigt die wichtigsten Klassen und die wichtigsten Interaktionen, sowie nach außen bereitgestellte Methoden.</w:t>
      </w:r>
      <w:r>
        <w:rPr>
          <w:sz w:val="24"/>
          <w:szCs w:val="24"/>
        </w:rPr>
        <w:br/>
      </w:r>
      <w:r w:rsidRPr="00FC370C">
        <w:rPr>
          <w:vanish/>
          <w:sz w:val="24"/>
          <w:szCs w:val="24"/>
        </w:rPr>
        <w:t>Formularbeginn</w:t>
      </w:r>
    </w:p>
    <w:p w14:paraId="69A860A9" w14:textId="77777777" w:rsidR="00595A2B" w:rsidRDefault="00595A2B" w:rsidP="00595A2B">
      <w:pPr>
        <w:rPr>
          <w:b/>
          <w:bCs/>
          <w:sz w:val="24"/>
          <w:szCs w:val="24"/>
        </w:rPr>
      </w:pPr>
      <w:r>
        <w:rPr>
          <w:b/>
          <w:bCs/>
          <w:sz w:val="24"/>
          <w:szCs w:val="24"/>
        </w:rPr>
        <w:t>HINWEIS: Die Klassen aus dem addressmodell package, die als Klassen dienen, um die Personen und deren Adressen in Java Objekte abzubilden, ist in diesem Diagramm nicht integriert. Ein eigenes Diagramm zeigt die Struktur des addressmodell und die Methoden der Klassen.</w:t>
      </w:r>
    </w:p>
    <w:p w14:paraId="7B913372" w14:textId="77777777" w:rsidR="00595A2B" w:rsidRDefault="00595A2B" w:rsidP="00595A2B">
      <w:pPr>
        <w:keepNext/>
      </w:pPr>
      <w:r>
        <w:rPr>
          <w:b/>
          <w:bCs/>
          <w:noProof/>
          <w:sz w:val="24"/>
          <w:szCs w:val="24"/>
        </w:rPr>
        <w:drawing>
          <wp:inline distT="0" distB="0" distL="0" distR="0" wp14:anchorId="7B40E1E0" wp14:editId="0326461D">
            <wp:extent cx="5760720" cy="4345940"/>
            <wp:effectExtent l="0" t="0" r="0" b="0"/>
            <wp:docPr id="35963486" name="Grafik 35963486"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3486" name="Grafik 4" descr="Ein Bild, das Text, Screenshot, Diagramm, Softwar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45940"/>
                    </a:xfrm>
                    <a:prstGeom prst="rect">
                      <a:avLst/>
                    </a:prstGeom>
                  </pic:spPr>
                </pic:pic>
              </a:graphicData>
            </a:graphic>
          </wp:inline>
        </w:drawing>
      </w:r>
    </w:p>
    <w:p w14:paraId="0C6F8684" w14:textId="77777777" w:rsidR="00595A2B" w:rsidRDefault="00595A2B" w:rsidP="00595A2B">
      <w:pPr>
        <w:pStyle w:val="Beschriftung"/>
        <w:jc w:val="center"/>
        <w:rPr>
          <w:b/>
          <w:bCs/>
          <w:sz w:val="24"/>
          <w:szCs w:val="24"/>
        </w:rPr>
      </w:pPr>
      <w:r>
        <w:t xml:space="preserve">Abbildung </w:t>
      </w:r>
      <w:r>
        <w:fldChar w:fldCharType="begin"/>
      </w:r>
      <w:r>
        <w:instrText xml:space="preserve"> SEQ Abbildung \* ARABIC </w:instrText>
      </w:r>
      <w:r>
        <w:fldChar w:fldCharType="separate"/>
      </w:r>
      <w:r w:rsidR="00BD1FE9">
        <w:rPr>
          <w:noProof/>
        </w:rPr>
        <w:t>1</w:t>
      </w:r>
      <w:r>
        <w:fldChar w:fldCharType="end"/>
      </w:r>
      <w:r>
        <w:t>: Klassendiagramm: addressmodell (Java-Klassen für Adressendarstellung)</w:t>
      </w:r>
    </w:p>
    <w:p w14:paraId="2D883139" w14:textId="77777777" w:rsidR="00595A2B" w:rsidRDefault="00595A2B" w:rsidP="00595A2B">
      <w:pPr>
        <w:rPr>
          <w:b/>
          <w:bCs/>
          <w:sz w:val="24"/>
          <w:szCs w:val="24"/>
        </w:rPr>
      </w:pPr>
    </w:p>
    <w:p w14:paraId="5CD5252E" w14:textId="77777777" w:rsidR="00595A2B" w:rsidRDefault="00595A2B" w:rsidP="00595A2B">
      <w:pPr>
        <w:rPr>
          <w:b/>
          <w:bCs/>
          <w:sz w:val="24"/>
          <w:szCs w:val="24"/>
        </w:rPr>
      </w:pPr>
      <w:r>
        <w:rPr>
          <w:noProof/>
        </w:rPr>
        <mc:AlternateContent>
          <mc:Choice Requires="wps">
            <w:drawing>
              <wp:anchor distT="0" distB="0" distL="114300" distR="114300" simplePos="0" relativeHeight="251658241" behindDoc="0" locked="0" layoutInCell="1" allowOverlap="1" wp14:anchorId="6E5C8433" wp14:editId="6E48852C">
                <wp:simplePos x="0" y="0"/>
                <wp:positionH relativeFrom="column">
                  <wp:posOffset>-753110</wp:posOffset>
                </wp:positionH>
                <wp:positionV relativeFrom="paragraph">
                  <wp:posOffset>4805045</wp:posOffset>
                </wp:positionV>
                <wp:extent cx="7337425" cy="635"/>
                <wp:effectExtent l="0" t="0" r="0" b="0"/>
                <wp:wrapSquare wrapText="bothSides"/>
                <wp:docPr id="1778934676" name="Textfeld 1778934676"/>
                <wp:cNvGraphicFramePr/>
                <a:graphic xmlns:a="http://schemas.openxmlformats.org/drawingml/2006/main">
                  <a:graphicData uri="http://schemas.microsoft.com/office/word/2010/wordprocessingShape">
                    <wps:wsp>
                      <wps:cNvSpPr txBox="1"/>
                      <wps:spPr>
                        <a:xfrm>
                          <a:off x="0" y="0"/>
                          <a:ext cx="7337425" cy="635"/>
                        </a:xfrm>
                        <a:prstGeom prst="rect">
                          <a:avLst/>
                        </a:prstGeom>
                        <a:solidFill>
                          <a:prstClr val="white"/>
                        </a:solidFill>
                        <a:ln>
                          <a:noFill/>
                        </a:ln>
                      </wps:spPr>
                      <wps:txbx>
                        <w:txbxContent>
                          <w:p w14:paraId="271F3382" w14:textId="77777777" w:rsidR="00595A2B" w:rsidRPr="00417713" w:rsidRDefault="00595A2B" w:rsidP="00595A2B">
                            <w:pPr>
                              <w:pStyle w:val="Beschriftung"/>
                              <w:jc w:val="center"/>
                              <w:rPr>
                                <w:b/>
                                <w:bCs/>
                                <w:noProof/>
                                <w:sz w:val="24"/>
                                <w:szCs w:val="24"/>
                              </w:rPr>
                            </w:pPr>
                            <w:r>
                              <w:t xml:space="preserve">Abbildung </w:t>
                            </w:r>
                            <w:r>
                              <w:fldChar w:fldCharType="begin"/>
                            </w:r>
                            <w:r>
                              <w:instrText xml:space="preserve"> SEQ Abbildung \* ARABIC </w:instrText>
                            </w:r>
                            <w:r>
                              <w:fldChar w:fldCharType="separate"/>
                            </w:r>
                            <w:r w:rsidR="00BD1FE9">
                              <w:rPr>
                                <w:noProof/>
                              </w:rPr>
                              <w:t>2</w:t>
                            </w:r>
                            <w:r>
                              <w:fldChar w:fldCharType="end"/>
                            </w:r>
                            <w:r>
                              <w:t>: Klassendiagramm des Projekts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50810929">
              <v:shapetype id="_x0000_t202" coordsize="21600,21600" o:spt="202" path="m,l,21600r21600,l21600,xe" w14:anchorId="6E5C8433">
                <v:stroke joinstyle="miter"/>
                <v:path gradientshapeok="t" o:connecttype="rect"/>
              </v:shapetype>
              <v:shape id="Textfeld 1778934676" style="position:absolute;margin-left:-59.3pt;margin-top:378.35pt;width:577.7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">
                <v:textbox style="mso-fit-shape-to-text:t" inset="0,0,0,0">
                  <w:txbxContent>
                    <w:p w:rsidRPr="00417713" w:rsidR="00595A2B" w:rsidP="00595A2B" w:rsidRDefault="00595A2B" w14:paraId="3F72C21D" w14:textId="77777777">
                      <w:pPr>
                        <w:pStyle w:val="Caption"/>
                        <w:jc w:val="center"/>
                        <w:rPr>
                          <w:b/>
                          <w:bCs/>
                          <w:noProof/>
                          <w:sz w:val="24"/>
                          <w:szCs w:val="24"/>
                        </w:rPr>
                      </w:pPr>
                      <w:r>
                        <w:t xml:space="preserve">Abbildung </w:t>
                      </w:r>
                      <w:r>
                        <w:fldChar w:fldCharType="begin"/>
                      </w:r>
                      <w:r>
                        <w:instrText xml:space="preserve"> SEQ Abbildung \* ARABIC </w:instrText>
                      </w:r>
                      <w:r>
                        <w:fldChar w:fldCharType="separate"/>
                      </w:r>
                      <w:r w:rsidR="00BD1FE9">
                        <w:rPr>
                          <w:noProof/>
                        </w:rPr>
                        <w:t>2</w:t>
                      </w:r>
                      <w:r>
                        <w:fldChar w:fldCharType="end"/>
                      </w:r>
                      <w:r>
                        <w:t>: Klassendiagramm des Projekts</w:t>
                      </w:r>
                    </w:p>
                  </w:txbxContent>
                </v:textbox>
                <w10:wrap type="square"/>
              </v:shape>
            </w:pict>
          </mc:Fallback>
        </mc:AlternateContent>
      </w:r>
      <w:r>
        <w:rPr>
          <w:b/>
          <w:bCs/>
          <w:noProof/>
          <w:sz w:val="24"/>
          <w:szCs w:val="24"/>
        </w:rPr>
        <w:drawing>
          <wp:anchor distT="0" distB="0" distL="114300" distR="114300" simplePos="0" relativeHeight="251658240" behindDoc="0" locked="0" layoutInCell="1" allowOverlap="1" wp14:anchorId="6F29E86F" wp14:editId="35C6E97A">
            <wp:simplePos x="0" y="0"/>
            <wp:positionH relativeFrom="page">
              <wp:posOffset>146685</wp:posOffset>
            </wp:positionH>
            <wp:positionV relativeFrom="paragraph">
              <wp:posOffset>0</wp:posOffset>
            </wp:positionV>
            <wp:extent cx="7337803" cy="4747895"/>
            <wp:effectExtent l="0" t="0" r="0" b="0"/>
            <wp:wrapSquare wrapText="bothSides"/>
            <wp:docPr id="1007184945" name="Grafik 1007184945"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4945" name="Grafik 5" descr="Ein Bild, das Text, Screenshot, Diagramm, Pla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7337803" cy="4747895"/>
                    </a:xfrm>
                    <a:prstGeom prst="rect">
                      <a:avLst/>
                    </a:prstGeom>
                  </pic:spPr>
                </pic:pic>
              </a:graphicData>
            </a:graphic>
            <wp14:sizeRelH relativeFrom="margin">
              <wp14:pctWidth>0</wp14:pctWidth>
            </wp14:sizeRelH>
            <wp14:sizeRelV relativeFrom="margin">
              <wp14:pctHeight>0</wp14:pctHeight>
            </wp14:sizeRelV>
          </wp:anchor>
        </w:drawing>
      </w:r>
    </w:p>
    <w:p w14:paraId="39C64BF1" w14:textId="791039B5" w:rsidR="00FC4D42" w:rsidRDefault="00FC4D42" w:rsidP="00FC4D42">
      <w:pPr>
        <w:pStyle w:val="berschrift2"/>
        <w:rPr>
          <w:b/>
          <w:bCs/>
          <w:sz w:val="28"/>
          <w:szCs w:val="28"/>
        </w:rPr>
      </w:pPr>
      <w:r w:rsidRPr="005261AE">
        <w:rPr>
          <w:b/>
          <w:bCs/>
          <w:sz w:val="28"/>
          <w:szCs w:val="28"/>
        </w:rPr>
        <w:t>4.</w:t>
      </w:r>
      <w:r>
        <w:rPr>
          <w:b/>
          <w:bCs/>
          <w:sz w:val="28"/>
          <w:szCs w:val="28"/>
        </w:rPr>
        <w:t>2</w:t>
      </w:r>
      <w:r w:rsidRPr="005261AE">
        <w:rPr>
          <w:b/>
          <w:bCs/>
          <w:sz w:val="28"/>
          <w:szCs w:val="28"/>
        </w:rPr>
        <w:t xml:space="preserve"> </w:t>
      </w:r>
      <w:r w:rsidR="00EE5048">
        <w:rPr>
          <w:b/>
          <w:bCs/>
          <w:sz w:val="28"/>
          <w:szCs w:val="28"/>
        </w:rPr>
        <w:t>Aktivitäts</w:t>
      </w:r>
      <w:r w:rsidRPr="005261AE">
        <w:rPr>
          <w:b/>
          <w:bCs/>
          <w:sz w:val="28"/>
          <w:szCs w:val="28"/>
        </w:rPr>
        <w:t>diagramm</w:t>
      </w:r>
      <w:r w:rsidR="00EB112D">
        <w:rPr>
          <w:b/>
          <w:bCs/>
          <w:sz w:val="28"/>
          <w:szCs w:val="28"/>
        </w:rPr>
        <w:t>e</w:t>
      </w:r>
    </w:p>
    <w:p w14:paraId="6D4EACAA" w14:textId="76F1665B" w:rsidR="00BD6D7B" w:rsidRPr="00BD6D7B" w:rsidRDefault="00BD6D7B" w:rsidP="00BD6D7B">
      <w:r>
        <w:t xml:space="preserve">Folgendes Aktivitätsdiagramm, zeigt vereinfacht die Aktivitäten und Fälle die auftreten können, </w:t>
      </w:r>
      <w:r w:rsidR="00BD1FE9">
        <w:t>wenn der JsonToXmlConverter ausgeführt wird:</w:t>
      </w:r>
    </w:p>
    <w:p w14:paraId="78004EDE" w14:textId="4725C966" w:rsidR="00595A2B" w:rsidRPr="00FC370C" w:rsidRDefault="00BD1FE9" w:rsidP="00595A2B">
      <w:pPr>
        <w:rPr>
          <w:b/>
          <w:bCs/>
          <w:vanish/>
          <w:sz w:val="24"/>
          <w:szCs w:val="24"/>
        </w:rPr>
      </w:pPr>
      <w:r>
        <w:rPr>
          <w:noProof/>
        </w:rPr>
        <mc:AlternateContent>
          <mc:Choice Requires="wps">
            <w:drawing>
              <wp:anchor distT="0" distB="0" distL="114300" distR="114300" simplePos="0" relativeHeight="251658243" behindDoc="0" locked="0" layoutInCell="1" allowOverlap="1" wp14:anchorId="3E8B37EC" wp14:editId="1000CE14">
                <wp:simplePos x="0" y="0"/>
                <wp:positionH relativeFrom="column">
                  <wp:posOffset>572770</wp:posOffset>
                </wp:positionH>
                <wp:positionV relativeFrom="paragraph">
                  <wp:posOffset>3730625</wp:posOffset>
                </wp:positionV>
                <wp:extent cx="4574540" cy="635"/>
                <wp:effectExtent l="0" t="0" r="0" b="0"/>
                <wp:wrapNone/>
                <wp:docPr id="597610292" name="Textfeld 1"/>
                <wp:cNvGraphicFramePr/>
                <a:graphic xmlns:a="http://schemas.openxmlformats.org/drawingml/2006/main">
                  <a:graphicData uri="http://schemas.microsoft.com/office/word/2010/wordprocessingShape">
                    <wps:wsp>
                      <wps:cNvSpPr txBox="1"/>
                      <wps:spPr>
                        <a:xfrm>
                          <a:off x="0" y="0"/>
                          <a:ext cx="4574540" cy="635"/>
                        </a:xfrm>
                        <a:prstGeom prst="rect">
                          <a:avLst/>
                        </a:prstGeom>
                        <a:solidFill>
                          <a:prstClr val="white"/>
                        </a:solidFill>
                        <a:ln>
                          <a:noFill/>
                        </a:ln>
                      </wps:spPr>
                      <wps:txbx>
                        <w:txbxContent>
                          <w:p w14:paraId="60049C29" w14:textId="2D4D7CED" w:rsidR="00BD1FE9" w:rsidRPr="006A47FB" w:rsidRDefault="00BD1FE9" w:rsidP="00BD1FE9">
                            <w:pPr>
                              <w:pStyle w:val="Beschriftung"/>
                              <w:rPr>
                                <w:noProof/>
                              </w:rPr>
                            </w:pPr>
                            <w:r>
                              <w:t xml:space="preserve">Abbildung </w:t>
                            </w:r>
                            <w:r>
                              <w:fldChar w:fldCharType="begin"/>
                            </w:r>
                            <w:r>
                              <w:instrText xml:space="preserve"> SEQ Abbildung \* ARABIC </w:instrText>
                            </w:r>
                            <w:r>
                              <w:fldChar w:fldCharType="separate"/>
                            </w:r>
                            <w:r>
                              <w:rPr>
                                <w:noProof/>
                              </w:rPr>
                              <w:t>3</w:t>
                            </w:r>
                            <w:r>
                              <w:fldChar w:fldCharType="end"/>
                            </w:r>
                            <w:r>
                              <w:t>: Aktivitätsdiagramm zu JsonToXmlConverter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50E1D044">
              <v:shape id="Textfeld 1" style="position:absolute;margin-left:45.1pt;margin-top:293.75pt;width:360.2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" w14:anchorId="3E8B37EC">
                <v:textbox style="mso-fit-shape-to-text:t" inset="0,0,0,0">
                  <w:txbxContent>
                    <w:p w:rsidRPr="006A47FB" w:rsidR="00BD1FE9" w:rsidP="00BD1FE9" w:rsidRDefault="00BD1FE9" w14:paraId="7AE416D7" w14:textId="2D4D7CED">
                      <w:pPr>
                        <w:pStyle w:val="Caption"/>
                        <w:rPr>
                          <w:noProof/>
                        </w:rPr>
                      </w:pPr>
                      <w:r>
                        <w:t xml:space="preserve">Abbildung </w:t>
                      </w:r>
                      <w:r>
                        <w:fldChar w:fldCharType="begin"/>
                      </w:r>
                      <w:r>
                        <w:instrText xml:space="preserve"> SEQ Abbildung \* ARABIC </w:instrText>
                      </w:r>
                      <w:r>
                        <w:fldChar w:fldCharType="separate"/>
                      </w:r>
                      <w:r>
                        <w:rPr>
                          <w:noProof/>
                        </w:rPr>
                        <w:t>3</w:t>
                      </w:r>
                      <w:r>
                        <w:fldChar w:fldCharType="end"/>
                      </w:r>
                      <w:r>
                        <w:t>: Aktivitätsdiagramm zu JsonToXmlConverter</w:t>
                      </w:r>
                    </w:p>
                  </w:txbxContent>
                </v:textbox>
              </v:shape>
            </w:pict>
          </mc:Fallback>
        </mc:AlternateContent>
      </w:r>
      <w:r w:rsidR="00EE5048">
        <w:rPr>
          <w:noProof/>
        </w:rPr>
        <w:drawing>
          <wp:anchor distT="0" distB="0" distL="114300" distR="114300" simplePos="0" relativeHeight="251658244" behindDoc="0" locked="0" layoutInCell="1" allowOverlap="1" wp14:anchorId="7D577D65" wp14:editId="28EC9177">
            <wp:simplePos x="0" y="0"/>
            <wp:positionH relativeFrom="margin">
              <wp:posOffset>572770</wp:posOffset>
            </wp:positionH>
            <wp:positionV relativeFrom="paragraph">
              <wp:posOffset>980</wp:posOffset>
            </wp:positionV>
            <wp:extent cx="4574540" cy="3540760"/>
            <wp:effectExtent l="0" t="0" r="0" b="2540"/>
            <wp:wrapNone/>
            <wp:docPr id="391663215" name="Grafik 391663215"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63215" name="Grafik 1" descr="Ein Bild, das Text, Screenshot, Schrift, Design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4540" cy="3540760"/>
                    </a:xfrm>
                    <a:prstGeom prst="rect">
                      <a:avLst/>
                    </a:prstGeom>
                    <a:noFill/>
                    <a:ln>
                      <a:noFill/>
                    </a:ln>
                  </pic:spPr>
                </pic:pic>
              </a:graphicData>
            </a:graphic>
          </wp:anchor>
        </w:drawing>
      </w:r>
    </w:p>
    <w:p w14:paraId="3EDE8FD6" w14:textId="77777777" w:rsidR="00595A2B" w:rsidRPr="00A95A18" w:rsidRDefault="00595A2B" w:rsidP="00595A2B">
      <w:pPr>
        <w:rPr>
          <w:sz w:val="24"/>
          <w:szCs w:val="24"/>
        </w:rPr>
      </w:pPr>
    </w:p>
    <w:p w14:paraId="10731722" w14:textId="77777777" w:rsidR="002D1C0A" w:rsidRDefault="002D1C0A" w:rsidP="008802D0">
      <w:pPr>
        <w:rPr>
          <w:sz w:val="24"/>
          <w:szCs w:val="24"/>
        </w:rPr>
      </w:pPr>
    </w:p>
    <w:p w14:paraId="232B4183" w14:textId="77777777" w:rsidR="002D1C0A" w:rsidRDefault="002D1C0A" w:rsidP="008802D0">
      <w:pPr>
        <w:rPr>
          <w:sz w:val="24"/>
          <w:szCs w:val="24"/>
        </w:rPr>
      </w:pPr>
    </w:p>
    <w:p w14:paraId="5A31ADD2" w14:textId="5824063D" w:rsidR="002D1C0A" w:rsidRPr="0047016C" w:rsidRDefault="002D1C0A" w:rsidP="008802D0">
      <w:pPr>
        <w:rPr>
          <w:sz w:val="24"/>
          <w:szCs w:val="24"/>
        </w:rPr>
      </w:pPr>
    </w:p>
    <w:p w14:paraId="0665634A" w14:textId="77777777" w:rsidR="008802D0" w:rsidRPr="00A95A18" w:rsidRDefault="008802D0" w:rsidP="008802D0">
      <w:pPr>
        <w:rPr>
          <w:sz w:val="24"/>
          <w:szCs w:val="24"/>
        </w:rPr>
      </w:pPr>
    </w:p>
    <w:p w14:paraId="0BD11496" w14:textId="028BF45F" w:rsidR="00770F57" w:rsidRDefault="00770F57"/>
    <w:p w14:paraId="044E2FA8" w14:textId="0A25A30D" w:rsidR="007028DF" w:rsidRPr="007028DF" w:rsidRDefault="007028DF" w:rsidP="007028DF"/>
    <w:p w14:paraId="32AE1F53" w14:textId="4AEF7AC1" w:rsidR="007028DF" w:rsidRPr="007028DF" w:rsidRDefault="007028DF" w:rsidP="007028DF"/>
    <w:p w14:paraId="3759FBC2" w14:textId="792B58FC" w:rsidR="00BD1FE9" w:rsidRDefault="00BD1FE9" w:rsidP="62AAC914"/>
    <w:p w14:paraId="5CC3936A" w14:textId="0BBC0671" w:rsidR="00BD1FE9" w:rsidRPr="007028DF" w:rsidRDefault="00BD1FE9" w:rsidP="62AAC914"/>
    <w:p w14:paraId="3A410576" w14:textId="355ED3B2" w:rsidR="007028DF" w:rsidRPr="007028DF" w:rsidRDefault="007028DF" w:rsidP="007028DF">
      <w:pPr>
        <w:tabs>
          <w:tab w:val="left" w:pos="7615"/>
        </w:tabs>
        <w:rPr>
          <w:sz w:val="24"/>
          <w:szCs w:val="24"/>
        </w:rPr>
      </w:pPr>
      <w:r w:rsidRPr="007028DF">
        <w:rPr>
          <w:sz w:val="24"/>
          <w:szCs w:val="24"/>
        </w:rPr>
        <w:t xml:space="preserve">Das </w:t>
      </w:r>
      <w:r w:rsidR="4E4DD4FE" w:rsidRPr="779361E2">
        <w:rPr>
          <w:sz w:val="24"/>
          <w:szCs w:val="24"/>
        </w:rPr>
        <w:t>D</w:t>
      </w:r>
      <w:r w:rsidR="00343FBD">
        <w:rPr>
          <w:sz w:val="24"/>
          <w:szCs w:val="24"/>
        </w:rPr>
        <w:t>i</w:t>
      </w:r>
      <w:r w:rsidR="4E4DD4FE" w:rsidRPr="779361E2">
        <w:rPr>
          <w:sz w:val="24"/>
          <w:szCs w:val="24"/>
        </w:rPr>
        <w:t xml:space="preserve">agramm </w:t>
      </w:r>
      <w:r w:rsidR="009812A3">
        <w:rPr>
          <w:sz w:val="24"/>
          <w:szCs w:val="24"/>
        </w:rPr>
        <w:t>z</w:t>
      </w:r>
      <w:r w:rsidR="4E4DD4FE" w:rsidRPr="779361E2">
        <w:rPr>
          <w:sz w:val="24"/>
          <w:szCs w:val="24"/>
        </w:rPr>
        <w:t>eigt</w:t>
      </w:r>
      <w:r>
        <w:rPr>
          <w:sz w:val="24"/>
          <w:szCs w:val="24"/>
        </w:rPr>
        <w:t xml:space="preserve"> den JsonToXmlConverter. Es</w:t>
      </w:r>
      <w:r w:rsidRPr="007028DF">
        <w:rPr>
          <w:sz w:val="24"/>
          <w:szCs w:val="24"/>
        </w:rPr>
        <w:t xml:space="preserve"> beginnt mit dem Start der </w:t>
      </w:r>
      <w:r w:rsidRPr="007028DF">
        <w:rPr>
          <w:b/>
          <w:bCs/>
          <w:sz w:val="24"/>
          <w:szCs w:val="24"/>
        </w:rPr>
        <w:t>process()</w:t>
      </w:r>
      <w:r w:rsidRPr="007028DF">
        <w:rPr>
          <w:sz w:val="24"/>
          <w:szCs w:val="24"/>
        </w:rPr>
        <w:t xml:space="preserve"> Methode. Dann wird die Eingabedatei gelesen. Wenn die Datei existiert, wird der Listentyp bestimmt </w:t>
      </w:r>
      <w:r w:rsidR="00343FBD">
        <w:rPr>
          <w:sz w:val="24"/>
          <w:szCs w:val="24"/>
        </w:rPr>
        <w:t>u</w:t>
      </w:r>
      <w:r w:rsidR="4E4DD4FE" w:rsidRPr="779361E2">
        <w:rPr>
          <w:sz w:val="24"/>
          <w:szCs w:val="24"/>
        </w:rPr>
        <w:t>nd</w:t>
      </w:r>
      <w:r w:rsidRPr="007028DF">
        <w:rPr>
          <w:sz w:val="24"/>
          <w:szCs w:val="24"/>
        </w:rPr>
        <w:t xml:space="preserve"> die JSON-Daten werden in Java-Objekte konvertiert. Danach wird der </w:t>
      </w:r>
      <w:r w:rsidR="4E4DD4FE" w:rsidRPr="779361E2">
        <w:rPr>
          <w:sz w:val="24"/>
          <w:szCs w:val="24"/>
        </w:rPr>
        <w:t>Ausgabedateipad</w:t>
      </w:r>
      <w:r w:rsidRPr="007028DF">
        <w:rPr>
          <w:sz w:val="24"/>
          <w:szCs w:val="24"/>
        </w:rPr>
        <w:t xml:space="preserve"> generiert und die Informationen werden in die XML-Ausgabedatei geschrieben. Schließlich wird der Ausgabedateipfad </w:t>
      </w:r>
      <w:r w:rsidR="4E4DD4FE" w:rsidRPr="779361E2">
        <w:rPr>
          <w:sz w:val="24"/>
          <w:szCs w:val="24"/>
        </w:rPr>
        <w:t>zur</w:t>
      </w:r>
      <w:r w:rsidR="006146CA">
        <w:rPr>
          <w:sz w:val="24"/>
          <w:szCs w:val="24"/>
        </w:rPr>
        <w:t>ü</w:t>
      </w:r>
      <w:r w:rsidR="4E4DD4FE" w:rsidRPr="779361E2">
        <w:rPr>
          <w:sz w:val="24"/>
          <w:szCs w:val="24"/>
        </w:rPr>
        <w:t>ckge</w:t>
      </w:r>
      <w:r w:rsidR="00343FBD">
        <w:rPr>
          <w:sz w:val="24"/>
          <w:szCs w:val="24"/>
        </w:rPr>
        <w:t>ge</w:t>
      </w:r>
      <w:r w:rsidR="4E4DD4FE" w:rsidRPr="779361E2">
        <w:rPr>
          <w:sz w:val="24"/>
          <w:szCs w:val="24"/>
        </w:rPr>
        <w:t>be</w:t>
      </w:r>
      <w:r w:rsidR="00343FBD">
        <w:rPr>
          <w:sz w:val="24"/>
          <w:szCs w:val="24"/>
        </w:rPr>
        <w:t>n</w:t>
      </w:r>
      <w:r w:rsidR="4E4DD4FE" w:rsidRPr="779361E2">
        <w:rPr>
          <w:sz w:val="24"/>
          <w:szCs w:val="24"/>
        </w:rPr>
        <w:t>.</w:t>
      </w:r>
      <w:r w:rsidRPr="007028DF">
        <w:rPr>
          <w:sz w:val="24"/>
          <w:szCs w:val="24"/>
        </w:rPr>
        <w:t>Wenn die Datei nicht existiert</w:t>
      </w:r>
      <w:r w:rsidR="00343FBD">
        <w:rPr>
          <w:sz w:val="24"/>
          <w:szCs w:val="24"/>
        </w:rPr>
        <w:t xml:space="preserve"> </w:t>
      </w:r>
      <w:r w:rsidRPr="007028DF">
        <w:rPr>
          <w:sz w:val="24"/>
          <w:szCs w:val="24"/>
        </w:rPr>
        <w:t>,</w:t>
      </w:r>
      <w:r w:rsidR="00343FBD">
        <w:rPr>
          <w:sz w:val="24"/>
          <w:szCs w:val="24"/>
        </w:rPr>
        <w:t>w</w:t>
      </w:r>
      <w:r w:rsidR="4E4DD4FE" w:rsidRPr="779361E2">
        <w:rPr>
          <w:sz w:val="24"/>
          <w:szCs w:val="24"/>
        </w:rPr>
        <w:t xml:space="preserve">ird </w:t>
      </w:r>
      <w:r w:rsidR="00343FBD">
        <w:rPr>
          <w:sz w:val="24"/>
          <w:szCs w:val="24"/>
        </w:rPr>
        <w:t>e</w:t>
      </w:r>
      <w:r w:rsidR="4E4DD4FE" w:rsidRPr="779361E2">
        <w:rPr>
          <w:sz w:val="24"/>
          <w:szCs w:val="24"/>
        </w:rPr>
        <w:t>ine</w:t>
      </w:r>
      <w:r w:rsidRPr="007028DF">
        <w:rPr>
          <w:sz w:val="24"/>
          <w:szCs w:val="24"/>
        </w:rPr>
        <w:t xml:space="preserve"> IOException ausgelöst.</w:t>
      </w:r>
    </w:p>
    <w:p w14:paraId="61B64C98" w14:textId="5075D925" w:rsidR="00821BCC" w:rsidRDefault="00821BCC" w:rsidP="779361E2">
      <w:pPr>
        <w:tabs>
          <w:tab w:val="left" w:pos="7615"/>
        </w:tabs>
        <w:rPr>
          <w:sz w:val="24"/>
          <w:szCs w:val="24"/>
        </w:rPr>
      </w:pPr>
      <w:r>
        <w:rPr>
          <w:noProof/>
        </w:rPr>
        <w:drawing>
          <wp:anchor distT="0" distB="0" distL="114300" distR="114300" simplePos="0" relativeHeight="251658242" behindDoc="1" locked="0" layoutInCell="1" allowOverlap="1" wp14:anchorId="1D0AAECB" wp14:editId="541844B2">
            <wp:simplePos x="0" y="0"/>
            <wp:positionH relativeFrom="margin">
              <wp:align>center</wp:align>
            </wp:positionH>
            <wp:positionV relativeFrom="paragraph">
              <wp:posOffset>10935</wp:posOffset>
            </wp:positionV>
            <wp:extent cx="4466612" cy="3077196"/>
            <wp:effectExtent l="0" t="0" r="0" b="9525"/>
            <wp:wrapTight wrapText="bothSides">
              <wp:wrapPolygon edited="0">
                <wp:start x="0" y="0"/>
                <wp:lineTo x="0" y="21533"/>
                <wp:lineTo x="21465" y="21533"/>
                <wp:lineTo x="21465" y="0"/>
                <wp:lineTo x="0" y="0"/>
              </wp:wrapPolygon>
            </wp:wrapTight>
            <wp:docPr id="818431353" name="Grafik 818431353"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31353" name="Grafik 2" descr="Ein Bild, das Text, Screenshot, Schrift, Softwar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6612" cy="3077196"/>
                    </a:xfrm>
                    <a:prstGeom prst="rect">
                      <a:avLst/>
                    </a:prstGeom>
                    <a:noFill/>
                    <a:ln>
                      <a:noFill/>
                    </a:ln>
                  </pic:spPr>
                </pic:pic>
              </a:graphicData>
            </a:graphic>
          </wp:anchor>
        </w:drawing>
      </w:r>
    </w:p>
    <w:p w14:paraId="7BCAE0C0" w14:textId="6340EC44" w:rsidR="779361E2" w:rsidRPr="00821BCC" w:rsidRDefault="779361E2" w:rsidP="779361E2">
      <w:pPr>
        <w:tabs>
          <w:tab w:val="left" w:pos="7615"/>
        </w:tabs>
        <w:rPr>
          <w:color w:val="2F5496" w:themeColor="accent1" w:themeShade="BF"/>
          <w:sz w:val="28"/>
          <w:szCs w:val="28"/>
        </w:rPr>
      </w:pPr>
    </w:p>
    <w:p w14:paraId="5BDF184F" w14:textId="77777777" w:rsidR="002B489F" w:rsidRPr="002B489F" w:rsidRDefault="002B489F" w:rsidP="002B489F">
      <w:pPr>
        <w:rPr>
          <w:sz w:val="28"/>
          <w:szCs w:val="28"/>
        </w:rPr>
      </w:pPr>
    </w:p>
    <w:p w14:paraId="5CE75E9F" w14:textId="77777777" w:rsidR="002B489F" w:rsidRPr="002B489F" w:rsidRDefault="002B489F" w:rsidP="002B489F">
      <w:pPr>
        <w:rPr>
          <w:sz w:val="28"/>
          <w:szCs w:val="28"/>
        </w:rPr>
      </w:pPr>
    </w:p>
    <w:p w14:paraId="4F4754B1" w14:textId="77777777" w:rsidR="002B489F" w:rsidRPr="002B489F" w:rsidRDefault="002B489F" w:rsidP="002B489F">
      <w:pPr>
        <w:rPr>
          <w:sz w:val="28"/>
          <w:szCs w:val="28"/>
        </w:rPr>
      </w:pPr>
    </w:p>
    <w:p w14:paraId="654EA31E" w14:textId="77777777" w:rsidR="002B489F" w:rsidRPr="002B489F" w:rsidRDefault="002B489F" w:rsidP="002B489F">
      <w:pPr>
        <w:rPr>
          <w:sz w:val="28"/>
          <w:szCs w:val="28"/>
        </w:rPr>
      </w:pPr>
    </w:p>
    <w:p w14:paraId="3D5B2C23" w14:textId="77777777" w:rsidR="002B489F" w:rsidRPr="002B489F" w:rsidRDefault="002B489F" w:rsidP="002B489F">
      <w:pPr>
        <w:rPr>
          <w:sz w:val="28"/>
          <w:szCs w:val="28"/>
        </w:rPr>
      </w:pPr>
    </w:p>
    <w:p w14:paraId="70F75603" w14:textId="77777777" w:rsidR="002B489F" w:rsidRPr="002B489F" w:rsidRDefault="002B489F" w:rsidP="002B489F">
      <w:pPr>
        <w:rPr>
          <w:sz w:val="28"/>
          <w:szCs w:val="28"/>
        </w:rPr>
      </w:pPr>
    </w:p>
    <w:p w14:paraId="649ADD8B" w14:textId="77777777" w:rsidR="002B489F" w:rsidRDefault="002B489F" w:rsidP="002B489F">
      <w:pPr>
        <w:rPr>
          <w:color w:val="2F5496" w:themeColor="accent1" w:themeShade="BF"/>
          <w:sz w:val="28"/>
          <w:szCs w:val="28"/>
        </w:rPr>
      </w:pPr>
    </w:p>
    <w:p w14:paraId="2E8DF186" w14:textId="77777777" w:rsidR="002B489F" w:rsidRDefault="002B489F" w:rsidP="002B489F">
      <w:pPr>
        <w:rPr>
          <w:sz w:val="28"/>
          <w:szCs w:val="28"/>
        </w:rPr>
      </w:pPr>
    </w:p>
    <w:p w14:paraId="7F51DFED" w14:textId="51EE9791" w:rsidR="002B489F" w:rsidRPr="002B489F" w:rsidRDefault="002B489F" w:rsidP="002B489F">
      <w:pPr>
        <w:rPr>
          <w:sz w:val="24"/>
          <w:szCs w:val="24"/>
        </w:rPr>
      </w:pPr>
      <w:r w:rsidRPr="002B489F">
        <w:rPr>
          <w:sz w:val="24"/>
          <w:szCs w:val="24"/>
        </w:rPr>
        <w:t>Das Diagramm</w:t>
      </w:r>
      <w:r>
        <w:rPr>
          <w:sz w:val="24"/>
          <w:szCs w:val="24"/>
        </w:rPr>
        <w:t xml:space="preserve"> zeigt </w:t>
      </w:r>
      <w:r w:rsidR="00C4625D">
        <w:rPr>
          <w:sz w:val="24"/>
          <w:szCs w:val="24"/>
        </w:rPr>
        <w:t xml:space="preserve">den Ablauf </w:t>
      </w:r>
      <w:r>
        <w:rPr>
          <w:sz w:val="24"/>
          <w:szCs w:val="24"/>
        </w:rPr>
        <w:t>d</w:t>
      </w:r>
      <w:r w:rsidR="00C4625D">
        <w:rPr>
          <w:sz w:val="24"/>
          <w:szCs w:val="24"/>
        </w:rPr>
        <w:t>es Hauptprogramms</w:t>
      </w:r>
      <w:r>
        <w:rPr>
          <w:sz w:val="24"/>
          <w:szCs w:val="24"/>
        </w:rPr>
        <w:t xml:space="preserve"> Application</w:t>
      </w:r>
      <w:r w:rsidR="00C4625D">
        <w:rPr>
          <w:sz w:val="24"/>
          <w:szCs w:val="24"/>
        </w:rPr>
        <w:t xml:space="preserve">. Es </w:t>
      </w:r>
      <w:r w:rsidRPr="002B489F">
        <w:rPr>
          <w:sz w:val="24"/>
          <w:szCs w:val="24"/>
        </w:rPr>
        <w:t xml:space="preserve"> </w:t>
      </w:r>
      <w:r w:rsidR="00C4625D">
        <w:rPr>
          <w:sz w:val="24"/>
          <w:szCs w:val="24"/>
        </w:rPr>
        <w:t>b</w:t>
      </w:r>
      <w:r w:rsidRPr="002B489F">
        <w:rPr>
          <w:sz w:val="24"/>
          <w:szCs w:val="24"/>
        </w:rPr>
        <w:t xml:space="preserve">eginnt mit dem Start der </w:t>
      </w:r>
      <w:r w:rsidRPr="002B489F">
        <w:rPr>
          <w:b/>
          <w:bCs/>
          <w:sz w:val="24"/>
          <w:szCs w:val="24"/>
        </w:rPr>
        <w:t>main()</w:t>
      </w:r>
      <w:r w:rsidRPr="002B489F">
        <w:rPr>
          <w:sz w:val="24"/>
          <w:szCs w:val="24"/>
        </w:rPr>
        <w:t xml:space="preserve"> Methode. Dann wird überprüft, ob Argumente vorhanden sind. Wenn Argumente vorhanden sind, wird der Pfad zur Konfigurationsdatei gesetzt, Filter aus der Konfigurationsdatei erstellt, eine Pipeline erstellt und die Filter hinzugefügt. Anschließend wird die Konfigurationsdatei gelesen und der Pfad zur Startdatei gefunden. Wenn ein Startdateipfad gefunden wird, wird die Pipeline auf die Datei angewendet und das Ergebnis ausgegeben. Wenn kein Startdateipfad gefunden wird, wird eine Fehlermeldung ausgegeben. Wenn keine Argumente vorhanden sind, wird eine Fehlermeldung ausgegeben und das Programm beendet.</w:t>
      </w:r>
    </w:p>
    <w:p w14:paraId="3DC70AB6" w14:textId="5A98C13F" w:rsidR="4FBC026C" w:rsidRPr="00821BCC" w:rsidRDefault="4FBC026C" w:rsidP="779361E2">
      <w:pPr>
        <w:pStyle w:val="Listenabsatz"/>
        <w:numPr>
          <w:ilvl w:val="0"/>
          <w:numId w:val="3"/>
        </w:numPr>
        <w:tabs>
          <w:tab w:val="left" w:pos="7615"/>
        </w:tabs>
        <w:rPr>
          <w:color w:val="2F5496" w:themeColor="accent1" w:themeShade="BF"/>
          <w:sz w:val="32"/>
          <w:szCs w:val="32"/>
        </w:rPr>
      </w:pPr>
      <w:r w:rsidRPr="00821BCC">
        <w:rPr>
          <w:color w:val="2F5496" w:themeColor="accent1" w:themeShade="BF"/>
          <w:sz w:val="32"/>
          <w:szCs w:val="32"/>
        </w:rPr>
        <w:t>Hinzufügen weitere Konverter oder Formatter.</w:t>
      </w:r>
    </w:p>
    <w:p w14:paraId="56741954" w14:textId="082CFE8A" w:rsidR="53CDAC19" w:rsidRDefault="53CDAC19" w:rsidP="6A89421E">
      <w:pPr>
        <w:tabs>
          <w:tab w:val="left" w:pos="7615"/>
        </w:tabs>
        <w:rPr>
          <w:sz w:val="24"/>
          <w:szCs w:val="24"/>
        </w:rPr>
      </w:pPr>
      <w:r w:rsidRPr="6A89421E">
        <w:rPr>
          <w:sz w:val="24"/>
          <w:szCs w:val="24"/>
        </w:rPr>
        <w:t>Erweiterung der Anwendung um zusätzliche Converter und Filter</w:t>
      </w:r>
    </w:p>
    <w:p w14:paraId="0743EC1D" w14:textId="701019CC" w:rsidR="53CDAC19" w:rsidRDefault="53CDAC19" w:rsidP="6A89421E">
      <w:pPr>
        <w:tabs>
          <w:tab w:val="left" w:pos="7615"/>
        </w:tabs>
      </w:pPr>
      <w:r w:rsidRPr="542DDB5D">
        <w:rPr>
          <w:sz w:val="24"/>
          <w:szCs w:val="24"/>
        </w:rPr>
        <w:t>Unsere Anwendung unterstützt die Erweiterung durch zusätzliche Converter und Filter. Sie können eigene Dateiformatkonverter und -filter in dem Verzeichnis src/main/java/filter/external hinzufügen. Hier sind die Schritte, die Sie befolgen sollten, um diese Funktionalität zu nutzen:</w:t>
      </w:r>
    </w:p>
    <w:p w14:paraId="409FD957" w14:textId="1CFA76F3" w:rsidR="53CDAC19" w:rsidRDefault="53CDAC19" w:rsidP="6A89421E">
      <w:pPr>
        <w:tabs>
          <w:tab w:val="left" w:pos="7615"/>
        </w:tabs>
      </w:pPr>
      <w:r w:rsidRPr="542DDB5D">
        <w:rPr>
          <w:sz w:val="24"/>
          <w:szCs w:val="24"/>
        </w:rPr>
        <w:t>1. Erstellen Sie einen neuen Converter oder Filter:</w:t>
      </w:r>
    </w:p>
    <w:p w14:paraId="2D1DA63D" w14:textId="17954BE7" w:rsidR="53CDAC19" w:rsidRDefault="53CDAC19" w:rsidP="6A89421E">
      <w:pPr>
        <w:tabs>
          <w:tab w:val="left" w:pos="7615"/>
        </w:tabs>
      </w:pPr>
      <w:r w:rsidRPr="542DDB5D">
        <w:rPr>
          <w:sz w:val="24"/>
          <w:szCs w:val="24"/>
        </w:rPr>
        <w:t>1.1. Erstellen Sie eine neue Klasse im Verzeichnis src/main/java/filter/external. Diese Klasse sollte die Filter-Schnittstelle implementieren.</w:t>
      </w:r>
    </w:p>
    <w:p w14:paraId="293AB389" w14:textId="7DE107ED" w:rsidR="53CDAC19" w:rsidRDefault="53CDAC19" w:rsidP="6A89421E">
      <w:pPr>
        <w:tabs>
          <w:tab w:val="left" w:pos="7615"/>
        </w:tabs>
      </w:pPr>
      <w:r w:rsidRPr="542DDB5D">
        <w:rPr>
          <w:sz w:val="24"/>
          <w:szCs w:val="24"/>
        </w:rPr>
        <w:t>1.2. In der Klasse sollten Sie die process Methode überschreiben, die einen Dateipfad als Eingabe annimmt und den Pfad zur bearbeiteten Ausgabedatei zurückgibt.</w:t>
      </w:r>
    </w:p>
    <w:p w14:paraId="39410129" w14:textId="549ADC7E" w:rsidR="53CDAC19" w:rsidRDefault="53CDAC19" w:rsidP="6A89421E">
      <w:pPr>
        <w:tabs>
          <w:tab w:val="left" w:pos="7615"/>
        </w:tabs>
      </w:pPr>
      <w:r w:rsidRPr="542DDB5D">
        <w:rPr>
          <w:sz w:val="24"/>
          <w:szCs w:val="24"/>
        </w:rPr>
        <w:t>1.3. In der process Methode können Sie Utils-Klasse verwenden, um die Datei zu lesen, die Daten zu verarbeiten und die Ergebnisse in eine neue Datei zu schreiben.</w:t>
      </w:r>
    </w:p>
    <w:p w14:paraId="65D30961" w14:textId="7ECBC0AF" w:rsidR="53CDAC19" w:rsidRDefault="53CDAC19" w:rsidP="6A89421E">
      <w:pPr>
        <w:tabs>
          <w:tab w:val="left" w:pos="7615"/>
        </w:tabs>
      </w:pPr>
      <w:r w:rsidRPr="542DDB5D">
        <w:rPr>
          <w:sz w:val="24"/>
          <w:szCs w:val="24"/>
        </w:rPr>
        <w:t>1.4. Achten Sie darauf, dass Ihre Klasse alle benötigten Ausnahmen richtig behandelt.</w:t>
      </w:r>
    </w:p>
    <w:p w14:paraId="52CCE5E0" w14:textId="01F78258" w:rsidR="53CDAC19" w:rsidRDefault="53CDAC19" w:rsidP="6A89421E">
      <w:pPr>
        <w:tabs>
          <w:tab w:val="left" w:pos="7615"/>
        </w:tabs>
      </w:pPr>
      <w:r w:rsidRPr="542DDB5D">
        <w:rPr>
          <w:sz w:val="24"/>
          <w:szCs w:val="24"/>
        </w:rPr>
        <w:t>2. Hinzufügen zum Projekt:</w:t>
      </w:r>
    </w:p>
    <w:p w14:paraId="7D79688D" w14:textId="3C0DCB36" w:rsidR="53CDAC19" w:rsidRDefault="53CDAC19" w:rsidP="542DDB5D">
      <w:pPr>
        <w:tabs>
          <w:tab w:val="left" w:pos="7615"/>
        </w:tabs>
        <w:rPr>
          <w:sz w:val="24"/>
          <w:szCs w:val="24"/>
        </w:rPr>
      </w:pPr>
      <w:r w:rsidRPr="542DDB5D">
        <w:rPr>
          <w:sz w:val="24"/>
          <w:szCs w:val="24"/>
        </w:rPr>
        <w:t>Nachdem Sie Ihre Converter- oder Filterklasse erstellt haben, können Sie sie zu Ihrem Projekt hinzufügen und sie wie gewünscht verwenden.</w:t>
      </w:r>
    </w:p>
    <w:p w14:paraId="3E4D0FD0" w14:textId="6A11776B" w:rsidR="53CDAC19" w:rsidRDefault="53CDAC19" w:rsidP="6A89421E">
      <w:pPr>
        <w:tabs>
          <w:tab w:val="left" w:pos="7615"/>
        </w:tabs>
      </w:pPr>
      <w:r w:rsidRPr="6A89421E">
        <w:rPr>
          <w:sz w:val="24"/>
          <w:szCs w:val="24"/>
        </w:rPr>
        <w:t>Beachten Sie bitte, dass die neuen Converter oder Filter auf die gleiche Weise funktionieren sollten wie die vorhandenen. Sie sollten die Methode process überschreiben und sorgfältig testen, um sicherzustellen, dass sie korrekt funktioniert.</w:t>
      </w:r>
    </w:p>
    <w:p w14:paraId="5BFA6592" w14:textId="1D0614E2" w:rsidR="53CDAC19" w:rsidRDefault="53CDAC19" w:rsidP="542DDB5D">
      <w:pPr>
        <w:tabs>
          <w:tab w:val="left" w:pos="7615"/>
        </w:tabs>
      </w:pPr>
      <w:r w:rsidRPr="542DDB5D">
        <w:rPr>
          <w:sz w:val="24"/>
          <w:szCs w:val="24"/>
        </w:rPr>
        <w:t>Bitte beachten Sie, dass alle erstellten Klassen den im Projekt definierten Codierungsstandards entsprechen sollten. Falls Sie Hilfe benötigen, steht Ihnen die Dokumentation zur Verfügung oder Sie können uns direkt kontaktieren.</w:t>
      </w:r>
    </w:p>
    <w:p w14:paraId="44621D46" w14:textId="4BED9225" w:rsidR="53CDAC19" w:rsidRDefault="53CDAC19" w:rsidP="542DDB5D">
      <w:pPr>
        <w:tabs>
          <w:tab w:val="left" w:pos="7615"/>
        </w:tabs>
        <w:rPr>
          <w:sz w:val="24"/>
          <w:szCs w:val="24"/>
        </w:rPr>
      </w:pPr>
      <w:r w:rsidRPr="542DDB5D">
        <w:rPr>
          <w:sz w:val="24"/>
          <w:szCs w:val="24"/>
        </w:rPr>
        <w:t>3. Falls noch andere Dateiformate unterstützt werden sollen:</w:t>
      </w:r>
      <w:r>
        <w:br/>
      </w:r>
      <w:r w:rsidR="327C87B2" w:rsidRPr="542DDB5D">
        <w:rPr>
          <w:sz w:val="24"/>
          <w:szCs w:val="24"/>
        </w:rPr>
        <w:t>3.1 Erstellen Sie ein neues Utils:</w:t>
      </w:r>
    </w:p>
    <w:p w14:paraId="4D1D808D" w14:textId="3FEC2212" w:rsidR="327C87B2" w:rsidRDefault="327C87B2" w:rsidP="542DDB5D">
      <w:pPr>
        <w:tabs>
          <w:tab w:val="left" w:pos="7615"/>
        </w:tabs>
      </w:pPr>
      <w:r w:rsidRPr="542DDB5D">
        <w:rPr>
          <w:sz w:val="24"/>
          <w:szCs w:val="24"/>
        </w:rPr>
        <w:t>3.2. Erstellen Sie eine neue Utils-Klasse für den gewünschten Dateityp im Verzeichnis src/main/java/utils. Diese Klasse sollte die IUtil-Schnittstelle implementieren.</w:t>
      </w:r>
    </w:p>
    <w:p w14:paraId="39C9E5A2" w14:textId="36DD4C76" w:rsidR="327C87B2" w:rsidRDefault="327C87B2" w:rsidP="542DDB5D">
      <w:pPr>
        <w:tabs>
          <w:tab w:val="left" w:pos="7615"/>
        </w:tabs>
      </w:pPr>
      <w:r w:rsidRPr="542DDB5D">
        <w:rPr>
          <w:sz w:val="24"/>
          <w:szCs w:val="24"/>
        </w:rPr>
        <w:t>1.2. Die Utils-Klasse sollte Methoden enthalten, um Daten aus einer Datei in Java-Objekte umzuwandeln (toJava) und um Java-Objekte in eine Datei zu schreiben (fromJava).</w:t>
      </w:r>
    </w:p>
    <w:p w14:paraId="668C1E10" w14:textId="671FF93A" w:rsidR="327C87B2" w:rsidRDefault="327C87B2" w:rsidP="542DDB5D">
      <w:pPr>
        <w:tabs>
          <w:tab w:val="left" w:pos="7615"/>
        </w:tabs>
      </w:pPr>
      <w:r w:rsidRPr="542DDB5D">
        <w:rPr>
          <w:sz w:val="24"/>
          <w:szCs w:val="24"/>
        </w:rPr>
        <w:t>1.3. Sie können die vorhandenen Utils (JsonUtils, XmlUtils, YamlUtils) als Beispiele verwenden.</w:t>
      </w:r>
    </w:p>
    <w:p w14:paraId="01126D7D" w14:textId="30A91C1D" w:rsidR="542DDB5D" w:rsidRDefault="542DDB5D" w:rsidP="542DDB5D">
      <w:pPr>
        <w:tabs>
          <w:tab w:val="left" w:pos="7615"/>
        </w:tabs>
        <w:rPr>
          <w:sz w:val="24"/>
          <w:szCs w:val="24"/>
        </w:rPr>
      </w:pPr>
    </w:p>
    <w:p w14:paraId="2C7DD80C" w14:textId="78E23E2B" w:rsidR="542DDB5D" w:rsidRDefault="542DDB5D" w:rsidP="542DDB5D">
      <w:pPr>
        <w:tabs>
          <w:tab w:val="left" w:pos="7615"/>
        </w:tabs>
        <w:rPr>
          <w:sz w:val="24"/>
          <w:szCs w:val="24"/>
        </w:rPr>
      </w:pPr>
    </w:p>
    <w:p w14:paraId="53ACDBEE" w14:textId="12BCFCDE" w:rsidR="6A89421E" w:rsidRDefault="6A89421E" w:rsidP="6A89421E">
      <w:pPr>
        <w:tabs>
          <w:tab w:val="left" w:pos="7615"/>
        </w:tabs>
        <w:rPr>
          <w:sz w:val="24"/>
          <w:szCs w:val="24"/>
        </w:rPr>
      </w:pPr>
    </w:p>
    <w:p w14:paraId="1C7E1C2E" w14:textId="0B9EA673" w:rsidR="4FBC026C" w:rsidRDefault="4FBC026C" w:rsidP="779361E2">
      <w:pPr>
        <w:tabs>
          <w:tab w:val="left" w:pos="7615"/>
        </w:tabs>
        <w:rPr>
          <w:sz w:val="24"/>
          <w:szCs w:val="24"/>
        </w:rPr>
      </w:pPr>
    </w:p>
    <w:p w14:paraId="701FE7C4" w14:textId="22B3C71B" w:rsidR="00E016B1" w:rsidRPr="007028DF" w:rsidRDefault="00E016B1" w:rsidP="007028DF">
      <w:pPr>
        <w:tabs>
          <w:tab w:val="left" w:pos="7615"/>
        </w:tabs>
        <w:rPr>
          <w:sz w:val="24"/>
          <w:szCs w:val="24"/>
        </w:rPr>
      </w:pPr>
    </w:p>
    <w:sectPr w:rsidR="00E016B1" w:rsidRPr="007028D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B2547" w14:textId="77777777" w:rsidR="003D0243" w:rsidRDefault="003D0243" w:rsidP="00E77817">
      <w:pPr>
        <w:spacing w:after="0" w:line="240" w:lineRule="auto"/>
      </w:pPr>
      <w:r>
        <w:separator/>
      </w:r>
    </w:p>
  </w:endnote>
  <w:endnote w:type="continuationSeparator" w:id="0">
    <w:p w14:paraId="0699E492" w14:textId="77777777" w:rsidR="003D0243" w:rsidRDefault="003D0243" w:rsidP="00E77817">
      <w:pPr>
        <w:spacing w:after="0" w:line="240" w:lineRule="auto"/>
      </w:pPr>
      <w:r>
        <w:continuationSeparator/>
      </w:r>
    </w:p>
  </w:endnote>
  <w:endnote w:type="continuationNotice" w:id="1">
    <w:p w14:paraId="7F32743F" w14:textId="77777777" w:rsidR="003D0243" w:rsidRDefault="003D02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D316" w14:textId="77777777" w:rsidR="003D0243" w:rsidRDefault="003D0243" w:rsidP="00E77817">
      <w:pPr>
        <w:spacing w:after="0" w:line="240" w:lineRule="auto"/>
      </w:pPr>
      <w:r>
        <w:separator/>
      </w:r>
    </w:p>
  </w:footnote>
  <w:footnote w:type="continuationSeparator" w:id="0">
    <w:p w14:paraId="75EAA7F0" w14:textId="77777777" w:rsidR="003D0243" w:rsidRDefault="003D0243" w:rsidP="00E77817">
      <w:pPr>
        <w:spacing w:after="0" w:line="240" w:lineRule="auto"/>
      </w:pPr>
      <w:r>
        <w:continuationSeparator/>
      </w:r>
    </w:p>
  </w:footnote>
  <w:footnote w:type="continuationNotice" w:id="1">
    <w:p w14:paraId="2B6B2FD6" w14:textId="77777777" w:rsidR="003D0243" w:rsidRDefault="003D02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D23C8"/>
    <w:multiLevelType w:val="multilevel"/>
    <w:tmpl w:val="B9BC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8275A"/>
    <w:multiLevelType w:val="multilevel"/>
    <w:tmpl w:val="C424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A06987"/>
    <w:multiLevelType w:val="hybridMultilevel"/>
    <w:tmpl w:val="FFFFFFFF"/>
    <w:lvl w:ilvl="0" w:tplc="2ABA7D84">
      <w:start w:val="1"/>
      <w:numFmt w:val="decimal"/>
      <w:lvlText w:val="%1."/>
      <w:lvlJc w:val="left"/>
      <w:pPr>
        <w:ind w:left="720" w:hanging="360"/>
      </w:pPr>
    </w:lvl>
    <w:lvl w:ilvl="1" w:tplc="9050D6A8">
      <w:start w:val="1"/>
      <w:numFmt w:val="lowerLetter"/>
      <w:lvlText w:val="%2."/>
      <w:lvlJc w:val="left"/>
      <w:pPr>
        <w:ind w:left="1440" w:hanging="360"/>
      </w:pPr>
    </w:lvl>
    <w:lvl w:ilvl="2" w:tplc="6E1A61AA">
      <w:start w:val="1"/>
      <w:numFmt w:val="lowerRoman"/>
      <w:lvlText w:val="%3."/>
      <w:lvlJc w:val="right"/>
      <w:pPr>
        <w:ind w:left="2160" w:hanging="180"/>
      </w:pPr>
    </w:lvl>
    <w:lvl w:ilvl="3" w:tplc="50F8ABF0">
      <w:start w:val="1"/>
      <w:numFmt w:val="decimal"/>
      <w:lvlText w:val="%4."/>
      <w:lvlJc w:val="left"/>
      <w:pPr>
        <w:ind w:left="2880" w:hanging="360"/>
      </w:pPr>
    </w:lvl>
    <w:lvl w:ilvl="4" w:tplc="BE94E50A">
      <w:start w:val="1"/>
      <w:numFmt w:val="lowerLetter"/>
      <w:lvlText w:val="%5."/>
      <w:lvlJc w:val="left"/>
      <w:pPr>
        <w:ind w:left="3600" w:hanging="360"/>
      </w:pPr>
    </w:lvl>
    <w:lvl w:ilvl="5" w:tplc="3D8A3CA4">
      <w:start w:val="1"/>
      <w:numFmt w:val="lowerRoman"/>
      <w:lvlText w:val="%6."/>
      <w:lvlJc w:val="right"/>
      <w:pPr>
        <w:ind w:left="4320" w:hanging="180"/>
      </w:pPr>
    </w:lvl>
    <w:lvl w:ilvl="6" w:tplc="C69E51CA">
      <w:start w:val="1"/>
      <w:numFmt w:val="decimal"/>
      <w:lvlText w:val="%7."/>
      <w:lvlJc w:val="left"/>
      <w:pPr>
        <w:ind w:left="5040" w:hanging="360"/>
      </w:pPr>
    </w:lvl>
    <w:lvl w:ilvl="7" w:tplc="45DC9A8E">
      <w:start w:val="1"/>
      <w:numFmt w:val="lowerLetter"/>
      <w:lvlText w:val="%8."/>
      <w:lvlJc w:val="left"/>
      <w:pPr>
        <w:ind w:left="5760" w:hanging="360"/>
      </w:pPr>
    </w:lvl>
    <w:lvl w:ilvl="8" w:tplc="D5EC6BE2">
      <w:start w:val="1"/>
      <w:numFmt w:val="lowerRoman"/>
      <w:lvlText w:val="%9."/>
      <w:lvlJc w:val="right"/>
      <w:pPr>
        <w:ind w:left="6480" w:hanging="180"/>
      </w:pPr>
    </w:lvl>
  </w:abstractNum>
  <w:abstractNum w:abstractNumId="3" w15:restartNumberingAfterBreak="0">
    <w:nsid w:val="7F320602"/>
    <w:multiLevelType w:val="multilevel"/>
    <w:tmpl w:val="32C0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216138">
    <w:abstractNumId w:val="0"/>
  </w:num>
  <w:num w:numId="2" w16cid:durableId="398678976">
    <w:abstractNumId w:val="1"/>
  </w:num>
  <w:num w:numId="3" w16cid:durableId="631714738">
    <w:abstractNumId w:val="3"/>
  </w:num>
  <w:num w:numId="4" w16cid:durableId="94985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D0"/>
    <w:rsid w:val="0002706B"/>
    <w:rsid w:val="000360B3"/>
    <w:rsid w:val="000500DA"/>
    <w:rsid w:val="000621B5"/>
    <w:rsid w:val="000672F7"/>
    <w:rsid w:val="000A7526"/>
    <w:rsid w:val="001053BB"/>
    <w:rsid w:val="00137DBF"/>
    <w:rsid w:val="00150FD2"/>
    <w:rsid w:val="001705F1"/>
    <w:rsid w:val="001733F5"/>
    <w:rsid w:val="00180A7C"/>
    <w:rsid w:val="00184AFA"/>
    <w:rsid w:val="00192CB9"/>
    <w:rsid w:val="001A1521"/>
    <w:rsid w:val="001A1B33"/>
    <w:rsid w:val="001A1FB8"/>
    <w:rsid w:val="001C2970"/>
    <w:rsid w:val="001D7D28"/>
    <w:rsid w:val="001E174E"/>
    <w:rsid w:val="001E7A9A"/>
    <w:rsid w:val="002128C2"/>
    <w:rsid w:val="0023531D"/>
    <w:rsid w:val="00277047"/>
    <w:rsid w:val="00292F5C"/>
    <w:rsid w:val="00293F3D"/>
    <w:rsid w:val="002B0AFF"/>
    <w:rsid w:val="002B489F"/>
    <w:rsid w:val="002C3F99"/>
    <w:rsid w:val="002D1C0A"/>
    <w:rsid w:val="002D57C8"/>
    <w:rsid w:val="00310100"/>
    <w:rsid w:val="003425A0"/>
    <w:rsid w:val="00343FBD"/>
    <w:rsid w:val="003547A1"/>
    <w:rsid w:val="00356C69"/>
    <w:rsid w:val="003747C5"/>
    <w:rsid w:val="00377F32"/>
    <w:rsid w:val="00393559"/>
    <w:rsid w:val="003A2B25"/>
    <w:rsid w:val="003A4843"/>
    <w:rsid w:val="003B08B6"/>
    <w:rsid w:val="003B359B"/>
    <w:rsid w:val="003D0243"/>
    <w:rsid w:val="003D4F60"/>
    <w:rsid w:val="003F3CD6"/>
    <w:rsid w:val="0040386A"/>
    <w:rsid w:val="00413540"/>
    <w:rsid w:val="00416FFB"/>
    <w:rsid w:val="0047016C"/>
    <w:rsid w:val="004718BB"/>
    <w:rsid w:val="004B5063"/>
    <w:rsid w:val="004C49E8"/>
    <w:rsid w:val="004E382F"/>
    <w:rsid w:val="004F5260"/>
    <w:rsid w:val="00500E4E"/>
    <w:rsid w:val="00531BF2"/>
    <w:rsid w:val="00544034"/>
    <w:rsid w:val="00573D64"/>
    <w:rsid w:val="00595A2B"/>
    <w:rsid w:val="005A1AF9"/>
    <w:rsid w:val="005A59BD"/>
    <w:rsid w:val="005B102C"/>
    <w:rsid w:val="005B7D68"/>
    <w:rsid w:val="005E7D3A"/>
    <w:rsid w:val="00604162"/>
    <w:rsid w:val="00610B60"/>
    <w:rsid w:val="006146CA"/>
    <w:rsid w:val="00622E34"/>
    <w:rsid w:val="00631E7D"/>
    <w:rsid w:val="006331DE"/>
    <w:rsid w:val="006A420B"/>
    <w:rsid w:val="006B1C3E"/>
    <w:rsid w:val="006D4ED9"/>
    <w:rsid w:val="006E2797"/>
    <w:rsid w:val="006E59A6"/>
    <w:rsid w:val="007028DF"/>
    <w:rsid w:val="00717DA8"/>
    <w:rsid w:val="00750C95"/>
    <w:rsid w:val="00770F57"/>
    <w:rsid w:val="00785A22"/>
    <w:rsid w:val="007A29D7"/>
    <w:rsid w:val="007B62B4"/>
    <w:rsid w:val="007B7955"/>
    <w:rsid w:val="007E0115"/>
    <w:rsid w:val="007E4D48"/>
    <w:rsid w:val="00810AB0"/>
    <w:rsid w:val="00813B95"/>
    <w:rsid w:val="00814676"/>
    <w:rsid w:val="0081786D"/>
    <w:rsid w:val="00821BCC"/>
    <w:rsid w:val="008221A1"/>
    <w:rsid w:val="008802D0"/>
    <w:rsid w:val="00883A08"/>
    <w:rsid w:val="00893111"/>
    <w:rsid w:val="008A0B93"/>
    <w:rsid w:val="008A3071"/>
    <w:rsid w:val="008B5483"/>
    <w:rsid w:val="00913E10"/>
    <w:rsid w:val="009161B1"/>
    <w:rsid w:val="00962E22"/>
    <w:rsid w:val="009812A3"/>
    <w:rsid w:val="009C38FB"/>
    <w:rsid w:val="009C4875"/>
    <w:rsid w:val="009E73A9"/>
    <w:rsid w:val="00A162EB"/>
    <w:rsid w:val="00A4649D"/>
    <w:rsid w:val="00A47D9D"/>
    <w:rsid w:val="00A905C3"/>
    <w:rsid w:val="00AA41D6"/>
    <w:rsid w:val="00AA75CF"/>
    <w:rsid w:val="00AD0447"/>
    <w:rsid w:val="00AE1F22"/>
    <w:rsid w:val="00AE3445"/>
    <w:rsid w:val="00B76A40"/>
    <w:rsid w:val="00B81A02"/>
    <w:rsid w:val="00B87B66"/>
    <w:rsid w:val="00BB0277"/>
    <w:rsid w:val="00BC4D84"/>
    <w:rsid w:val="00BC6019"/>
    <w:rsid w:val="00BD1FE9"/>
    <w:rsid w:val="00BD6D7B"/>
    <w:rsid w:val="00BE4DF8"/>
    <w:rsid w:val="00C2246B"/>
    <w:rsid w:val="00C4202B"/>
    <w:rsid w:val="00C4625D"/>
    <w:rsid w:val="00C50B6E"/>
    <w:rsid w:val="00C515AB"/>
    <w:rsid w:val="00C624DC"/>
    <w:rsid w:val="00C661DB"/>
    <w:rsid w:val="00C779EB"/>
    <w:rsid w:val="00C871F2"/>
    <w:rsid w:val="00C90090"/>
    <w:rsid w:val="00C90366"/>
    <w:rsid w:val="00C91189"/>
    <w:rsid w:val="00CA39F0"/>
    <w:rsid w:val="00CA5F1F"/>
    <w:rsid w:val="00CB63FF"/>
    <w:rsid w:val="00CC4E7D"/>
    <w:rsid w:val="00CD1DC2"/>
    <w:rsid w:val="00CD40CA"/>
    <w:rsid w:val="00CD4EF5"/>
    <w:rsid w:val="00CD6C62"/>
    <w:rsid w:val="00D47051"/>
    <w:rsid w:val="00D8765E"/>
    <w:rsid w:val="00DA63B2"/>
    <w:rsid w:val="00DB38F4"/>
    <w:rsid w:val="00DB42E6"/>
    <w:rsid w:val="00DE6F42"/>
    <w:rsid w:val="00E016B1"/>
    <w:rsid w:val="00E02EA8"/>
    <w:rsid w:val="00E122F5"/>
    <w:rsid w:val="00E148FE"/>
    <w:rsid w:val="00E2096D"/>
    <w:rsid w:val="00E258C3"/>
    <w:rsid w:val="00E47CE2"/>
    <w:rsid w:val="00E57292"/>
    <w:rsid w:val="00E61FA5"/>
    <w:rsid w:val="00E637F8"/>
    <w:rsid w:val="00E64708"/>
    <w:rsid w:val="00E7014C"/>
    <w:rsid w:val="00E77817"/>
    <w:rsid w:val="00E92A87"/>
    <w:rsid w:val="00E92A9C"/>
    <w:rsid w:val="00EB112D"/>
    <w:rsid w:val="00EB1D7F"/>
    <w:rsid w:val="00EC0608"/>
    <w:rsid w:val="00EE5048"/>
    <w:rsid w:val="00F02074"/>
    <w:rsid w:val="00F426D1"/>
    <w:rsid w:val="00F54F0B"/>
    <w:rsid w:val="00F55452"/>
    <w:rsid w:val="00F56D7C"/>
    <w:rsid w:val="00F64A43"/>
    <w:rsid w:val="00F771E8"/>
    <w:rsid w:val="00F77B82"/>
    <w:rsid w:val="00F90BF5"/>
    <w:rsid w:val="00FC4D42"/>
    <w:rsid w:val="00FE581F"/>
    <w:rsid w:val="00FE6926"/>
    <w:rsid w:val="064BBBCF"/>
    <w:rsid w:val="0BCB039E"/>
    <w:rsid w:val="1663F522"/>
    <w:rsid w:val="17069308"/>
    <w:rsid w:val="18FE24D5"/>
    <w:rsid w:val="1C1E9673"/>
    <w:rsid w:val="1C301C1C"/>
    <w:rsid w:val="25FFF26C"/>
    <w:rsid w:val="2BBAD941"/>
    <w:rsid w:val="2F11F963"/>
    <w:rsid w:val="327C87B2"/>
    <w:rsid w:val="352A0DF8"/>
    <w:rsid w:val="3F70AC7A"/>
    <w:rsid w:val="44539307"/>
    <w:rsid w:val="4803D469"/>
    <w:rsid w:val="482AEF0A"/>
    <w:rsid w:val="49520873"/>
    <w:rsid w:val="4E4DD4FE"/>
    <w:rsid w:val="4FBC026C"/>
    <w:rsid w:val="53CDAC19"/>
    <w:rsid w:val="542DDB5D"/>
    <w:rsid w:val="587C23FF"/>
    <w:rsid w:val="59BD300E"/>
    <w:rsid w:val="5FA378BF"/>
    <w:rsid w:val="62AAC914"/>
    <w:rsid w:val="64E5CA5F"/>
    <w:rsid w:val="6A89421E"/>
    <w:rsid w:val="73B47D00"/>
    <w:rsid w:val="779361E2"/>
    <w:rsid w:val="7EC1E0F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4A1E"/>
  <w15:chartTrackingRefBased/>
  <w15:docId w15:val="{5D58D875-C130-4187-913C-E5FD6B6B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02D0"/>
  </w:style>
  <w:style w:type="paragraph" w:styleId="berschrift1">
    <w:name w:val="heading 1"/>
    <w:basedOn w:val="Standard"/>
    <w:next w:val="Standard"/>
    <w:link w:val="berschrift1Zchn"/>
    <w:uiPriority w:val="9"/>
    <w:qFormat/>
    <w:rsid w:val="00880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0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2D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802D0"/>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802D0"/>
    <w:pPr>
      <w:outlineLvl w:val="9"/>
    </w:pPr>
    <w:rPr>
      <w:kern w:val="0"/>
      <w:lang w:eastAsia="de-DE"/>
      <w14:ligatures w14:val="none"/>
    </w:rPr>
  </w:style>
  <w:style w:type="paragraph" w:styleId="Verzeichnis1">
    <w:name w:val="toc 1"/>
    <w:basedOn w:val="Standard"/>
    <w:next w:val="Standard"/>
    <w:autoRedefine/>
    <w:uiPriority w:val="39"/>
    <w:unhideWhenUsed/>
    <w:rsid w:val="008802D0"/>
    <w:pPr>
      <w:spacing w:after="100"/>
    </w:pPr>
  </w:style>
  <w:style w:type="character" w:styleId="Hyperlink">
    <w:name w:val="Hyperlink"/>
    <w:basedOn w:val="Absatz-Standardschriftart"/>
    <w:uiPriority w:val="99"/>
    <w:unhideWhenUsed/>
    <w:rsid w:val="008802D0"/>
    <w:rPr>
      <w:color w:val="0563C1" w:themeColor="hyperlink"/>
      <w:u w:val="single"/>
    </w:rPr>
  </w:style>
  <w:style w:type="paragraph" w:styleId="StandardWeb">
    <w:name w:val="Normal (Web)"/>
    <w:basedOn w:val="Standard"/>
    <w:uiPriority w:val="99"/>
    <w:semiHidden/>
    <w:unhideWhenUsed/>
    <w:rsid w:val="00416FFB"/>
    <w:rPr>
      <w:rFonts w:ascii="Times New Roman" w:hAnsi="Times New Roman" w:cs="Times New Roman"/>
      <w:sz w:val="24"/>
      <w:szCs w:val="24"/>
    </w:rPr>
  </w:style>
  <w:style w:type="paragraph" w:styleId="Verzeichnis2">
    <w:name w:val="toc 2"/>
    <w:basedOn w:val="Standard"/>
    <w:next w:val="Standard"/>
    <w:autoRedefine/>
    <w:uiPriority w:val="39"/>
    <w:unhideWhenUsed/>
    <w:rsid w:val="0002706B"/>
    <w:pPr>
      <w:spacing w:after="100"/>
      <w:ind w:left="220"/>
    </w:pPr>
  </w:style>
  <w:style w:type="paragraph" w:styleId="Listenabsatz">
    <w:name w:val="List Paragraph"/>
    <w:basedOn w:val="Standard"/>
    <w:uiPriority w:val="34"/>
    <w:qFormat/>
    <w:rsid w:val="00DB42E6"/>
    <w:pPr>
      <w:ind w:left="720"/>
      <w:contextualSpacing/>
    </w:pPr>
  </w:style>
  <w:style w:type="paragraph" w:styleId="Beschriftung">
    <w:name w:val="caption"/>
    <w:basedOn w:val="Standard"/>
    <w:next w:val="Standard"/>
    <w:uiPriority w:val="35"/>
    <w:unhideWhenUsed/>
    <w:qFormat/>
    <w:rsid w:val="00595A2B"/>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E778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7817"/>
  </w:style>
  <w:style w:type="paragraph" w:styleId="Fuzeile">
    <w:name w:val="footer"/>
    <w:basedOn w:val="Standard"/>
    <w:link w:val="FuzeileZchn"/>
    <w:uiPriority w:val="99"/>
    <w:unhideWhenUsed/>
    <w:rsid w:val="00E778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7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787">
      <w:bodyDiv w:val="1"/>
      <w:marLeft w:val="0"/>
      <w:marRight w:val="0"/>
      <w:marTop w:val="0"/>
      <w:marBottom w:val="0"/>
      <w:divBdr>
        <w:top w:val="none" w:sz="0" w:space="0" w:color="auto"/>
        <w:left w:val="none" w:sz="0" w:space="0" w:color="auto"/>
        <w:bottom w:val="none" w:sz="0" w:space="0" w:color="auto"/>
        <w:right w:val="none" w:sz="0" w:space="0" w:color="auto"/>
      </w:divBdr>
      <w:divsChild>
        <w:div w:id="1749620159">
          <w:marLeft w:val="0"/>
          <w:marRight w:val="0"/>
          <w:marTop w:val="0"/>
          <w:marBottom w:val="0"/>
          <w:divBdr>
            <w:top w:val="single" w:sz="2" w:space="0" w:color="D9D9E3"/>
            <w:left w:val="single" w:sz="2" w:space="0" w:color="D9D9E3"/>
            <w:bottom w:val="single" w:sz="2" w:space="0" w:color="D9D9E3"/>
            <w:right w:val="single" w:sz="2" w:space="0" w:color="D9D9E3"/>
          </w:divBdr>
          <w:divsChild>
            <w:div w:id="1472283575">
              <w:marLeft w:val="0"/>
              <w:marRight w:val="0"/>
              <w:marTop w:val="0"/>
              <w:marBottom w:val="0"/>
              <w:divBdr>
                <w:top w:val="single" w:sz="2" w:space="0" w:color="D9D9E3"/>
                <w:left w:val="single" w:sz="2" w:space="0" w:color="D9D9E3"/>
                <w:bottom w:val="single" w:sz="2" w:space="0" w:color="D9D9E3"/>
                <w:right w:val="single" w:sz="2" w:space="0" w:color="D9D9E3"/>
              </w:divBdr>
            </w:div>
            <w:div w:id="187041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1667718">
      <w:bodyDiv w:val="1"/>
      <w:marLeft w:val="0"/>
      <w:marRight w:val="0"/>
      <w:marTop w:val="0"/>
      <w:marBottom w:val="0"/>
      <w:divBdr>
        <w:top w:val="none" w:sz="0" w:space="0" w:color="auto"/>
        <w:left w:val="none" w:sz="0" w:space="0" w:color="auto"/>
        <w:bottom w:val="none" w:sz="0" w:space="0" w:color="auto"/>
        <w:right w:val="none" w:sz="0" w:space="0" w:color="auto"/>
      </w:divBdr>
      <w:divsChild>
        <w:div w:id="1025785757">
          <w:marLeft w:val="0"/>
          <w:marRight w:val="0"/>
          <w:marTop w:val="0"/>
          <w:marBottom w:val="0"/>
          <w:divBdr>
            <w:top w:val="single" w:sz="2" w:space="0" w:color="D9D9E3"/>
            <w:left w:val="single" w:sz="2" w:space="0" w:color="D9D9E3"/>
            <w:bottom w:val="single" w:sz="2" w:space="0" w:color="D9D9E3"/>
            <w:right w:val="single" w:sz="2" w:space="0" w:color="D9D9E3"/>
          </w:divBdr>
          <w:divsChild>
            <w:div w:id="342711974">
              <w:marLeft w:val="0"/>
              <w:marRight w:val="0"/>
              <w:marTop w:val="0"/>
              <w:marBottom w:val="0"/>
              <w:divBdr>
                <w:top w:val="single" w:sz="2" w:space="0" w:color="D9D9E3"/>
                <w:left w:val="single" w:sz="2" w:space="0" w:color="D9D9E3"/>
                <w:bottom w:val="single" w:sz="2" w:space="0" w:color="D9D9E3"/>
                <w:right w:val="single" w:sz="2" w:space="0" w:color="D9D9E3"/>
              </w:divBdr>
            </w:div>
            <w:div w:id="88679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423047">
      <w:bodyDiv w:val="1"/>
      <w:marLeft w:val="0"/>
      <w:marRight w:val="0"/>
      <w:marTop w:val="0"/>
      <w:marBottom w:val="0"/>
      <w:divBdr>
        <w:top w:val="none" w:sz="0" w:space="0" w:color="auto"/>
        <w:left w:val="none" w:sz="0" w:space="0" w:color="auto"/>
        <w:bottom w:val="none" w:sz="0" w:space="0" w:color="auto"/>
        <w:right w:val="none" w:sz="0" w:space="0" w:color="auto"/>
      </w:divBdr>
    </w:div>
    <w:div w:id="756558498">
      <w:bodyDiv w:val="1"/>
      <w:marLeft w:val="0"/>
      <w:marRight w:val="0"/>
      <w:marTop w:val="0"/>
      <w:marBottom w:val="0"/>
      <w:divBdr>
        <w:top w:val="none" w:sz="0" w:space="0" w:color="auto"/>
        <w:left w:val="none" w:sz="0" w:space="0" w:color="auto"/>
        <w:bottom w:val="none" w:sz="0" w:space="0" w:color="auto"/>
        <w:right w:val="none" w:sz="0" w:space="0" w:color="auto"/>
      </w:divBdr>
      <w:divsChild>
        <w:div w:id="1362780398">
          <w:marLeft w:val="0"/>
          <w:marRight w:val="0"/>
          <w:marTop w:val="0"/>
          <w:marBottom w:val="0"/>
          <w:divBdr>
            <w:top w:val="single" w:sz="2" w:space="0" w:color="D9D9E3"/>
            <w:left w:val="single" w:sz="2" w:space="0" w:color="D9D9E3"/>
            <w:bottom w:val="single" w:sz="2" w:space="0" w:color="D9D9E3"/>
            <w:right w:val="single" w:sz="2" w:space="0" w:color="D9D9E3"/>
          </w:divBdr>
          <w:divsChild>
            <w:div w:id="383986118">
              <w:marLeft w:val="0"/>
              <w:marRight w:val="0"/>
              <w:marTop w:val="0"/>
              <w:marBottom w:val="0"/>
              <w:divBdr>
                <w:top w:val="single" w:sz="2" w:space="0" w:color="D9D9E3"/>
                <w:left w:val="single" w:sz="2" w:space="0" w:color="D9D9E3"/>
                <w:bottom w:val="single" w:sz="2" w:space="0" w:color="D9D9E3"/>
                <w:right w:val="single" w:sz="2" w:space="0" w:color="D9D9E3"/>
              </w:divBdr>
            </w:div>
            <w:div w:id="46990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940719">
      <w:bodyDiv w:val="1"/>
      <w:marLeft w:val="0"/>
      <w:marRight w:val="0"/>
      <w:marTop w:val="0"/>
      <w:marBottom w:val="0"/>
      <w:divBdr>
        <w:top w:val="none" w:sz="0" w:space="0" w:color="auto"/>
        <w:left w:val="none" w:sz="0" w:space="0" w:color="auto"/>
        <w:bottom w:val="none" w:sz="0" w:space="0" w:color="auto"/>
        <w:right w:val="none" w:sz="0" w:space="0" w:color="auto"/>
      </w:divBdr>
      <w:divsChild>
        <w:div w:id="636379614">
          <w:marLeft w:val="0"/>
          <w:marRight w:val="0"/>
          <w:marTop w:val="0"/>
          <w:marBottom w:val="0"/>
          <w:divBdr>
            <w:top w:val="single" w:sz="2" w:space="0" w:color="D9D9E3"/>
            <w:left w:val="single" w:sz="2" w:space="0" w:color="D9D9E3"/>
            <w:bottom w:val="single" w:sz="2" w:space="0" w:color="D9D9E3"/>
            <w:right w:val="single" w:sz="2" w:space="0" w:color="D9D9E3"/>
          </w:divBdr>
          <w:divsChild>
            <w:div w:id="1556044374">
              <w:marLeft w:val="0"/>
              <w:marRight w:val="0"/>
              <w:marTop w:val="0"/>
              <w:marBottom w:val="0"/>
              <w:divBdr>
                <w:top w:val="single" w:sz="2" w:space="0" w:color="D9D9E3"/>
                <w:left w:val="single" w:sz="2" w:space="0" w:color="D9D9E3"/>
                <w:bottom w:val="single" w:sz="2" w:space="0" w:color="D9D9E3"/>
                <w:right w:val="single" w:sz="2" w:space="0" w:color="D9D9E3"/>
              </w:divBdr>
            </w:div>
            <w:div w:id="167549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115546">
      <w:bodyDiv w:val="1"/>
      <w:marLeft w:val="0"/>
      <w:marRight w:val="0"/>
      <w:marTop w:val="0"/>
      <w:marBottom w:val="0"/>
      <w:divBdr>
        <w:top w:val="none" w:sz="0" w:space="0" w:color="auto"/>
        <w:left w:val="none" w:sz="0" w:space="0" w:color="auto"/>
        <w:bottom w:val="none" w:sz="0" w:space="0" w:color="auto"/>
        <w:right w:val="none" w:sz="0" w:space="0" w:color="auto"/>
      </w:divBdr>
    </w:div>
    <w:div w:id="1402021088">
      <w:bodyDiv w:val="1"/>
      <w:marLeft w:val="0"/>
      <w:marRight w:val="0"/>
      <w:marTop w:val="0"/>
      <w:marBottom w:val="0"/>
      <w:divBdr>
        <w:top w:val="none" w:sz="0" w:space="0" w:color="auto"/>
        <w:left w:val="none" w:sz="0" w:space="0" w:color="auto"/>
        <w:bottom w:val="none" w:sz="0" w:space="0" w:color="auto"/>
        <w:right w:val="none" w:sz="0" w:space="0" w:color="auto"/>
      </w:divBdr>
      <w:divsChild>
        <w:div w:id="18429975">
          <w:marLeft w:val="0"/>
          <w:marRight w:val="0"/>
          <w:marTop w:val="0"/>
          <w:marBottom w:val="0"/>
          <w:divBdr>
            <w:top w:val="single" w:sz="2" w:space="0" w:color="D9D9E3"/>
            <w:left w:val="single" w:sz="2" w:space="0" w:color="D9D9E3"/>
            <w:bottom w:val="single" w:sz="2" w:space="0" w:color="D9D9E3"/>
            <w:right w:val="single" w:sz="2" w:space="0" w:color="D9D9E3"/>
          </w:divBdr>
          <w:divsChild>
            <w:div w:id="734016142">
              <w:marLeft w:val="0"/>
              <w:marRight w:val="0"/>
              <w:marTop w:val="0"/>
              <w:marBottom w:val="0"/>
              <w:divBdr>
                <w:top w:val="single" w:sz="2" w:space="0" w:color="D9D9E3"/>
                <w:left w:val="single" w:sz="2" w:space="0" w:color="D9D9E3"/>
                <w:bottom w:val="single" w:sz="2" w:space="0" w:color="D9D9E3"/>
                <w:right w:val="single" w:sz="2" w:space="0" w:color="D9D9E3"/>
              </w:divBdr>
            </w:div>
            <w:div w:id="997540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69FB-14A2-43E4-AA5D-EF5EC21F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2387</Words>
  <Characters>15041</Characters>
  <Application>Microsoft Office Word</Application>
  <DocSecurity>4</DocSecurity>
  <Lines>125</Lines>
  <Paragraphs>34</Paragraphs>
  <ScaleCrop>false</ScaleCrop>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Daiger Gregori (inf21025)</dc:creator>
  <cp:keywords/>
  <dc:description/>
  <cp:lastModifiedBy>Fotiadis Panagiotis (inf21215)</cp:lastModifiedBy>
  <cp:revision>75</cp:revision>
  <dcterms:created xsi:type="dcterms:W3CDTF">2023-06-08T16:39:00Z</dcterms:created>
  <dcterms:modified xsi:type="dcterms:W3CDTF">2023-06-08T12:59:00Z</dcterms:modified>
</cp:coreProperties>
</file>