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D79F5" w14:textId="69713663" w:rsidR="00290797" w:rsidRPr="007B7B8D" w:rsidRDefault="00157BC6" w:rsidP="005B7445">
      <w:pPr>
        <w:bidi/>
        <w:jc w:val="mediumKashida"/>
        <w:rPr>
          <w:rFonts w:ascii="Calibri" w:hAnsi="Calibri" w:cs="B Nazanin"/>
          <w:b/>
          <w:bCs/>
          <w:sz w:val="32"/>
          <w:szCs w:val="32"/>
          <w:rtl/>
          <w:lang w:bidi="fa-IR"/>
        </w:rPr>
      </w:pPr>
      <w:r w:rsidRPr="007B7B8D">
        <w:rPr>
          <w:rFonts w:ascii="Calibri" w:hAnsi="Calibri" w:cs="B Nazanin" w:hint="cs"/>
          <w:b/>
          <w:bCs/>
          <w:sz w:val="32"/>
          <w:szCs w:val="32"/>
          <w:rtl/>
          <w:lang w:bidi="fa-IR"/>
        </w:rPr>
        <w:t>کالیسیمین</w:t>
      </w:r>
    </w:p>
    <w:p w14:paraId="1BD41326" w14:textId="31EF636F" w:rsidR="00833231" w:rsidRPr="007B7B8D" w:rsidRDefault="00833231" w:rsidP="00833231">
      <w:pPr>
        <w:pStyle w:val="NormalWeb"/>
        <w:bidi/>
        <w:rPr>
          <w:rFonts w:asciiTheme="minorHAnsi" w:eastAsiaTheme="minorHAnsi" w:hAnsiTheme="minorHAnsi" w:cs="B Nazanin"/>
          <w:noProof/>
          <w:sz w:val="22"/>
          <w:szCs w:val="22"/>
          <w:rtl/>
          <w:lang w:bidi="fa-IR"/>
        </w:rPr>
      </w:pPr>
      <w:r w:rsidRPr="007B7B8D">
        <w:rPr>
          <w:rFonts w:asciiTheme="minorHAnsi" w:eastAsiaTheme="minorHAnsi" w:hAnsiTheme="minorHAnsi" w:cs="B Nazanin"/>
          <w:noProof/>
          <w:sz w:val="22"/>
          <w:szCs w:val="22"/>
          <w:rtl/>
          <w:lang w:bidi="fa-IR"/>
        </w:rPr>
        <w:t>شرکت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w:t>
      </w:r>
      <w:r w:rsidRPr="007B7B8D">
        <w:rPr>
          <w:rFonts w:asciiTheme="minorHAnsi" w:eastAsiaTheme="minorHAnsi" w:hAnsiTheme="minorHAnsi" w:cs="B Nazanin"/>
          <w:noProof/>
          <w:sz w:val="22"/>
          <w:szCs w:val="22"/>
          <w:rtl/>
          <w:lang w:bidi="fa-IR"/>
        </w:rPr>
        <w:t xml:space="preserve"> شرکت سهام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عام است که در سال ۱۳۴۳ به ثبت رس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است. در ابتدا، مرکز اصل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شرکت در شهر زنجان قرار داشت و در سال ۱۳۷۰ به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شهر منتقل شد. در سال ۱۳۷۶، شرکت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به شرکت سهام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عام تبد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ل</w:t>
      </w:r>
      <w:r w:rsidRPr="007B7B8D">
        <w:rPr>
          <w:rFonts w:asciiTheme="minorHAnsi" w:eastAsiaTheme="minorHAnsi" w:hAnsiTheme="minorHAnsi" w:cs="B Nazanin"/>
          <w:noProof/>
          <w:sz w:val="22"/>
          <w:szCs w:val="22"/>
          <w:rtl/>
          <w:lang w:bidi="fa-IR"/>
        </w:rPr>
        <w:t xml:space="preserve"> شد و سهام آن در سازمان بورس اوراق بهادار قابل معامله </w:t>
      </w:r>
      <w:r w:rsidRPr="007B7B8D">
        <w:rPr>
          <w:rFonts w:asciiTheme="minorHAnsi" w:eastAsiaTheme="minorHAnsi" w:hAnsiTheme="minorHAnsi" w:cs="B Nazanin" w:hint="eastAsia"/>
          <w:noProof/>
          <w:sz w:val="22"/>
          <w:szCs w:val="22"/>
          <w:rtl/>
          <w:lang w:bidi="fa-IR"/>
        </w:rPr>
        <w:t>شد</w:t>
      </w:r>
      <w:r w:rsidRPr="007B7B8D">
        <w:rPr>
          <w:rFonts w:asciiTheme="minorHAnsi" w:eastAsiaTheme="minorHAnsi" w:hAnsiTheme="minorHAnsi" w:cs="B Nazanin"/>
          <w:noProof/>
          <w:sz w:val="22"/>
          <w:szCs w:val="22"/>
          <w:lang w:bidi="fa-IR"/>
        </w:rPr>
        <w:t>.</w:t>
      </w:r>
      <w:r w:rsidRPr="007B7B8D">
        <w:rPr>
          <w:rFonts w:asciiTheme="minorHAnsi" w:eastAsiaTheme="minorHAnsi" w:hAnsiTheme="minorHAnsi" w:cs="B Nazanin" w:hint="cs"/>
          <w:noProof/>
          <w:sz w:val="22"/>
          <w:szCs w:val="22"/>
          <w:rtl/>
          <w:lang w:bidi="fa-IR"/>
        </w:rPr>
        <w:t xml:space="preserve"> </w:t>
      </w:r>
      <w:r w:rsidRPr="007B7B8D">
        <w:rPr>
          <w:rFonts w:asciiTheme="minorHAnsi" w:eastAsiaTheme="minorHAnsi" w:hAnsiTheme="minorHAnsi" w:cs="B Nazanin" w:hint="eastAsia"/>
          <w:noProof/>
          <w:sz w:val="22"/>
          <w:szCs w:val="22"/>
          <w:rtl/>
          <w:lang w:bidi="fa-IR"/>
        </w:rPr>
        <w:t>شرکت</w:t>
      </w:r>
      <w:r w:rsidRPr="007B7B8D">
        <w:rPr>
          <w:rFonts w:asciiTheme="minorHAnsi" w:eastAsiaTheme="minorHAnsi" w:hAnsiTheme="minorHAnsi" w:cs="B Nazanin"/>
          <w:noProof/>
          <w:sz w:val="22"/>
          <w:szCs w:val="22"/>
          <w:rtl/>
          <w:lang w:bidi="fa-IR"/>
        </w:rPr>
        <w:t xml:space="preserve">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فعال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ت‌ها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اصل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خود را در زم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نه</w:t>
      </w:r>
      <w:r w:rsidRPr="007B7B8D">
        <w:rPr>
          <w:rFonts w:asciiTheme="minorHAnsi" w:eastAsiaTheme="minorHAnsi" w:hAnsiTheme="minorHAnsi" w:cs="B Nazanin"/>
          <w:noProof/>
          <w:sz w:val="22"/>
          <w:szCs w:val="22"/>
          <w:rtl/>
          <w:lang w:bidi="fa-IR"/>
        </w:rPr>
        <w:t xml:space="preserve"> اکتشاف، استخراج و بهره‌بردار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از معادن تغل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ظ</w:t>
      </w:r>
      <w:r w:rsidRPr="007B7B8D">
        <w:rPr>
          <w:rFonts w:asciiTheme="minorHAnsi" w:eastAsiaTheme="minorHAnsi" w:hAnsiTheme="minorHAnsi" w:cs="B Nazanin"/>
          <w:noProof/>
          <w:sz w:val="22"/>
          <w:szCs w:val="22"/>
          <w:rtl/>
          <w:lang w:bidi="fa-IR"/>
        </w:rPr>
        <w:t xml:space="preserve"> و ذوب مواد معدن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انجام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دهد</w:t>
      </w:r>
      <w:r w:rsidRPr="007B7B8D">
        <w:rPr>
          <w:rFonts w:asciiTheme="minorHAnsi" w:eastAsiaTheme="minorHAnsi" w:hAnsiTheme="minorHAnsi" w:cs="B Nazanin"/>
          <w:noProof/>
          <w:sz w:val="22"/>
          <w:szCs w:val="22"/>
          <w:rtl/>
          <w:lang w:bidi="fa-IR"/>
        </w:rPr>
        <w:t>. علاوه بر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شرکت تلاش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کند</w:t>
      </w:r>
      <w:r w:rsidRPr="007B7B8D">
        <w:rPr>
          <w:rFonts w:asciiTheme="minorHAnsi" w:eastAsiaTheme="minorHAnsi" w:hAnsiTheme="minorHAnsi" w:cs="B Nazanin"/>
          <w:noProof/>
          <w:sz w:val="22"/>
          <w:szCs w:val="22"/>
          <w:rtl/>
          <w:lang w:bidi="fa-IR"/>
        </w:rPr>
        <w:t xml:space="preserve"> تا کارخانه‌ها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تبد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مواد معدن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را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جاد</w:t>
      </w:r>
      <w:r w:rsidRPr="007B7B8D">
        <w:rPr>
          <w:rFonts w:asciiTheme="minorHAnsi" w:eastAsiaTheme="minorHAnsi" w:hAnsiTheme="minorHAnsi" w:cs="B Nazanin"/>
          <w:noProof/>
          <w:sz w:val="22"/>
          <w:szCs w:val="22"/>
          <w:rtl/>
          <w:lang w:bidi="fa-IR"/>
        </w:rPr>
        <w:t xml:space="preserve"> کرده و تمام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فعال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ت‌ها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تجار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مرتبط با موضوع فعال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ت</w:t>
      </w:r>
      <w:r w:rsidRPr="007B7B8D">
        <w:rPr>
          <w:rFonts w:asciiTheme="minorHAnsi" w:eastAsiaTheme="minorHAnsi" w:hAnsiTheme="minorHAnsi" w:cs="B Nazanin"/>
          <w:noProof/>
          <w:sz w:val="22"/>
          <w:szCs w:val="22"/>
          <w:rtl/>
          <w:lang w:bidi="fa-IR"/>
        </w:rPr>
        <w:t xml:space="preserve"> شرکت را ا</w:t>
      </w:r>
      <w:r w:rsidRPr="007B7B8D">
        <w:rPr>
          <w:rFonts w:asciiTheme="minorHAnsi" w:eastAsiaTheme="minorHAnsi" w:hAnsiTheme="minorHAnsi" w:cs="B Nazanin" w:hint="eastAsia"/>
          <w:noProof/>
          <w:sz w:val="22"/>
          <w:szCs w:val="22"/>
          <w:rtl/>
          <w:lang w:bidi="fa-IR"/>
        </w:rPr>
        <w:t>نجام</w:t>
      </w:r>
      <w:r w:rsidRPr="007B7B8D">
        <w:rPr>
          <w:rFonts w:asciiTheme="minorHAnsi" w:eastAsiaTheme="minorHAnsi" w:hAnsiTheme="minorHAnsi" w:cs="B Nazanin"/>
          <w:noProof/>
          <w:sz w:val="22"/>
          <w:szCs w:val="22"/>
          <w:rtl/>
          <w:lang w:bidi="fa-IR"/>
        </w:rPr>
        <w:t xml:space="preserve"> دهد.</w:t>
      </w:r>
    </w:p>
    <w:p w14:paraId="0C633CA7" w14:textId="3ACC59D1" w:rsidR="00C97E61" w:rsidRPr="007B7B8D" w:rsidRDefault="00C97E61" w:rsidP="00833231">
      <w:pPr>
        <w:pStyle w:val="NormalWeb"/>
        <w:bidi/>
        <w:jc w:val="mediumKashida"/>
        <w:rPr>
          <w:rFonts w:ascii="B Nazanin" w:eastAsiaTheme="minorHAnsi" w:hAnsi="B Nazanin" w:cs="B Nazanin"/>
          <w:noProof/>
          <w:sz w:val="22"/>
          <w:szCs w:val="22"/>
          <w:rtl/>
          <w:lang w:bidi="fa-IR"/>
        </w:rPr>
      </w:pPr>
      <w:r w:rsidRPr="007B7B8D">
        <w:rPr>
          <w:rFonts w:ascii="B Nazanin" w:eastAsiaTheme="minorHAnsi" w:hAnsi="B Nazanin" w:cs="B Nazanin"/>
          <w:noProof/>
          <w:sz w:val="22"/>
          <w:szCs w:val="22"/>
          <w:rtl/>
          <w:lang w:bidi="fa-IR"/>
        </w:rPr>
        <w:t xml:space="preserve">ترکیب سهامداران </w:t>
      </w:r>
      <w:r w:rsidR="00EF1A05" w:rsidRPr="007B7B8D">
        <w:rPr>
          <w:rFonts w:ascii="B Nazanin" w:eastAsiaTheme="minorHAnsi" w:hAnsi="B Nazanin" w:cs="B Nazanin" w:hint="cs"/>
          <w:noProof/>
          <w:sz w:val="22"/>
          <w:szCs w:val="22"/>
          <w:rtl/>
          <w:lang w:bidi="fa-IR"/>
        </w:rPr>
        <w:t>فباهنر</w:t>
      </w:r>
      <w:r w:rsidR="0081628C" w:rsidRPr="007B7B8D">
        <w:rPr>
          <w:rFonts w:ascii="B Nazanin" w:eastAsiaTheme="minorHAnsi" w:hAnsi="B Nazanin" w:cs="B Nazanin" w:hint="cs"/>
          <w:noProof/>
          <w:sz w:val="22"/>
          <w:szCs w:val="22"/>
          <w:rtl/>
          <w:lang w:bidi="fa-IR"/>
        </w:rPr>
        <w:t xml:space="preserve"> </w:t>
      </w:r>
      <w:r w:rsidRPr="007B7B8D">
        <w:rPr>
          <w:rFonts w:ascii="B Nazanin" w:eastAsiaTheme="minorHAnsi" w:hAnsi="B Nazanin" w:cs="B Nazanin"/>
          <w:noProof/>
          <w:sz w:val="22"/>
          <w:szCs w:val="22"/>
          <w:rtl/>
          <w:lang w:bidi="fa-IR"/>
        </w:rPr>
        <w:t>مطابق با نمودار زیر می باشد:</w:t>
      </w:r>
    </w:p>
    <w:p w14:paraId="561A9AD3" w14:textId="33B64431" w:rsidR="00C97E61" w:rsidRPr="007B7B8D" w:rsidRDefault="003D0847" w:rsidP="005B7445">
      <w:pPr>
        <w:pStyle w:val="NormalWeb"/>
        <w:bidi/>
        <w:jc w:val="mediumKashida"/>
        <w:rPr>
          <w:rFonts w:asciiTheme="minorHAnsi" w:eastAsiaTheme="minorHAnsi" w:hAnsiTheme="minorHAnsi" w:cs="B Nazanin"/>
          <w:noProof/>
          <w:sz w:val="22"/>
          <w:szCs w:val="22"/>
          <w:lang w:bidi="fa-IR"/>
        </w:rPr>
      </w:pPr>
      <w:r w:rsidRPr="007B7B8D">
        <w:rPr>
          <w:rFonts w:cs="B Nazanin"/>
          <w:noProof/>
        </w:rPr>
        <w:drawing>
          <wp:inline distT="0" distB="0" distL="0" distR="0" wp14:anchorId="7262E590" wp14:editId="3CDD9815">
            <wp:extent cx="5943600" cy="3477260"/>
            <wp:effectExtent l="0" t="0" r="0" b="8890"/>
            <wp:docPr id="93887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8303" name=""/>
                    <pic:cNvPicPr/>
                  </pic:nvPicPr>
                  <pic:blipFill>
                    <a:blip r:embed="rId8"/>
                    <a:stretch>
                      <a:fillRect/>
                    </a:stretch>
                  </pic:blipFill>
                  <pic:spPr>
                    <a:xfrm>
                      <a:off x="0" y="0"/>
                      <a:ext cx="5943600" cy="3477260"/>
                    </a:xfrm>
                    <a:prstGeom prst="rect">
                      <a:avLst/>
                    </a:prstGeom>
                  </pic:spPr>
                </pic:pic>
              </a:graphicData>
            </a:graphic>
          </wp:inline>
        </w:drawing>
      </w:r>
    </w:p>
    <w:p w14:paraId="2E53F4C4" w14:textId="7B9F63D0" w:rsidR="00D46B5E" w:rsidRPr="007B7B8D" w:rsidRDefault="00D46B5E" w:rsidP="00D46B5E">
      <w:pPr>
        <w:pStyle w:val="NormalWeb"/>
        <w:bidi/>
        <w:rPr>
          <w:rFonts w:asciiTheme="minorHAnsi" w:eastAsiaTheme="minorHAnsi" w:hAnsiTheme="minorHAnsi" w:cs="B Nazanin"/>
          <w:noProof/>
          <w:sz w:val="22"/>
          <w:szCs w:val="22"/>
          <w:rtl/>
          <w:lang w:bidi="fa-IR"/>
        </w:rPr>
      </w:pPr>
      <w:r w:rsidRPr="007B7B8D">
        <w:rPr>
          <w:rFonts w:asciiTheme="minorHAnsi" w:eastAsiaTheme="minorHAnsi" w:hAnsiTheme="minorHAnsi" w:cs="B Nazanin"/>
          <w:noProof/>
          <w:sz w:val="22"/>
          <w:szCs w:val="22"/>
          <w:rtl/>
          <w:lang w:bidi="fa-IR"/>
        </w:rPr>
        <w:t>شرکت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از شرکت‌ها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و فرآور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مواد معدن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سرب و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در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ران</w:t>
      </w:r>
      <w:r w:rsidRPr="007B7B8D">
        <w:rPr>
          <w:rFonts w:asciiTheme="minorHAnsi" w:eastAsiaTheme="minorHAnsi" w:hAnsiTheme="minorHAnsi" w:cs="B Nazanin"/>
          <w:noProof/>
          <w:sz w:val="22"/>
          <w:szCs w:val="22"/>
          <w:rtl/>
          <w:lang w:bidi="fa-IR"/>
        </w:rPr>
        <w:t xml:space="preserve"> است. </w:t>
      </w:r>
      <w:r w:rsidR="00230FAF">
        <w:rPr>
          <w:rFonts w:asciiTheme="minorHAnsi" w:eastAsiaTheme="minorHAnsi" w:hAnsiTheme="minorHAnsi" w:cs="B Nazanin" w:hint="cs"/>
          <w:noProof/>
          <w:sz w:val="22"/>
          <w:szCs w:val="22"/>
          <w:rtl/>
          <w:lang w:bidi="fa-IR"/>
        </w:rPr>
        <w:t>که</w:t>
      </w:r>
      <w:r w:rsidRPr="007B7B8D">
        <w:rPr>
          <w:rFonts w:asciiTheme="minorHAnsi" w:eastAsiaTheme="minorHAnsi" w:hAnsiTheme="minorHAnsi" w:cs="B Nazanin"/>
          <w:noProof/>
          <w:sz w:val="22"/>
          <w:szCs w:val="22"/>
          <w:rtl/>
          <w:lang w:bidi="fa-IR"/>
        </w:rPr>
        <w:t xml:space="preserve"> به تنها</w:t>
      </w:r>
      <w:r w:rsidRPr="007B7B8D">
        <w:rPr>
          <w:rFonts w:asciiTheme="minorHAnsi" w:eastAsiaTheme="minorHAnsi" w:hAnsiTheme="minorHAnsi" w:cs="B Nazanin" w:hint="cs"/>
          <w:noProof/>
          <w:sz w:val="22"/>
          <w:szCs w:val="22"/>
          <w:rtl/>
          <w:lang w:bidi="fa-IR"/>
        </w:rPr>
        <w:t>یی</w:t>
      </w:r>
      <w:r w:rsidRPr="007B7B8D">
        <w:rPr>
          <w:rFonts w:asciiTheme="minorHAnsi" w:eastAsiaTheme="minorHAnsi" w:hAnsiTheme="minorHAnsi" w:cs="B Nazanin"/>
          <w:noProof/>
          <w:sz w:val="22"/>
          <w:szCs w:val="22"/>
          <w:rtl/>
          <w:lang w:bidi="fa-IR"/>
        </w:rPr>
        <w:t xml:space="preserve"> 39،645 تن شمش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در سال مال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گذشته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کرده‌اند. همچن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شرکت ذوب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بافق و شرکت فرآور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مواد معدن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ران</w:t>
      </w:r>
      <w:r w:rsidRPr="007B7B8D">
        <w:rPr>
          <w:rFonts w:asciiTheme="minorHAnsi" w:eastAsiaTheme="minorHAnsi" w:hAnsiTheme="minorHAnsi" w:cs="B Nazanin"/>
          <w:noProof/>
          <w:sz w:val="22"/>
          <w:szCs w:val="22"/>
          <w:rtl/>
          <w:lang w:bidi="fa-IR"/>
        </w:rPr>
        <w:t xml:space="preserve"> ن</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ز</w:t>
      </w:r>
      <w:r w:rsidRPr="007B7B8D">
        <w:rPr>
          <w:rFonts w:asciiTheme="minorHAnsi" w:eastAsiaTheme="minorHAnsi" w:hAnsiTheme="minorHAnsi" w:cs="B Nazanin"/>
          <w:noProof/>
          <w:sz w:val="22"/>
          <w:szCs w:val="22"/>
          <w:rtl/>
          <w:lang w:bidi="fa-IR"/>
        </w:rPr>
        <w:t xml:space="preserve"> از محل کنسانتره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سولفوره به ترت</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ب</w:t>
      </w:r>
      <w:r w:rsidRPr="007B7B8D">
        <w:rPr>
          <w:rFonts w:asciiTheme="minorHAnsi" w:eastAsiaTheme="minorHAnsi" w:hAnsiTheme="minorHAnsi" w:cs="B Nazanin"/>
          <w:noProof/>
          <w:sz w:val="22"/>
          <w:szCs w:val="22"/>
          <w:rtl/>
          <w:lang w:bidi="fa-IR"/>
        </w:rPr>
        <w:t xml:space="preserve"> 12،063 تن و 191 تن شمش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کرده‌اند</w:t>
      </w:r>
      <w:r w:rsidRPr="007B7B8D">
        <w:rPr>
          <w:rFonts w:asciiTheme="minorHAnsi" w:eastAsiaTheme="minorHAnsi" w:hAnsiTheme="minorHAnsi" w:cs="B Nazanin"/>
          <w:noProof/>
          <w:sz w:val="22"/>
          <w:szCs w:val="22"/>
          <w:lang w:bidi="fa-IR"/>
        </w:rPr>
        <w:t>.</w:t>
      </w:r>
    </w:p>
    <w:p w14:paraId="245CE702" w14:textId="77777777" w:rsidR="00D46B5E" w:rsidRPr="007B7B8D" w:rsidRDefault="00D46B5E" w:rsidP="00D46B5E">
      <w:pPr>
        <w:pStyle w:val="NormalWeb"/>
        <w:bidi/>
        <w:rPr>
          <w:rFonts w:asciiTheme="minorHAnsi" w:eastAsiaTheme="minorHAnsi" w:hAnsiTheme="minorHAnsi" w:cs="B Nazanin"/>
          <w:noProof/>
          <w:sz w:val="22"/>
          <w:szCs w:val="22"/>
          <w:rtl/>
          <w:lang w:bidi="fa-IR"/>
        </w:rPr>
      </w:pPr>
      <w:r w:rsidRPr="007B7B8D">
        <w:rPr>
          <w:rFonts w:asciiTheme="minorHAnsi" w:eastAsiaTheme="minorHAnsi" w:hAnsiTheme="minorHAnsi" w:cs="B Nazanin" w:hint="eastAsia"/>
          <w:noProof/>
          <w:sz w:val="22"/>
          <w:szCs w:val="22"/>
          <w:rtl/>
          <w:lang w:bidi="fa-IR"/>
        </w:rPr>
        <w:t>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دارا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واحدها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فرآور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تغل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ظ،</w:t>
      </w:r>
      <w:r w:rsidRPr="007B7B8D">
        <w:rPr>
          <w:rFonts w:asciiTheme="minorHAnsi" w:eastAsiaTheme="minorHAnsi" w:hAnsiTheme="minorHAnsi" w:cs="B Nazanin"/>
          <w:noProof/>
          <w:sz w:val="22"/>
          <w:szCs w:val="22"/>
          <w:rtl/>
          <w:lang w:bidi="fa-IR"/>
        </w:rPr>
        <w:t xml:space="preserve"> کارخانه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و واحد "ب</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زد اس" است و بزرگتر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و کاملتر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مجموعه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در زم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نه</w:t>
      </w:r>
      <w:r w:rsidRPr="007B7B8D">
        <w:rPr>
          <w:rFonts w:asciiTheme="minorHAnsi" w:eastAsiaTheme="minorHAnsi" w:hAnsiTheme="minorHAnsi" w:cs="B Nazanin"/>
          <w:noProof/>
          <w:sz w:val="22"/>
          <w:szCs w:val="22"/>
          <w:rtl/>
          <w:lang w:bidi="fa-IR"/>
        </w:rPr>
        <w:t xml:space="preserve"> سرب و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در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ران</w:t>
      </w:r>
      <w:r w:rsidRPr="007B7B8D">
        <w:rPr>
          <w:rFonts w:asciiTheme="minorHAnsi" w:eastAsiaTheme="minorHAnsi" w:hAnsiTheme="minorHAnsi" w:cs="B Nazanin"/>
          <w:noProof/>
          <w:sz w:val="22"/>
          <w:szCs w:val="22"/>
          <w:rtl/>
          <w:lang w:bidi="fa-IR"/>
        </w:rPr>
        <w:t xml:space="preserve"> است. آنها قادر به خوارک ده</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با انواع خوراک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و مخلوط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سولفوره هستند</w:t>
      </w:r>
      <w:r w:rsidRPr="007B7B8D">
        <w:rPr>
          <w:rFonts w:asciiTheme="minorHAnsi" w:eastAsiaTheme="minorHAnsi" w:hAnsiTheme="minorHAnsi" w:cs="B Nazanin"/>
          <w:noProof/>
          <w:sz w:val="22"/>
          <w:szCs w:val="22"/>
          <w:lang w:bidi="fa-IR"/>
        </w:rPr>
        <w:t>.</w:t>
      </w:r>
    </w:p>
    <w:p w14:paraId="5ABCCAE1" w14:textId="77777777" w:rsidR="00D46B5E" w:rsidRPr="007B7B8D" w:rsidRDefault="00D46B5E" w:rsidP="00D46B5E">
      <w:pPr>
        <w:pStyle w:val="NormalWeb"/>
        <w:bidi/>
        <w:rPr>
          <w:rFonts w:asciiTheme="minorHAnsi" w:eastAsiaTheme="minorHAnsi" w:hAnsiTheme="minorHAnsi" w:cs="B Nazanin"/>
          <w:noProof/>
          <w:sz w:val="22"/>
          <w:szCs w:val="22"/>
          <w:rtl/>
          <w:lang w:bidi="fa-IR"/>
        </w:rPr>
      </w:pPr>
      <w:r w:rsidRPr="007B7B8D">
        <w:rPr>
          <w:rFonts w:asciiTheme="minorHAnsi" w:eastAsiaTheme="minorHAnsi" w:hAnsiTheme="minorHAnsi" w:cs="B Nazanin" w:hint="eastAsia"/>
          <w:noProof/>
          <w:sz w:val="22"/>
          <w:szCs w:val="22"/>
          <w:rtl/>
          <w:lang w:bidi="fa-IR"/>
        </w:rPr>
        <w:t>در</w:t>
      </w:r>
      <w:r w:rsidRPr="007B7B8D">
        <w:rPr>
          <w:rFonts w:asciiTheme="minorHAnsi" w:eastAsiaTheme="minorHAnsi" w:hAnsiTheme="minorHAnsi" w:cs="B Nazanin"/>
          <w:noProof/>
          <w:sz w:val="22"/>
          <w:szCs w:val="22"/>
          <w:rtl/>
          <w:lang w:bidi="fa-IR"/>
        </w:rPr>
        <w:t xml:space="preserve"> فرآ</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ند</w:t>
      </w:r>
      <w:r w:rsidRPr="007B7B8D">
        <w:rPr>
          <w:rFonts w:asciiTheme="minorHAnsi" w:eastAsiaTheme="minorHAnsi" w:hAnsiTheme="minorHAnsi" w:cs="B Nazanin"/>
          <w:noProof/>
          <w:sz w:val="22"/>
          <w:szCs w:val="22"/>
          <w:rtl/>
          <w:lang w:bidi="fa-IR"/>
        </w:rPr>
        <w:t xml:space="preserve">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شمش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w:t>
      </w:r>
      <w:r w:rsidRPr="007B7B8D">
        <w:rPr>
          <w:rFonts w:asciiTheme="minorHAnsi" w:eastAsiaTheme="minorHAnsi" w:hAnsiTheme="minorHAnsi" w:cs="B Nazanin"/>
          <w:noProof/>
          <w:sz w:val="22"/>
          <w:szCs w:val="22"/>
          <w:rtl/>
          <w:lang w:bidi="fa-IR"/>
        </w:rPr>
        <w:t xml:space="preserve">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از کنسانتره‌ها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و ه</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دروکس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استفاده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کند</w:t>
      </w:r>
      <w:r w:rsidRPr="007B7B8D">
        <w:rPr>
          <w:rFonts w:asciiTheme="minorHAnsi" w:eastAsiaTheme="minorHAnsi" w:hAnsiTheme="minorHAnsi" w:cs="B Nazanin"/>
          <w:noProof/>
          <w:sz w:val="22"/>
          <w:szCs w:val="22"/>
          <w:rtl/>
          <w:lang w:bidi="fa-IR"/>
        </w:rPr>
        <w:t>.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کنسانتره‌ها را با استفاده از روش ه</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درومتالورژ</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و انحلال در اس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سولفور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w:t>
      </w:r>
      <w:r w:rsidRPr="007B7B8D">
        <w:rPr>
          <w:rFonts w:asciiTheme="minorHAnsi" w:eastAsiaTheme="minorHAnsi" w:hAnsiTheme="minorHAnsi" w:cs="B Nazanin"/>
          <w:noProof/>
          <w:sz w:val="22"/>
          <w:szCs w:val="22"/>
          <w:rtl/>
          <w:lang w:bidi="fa-IR"/>
        </w:rPr>
        <w:t xml:space="preserve"> به فاز محلول وارد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کند</w:t>
      </w:r>
      <w:r w:rsidRPr="007B7B8D">
        <w:rPr>
          <w:rFonts w:asciiTheme="minorHAnsi" w:eastAsiaTheme="minorHAnsi" w:hAnsiTheme="minorHAnsi" w:cs="B Nazanin"/>
          <w:noProof/>
          <w:sz w:val="22"/>
          <w:szCs w:val="22"/>
          <w:rtl/>
          <w:lang w:bidi="fa-IR"/>
        </w:rPr>
        <w:t xml:space="preserve"> و سپس فاز ما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ع</w:t>
      </w:r>
      <w:r w:rsidRPr="007B7B8D">
        <w:rPr>
          <w:rFonts w:asciiTheme="minorHAnsi" w:eastAsiaTheme="minorHAnsi" w:hAnsiTheme="minorHAnsi" w:cs="B Nazanin"/>
          <w:noProof/>
          <w:sz w:val="22"/>
          <w:szCs w:val="22"/>
          <w:rtl/>
          <w:lang w:bidi="fa-IR"/>
        </w:rPr>
        <w:t xml:space="preserve"> را از فاز جامد جدا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کند</w:t>
      </w:r>
      <w:r w:rsidRPr="007B7B8D">
        <w:rPr>
          <w:rFonts w:asciiTheme="minorHAnsi" w:eastAsiaTheme="minorHAnsi" w:hAnsiTheme="minorHAnsi" w:cs="B Nazanin"/>
          <w:noProof/>
          <w:sz w:val="22"/>
          <w:szCs w:val="22"/>
          <w:rtl/>
          <w:lang w:bidi="fa-IR"/>
        </w:rPr>
        <w:t>. در مراحل بعد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w:t>
      </w:r>
      <w:r w:rsidRPr="007B7B8D">
        <w:rPr>
          <w:rFonts w:asciiTheme="minorHAnsi" w:eastAsiaTheme="minorHAnsi" w:hAnsiTheme="minorHAnsi" w:cs="B Nazanin"/>
          <w:noProof/>
          <w:sz w:val="22"/>
          <w:szCs w:val="22"/>
          <w:rtl/>
          <w:lang w:bidi="fa-IR"/>
        </w:rPr>
        <w:t xml:space="preserve"> با استفاده </w:t>
      </w:r>
      <w:r w:rsidRPr="007B7B8D">
        <w:rPr>
          <w:rFonts w:asciiTheme="minorHAnsi" w:eastAsiaTheme="minorHAnsi" w:hAnsiTheme="minorHAnsi" w:cs="B Nazanin" w:hint="eastAsia"/>
          <w:noProof/>
          <w:sz w:val="22"/>
          <w:szCs w:val="22"/>
          <w:rtl/>
          <w:lang w:bidi="fa-IR"/>
        </w:rPr>
        <w:t>از</w:t>
      </w:r>
      <w:r w:rsidRPr="007B7B8D">
        <w:rPr>
          <w:rFonts w:asciiTheme="minorHAnsi" w:eastAsiaTheme="minorHAnsi" w:hAnsiTheme="minorHAnsi" w:cs="B Nazanin"/>
          <w:noProof/>
          <w:sz w:val="22"/>
          <w:szCs w:val="22"/>
          <w:rtl/>
          <w:lang w:bidi="fa-IR"/>
        </w:rPr>
        <w:t xml:space="preserve"> روش‌ها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ترس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ب</w:t>
      </w:r>
      <w:r w:rsidRPr="007B7B8D">
        <w:rPr>
          <w:rFonts w:asciiTheme="minorHAnsi" w:eastAsiaTheme="minorHAnsi" w:hAnsiTheme="minorHAnsi" w:cs="B Nazanin"/>
          <w:noProof/>
          <w:sz w:val="22"/>
          <w:szCs w:val="22"/>
          <w:rtl/>
          <w:lang w:bidi="fa-IR"/>
        </w:rPr>
        <w:t xml:space="preserve"> و سمنتاس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ون</w:t>
      </w:r>
      <w:r w:rsidRPr="007B7B8D">
        <w:rPr>
          <w:rFonts w:asciiTheme="minorHAnsi" w:eastAsiaTheme="minorHAnsi" w:hAnsiTheme="minorHAnsi" w:cs="B Nazanin"/>
          <w:noProof/>
          <w:sz w:val="22"/>
          <w:szCs w:val="22"/>
          <w:rtl/>
          <w:lang w:bidi="fa-IR"/>
        </w:rPr>
        <w:t xml:space="preserve"> و با استفاده از پرمنگنات پتاس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noProof/>
          <w:sz w:val="22"/>
          <w:szCs w:val="22"/>
          <w:rtl/>
          <w:lang w:bidi="fa-IR"/>
        </w:rPr>
        <w:t xml:space="preserve"> و پودر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w:t>
      </w:r>
      <w:r w:rsidRPr="007B7B8D">
        <w:rPr>
          <w:rFonts w:asciiTheme="minorHAnsi" w:eastAsiaTheme="minorHAnsi" w:hAnsiTheme="minorHAnsi" w:cs="B Nazanin"/>
          <w:noProof/>
          <w:sz w:val="22"/>
          <w:szCs w:val="22"/>
          <w:rtl/>
          <w:lang w:bidi="fa-IR"/>
        </w:rPr>
        <w:t xml:space="preserve"> ناخالص</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موجود در محلول حذف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شوند</w:t>
      </w:r>
      <w:r w:rsidRPr="007B7B8D">
        <w:rPr>
          <w:rFonts w:asciiTheme="minorHAnsi" w:eastAsiaTheme="minorHAnsi" w:hAnsiTheme="minorHAnsi" w:cs="B Nazanin"/>
          <w:noProof/>
          <w:sz w:val="22"/>
          <w:szCs w:val="22"/>
          <w:rtl/>
          <w:lang w:bidi="fa-IR"/>
        </w:rPr>
        <w:t xml:space="preserve"> و محلول خروج</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جهت ترس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ب</w:t>
      </w:r>
      <w:r w:rsidRPr="007B7B8D">
        <w:rPr>
          <w:rFonts w:asciiTheme="minorHAnsi" w:eastAsiaTheme="minorHAnsi" w:hAnsiTheme="minorHAnsi" w:cs="B Nazanin"/>
          <w:noProof/>
          <w:sz w:val="22"/>
          <w:szCs w:val="22"/>
          <w:rtl/>
          <w:lang w:bidi="fa-IR"/>
        </w:rPr>
        <w:t xml:space="preserve"> به واحد اکترول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ز</w:t>
      </w:r>
      <w:r w:rsidRPr="007B7B8D">
        <w:rPr>
          <w:rFonts w:asciiTheme="minorHAnsi" w:eastAsiaTheme="minorHAnsi" w:hAnsiTheme="minorHAnsi" w:cs="B Nazanin"/>
          <w:noProof/>
          <w:sz w:val="22"/>
          <w:szCs w:val="22"/>
          <w:rtl/>
          <w:lang w:bidi="fa-IR"/>
        </w:rPr>
        <w:t xml:space="preserve"> ارسال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شود</w:t>
      </w:r>
      <w:r w:rsidRPr="007B7B8D">
        <w:rPr>
          <w:rFonts w:asciiTheme="minorHAnsi" w:eastAsiaTheme="minorHAnsi" w:hAnsiTheme="minorHAnsi" w:cs="B Nazanin"/>
          <w:noProof/>
          <w:sz w:val="22"/>
          <w:szCs w:val="22"/>
          <w:rtl/>
          <w:lang w:bidi="fa-IR"/>
        </w:rPr>
        <w:t>. سپس ورق الکترول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ز</w:t>
      </w:r>
      <w:r w:rsidRPr="007B7B8D">
        <w:rPr>
          <w:rFonts w:asciiTheme="minorHAnsi" w:eastAsiaTheme="minorHAnsi" w:hAnsiTheme="minorHAnsi" w:cs="B Nazanin"/>
          <w:noProof/>
          <w:sz w:val="22"/>
          <w:szCs w:val="22"/>
          <w:rtl/>
          <w:lang w:bidi="fa-IR"/>
        </w:rPr>
        <w:t xml:space="preserve"> به منظور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شمش به واحد ذوب و 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خته‌گر</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ارسال شده و توسط کوره القا</w:t>
      </w:r>
      <w:r w:rsidRPr="007B7B8D">
        <w:rPr>
          <w:rFonts w:asciiTheme="minorHAnsi" w:eastAsiaTheme="minorHAnsi" w:hAnsiTheme="minorHAnsi" w:cs="B Nazanin" w:hint="cs"/>
          <w:noProof/>
          <w:sz w:val="22"/>
          <w:szCs w:val="22"/>
          <w:rtl/>
          <w:lang w:bidi="fa-IR"/>
        </w:rPr>
        <w:t>یی</w:t>
      </w:r>
      <w:r w:rsidRPr="007B7B8D">
        <w:rPr>
          <w:rFonts w:asciiTheme="minorHAnsi" w:eastAsiaTheme="minorHAnsi" w:hAnsiTheme="minorHAnsi" w:cs="B Nazanin"/>
          <w:noProof/>
          <w:sz w:val="22"/>
          <w:szCs w:val="22"/>
          <w:rtl/>
          <w:lang w:bidi="fa-IR"/>
        </w:rPr>
        <w:t xml:space="preserve"> به شمش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تبد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ل</w:t>
      </w:r>
      <w:r w:rsidRPr="007B7B8D">
        <w:rPr>
          <w:rFonts w:asciiTheme="minorHAnsi" w:eastAsiaTheme="minorHAnsi" w:hAnsiTheme="minorHAnsi" w:cs="B Nazanin"/>
          <w:noProof/>
          <w:sz w:val="22"/>
          <w:szCs w:val="22"/>
          <w:rtl/>
          <w:lang w:bidi="fa-IR"/>
        </w:rPr>
        <w:t xml:space="preserve">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شود</w:t>
      </w:r>
      <w:r w:rsidRPr="007B7B8D">
        <w:rPr>
          <w:rFonts w:asciiTheme="minorHAnsi" w:eastAsiaTheme="minorHAnsi" w:hAnsiTheme="minorHAnsi" w:cs="B Nazanin"/>
          <w:noProof/>
          <w:sz w:val="22"/>
          <w:szCs w:val="22"/>
          <w:lang w:bidi="fa-IR"/>
        </w:rPr>
        <w:t>.</w:t>
      </w:r>
    </w:p>
    <w:p w14:paraId="57C4C130" w14:textId="3AB0DDC6" w:rsidR="00D70EEA" w:rsidRPr="007B7B8D" w:rsidRDefault="00D46B5E" w:rsidP="00D46B5E">
      <w:pPr>
        <w:pStyle w:val="NormalWeb"/>
        <w:bidi/>
        <w:rPr>
          <w:rFonts w:asciiTheme="minorHAnsi" w:eastAsiaTheme="minorHAnsi" w:hAnsiTheme="minorHAnsi" w:cs="B Nazanin"/>
          <w:noProof/>
          <w:sz w:val="22"/>
          <w:szCs w:val="22"/>
          <w:rtl/>
          <w:lang w:bidi="fa-IR"/>
        </w:rPr>
      </w:pPr>
      <w:r w:rsidRPr="007B7B8D">
        <w:rPr>
          <w:rFonts w:asciiTheme="minorHAnsi" w:eastAsiaTheme="minorHAnsi" w:hAnsiTheme="minorHAnsi" w:cs="B Nazanin" w:hint="eastAsia"/>
          <w:noProof/>
          <w:sz w:val="22"/>
          <w:szCs w:val="22"/>
          <w:rtl/>
          <w:lang w:bidi="fa-IR"/>
        </w:rPr>
        <w:lastRenderedPageBreak/>
        <w:t>در</w:t>
      </w:r>
      <w:r w:rsidRPr="007B7B8D">
        <w:rPr>
          <w:rFonts w:asciiTheme="minorHAnsi" w:eastAsiaTheme="minorHAnsi" w:hAnsiTheme="minorHAnsi" w:cs="B Nazanin"/>
          <w:noProof/>
          <w:sz w:val="22"/>
          <w:szCs w:val="22"/>
          <w:rtl/>
          <w:lang w:bidi="fa-IR"/>
        </w:rPr>
        <w:t xml:space="preserve">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کنسانتره سرب و کنسانتره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خام، کالس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قادر به پرع</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ارساز</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انواع خاک‌ها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و سولفوره است. ا</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کار در چند</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ن</w:t>
      </w:r>
      <w:r w:rsidRPr="007B7B8D">
        <w:rPr>
          <w:rFonts w:asciiTheme="minorHAnsi" w:eastAsiaTheme="minorHAnsi" w:hAnsiTheme="minorHAnsi" w:cs="B Nazanin"/>
          <w:noProof/>
          <w:sz w:val="22"/>
          <w:szCs w:val="22"/>
          <w:rtl/>
          <w:lang w:bidi="fa-IR"/>
        </w:rPr>
        <w:t xml:space="preserve"> مرحله فلوتاس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ون</w:t>
      </w:r>
      <w:r w:rsidRPr="007B7B8D">
        <w:rPr>
          <w:rFonts w:asciiTheme="minorHAnsi" w:eastAsiaTheme="minorHAnsi" w:hAnsiTheme="minorHAnsi" w:cs="B Nazanin"/>
          <w:noProof/>
          <w:sz w:val="22"/>
          <w:szCs w:val="22"/>
          <w:rtl/>
          <w:lang w:bidi="fa-IR"/>
        </w:rPr>
        <w:t xml:space="preserve"> به روش مستق</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م</w:t>
      </w:r>
      <w:r w:rsidRPr="007B7B8D">
        <w:rPr>
          <w:rFonts w:asciiTheme="minorHAnsi" w:eastAsiaTheme="minorHAnsi" w:hAnsiTheme="minorHAnsi" w:cs="B Nazanin"/>
          <w:noProof/>
          <w:sz w:val="22"/>
          <w:szCs w:val="22"/>
          <w:rtl/>
          <w:lang w:bidi="fa-IR"/>
        </w:rPr>
        <w:t xml:space="preserve"> انجام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شود</w:t>
      </w:r>
      <w:r w:rsidRPr="007B7B8D">
        <w:rPr>
          <w:rFonts w:asciiTheme="minorHAnsi" w:eastAsiaTheme="minorHAnsi" w:hAnsiTheme="minorHAnsi" w:cs="B Nazanin"/>
          <w:noProof/>
          <w:sz w:val="22"/>
          <w:szCs w:val="22"/>
          <w:rtl/>
          <w:lang w:bidi="fa-IR"/>
        </w:rPr>
        <w:t xml:space="preserve"> و محصولات متنوع</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مانند کنسانتره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سولفوره، کنسانتره سرب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و کنسانتره رو</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noProof/>
          <w:sz w:val="22"/>
          <w:szCs w:val="22"/>
          <w:rtl/>
          <w:lang w:bidi="fa-IR"/>
        </w:rPr>
        <w:t xml:space="preserve"> اکس</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ده</w:t>
      </w:r>
      <w:r w:rsidRPr="007B7B8D">
        <w:rPr>
          <w:rFonts w:asciiTheme="minorHAnsi" w:eastAsiaTheme="minorHAnsi" w:hAnsiTheme="minorHAnsi" w:cs="B Nazanin"/>
          <w:noProof/>
          <w:sz w:val="22"/>
          <w:szCs w:val="22"/>
          <w:rtl/>
          <w:lang w:bidi="fa-IR"/>
        </w:rPr>
        <w:t xml:space="preserve"> تول</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د</w:t>
      </w:r>
      <w:r w:rsidRPr="007B7B8D">
        <w:rPr>
          <w:rFonts w:asciiTheme="minorHAnsi" w:eastAsiaTheme="minorHAnsi" w:hAnsiTheme="minorHAnsi" w:cs="B Nazanin"/>
          <w:noProof/>
          <w:sz w:val="22"/>
          <w:szCs w:val="22"/>
          <w:rtl/>
          <w:lang w:bidi="fa-IR"/>
        </w:rPr>
        <w:t xml:space="preserve"> م</w:t>
      </w:r>
      <w:r w:rsidRPr="007B7B8D">
        <w:rPr>
          <w:rFonts w:asciiTheme="minorHAnsi" w:eastAsiaTheme="minorHAnsi" w:hAnsiTheme="minorHAnsi" w:cs="B Nazanin" w:hint="cs"/>
          <w:noProof/>
          <w:sz w:val="22"/>
          <w:szCs w:val="22"/>
          <w:rtl/>
          <w:lang w:bidi="fa-IR"/>
        </w:rPr>
        <w:t>ی‌</w:t>
      </w:r>
      <w:r w:rsidRPr="007B7B8D">
        <w:rPr>
          <w:rFonts w:asciiTheme="minorHAnsi" w:eastAsiaTheme="minorHAnsi" w:hAnsiTheme="minorHAnsi" w:cs="B Nazanin" w:hint="eastAsia"/>
          <w:noProof/>
          <w:sz w:val="22"/>
          <w:szCs w:val="22"/>
          <w:rtl/>
          <w:lang w:bidi="fa-IR"/>
        </w:rPr>
        <w:t>شود</w:t>
      </w:r>
      <w:r w:rsidRPr="007B7B8D">
        <w:rPr>
          <w:rFonts w:asciiTheme="minorHAnsi" w:eastAsiaTheme="minorHAnsi" w:hAnsiTheme="minorHAnsi" w:cs="B Nazanin"/>
          <w:noProof/>
          <w:sz w:val="22"/>
          <w:szCs w:val="22"/>
          <w:rtl/>
          <w:lang w:bidi="fa-IR"/>
        </w:rPr>
        <w:t>.</w:t>
      </w:r>
    </w:p>
    <w:p w14:paraId="38365AC0" w14:textId="0C68D8B3" w:rsidR="00C97E61" w:rsidRPr="007B7B8D" w:rsidRDefault="00C97E61" w:rsidP="005B7445">
      <w:pPr>
        <w:pStyle w:val="NormalWeb"/>
        <w:bidi/>
        <w:jc w:val="mediumKashida"/>
        <w:rPr>
          <w:rFonts w:ascii="B Nazanin" w:eastAsiaTheme="minorHAnsi" w:hAnsi="B Nazanin" w:cs="B Nazanin"/>
          <w:noProof/>
          <w:sz w:val="22"/>
          <w:szCs w:val="22"/>
          <w:rtl/>
          <w:lang w:bidi="fa-IR"/>
        </w:rPr>
      </w:pPr>
      <w:r w:rsidRPr="007B7B8D">
        <w:rPr>
          <w:rFonts w:ascii="B Nazanin" w:eastAsiaTheme="minorHAnsi" w:hAnsi="B Nazanin" w:cs="B Nazanin"/>
          <w:b/>
          <w:bCs/>
          <w:noProof/>
          <w:sz w:val="22"/>
          <w:szCs w:val="22"/>
          <w:rtl/>
          <w:lang w:bidi="fa-IR"/>
        </w:rPr>
        <w:t>مفروضات تحلیل:</w:t>
      </w:r>
    </w:p>
    <w:p w14:paraId="5DC8435D" w14:textId="6739E92C" w:rsidR="00DB7DB4" w:rsidRPr="007B7B8D" w:rsidRDefault="00B81D5B" w:rsidP="005B7208">
      <w:pPr>
        <w:pStyle w:val="NormalWeb"/>
        <w:bidi/>
        <w:jc w:val="mediumKashida"/>
        <w:rPr>
          <w:rFonts w:ascii="B Nazanin" w:eastAsiaTheme="minorHAnsi" w:hAnsi="B Nazanin" w:cs="B Nazanin"/>
          <w:noProof/>
          <w:sz w:val="22"/>
          <w:szCs w:val="22"/>
          <w:rtl/>
          <w:lang w:bidi="fa-IR"/>
        </w:rPr>
      </w:pPr>
      <w:r>
        <w:rPr>
          <w:noProof/>
        </w:rPr>
        <w:drawing>
          <wp:inline distT="0" distB="0" distL="0" distR="0" wp14:anchorId="33B335FF" wp14:editId="13405A19">
            <wp:extent cx="5943600" cy="5040630"/>
            <wp:effectExtent l="0" t="0" r="0" b="7620"/>
            <wp:docPr id="29228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80358" name=""/>
                    <pic:cNvPicPr/>
                  </pic:nvPicPr>
                  <pic:blipFill>
                    <a:blip r:embed="rId9"/>
                    <a:stretch>
                      <a:fillRect/>
                    </a:stretch>
                  </pic:blipFill>
                  <pic:spPr>
                    <a:xfrm>
                      <a:off x="0" y="0"/>
                      <a:ext cx="5943600" cy="5040630"/>
                    </a:xfrm>
                    <a:prstGeom prst="rect">
                      <a:avLst/>
                    </a:prstGeom>
                  </pic:spPr>
                </pic:pic>
              </a:graphicData>
            </a:graphic>
          </wp:inline>
        </w:drawing>
      </w:r>
    </w:p>
    <w:p w14:paraId="01005C7E" w14:textId="57C5E3FD" w:rsidR="00C97E61" w:rsidRPr="007B7B8D" w:rsidRDefault="00C97E61" w:rsidP="00DB7DB4">
      <w:pPr>
        <w:pStyle w:val="NormalWeb"/>
        <w:bidi/>
        <w:jc w:val="mediumKashida"/>
        <w:rPr>
          <w:rFonts w:ascii="B Nazanin" w:eastAsiaTheme="minorHAnsi" w:hAnsi="B Nazanin" w:cs="B Nazanin"/>
          <w:b/>
          <w:bCs/>
          <w:noProof/>
          <w:sz w:val="32"/>
          <w:szCs w:val="32"/>
          <w:rtl/>
          <w:lang w:bidi="fa-IR"/>
        </w:rPr>
      </w:pPr>
      <w:r w:rsidRPr="007B7B8D">
        <w:rPr>
          <w:rFonts w:ascii="B Nazanin" w:eastAsiaTheme="minorHAnsi" w:hAnsi="B Nazanin" w:cs="B Nazanin"/>
          <w:b/>
          <w:bCs/>
          <w:noProof/>
          <w:sz w:val="32"/>
          <w:szCs w:val="32"/>
          <w:rtl/>
          <w:lang w:bidi="fa-IR"/>
        </w:rPr>
        <w:t>تولیدات:</w:t>
      </w:r>
      <w:r w:rsidRPr="007B7B8D">
        <w:rPr>
          <w:rFonts w:ascii="Calibri" w:eastAsiaTheme="minorHAnsi" w:hAnsi="Calibri" w:cs="Calibri" w:hint="cs"/>
          <w:b/>
          <w:bCs/>
          <w:noProof/>
          <w:sz w:val="32"/>
          <w:szCs w:val="32"/>
          <w:rtl/>
          <w:lang w:bidi="fa-IR"/>
        </w:rPr>
        <w:t> </w:t>
      </w:r>
    </w:p>
    <w:p w14:paraId="3E562EAA" w14:textId="2F560ECB" w:rsidR="00E430B2" w:rsidRPr="007B7B8D" w:rsidRDefault="00F51816" w:rsidP="00F51816">
      <w:pPr>
        <w:bidi/>
        <w:rPr>
          <w:rFonts w:cs="B Nazanin"/>
          <w:lang w:bidi="fa-IR"/>
        </w:rPr>
      </w:pPr>
      <w:r w:rsidRPr="007B7B8D">
        <w:rPr>
          <w:rFonts w:cs="B Nazanin" w:hint="cs"/>
          <w:rtl/>
          <w:lang w:bidi="fa-IR"/>
        </w:rPr>
        <w:t xml:space="preserve">محصولات شرکت </w:t>
      </w:r>
      <w:r w:rsidRPr="007B7B8D">
        <w:rPr>
          <w:rFonts w:cs="B Nazanin"/>
          <w:rtl/>
          <w:lang w:bidi="fa-IR"/>
        </w:rPr>
        <w:t>شمش رو</w:t>
      </w:r>
      <w:r w:rsidRPr="007B7B8D">
        <w:rPr>
          <w:rFonts w:cs="B Nazanin" w:hint="cs"/>
          <w:rtl/>
          <w:lang w:bidi="fa-IR"/>
        </w:rPr>
        <w:t xml:space="preserve">ی، </w:t>
      </w:r>
      <w:r w:rsidRPr="007B7B8D">
        <w:rPr>
          <w:rFonts w:cs="B Nazanin" w:hint="eastAsia"/>
          <w:rtl/>
          <w:lang w:bidi="fa-IR"/>
        </w:rPr>
        <w:t>کنسانتره</w:t>
      </w:r>
      <w:r w:rsidRPr="007B7B8D">
        <w:rPr>
          <w:rFonts w:cs="B Nazanin"/>
          <w:rtl/>
          <w:lang w:bidi="fa-IR"/>
        </w:rPr>
        <w:t xml:space="preserve"> رو</w:t>
      </w:r>
      <w:r w:rsidRPr="007B7B8D">
        <w:rPr>
          <w:rFonts w:cs="B Nazanin" w:hint="cs"/>
          <w:rtl/>
          <w:lang w:bidi="fa-IR"/>
        </w:rPr>
        <w:t>ی</w:t>
      </w:r>
      <w:r w:rsidRPr="007B7B8D">
        <w:rPr>
          <w:rFonts w:cs="B Nazanin"/>
          <w:lang w:bidi="fa-IR"/>
        </w:rPr>
        <w:t xml:space="preserve"> </w:t>
      </w:r>
      <w:r w:rsidRPr="007B7B8D">
        <w:rPr>
          <w:rFonts w:cs="B Nazanin" w:hint="cs"/>
          <w:rtl/>
          <w:lang w:bidi="fa-IR"/>
        </w:rPr>
        <w:t>،</w:t>
      </w:r>
      <w:r w:rsidRPr="007B7B8D">
        <w:rPr>
          <w:rFonts w:cs="B Nazanin" w:hint="eastAsia"/>
          <w:rtl/>
          <w:lang w:bidi="fa-IR"/>
        </w:rPr>
        <w:t>زاماک</w:t>
      </w:r>
      <w:r w:rsidRPr="007B7B8D">
        <w:rPr>
          <w:rFonts w:cs="B Nazanin"/>
          <w:rtl/>
          <w:lang w:bidi="fa-IR"/>
        </w:rPr>
        <w:t xml:space="preserve"> (زاماک 5.3 و گالوان</w:t>
      </w:r>
      <w:r w:rsidRPr="007B7B8D">
        <w:rPr>
          <w:rFonts w:cs="B Nazanin" w:hint="cs"/>
          <w:rtl/>
          <w:lang w:bidi="fa-IR"/>
        </w:rPr>
        <w:t>ی</w:t>
      </w:r>
      <w:r w:rsidRPr="007B7B8D">
        <w:rPr>
          <w:rFonts w:cs="B Nazanin" w:hint="eastAsia"/>
          <w:rtl/>
          <w:lang w:bidi="fa-IR"/>
        </w:rPr>
        <w:t>زه</w:t>
      </w:r>
      <w:r w:rsidRPr="007B7B8D">
        <w:rPr>
          <w:rFonts w:cs="B Nazanin"/>
          <w:rtl/>
          <w:lang w:bidi="fa-IR"/>
        </w:rPr>
        <w:t>)</w:t>
      </w:r>
      <w:r w:rsidRPr="007B7B8D">
        <w:rPr>
          <w:rFonts w:cs="B Nazanin" w:hint="cs"/>
          <w:rtl/>
          <w:lang w:bidi="fa-IR"/>
        </w:rPr>
        <w:t xml:space="preserve">، </w:t>
      </w:r>
      <w:r w:rsidRPr="007B7B8D">
        <w:rPr>
          <w:rFonts w:cs="B Nazanin" w:hint="eastAsia"/>
          <w:rtl/>
          <w:lang w:bidi="fa-IR"/>
        </w:rPr>
        <w:t>ن</w:t>
      </w:r>
      <w:r w:rsidRPr="007B7B8D">
        <w:rPr>
          <w:rFonts w:cs="B Nazanin" w:hint="cs"/>
          <w:rtl/>
          <w:lang w:bidi="fa-IR"/>
        </w:rPr>
        <w:t>ی</w:t>
      </w:r>
      <w:r w:rsidRPr="007B7B8D">
        <w:rPr>
          <w:rFonts w:cs="B Nazanin" w:hint="eastAsia"/>
          <w:rtl/>
          <w:lang w:bidi="fa-IR"/>
        </w:rPr>
        <w:t>کل</w:t>
      </w:r>
      <w:r w:rsidRPr="007B7B8D">
        <w:rPr>
          <w:rFonts w:cs="B Nazanin" w:hint="cs"/>
          <w:rtl/>
          <w:lang w:bidi="fa-IR"/>
        </w:rPr>
        <w:t xml:space="preserve"> و </w:t>
      </w:r>
      <w:r w:rsidRPr="007B7B8D">
        <w:rPr>
          <w:rFonts w:cs="B Nazanin" w:hint="eastAsia"/>
          <w:rtl/>
          <w:lang w:bidi="fa-IR"/>
        </w:rPr>
        <w:t>اس</w:t>
      </w:r>
      <w:r w:rsidRPr="007B7B8D">
        <w:rPr>
          <w:rFonts w:cs="B Nazanin" w:hint="cs"/>
          <w:rtl/>
          <w:lang w:bidi="fa-IR"/>
        </w:rPr>
        <w:t>ی</w:t>
      </w:r>
      <w:r w:rsidRPr="007B7B8D">
        <w:rPr>
          <w:rFonts w:cs="B Nazanin" w:hint="eastAsia"/>
          <w:rtl/>
          <w:lang w:bidi="fa-IR"/>
        </w:rPr>
        <w:t>د</w:t>
      </w:r>
      <w:r w:rsidRPr="007B7B8D">
        <w:rPr>
          <w:rFonts w:cs="B Nazanin"/>
          <w:rtl/>
          <w:lang w:bidi="fa-IR"/>
        </w:rPr>
        <w:t xml:space="preserve"> سولفور</w:t>
      </w:r>
      <w:r w:rsidRPr="007B7B8D">
        <w:rPr>
          <w:rFonts w:cs="B Nazanin" w:hint="cs"/>
          <w:rtl/>
          <w:lang w:bidi="fa-IR"/>
        </w:rPr>
        <w:t>ی</w:t>
      </w:r>
      <w:r w:rsidRPr="007B7B8D">
        <w:rPr>
          <w:rFonts w:cs="B Nazanin" w:hint="eastAsia"/>
          <w:rtl/>
          <w:lang w:bidi="fa-IR"/>
        </w:rPr>
        <w:t>ک</w:t>
      </w:r>
      <w:r w:rsidRPr="007B7B8D">
        <w:rPr>
          <w:rFonts w:cs="B Nazanin" w:hint="cs"/>
          <w:rtl/>
          <w:lang w:bidi="fa-IR"/>
        </w:rPr>
        <w:t xml:space="preserve">می باشند و مقاصد صادراتی آنها، </w:t>
      </w:r>
      <w:r w:rsidRPr="007B7B8D">
        <w:rPr>
          <w:rFonts w:ascii="Arial" w:hAnsi="Arial" w:cs="B Nazanin"/>
          <w:color w:val="282929"/>
          <w:sz w:val="23"/>
          <w:szCs w:val="23"/>
          <w:shd w:val="clear" w:color="auto" w:fill="FFFFFF"/>
          <w:rtl/>
        </w:rPr>
        <w:t>هند، پاکستان، ترکیه، امارات متحده عربی، لهستان، سنگاپور، تایوان، مالزی، کره، افغانستان، سریلانکا، چین و نیجریه</w:t>
      </w:r>
      <w:r w:rsidRPr="007B7B8D">
        <w:rPr>
          <w:rFonts w:ascii="Arial" w:hAnsi="Arial" w:cs="B Nazanin" w:hint="cs"/>
          <w:color w:val="282929"/>
          <w:sz w:val="23"/>
          <w:szCs w:val="23"/>
          <w:shd w:val="clear" w:color="auto" w:fill="FFFFFF"/>
          <w:rtl/>
        </w:rPr>
        <w:t xml:space="preserve"> است</w:t>
      </w:r>
      <w:r w:rsidR="00AA751B" w:rsidRPr="007B7B8D">
        <w:rPr>
          <w:rFonts w:ascii="Arial" w:hAnsi="Arial" w:cs="B Nazanin" w:hint="cs"/>
          <w:color w:val="282929"/>
          <w:sz w:val="23"/>
          <w:szCs w:val="23"/>
          <w:shd w:val="clear" w:color="auto" w:fill="FFFFFF"/>
          <w:rtl/>
          <w:lang w:bidi="fa-IR"/>
        </w:rPr>
        <w:t xml:space="preserve">. </w:t>
      </w:r>
      <w:r w:rsidR="00AA751B" w:rsidRPr="007B7B8D">
        <w:rPr>
          <w:rFonts w:ascii="Arial" w:hAnsi="Arial" w:cs="B Nazanin"/>
          <w:color w:val="282929"/>
          <w:sz w:val="23"/>
          <w:szCs w:val="23"/>
          <w:shd w:val="clear" w:color="auto" w:fill="FFFFFF"/>
          <w:rtl/>
          <w:lang w:bidi="fa-IR"/>
        </w:rPr>
        <w:t>شرکت کالس</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م</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ن</w:t>
      </w:r>
      <w:r w:rsidR="00AA751B" w:rsidRPr="007B7B8D">
        <w:rPr>
          <w:rFonts w:ascii="Arial" w:hAnsi="Arial" w:cs="B Nazanin"/>
          <w:color w:val="282929"/>
          <w:sz w:val="23"/>
          <w:szCs w:val="23"/>
          <w:shd w:val="clear" w:color="auto" w:fill="FFFFFF"/>
          <w:rtl/>
          <w:lang w:bidi="fa-IR"/>
        </w:rPr>
        <w:t xml:space="preserve"> متشکل از کارخانه ها</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رو</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زنجان به ظرف</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4500 تن تول</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د</w:t>
      </w:r>
      <w:r w:rsidR="00AA751B" w:rsidRPr="007B7B8D">
        <w:rPr>
          <w:rFonts w:ascii="Arial" w:hAnsi="Arial" w:cs="B Nazanin"/>
          <w:color w:val="282929"/>
          <w:sz w:val="23"/>
          <w:szCs w:val="23"/>
          <w:shd w:val="clear" w:color="auto" w:fill="FFFFFF"/>
          <w:rtl/>
          <w:lang w:bidi="fa-IR"/>
        </w:rPr>
        <w:t xml:space="preserve"> شمش رو</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w:t>
      </w:r>
      <w:r w:rsidR="00AA751B" w:rsidRPr="007B7B8D">
        <w:rPr>
          <w:rFonts w:ascii="Arial" w:hAnsi="Arial" w:cs="B Nazanin"/>
          <w:color w:val="282929"/>
          <w:sz w:val="23"/>
          <w:szCs w:val="23"/>
          <w:shd w:val="clear" w:color="auto" w:fill="FFFFFF"/>
          <w:rtl/>
          <w:lang w:bidi="fa-IR"/>
        </w:rPr>
        <w:t xml:space="preserve"> مجتمع سرب و رو</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انگوران: شامل واحد </w:t>
      </w:r>
      <w:r w:rsidR="00AA751B" w:rsidRPr="007B7B8D">
        <w:rPr>
          <w:rFonts w:ascii="Arial" w:hAnsi="Arial" w:cs="B Nazanin"/>
          <w:color w:val="282929"/>
          <w:sz w:val="23"/>
          <w:szCs w:val="23"/>
          <w:shd w:val="clear" w:color="auto" w:fill="FFFFFF"/>
          <w:lang w:bidi="fa-IR"/>
        </w:rPr>
        <w:t>BZS</w:t>
      </w:r>
      <w:r w:rsidR="00AA751B" w:rsidRPr="007B7B8D">
        <w:rPr>
          <w:rFonts w:ascii="Arial" w:hAnsi="Arial" w:cs="B Nazanin"/>
          <w:color w:val="282929"/>
          <w:sz w:val="23"/>
          <w:szCs w:val="23"/>
          <w:shd w:val="clear" w:color="auto" w:fill="FFFFFF"/>
          <w:rtl/>
          <w:lang w:bidi="fa-IR"/>
        </w:rPr>
        <w:t xml:space="preserve"> به ظرف</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95000 تن کنسانتره خشک 22 درصد، کارخانه تغل</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ظ</w:t>
      </w:r>
      <w:r w:rsidR="00AA751B" w:rsidRPr="007B7B8D">
        <w:rPr>
          <w:rFonts w:ascii="Arial" w:hAnsi="Arial" w:cs="B Nazanin"/>
          <w:color w:val="282929"/>
          <w:sz w:val="23"/>
          <w:szCs w:val="23"/>
          <w:shd w:val="clear" w:color="auto" w:fill="FFFFFF"/>
          <w:rtl/>
          <w:lang w:bidi="fa-IR"/>
        </w:rPr>
        <w:t xml:space="preserve"> به ظرف</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400.000 تن کنسانتره رو</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و 60.000 تن کنسانتره </w:t>
      </w:r>
      <w:r w:rsidR="00AA751B" w:rsidRPr="007B7B8D">
        <w:rPr>
          <w:rFonts w:ascii="Arial" w:hAnsi="Arial" w:cs="B Nazanin"/>
          <w:color w:val="282929"/>
          <w:sz w:val="23"/>
          <w:szCs w:val="23"/>
          <w:shd w:val="clear" w:color="auto" w:fill="FFFFFF"/>
          <w:rtl/>
          <w:lang w:bidi="fa-IR"/>
        </w:rPr>
        <w:lastRenderedPageBreak/>
        <w:t xml:space="preserve">سرب، واحد </w:t>
      </w:r>
      <w:r w:rsidR="00AA751B" w:rsidRPr="007B7B8D">
        <w:rPr>
          <w:rFonts w:ascii="Arial" w:hAnsi="Arial" w:cs="B Nazanin"/>
          <w:color w:val="282929"/>
          <w:sz w:val="23"/>
          <w:szCs w:val="23"/>
          <w:shd w:val="clear" w:color="auto" w:fill="FFFFFF"/>
          <w:lang w:bidi="fa-IR"/>
        </w:rPr>
        <w:t>SO</w:t>
      </w:r>
      <w:r w:rsidR="00AA751B" w:rsidRPr="007B7B8D">
        <w:rPr>
          <w:rFonts w:ascii="Arial" w:hAnsi="Arial" w:cs="B Nazanin"/>
          <w:color w:val="282929"/>
          <w:sz w:val="23"/>
          <w:szCs w:val="23"/>
          <w:shd w:val="clear" w:color="auto" w:fill="FFFFFF"/>
          <w:rtl/>
          <w:lang w:bidi="fa-IR"/>
        </w:rPr>
        <w:t xml:space="preserve"> به ظرف</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165.000 تن ماده معدن</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(سولفوره - کربناته)و کارخانه تول</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د</w:t>
      </w:r>
      <w:r w:rsidR="00AA751B" w:rsidRPr="007B7B8D">
        <w:rPr>
          <w:rFonts w:ascii="Arial" w:hAnsi="Arial" w:cs="B Nazanin"/>
          <w:color w:val="282929"/>
          <w:sz w:val="23"/>
          <w:szCs w:val="23"/>
          <w:shd w:val="clear" w:color="auto" w:fill="FFFFFF"/>
          <w:rtl/>
          <w:lang w:bidi="fa-IR"/>
        </w:rPr>
        <w:t xml:space="preserve"> شمش رو</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به ظرف</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30.000 تن سال</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انه</w:t>
      </w:r>
      <w:r w:rsidR="00AA751B" w:rsidRPr="007B7B8D">
        <w:rPr>
          <w:rFonts w:ascii="Arial" w:hAnsi="Arial" w:cs="B Nazanin"/>
          <w:color w:val="282929"/>
          <w:sz w:val="23"/>
          <w:szCs w:val="23"/>
          <w:shd w:val="clear" w:color="auto" w:fill="FFFFFF"/>
          <w:rtl/>
          <w:lang w:bidi="fa-IR"/>
        </w:rPr>
        <w:t xml:space="preserve"> مشغول به فعال</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hint="eastAsia"/>
          <w:color w:val="282929"/>
          <w:sz w:val="23"/>
          <w:szCs w:val="23"/>
          <w:shd w:val="clear" w:color="auto" w:fill="FFFFFF"/>
          <w:rtl/>
          <w:lang w:bidi="fa-IR"/>
        </w:rPr>
        <w:t>ت</w:t>
      </w:r>
      <w:r w:rsidR="00AA751B" w:rsidRPr="007B7B8D">
        <w:rPr>
          <w:rFonts w:ascii="Arial" w:hAnsi="Arial" w:cs="B Nazanin"/>
          <w:color w:val="282929"/>
          <w:sz w:val="23"/>
          <w:szCs w:val="23"/>
          <w:shd w:val="clear" w:color="auto" w:fill="FFFFFF"/>
          <w:rtl/>
          <w:lang w:bidi="fa-IR"/>
        </w:rPr>
        <w:t xml:space="preserve"> م</w:t>
      </w:r>
      <w:r w:rsidR="00AA751B" w:rsidRPr="007B7B8D">
        <w:rPr>
          <w:rFonts w:ascii="Arial" w:hAnsi="Arial" w:cs="B Nazanin" w:hint="cs"/>
          <w:color w:val="282929"/>
          <w:sz w:val="23"/>
          <w:szCs w:val="23"/>
          <w:shd w:val="clear" w:color="auto" w:fill="FFFFFF"/>
          <w:rtl/>
          <w:lang w:bidi="fa-IR"/>
        </w:rPr>
        <w:t>ی</w:t>
      </w:r>
      <w:r w:rsidR="00AA751B" w:rsidRPr="007B7B8D">
        <w:rPr>
          <w:rFonts w:ascii="Arial" w:hAnsi="Arial" w:cs="B Nazanin"/>
          <w:color w:val="282929"/>
          <w:sz w:val="23"/>
          <w:szCs w:val="23"/>
          <w:shd w:val="clear" w:color="auto" w:fill="FFFFFF"/>
          <w:rtl/>
          <w:lang w:bidi="fa-IR"/>
        </w:rPr>
        <w:t xml:space="preserve"> باشد.</w:t>
      </w:r>
      <w:r w:rsidR="00AA751B" w:rsidRPr="007B7B8D">
        <w:rPr>
          <w:rFonts w:ascii="Arial" w:hAnsi="Arial" w:cs="B Nazanin" w:hint="cs"/>
          <w:color w:val="282929"/>
          <w:sz w:val="23"/>
          <w:szCs w:val="23"/>
          <w:shd w:val="clear" w:color="auto" w:fill="FFFFFF"/>
          <w:rtl/>
          <w:lang w:bidi="fa-IR"/>
        </w:rPr>
        <w:t xml:space="preserve"> </w:t>
      </w:r>
      <w:r w:rsidR="00A57F54" w:rsidRPr="007B7B8D">
        <w:rPr>
          <w:rFonts w:cs="B Nazanin" w:hint="cs"/>
          <w:rtl/>
          <w:lang w:bidi="fa-IR"/>
        </w:rPr>
        <w:t>پروسه تولید شرکت مطابق با موارد ارائه شده در سایت رسمی کالسیمین مطابق با مراحل زیر می باشد:</w:t>
      </w:r>
    </w:p>
    <w:p w14:paraId="64C29870" w14:textId="77777777" w:rsidR="00A57F54" w:rsidRPr="007B7B8D" w:rsidRDefault="00A57F54" w:rsidP="00A57F54">
      <w:pPr>
        <w:bidi/>
        <w:rPr>
          <w:rFonts w:cs="B Nazanin"/>
          <w:rtl/>
          <w:lang w:bidi="fa-IR"/>
        </w:rPr>
      </w:pPr>
    </w:p>
    <w:p w14:paraId="1E4CD813" w14:textId="085C2922" w:rsidR="00A57F54" w:rsidRPr="007B7B8D" w:rsidRDefault="00F51816" w:rsidP="00A57F54">
      <w:pPr>
        <w:pStyle w:val="NormalWeb"/>
        <w:shd w:val="clear" w:color="auto" w:fill="FFFFFF"/>
        <w:bidi/>
        <w:spacing w:before="0" w:beforeAutospacing="0"/>
        <w:rPr>
          <w:rFonts w:ascii="Arial" w:hAnsi="Arial" w:cs="B Nazanin"/>
          <w:color w:val="282929"/>
          <w:sz w:val="23"/>
          <w:szCs w:val="23"/>
        </w:rPr>
      </w:pPr>
      <w:r w:rsidRPr="007B7B8D">
        <w:rPr>
          <w:rStyle w:val="Strong"/>
          <w:rFonts w:ascii="Arial" w:hAnsi="Arial" w:cs="B Nazanin" w:hint="cs"/>
          <w:color w:val="282929"/>
          <w:sz w:val="23"/>
          <w:szCs w:val="23"/>
          <w:rtl/>
        </w:rPr>
        <w:t>1-</w:t>
      </w:r>
      <w:r w:rsidR="00A57F54" w:rsidRPr="007B7B8D">
        <w:rPr>
          <w:rStyle w:val="Strong"/>
          <w:rFonts w:ascii="Arial" w:hAnsi="Arial" w:cs="B Nazanin"/>
          <w:color w:val="282929"/>
          <w:sz w:val="23"/>
          <w:szCs w:val="23"/>
          <w:rtl/>
        </w:rPr>
        <w:t>آماده سازی و انحلال</w:t>
      </w:r>
    </w:p>
    <w:p w14:paraId="050A067B" w14:textId="77777777" w:rsidR="00A57F54" w:rsidRPr="007B7B8D" w:rsidRDefault="00A57F54" w:rsidP="00A57F54">
      <w:pPr>
        <w:pStyle w:val="NormalWeb"/>
        <w:shd w:val="clear" w:color="auto" w:fill="FFFFFF"/>
        <w:bidi/>
        <w:spacing w:before="0" w:beforeAutospacing="0"/>
        <w:rPr>
          <w:rFonts w:ascii="Arial" w:hAnsi="Arial" w:cs="B Nazanin"/>
          <w:color w:val="282929"/>
          <w:sz w:val="23"/>
          <w:szCs w:val="23"/>
        </w:rPr>
      </w:pPr>
      <w:r w:rsidRPr="007B7B8D">
        <w:rPr>
          <w:rFonts w:ascii="Arial" w:hAnsi="Arial" w:cs="B Nazanin"/>
          <w:color w:val="282929"/>
          <w:sz w:val="23"/>
          <w:szCs w:val="23"/>
          <w:rtl/>
        </w:rPr>
        <w:t>کنسانتره روی به همراه افزودنیهای با نسبت مشخصی مخلوط و توسط نوار نقاله به مخازن لیچ انتقال داده می شود.خوراک انتقالی در مخازن لیچ توسط الکترولیت برگشتی از الکترولیز بصورت دوغاب اسیدی درآمده و برای تنظیم</w:t>
      </w:r>
      <w:r w:rsidRPr="007B7B8D">
        <w:rPr>
          <w:rFonts w:ascii="Arial" w:hAnsi="Arial" w:cs="B Nazanin"/>
          <w:color w:val="282929"/>
          <w:sz w:val="23"/>
          <w:szCs w:val="23"/>
        </w:rPr>
        <w:t xml:space="preserve"> PH </w:t>
      </w:r>
      <w:r w:rsidRPr="007B7B8D">
        <w:rPr>
          <w:rFonts w:ascii="Arial" w:hAnsi="Arial" w:cs="B Nazanin"/>
          <w:color w:val="282929"/>
          <w:sz w:val="23"/>
          <w:szCs w:val="23"/>
          <w:rtl/>
        </w:rPr>
        <w:t>اسید سولفوریک به تانک افزوده می شود که عنصر روی بصورت سولفات در آن محلول خواهد بود. دوغاب حاصله با دمای حدود 60 درجه سانتیگراد به تیکنر هدایت می شود</w:t>
      </w:r>
      <w:r w:rsidRPr="007B7B8D">
        <w:rPr>
          <w:rFonts w:ascii="Arial" w:hAnsi="Arial" w:cs="B Nazanin"/>
          <w:color w:val="282929"/>
          <w:sz w:val="23"/>
          <w:szCs w:val="23"/>
        </w:rPr>
        <w:t>.</w:t>
      </w:r>
    </w:p>
    <w:p w14:paraId="6CA74B49" w14:textId="4506F997" w:rsidR="00A57F54" w:rsidRPr="007B7B8D" w:rsidRDefault="00F51816" w:rsidP="00A57F54">
      <w:pPr>
        <w:pStyle w:val="NormalWeb"/>
        <w:shd w:val="clear" w:color="auto" w:fill="FFFFFF"/>
        <w:bidi/>
        <w:spacing w:before="0" w:beforeAutospacing="0"/>
        <w:rPr>
          <w:rFonts w:ascii="Arial" w:hAnsi="Arial" w:cs="B Nazanin"/>
          <w:color w:val="282929"/>
          <w:sz w:val="23"/>
          <w:szCs w:val="23"/>
        </w:rPr>
      </w:pPr>
      <w:r w:rsidRPr="007B7B8D">
        <w:rPr>
          <w:rStyle w:val="Strong"/>
          <w:rFonts w:ascii="Arial" w:hAnsi="Arial" w:cs="B Nazanin" w:hint="cs"/>
          <w:color w:val="282929"/>
          <w:sz w:val="23"/>
          <w:szCs w:val="23"/>
          <w:rtl/>
        </w:rPr>
        <w:t>2-</w:t>
      </w:r>
      <w:r w:rsidR="00A57F54" w:rsidRPr="007B7B8D">
        <w:rPr>
          <w:rStyle w:val="Strong"/>
          <w:rFonts w:ascii="Arial" w:hAnsi="Arial" w:cs="B Nazanin"/>
          <w:color w:val="282929"/>
          <w:sz w:val="23"/>
          <w:szCs w:val="23"/>
          <w:rtl/>
        </w:rPr>
        <w:t>واحد فیلتراسیون</w:t>
      </w:r>
    </w:p>
    <w:p w14:paraId="69002EF8" w14:textId="77777777" w:rsidR="00A57F54" w:rsidRPr="007B7B8D" w:rsidRDefault="00A57F54" w:rsidP="00A57F54">
      <w:pPr>
        <w:pStyle w:val="NormalWeb"/>
        <w:shd w:val="clear" w:color="auto" w:fill="FFFFFF"/>
        <w:bidi/>
        <w:spacing w:before="0" w:beforeAutospacing="0"/>
        <w:rPr>
          <w:rFonts w:ascii="Arial" w:hAnsi="Arial" w:cs="B Nazanin"/>
          <w:color w:val="282929"/>
          <w:sz w:val="23"/>
          <w:szCs w:val="23"/>
        </w:rPr>
      </w:pPr>
      <w:r w:rsidRPr="007B7B8D">
        <w:rPr>
          <w:rFonts w:ascii="Arial" w:hAnsi="Arial" w:cs="B Nazanin"/>
          <w:color w:val="282929"/>
          <w:sz w:val="23"/>
          <w:szCs w:val="23"/>
          <w:rtl/>
        </w:rPr>
        <w:t>دوغاب موجود در تیکنر که پس از عملیات انحلال اسیدی و خنثی تهیه شده است توسط پمپها جهت تهیه محلول صاف به فیلترهای موجود در این بخش پمپ شده و محلول صاف آن جهت تصفیه به واحد تصفیه و کیک حاصل از فیلتراسیون نیز به عنوان باطله از سیستم خارج می شود</w:t>
      </w:r>
      <w:r w:rsidRPr="007B7B8D">
        <w:rPr>
          <w:rFonts w:ascii="Arial" w:hAnsi="Arial" w:cs="B Nazanin"/>
          <w:color w:val="282929"/>
          <w:sz w:val="23"/>
          <w:szCs w:val="23"/>
        </w:rPr>
        <w:t>.</w:t>
      </w:r>
    </w:p>
    <w:p w14:paraId="4716DF3F" w14:textId="0CCCE61C" w:rsidR="00A57F54" w:rsidRPr="007B7B8D" w:rsidRDefault="00F51816" w:rsidP="00A57F54">
      <w:pPr>
        <w:pStyle w:val="NormalWeb"/>
        <w:shd w:val="clear" w:color="auto" w:fill="FFFFFF"/>
        <w:bidi/>
        <w:spacing w:before="0" w:beforeAutospacing="0"/>
        <w:rPr>
          <w:rFonts w:ascii="Arial" w:hAnsi="Arial" w:cs="B Nazanin"/>
          <w:color w:val="282929"/>
          <w:sz w:val="23"/>
          <w:szCs w:val="23"/>
        </w:rPr>
      </w:pPr>
      <w:r w:rsidRPr="007B7B8D">
        <w:rPr>
          <w:rStyle w:val="Strong"/>
          <w:rFonts w:ascii="Arial" w:hAnsi="Arial" w:cs="B Nazanin" w:hint="cs"/>
          <w:color w:val="282929"/>
          <w:sz w:val="23"/>
          <w:szCs w:val="23"/>
          <w:rtl/>
        </w:rPr>
        <w:t>3-</w:t>
      </w:r>
      <w:r w:rsidR="00A57F54" w:rsidRPr="007B7B8D">
        <w:rPr>
          <w:rStyle w:val="Strong"/>
          <w:rFonts w:ascii="Arial" w:hAnsi="Arial" w:cs="B Nazanin"/>
          <w:color w:val="282929"/>
          <w:sz w:val="23"/>
          <w:szCs w:val="23"/>
          <w:rtl/>
        </w:rPr>
        <w:t>واحد تصفیه شیمیایی محلول</w:t>
      </w:r>
    </w:p>
    <w:p w14:paraId="537F5717" w14:textId="77777777" w:rsidR="00A57F54" w:rsidRPr="007B7B8D" w:rsidRDefault="00A57F54" w:rsidP="00A57F54">
      <w:pPr>
        <w:pStyle w:val="NormalWeb"/>
        <w:shd w:val="clear" w:color="auto" w:fill="FFFFFF"/>
        <w:bidi/>
        <w:spacing w:before="0" w:beforeAutospacing="0"/>
        <w:rPr>
          <w:rFonts w:ascii="Arial" w:hAnsi="Arial" w:cs="B Nazanin"/>
          <w:color w:val="282929"/>
          <w:sz w:val="23"/>
          <w:szCs w:val="23"/>
        </w:rPr>
      </w:pPr>
      <w:r w:rsidRPr="007B7B8D">
        <w:rPr>
          <w:rFonts w:ascii="Arial" w:hAnsi="Arial" w:cs="B Nazanin"/>
          <w:color w:val="282929"/>
          <w:sz w:val="23"/>
          <w:szCs w:val="23"/>
          <w:rtl/>
        </w:rPr>
        <w:t>به منظور حذف عناصر مزاحم، محلول سولفات روی حاصل از واحد فیلتراسیون به مخازن تصفیه انتقال داده می شود. در این واحد دو مرحله تصفیه انجام می گردد. یکی تصفیه گرم که جهت حذف کبالت</w:t>
      </w:r>
      <w:r w:rsidRPr="007B7B8D">
        <w:rPr>
          <w:rFonts w:ascii="Arial" w:hAnsi="Arial" w:cs="B Nazanin"/>
          <w:color w:val="282929"/>
          <w:sz w:val="23"/>
          <w:szCs w:val="23"/>
        </w:rPr>
        <w:t xml:space="preserve"> (co)  </w:t>
      </w:r>
      <w:r w:rsidRPr="007B7B8D">
        <w:rPr>
          <w:rFonts w:ascii="Arial" w:hAnsi="Arial" w:cs="B Nazanin"/>
          <w:color w:val="282929"/>
          <w:sz w:val="23"/>
          <w:szCs w:val="23"/>
          <w:rtl/>
        </w:rPr>
        <w:t>که با افزودن پرمنگنات پتاسیم صورت می گیرد و دیگری تصفیه سرد که با افزودن پودر روی جهت حذف نیکل</w:t>
      </w:r>
      <w:r w:rsidRPr="007B7B8D">
        <w:rPr>
          <w:rFonts w:ascii="Arial" w:hAnsi="Arial" w:cs="B Nazanin"/>
          <w:color w:val="282929"/>
          <w:sz w:val="23"/>
          <w:szCs w:val="23"/>
        </w:rPr>
        <w:t xml:space="preserve"> (Ni) </w:t>
      </w:r>
      <w:r w:rsidRPr="007B7B8D">
        <w:rPr>
          <w:rFonts w:ascii="Arial" w:hAnsi="Arial" w:cs="B Nazanin"/>
          <w:color w:val="282929"/>
          <w:sz w:val="23"/>
          <w:szCs w:val="23"/>
          <w:rtl/>
        </w:rPr>
        <w:t>و کادمیوم</w:t>
      </w:r>
      <w:r w:rsidRPr="007B7B8D">
        <w:rPr>
          <w:rFonts w:ascii="Arial" w:hAnsi="Arial" w:cs="B Nazanin"/>
          <w:color w:val="282929"/>
          <w:sz w:val="23"/>
          <w:szCs w:val="23"/>
        </w:rPr>
        <w:t xml:space="preserve">(cd) </w:t>
      </w:r>
      <w:r w:rsidRPr="007B7B8D">
        <w:rPr>
          <w:rFonts w:ascii="Arial" w:hAnsi="Arial" w:cs="B Nazanin"/>
          <w:color w:val="282929"/>
          <w:sz w:val="23"/>
          <w:szCs w:val="23"/>
          <w:rtl/>
        </w:rPr>
        <w:t>انجام می شود</w:t>
      </w:r>
      <w:r w:rsidRPr="007B7B8D">
        <w:rPr>
          <w:rFonts w:ascii="Arial" w:hAnsi="Arial" w:cs="B Nazanin"/>
          <w:color w:val="282929"/>
          <w:sz w:val="23"/>
          <w:szCs w:val="23"/>
        </w:rPr>
        <w:t>.</w:t>
      </w:r>
    </w:p>
    <w:p w14:paraId="573CFA13" w14:textId="1002B183" w:rsidR="00A57F54" w:rsidRPr="007B7B8D" w:rsidRDefault="00F51816" w:rsidP="00A57F54">
      <w:pPr>
        <w:pStyle w:val="NormalWeb"/>
        <w:shd w:val="clear" w:color="auto" w:fill="FFFFFF"/>
        <w:bidi/>
        <w:spacing w:before="0" w:beforeAutospacing="0"/>
        <w:rPr>
          <w:rFonts w:ascii="Arial" w:hAnsi="Arial" w:cs="B Nazanin"/>
          <w:color w:val="282929"/>
          <w:sz w:val="23"/>
          <w:szCs w:val="23"/>
        </w:rPr>
      </w:pPr>
      <w:r w:rsidRPr="007B7B8D">
        <w:rPr>
          <w:rStyle w:val="Strong"/>
          <w:rFonts w:ascii="Arial" w:hAnsi="Arial" w:cs="B Nazanin" w:hint="cs"/>
          <w:color w:val="282929"/>
          <w:sz w:val="23"/>
          <w:szCs w:val="23"/>
          <w:rtl/>
        </w:rPr>
        <w:t>4-</w:t>
      </w:r>
      <w:r w:rsidR="00A57F54" w:rsidRPr="007B7B8D">
        <w:rPr>
          <w:rStyle w:val="Strong"/>
          <w:rFonts w:ascii="Arial" w:hAnsi="Arial" w:cs="B Nazanin"/>
          <w:color w:val="282929"/>
          <w:sz w:val="23"/>
          <w:szCs w:val="23"/>
          <w:rtl/>
        </w:rPr>
        <w:t>الکتروینینگ</w:t>
      </w:r>
    </w:p>
    <w:p w14:paraId="59529A3F" w14:textId="77777777" w:rsidR="00A57F54" w:rsidRPr="007B7B8D" w:rsidRDefault="00A57F54" w:rsidP="00A57F54">
      <w:pPr>
        <w:pStyle w:val="NormalWeb"/>
        <w:shd w:val="clear" w:color="auto" w:fill="FFFFFF"/>
        <w:bidi/>
        <w:spacing w:before="0" w:beforeAutospacing="0"/>
        <w:rPr>
          <w:rFonts w:ascii="Arial" w:hAnsi="Arial" w:cs="B Nazanin"/>
          <w:color w:val="282929"/>
          <w:sz w:val="23"/>
          <w:szCs w:val="23"/>
        </w:rPr>
      </w:pPr>
      <w:r w:rsidRPr="007B7B8D">
        <w:rPr>
          <w:rFonts w:ascii="Arial" w:hAnsi="Arial" w:cs="B Nazanin"/>
          <w:color w:val="282929"/>
          <w:sz w:val="23"/>
          <w:szCs w:val="23"/>
          <w:rtl/>
        </w:rPr>
        <w:t>محلول سولفات روی حاصل از مراحل تصفیه با غلظت 110-100 گرم بر لیتر به سلولهای الکترولیز انتقال داده می شود در داخل سلولها تعدادی کاتد آلومینیومی و آند سربی قرار دارد.محلول سولفات روی بصورت پیوسته به سلولها شارژ می گردد و تحت تاثیر برق یکسو به فلز روی تبدیل شده و جذب سطح کاتد می شود لذا پس از بیرون کشیدن کاتدها از داخل سلول ورقهای جذب شده روی کاتد ورقه کنی شده مجدداً داخل سلول قرار می گیرند</w:t>
      </w:r>
      <w:r w:rsidRPr="007B7B8D">
        <w:rPr>
          <w:rFonts w:ascii="Arial" w:hAnsi="Arial" w:cs="B Nazanin"/>
          <w:color w:val="282929"/>
          <w:sz w:val="23"/>
          <w:szCs w:val="23"/>
        </w:rPr>
        <w:t>.</w:t>
      </w:r>
    </w:p>
    <w:p w14:paraId="50F43994" w14:textId="738A2AA9" w:rsidR="00A57F54" w:rsidRPr="007B7B8D" w:rsidRDefault="00F51816" w:rsidP="00A57F54">
      <w:pPr>
        <w:pStyle w:val="NormalWeb"/>
        <w:shd w:val="clear" w:color="auto" w:fill="FFFFFF"/>
        <w:bidi/>
        <w:spacing w:before="0" w:beforeAutospacing="0"/>
        <w:rPr>
          <w:rFonts w:ascii="Arial" w:hAnsi="Arial" w:cs="B Nazanin"/>
          <w:color w:val="282929"/>
          <w:sz w:val="23"/>
          <w:szCs w:val="23"/>
        </w:rPr>
      </w:pPr>
      <w:r w:rsidRPr="007B7B8D">
        <w:rPr>
          <w:rStyle w:val="Strong"/>
          <w:rFonts w:ascii="Arial" w:hAnsi="Arial" w:cs="B Nazanin" w:hint="cs"/>
          <w:color w:val="282929"/>
          <w:sz w:val="23"/>
          <w:szCs w:val="23"/>
          <w:rtl/>
        </w:rPr>
        <w:t>5-</w:t>
      </w:r>
      <w:r w:rsidR="00A57F54" w:rsidRPr="007B7B8D">
        <w:rPr>
          <w:rStyle w:val="Strong"/>
          <w:rFonts w:ascii="Arial" w:hAnsi="Arial" w:cs="B Nazanin"/>
          <w:color w:val="282929"/>
          <w:sz w:val="23"/>
          <w:szCs w:val="23"/>
          <w:rtl/>
        </w:rPr>
        <w:t>ریخته گری</w:t>
      </w:r>
      <w:r w:rsidR="00A57F54" w:rsidRPr="007B7B8D">
        <w:rPr>
          <w:rStyle w:val="Strong"/>
          <w:rFonts w:ascii="Arial" w:hAnsi="Arial" w:cs="B Nazanin"/>
          <w:color w:val="282929"/>
          <w:sz w:val="23"/>
          <w:szCs w:val="23"/>
        </w:rPr>
        <w:t> </w:t>
      </w:r>
    </w:p>
    <w:p w14:paraId="4451C2AD" w14:textId="77777777" w:rsidR="00A57F54" w:rsidRPr="007B7B8D" w:rsidRDefault="00A57F54" w:rsidP="00A57F54">
      <w:pPr>
        <w:pStyle w:val="NormalWeb"/>
        <w:shd w:val="clear" w:color="auto" w:fill="FFFFFF"/>
        <w:bidi/>
        <w:spacing w:before="0" w:beforeAutospacing="0"/>
        <w:rPr>
          <w:rFonts w:ascii="Arial" w:hAnsi="Arial" w:cs="B Nazanin"/>
          <w:color w:val="282929"/>
          <w:sz w:val="23"/>
          <w:szCs w:val="23"/>
        </w:rPr>
      </w:pPr>
      <w:r w:rsidRPr="007B7B8D">
        <w:rPr>
          <w:rFonts w:ascii="Arial" w:hAnsi="Arial" w:cs="B Nazanin"/>
          <w:color w:val="282929"/>
          <w:sz w:val="23"/>
          <w:szCs w:val="23"/>
          <w:rtl/>
        </w:rPr>
        <w:t>ورقه های روی استحصالی از الکترولیز به کوره های شعله ای گردان شارژ شده و در دمای حدود 500 -450 درجه سانتیگراد ذوب می شوند.مذاب حاصله بر روی قالبهای چدنی ریخته گری شده و فلز روی به صورت شمش 25 کیلوگرمی تولید می شود.شمشهای مذکور در بسته بندیهای با وزن یک تن</w:t>
      </w:r>
      <w:r w:rsidRPr="007B7B8D">
        <w:rPr>
          <w:rFonts w:ascii="Arial" w:hAnsi="Arial" w:cs="B Nazanin"/>
          <w:color w:val="282929"/>
          <w:sz w:val="23"/>
          <w:szCs w:val="23"/>
        </w:rPr>
        <w:t xml:space="preserve"> (1 ton) </w:t>
      </w:r>
      <w:r w:rsidRPr="007B7B8D">
        <w:rPr>
          <w:rFonts w:ascii="Arial" w:hAnsi="Arial" w:cs="B Nazanin"/>
          <w:color w:val="282929"/>
          <w:sz w:val="23"/>
          <w:szCs w:val="23"/>
          <w:rtl/>
        </w:rPr>
        <w:t>بندیل زده شده و پس از کنترل کیفی نهایی و تعیین درجه خلوص انبار می گردند</w:t>
      </w:r>
      <w:r w:rsidRPr="007B7B8D">
        <w:rPr>
          <w:rFonts w:ascii="Arial" w:hAnsi="Arial" w:cs="B Nazanin"/>
          <w:color w:val="282929"/>
          <w:sz w:val="23"/>
          <w:szCs w:val="23"/>
        </w:rPr>
        <w:t>.</w:t>
      </w:r>
    </w:p>
    <w:p w14:paraId="5A3703F2" w14:textId="77777777" w:rsidR="00BF5A3C" w:rsidRPr="007B7B8D" w:rsidRDefault="00BF5A3C" w:rsidP="008F7C06">
      <w:pPr>
        <w:bidi/>
        <w:jc w:val="mediumKashida"/>
        <w:rPr>
          <w:rFonts w:ascii="B Nazanin" w:hAnsi="B Nazanin" w:cs="B Nazanin"/>
          <w:b/>
          <w:bCs/>
          <w:noProof/>
          <w:sz w:val="28"/>
          <w:szCs w:val="28"/>
          <w:rtl/>
          <w:lang w:bidi="fa-IR"/>
        </w:rPr>
      </w:pPr>
    </w:p>
    <w:p w14:paraId="7A550CA1" w14:textId="77777777" w:rsidR="00BF5A3C" w:rsidRPr="007B7B8D" w:rsidRDefault="00BF5A3C" w:rsidP="00BF5A3C">
      <w:pPr>
        <w:bidi/>
        <w:jc w:val="mediumKashida"/>
        <w:rPr>
          <w:rFonts w:ascii="B Nazanin" w:hAnsi="B Nazanin" w:cs="B Nazanin"/>
          <w:b/>
          <w:bCs/>
          <w:noProof/>
          <w:sz w:val="28"/>
          <w:szCs w:val="28"/>
          <w:rtl/>
          <w:lang w:bidi="fa-IR"/>
        </w:rPr>
      </w:pPr>
    </w:p>
    <w:p w14:paraId="4417CEB5" w14:textId="77777777" w:rsidR="00BF5A3C" w:rsidRPr="007B7B8D" w:rsidRDefault="00BF5A3C" w:rsidP="00BF5A3C">
      <w:pPr>
        <w:bidi/>
        <w:jc w:val="mediumKashida"/>
        <w:rPr>
          <w:rFonts w:ascii="B Nazanin" w:hAnsi="B Nazanin" w:cs="B Nazanin"/>
          <w:b/>
          <w:bCs/>
          <w:noProof/>
          <w:sz w:val="28"/>
          <w:szCs w:val="28"/>
          <w:rtl/>
          <w:lang w:bidi="fa-IR"/>
        </w:rPr>
      </w:pPr>
    </w:p>
    <w:p w14:paraId="22D8F23B" w14:textId="77777777" w:rsidR="00BF5A3C" w:rsidRPr="007B7B8D" w:rsidRDefault="00BF5A3C" w:rsidP="00BF5A3C">
      <w:pPr>
        <w:bidi/>
        <w:jc w:val="mediumKashida"/>
        <w:rPr>
          <w:rFonts w:ascii="B Nazanin" w:hAnsi="B Nazanin" w:cs="B Nazanin"/>
          <w:b/>
          <w:bCs/>
          <w:noProof/>
          <w:sz w:val="28"/>
          <w:szCs w:val="28"/>
          <w:rtl/>
          <w:lang w:bidi="fa-IR"/>
        </w:rPr>
      </w:pPr>
    </w:p>
    <w:p w14:paraId="3AF1AFA2" w14:textId="77777777" w:rsidR="00BF5A3C" w:rsidRPr="007B7B8D" w:rsidRDefault="00BF5A3C" w:rsidP="00BF5A3C">
      <w:pPr>
        <w:bidi/>
        <w:jc w:val="mediumKashida"/>
        <w:rPr>
          <w:rFonts w:ascii="B Nazanin" w:hAnsi="B Nazanin" w:cs="B Nazanin"/>
          <w:b/>
          <w:bCs/>
          <w:noProof/>
          <w:sz w:val="28"/>
          <w:szCs w:val="28"/>
          <w:rtl/>
          <w:lang w:bidi="fa-IR"/>
        </w:rPr>
      </w:pPr>
    </w:p>
    <w:p w14:paraId="7C59FA7C" w14:textId="19E0E097" w:rsidR="00290797" w:rsidRPr="007B7B8D" w:rsidRDefault="00290797" w:rsidP="00CD219C">
      <w:pPr>
        <w:bidi/>
        <w:jc w:val="mediumKashida"/>
        <w:rPr>
          <w:rFonts w:ascii="B Nazanin" w:hAnsi="B Nazanin" w:cs="B Nazanin"/>
          <w:b/>
          <w:bCs/>
          <w:noProof/>
          <w:sz w:val="28"/>
          <w:szCs w:val="28"/>
          <w:rtl/>
          <w:lang w:bidi="fa-IR"/>
        </w:rPr>
      </w:pPr>
      <w:r w:rsidRPr="007B7B8D">
        <w:rPr>
          <w:rFonts w:ascii="B Nazanin" w:hAnsi="B Nazanin" w:cs="B Nazanin" w:hint="cs"/>
          <w:b/>
          <w:bCs/>
          <w:noProof/>
          <w:sz w:val="28"/>
          <w:szCs w:val="28"/>
          <w:rtl/>
          <w:lang w:bidi="fa-IR"/>
        </w:rPr>
        <w:t>مواد مصرفی:</w:t>
      </w:r>
    </w:p>
    <w:p w14:paraId="404087E2" w14:textId="7B67B2FC" w:rsidR="00F87663" w:rsidRPr="007B7B8D" w:rsidRDefault="006A0886" w:rsidP="00F87663">
      <w:pPr>
        <w:bidi/>
        <w:jc w:val="mediumKashida"/>
        <w:rPr>
          <w:rFonts w:cs="B Nazanin"/>
          <w:noProof/>
          <w:rtl/>
          <w:lang w:bidi="fa-IR"/>
        </w:rPr>
      </w:pPr>
      <w:r w:rsidRPr="007B7B8D">
        <w:rPr>
          <w:rFonts w:cs="B Nazanin" w:hint="cs"/>
          <w:noProof/>
          <w:rtl/>
          <w:lang w:bidi="fa-IR"/>
        </w:rPr>
        <w:t xml:space="preserve">در این تحلیل با توجه به اضافه شدن طرح های </w:t>
      </w:r>
      <w:r w:rsidRPr="007B7B8D">
        <w:rPr>
          <w:rFonts w:cs="B Nazanin"/>
          <w:noProof/>
          <w:lang w:bidi="fa-IR"/>
        </w:rPr>
        <w:t>SO</w:t>
      </w:r>
      <w:r w:rsidRPr="007B7B8D">
        <w:rPr>
          <w:rFonts w:cs="B Nazanin" w:hint="cs"/>
          <w:noProof/>
          <w:rtl/>
          <w:lang w:bidi="fa-IR"/>
        </w:rPr>
        <w:t xml:space="preserve"> و </w:t>
      </w:r>
      <w:r w:rsidRPr="007B7B8D">
        <w:rPr>
          <w:rFonts w:cs="B Nazanin"/>
          <w:noProof/>
          <w:lang w:bidi="fa-IR"/>
        </w:rPr>
        <w:t>BZS</w:t>
      </w:r>
      <w:r w:rsidRPr="007B7B8D">
        <w:rPr>
          <w:rFonts w:cs="B Nazanin" w:hint="cs"/>
          <w:noProof/>
          <w:rtl/>
          <w:lang w:bidi="fa-IR"/>
        </w:rPr>
        <w:t xml:space="preserve"> مقدار مواد مصرفی با عیار خاک معدنی 16 درصد و عیار </w:t>
      </w:r>
      <w:r w:rsidRPr="007B7B8D">
        <w:rPr>
          <w:rFonts w:cs="B Nazanin"/>
          <w:noProof/>
          <w:lang w:bidi="fa-IR"/>
        </w:rPr>
        <w:t>BZS</w:t>
      </w:r>
      <w:r w:rsidRPr="007B7B8D">
        <w:rPr>
          <w:rFonts w:cs="B Nazanin" w:hint="cs"/>
          <w:noProof/>
          <w:rtl/>
          <w:lang w:bidi="fa-IR"/>
        </w:rPr>
        <w:t xml:space="preserve"> معادل 4 درصد در نظر گرفته شده</w:t>
      </w:r>
      <w:r w:rsidR="002062BB" w:rsidRPr="007B7B8D">
        <w:rPr>
          <w:rFonts w:cs="B Nazanin" w:hint="cs"/>
          <w:noProof/>
          <w:rtl/>
          <w:lang w:bidi="fa-IR"/>
        </w:rPr>
        <w:t xml:space="preserve">، </w:t>
      </w:r>
      <w:r w:rsidRPr="007B7B8D">
        <w:rPr>
          <w:rFonts w:cs="B Nazanin" w:hint="cs"/>
          <w:noProof/>
          <w:rtl/>
          <w:lang w:bidi="fa-IR"/>
        </w:rPr>
        <w:t xml:space="preserve">ضمن اینکه </w:t>
      </w:r>
      <w:r w:rsidR="002062BB" w:rsidRPr="007B7B8D">
        <w:rPr>
          <w:rFonts w:cs="B Nazanin" w:hint="cs"/>
          <w:noProof/>
          <w:rtl/>
          <w:lang w:bidi="fa-IR"/>
        </w:rPr>
        <w:t xml:space="preserve">تقریبا از همین اعداد برای محاسبه نرخ خاک و کیک های </w:t>
      </w:r>
      <w:r w:rsidR="002062BB" w:rsidRPr="007B7B8D">
        <w:rPr>
          <w:rFonts w:cs="B Nazanin"/>
          <w:noProof/>
          <w:lang w:bidi="fa-IR"/>
        </w:rPr>
        <w:t>BSZ</w:t>
      </w:r>
      <w:r w:rsidR="002062BB" w:rsidRPr="007B7B8D">
        <w:rPr>
          <w:rFonts w:cs="B Nazanin" w:hint="cs"/>
          <w:noProof/>
          <w:rtl/>
          <w:lang w:bidi="fa-IR"/>
        </w:rPr>
        <w:t xml:space="preserve"> استفاده شده است.</w:t>
      </w:r>
    </w:p>
    <w:p w14:paraId="7E46F79C" w14:textId="03D0B2CF" w:rsidR="00F87663" w:rsidRPr="007B7B8D" w:rsidRDefault="0056329C" w:rsidP="002062BB">
      <w:pPr>
        <w:bidi/>
        <w:jc w:val="mediumKashida"/>
        <w:rPr>
          <w:rFonts w:ascii="B Nazanin" w:hAnsi="B Nazanin" w:cs="B Nazanin"/>
          <w:noProof/>
          <w:rtl/>
          <w:lang w:bidi="fa-IR"/>
        </w:rPr>
      </w:pPr>
      <w:r>
        <w:rPr>
          <w:noProof/>
        </w:rPr>
        <w:drawing>
          <wp:inline distT="0" distB="0" distL="0" distR="0" wp14:anchorId="786853B0" wp14:editId="3365EB6B">
            <wp:extent cx="5943600" cy="925195"/>
            <wp:effectExtent l="0" t="0" r="0" b="8255"/>
            <wp:docPr id="190648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80291" name=""/>
                    <pic:cNvPicPr/>
                  </pic:nvPicPr>
                  <pic:blipFill>
                    <a:blip r:embed="rId10"/>
                    <a:stretch>
                      <a:fillRect/>
                    </a:stretch>
                  </pic:blipFill>
                  <pic:spPr>
                    <a:xfrm>
                      <a:off x="0" y="0"/>
                      <a:ext cx="5943600" cy="925195"/>
                    </a:xfrm>
                    <a:prstGeom prst="rect">
                      <a:avLst/>
                    </a:prstGeom>
                  </pic:spPr>
                </pic:pic>
              </a:graphicData>
            </a:graphic>
          </wp:inline>
        </w:drawing>
      </w:r>
    </w:p>
    <w:p w14:paraId="7A7C42B4" w14:textId="5F74B06F" w:rsidR="00290797" w:rsidRPr="007B7B8D" w:rsidRDefault="00290797" w:rsidP="00CF4F69">
      <w:pPr>
        <w:bidi/>
        <w:jc w:val="mediumKashida"/>
        <w:rPr>
          <w:rFonts w:ascii="B Nazanin" w:hAnsi="B Nazanin" w:cs="B Nazanin"/>
          <w:b/>
          <w:bCs/>
          <w:noProof/>
          <w:sz w:val="28"/>
          <w:szCs w:val="28"/>
          <w:rtl/>
          <w:lang w:bidi="fa-IR"/>
        </w:rPr>
      </w:pPr>
      <w:r w:rsidRPr="007B7B8D">
        <w:rPr>
          <w:rFonts w:ascii="B Nazanin" w:hAnsi="B Nazanin" w:cs="B Nazanin" w:hint="cs"/>
          <w:b/>
          <w:bCs/>
          <w:noProof/>
          <w:sz w:val="28"/>
          <w:szCs w:val="28"/>
          <w:rtl/>
          <w:lang w:bidi="fa-IR"/>
        </w:rPr>
        <w:t>بهای تمام شده:</w:t>
      </w:r>
    </w:p>
    <w:p w14:paraId="159234FC" w14:textId="51B67403" w:rsidR="00F87663" w:rsidRPr="007B7B8D" w:rsidRDefault="000166CB" w:rsidP="00F87663">
      <w:pPr>
        <w:bidi/>
        <w:jc w:val="center"/>
        <w:rPr>
          <w:rFonts w:cs="B Nazanin"/>
          <w:b/>
          <w:bCs/>
          <w:noProof/>
          <w:sz w:val="28"/>
          <w:szCs w:val="28"/>
          <w:lang w:bidi="fa-IR"/>
        </w:rPr>
      </w:pPr>
      <w:r>
        <w:rPr>
          <w:noProof/>
        </w:rPr>
        <w:drawing>
          <wp:inline distT="0" distB="0" distL="0" distR="0" wp14:anchorId="5F8D6E61" wp14:editId="01E31BF0">
            <wp:extent cx="5943600" cy="1546225"/>
            <wp:effectExtent l="0" t="0" r="0" b="0"/>
            <wp:docPr id="101962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24447" name=""/>
                    <pic:cNvPicPr/>
                  </pic:nvPicPr>
                  <pic:blipFill>
                    <a:blip r:embed="rId11"/>
                    <a:stretch>
                      <a:fillRect/>
                    </a:stretch>
                  </pic:blipFill>
                  <pic:spPr>
                    <a:xfrm>
                      <a:off x="0" y="0"/>
                      <a:ext cx="5943600" cy="1546225"/>
                    </a:xfrm>
                    <a:prstGeom prst="rect">
                      <a:avLst/>
                    </a:prstGeom>
                  </pic:spPr>
                </pic:pic>
              </a:graphicData>
            </a:graphic>
          </wp:inline>
        </w:drawing>
      </w:r>
    </w:p>
    <w:p w14:paraId="0C17DBEB" w14:textId="7A05C15C" w:rsidR="00290797" w:rsidRPr="007B7B8D" w:rsidRDefault="00852E35" w:rsidP="00832880">
      <w:pPr>
        <w:bidi/>
        <w:jc w:val="mediumKashida"/>
        <w:rPr>
          <w:rFonts w:ascii="B Nazanin" w:hAnsi="B Nazanin" w:cs="B Nazanin"/>
          <w:noProof/>
          <w:rtl/>
          <w:lang w:bidi="fa-IR"/>
        </w:rPr>
      </w:pPr>
      <w:r w:rsidRPr="007B7B8D">
        <w:rPr>
          <w:rFonts w:ascii="B Nazanin" w:hAnsi="B Nazanin" w:cs="B Nazanin" w:hint="cs"/>
          <w:noProof/>
          <w:rtl/>
          <w:lang w:bidi="fa-IR"/>
        </w:rPr>
        <w:t>ساختار بهای تمام شده شرکت مطابق با نمودار های زیر می باشد:</w:t>
      </w:r>
    </w:p>
    <w:p w14:paraId="68E04DB7" w14:textId="63C6674D" w:rsidR="00852E35" w:rsidRPr="007B7B8D" w:rsidRDefault="00E92DA2" w:rsidP="005B7445">
      <w:pPr>
        <w:bidi/>
        <w:jc w:val="mediumKashida"/>
        <w:rPr>
          <w:rFonts w:ascii="B Nazanin" w:hAnsi="B Nazanin" w:cs="B Nazanin"/>
          <w:noProof/>
          <w:rtl/>
          <w:lang w:bidi="fa-IR"/>
        </w:rPr>
      </w:pPr>
      <w:r w:rsidRPr="007B7B8D">
        <w:rPr>
          <w:rFonts w:cs="B Nazanin"/>
          <w:noProof/>
        </w:rPr>
        <w:drawing>
          <wp:inline distT="0" distB="0" distL="0" distR="0" wp14:anchorId="4D75D9E7" wp14:editId="2D3ECB13">
            <wp:extent cx="5943600" cy="969645"/>
            <wp:effectExtent l="0" t="0" r="0" b="1905"/>
            <wp:docPr id="151192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22769" name=""/>
                    <pic:cNvPicPr/>
                  </pic:nvPicPr>
                  <pic:blipFill>
                    <a:blip r:embed="rId12"/>
                    <a:stretch>
                      <a:fillRect/>
                    </a:stretch>
                  </pic:blipFill>
                  <pic:spPr>
                    <a:xfrm>
                      <a:off x="0" y="0"/>
                      <a:ext cx="5943600" cy="969645"/>
                    </a:xfrm>
                    <a:prstGeom prst="rect">
                      <a:avLst/>
                    </a:prstGeom>
                  </pic:spPr>
                </pic:pic>
              </a:graphicData>
            </a:graphic>
          </wp:inline>
        </w:drawing>
      </w:r>
    </w:p>
    <w:p w14:paraId="62DA9414" w14:textId="1036CD71" w:rsidR="005B3565" w:rsidRPr="007B7B8D" w:rsidRDefault="003174F4" w:rsidP="005B7445">
      <w:pPr>
        <w:bidi/>
        <w:jc w:val="mediumKashida"/>
        <w:rPr>
          <w:rFonts w:ascii="B Nazanin" w:hAnsi="B Nazanin" w:cs="B Nazanin"/>
          <w:noProof/>
          <w:rtl/>
          <w:lang w:bidi="fa-IR"/>
        </w:rPr>
      </w:pPr>
      <w:r w:rsidRPr="007B7B8D">
        <w:rPr>
          <w:rFonts w:cs="B Nazanin"/>
          <w:noProof/>
        </w:rPr>
        <w:drawing>
          <wp:inline distT="0" distB="0" distL="0" distR="0" wp14:anchorId="217416BC" wp14:editId="1C06825C">
            <wp:extent cx="5943600" cy="1152525"/>
            <wp:effectExtent l="0" t="0" r="0" b="9525"/>
            <wp:docPr id="51252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6262" name=""/>
                    <pic:cNvPicPr/>
                  </pic:nvPicPr>
                  <pic:blipFill>
                    <a:blip r:embed="rId13"/>
                    <a:stretch>
                      <a:fillRect/>
                    </a:stretch>
                  </pic:blipFill>
                  <pic:spPr>
                    <a:xfrm>
                      <a:off x="0" y="0"/>
                      <a:ext cx="5943600" cy="1152525"/>
                    </a:xfrm>
                    <a:prstGeom prst="rect">
                      <a:avLst/>
                    </a:prstGeom>
                  </pic:spPr>
                </pic:pic>
              </a:graphicData>
            </a:graphic>
          </wp:inline>
        </w:drawing>
      </w:r>
    </w:p>
    <w:p w14:paraId="39F87CCF" w14:textId="79EB2685" w:rsidR="00260479" w:rsidRPr="007B7B8D" w:rsidRDefault="003174F4" w:rsidP="00AF4DEB">
      <w:pPr>
        <w:bidi/>
        <w:jc w:val="mediumKashida"/>
        <w:rPr>
          <w:rFonts w:cs="B Nazanin"/>
          <w:noProof/>
          <w:rtl/>
          <w:lang w:bidi="fa-IR"/>
        </w:rPr>
      </w:pPr>
      <w:r w:rsidRPr="007B7B8D">
        <w:rPr>
          <w:rFonts w:cs="B Nazanin" w:hint="cs"/>
          <w:noProof/>
          <w:rtl/>
          <w:lang w:bidi="fa-IR"/>
        </w:rPr>
        <w:lastRenderedPageBreak/>
        <w:t xml:space="preserve">وضعیت قیمت </w:t>
      </w:r>
      <w:r w:rsidR="00034A32" w:rsidRPr="007B7B8D">
        <w:rPr>
          <w:rFonts w:cs="B Nazanin" w:hint="cs"/>
          <w:noProof/>
          <w:rtl/>
          <w:lang w:bidi="fa-IR"/>
        </w:rPr>
        <w:t xml:space="preserve">سوخت و انررژی مطابق با جدول زیر می باشد. برای تولید هر تن محصول 800 کیلووات ساعت برق، 50 مترمکعب گاز و 8 هزارم مترمکعب گازوئیل مصرف می گردد. ضمن اینکه </w:t>
      </w:r>
      <w:r w:rsidR="001E604D" w:rsidRPr="007B7B8D">
        <w:rPr>
          <w:rFonts w:cs="B Nazanin" w:hint="cs"/>
          <w:noProof/>
          <w:rtl/>
          <w:lang w:bidi="fa-IR"/>
        </w:rPr>
        <w:t>نرخ مصرف گازوئیل 50 درصد نرخ خوراک پتروشیمی ها در نظر گرفته شده است.</w:t>
      </w:r>
    </w:p>
    <w:p w14:paraId="7C84B10C" w14:textId="4D31C24A" w:rsidR="00AF4DEB" w:rsidRPr="007B7B8D" w:rsidRDefault="00AF4DEB" w:rsidP="00260479">
      <w:pPr>
        <w:bidi/>
        <w:jc w:val="mediumKashida"/>
        <w:rPr>
          <w:rFonts w:ascii="B Nazanin" w:hAnsi="B Nazanin" w:cs="B Nazanin"/>
          <w:noProof/>
          <w:rtl/>
          <w:lang w:bidi="fa-IR"/>
        </w:rPr>
      </w:pPr>
    </w:p>
    <w:p w14:paraId="4C39D511" w14:textId="77777777" w:rsidR="002460E2" w:rsidRPr="007B7B8D" w:rsidRDefault="002460E2" w:rsidP="002460E2">
      <w:pPr>
        <w:bidi/>
        <w:jc w:val="mediumKashida"/>
        <w:rPr>
          <w:rFonts w:ascii="B Nazanin" w:hAnsi="B Nazanin" w:cs="B Nazanin"/>
          <w:b/>
          <w:bCs/>
          <w:noProof/>
          <w:sz w:val="28"/>
          <w:szCs w:val="28"/>
          <w:rtl/>
          <w:lang w:bidi="fa-IR"/>
        </w:rPr>
      </w:pPr>
    </w:p>
    <w:p w14:paraId="1699BF8F" w14:textId="68ACE77F" w:rsidR="00290797" w:rsidRPr="007B7B8D" w:rsidRDefault="00290797" w:rsidP="002460E2">
      <w:pPr>
        <w:bidi/>
        <w:jc w:val="mediumKashida"/>
        <w:rPr>
          <w:rFonts w:ascii="B Nazanin" w:hAnsi="B Nazanin" w:cs="B Nazanin"/>
          <w:b/>
          <w:bCs/>
          <w:noProof/>
          <w:sz w:val="28"/>
          <w:szCs w:val="28"/>
          <w:rtl/>
          <w:lang w:bidi="fa-IR"/>
        </w:rPr>
      </w:pPr>
      <w:r w:rsidRPr="007B7B8D">
        <w:rPr>
          <w:rFonts w:ascii="B Nazanin" w:hAnsi="B Nazanin" w:cs="B Nazanin" w:hint="cs"/>
          <w:b/>
          <w:bCs/>
          <w:noProof/>
          <w:sz w:val="28"/>
          <w:szCs w:val="28"/>
          <w:rtl/>
          <w:lang w:bidi="fa-IR"/>
        </w:rPr>
        <w:t>جمع بندی:</w:t>
      </w:r>
    </w:p>
    <w:p w14:paraId="79CC20C6" w14:textId="5576AF35" w:rsidR="002460E2" w:rsidRPr="007B7B8D" w:rsidRDefault="000166CB" w:rsidP="002460E2">
      <w:pPr>
        <w:bidi/>
        <w:jc w:val="mediumKashida"/>
        <w:rPr>
          <w:rFonts w:cs="B Nazanin"/>
          <w:noProof/>
        </w:rPr>
      </w:pPr>
      <w:r>
        <w:rPr>
          <w:noProof/>
        </w:rPr>
        <w:drawing>
          <wp:inline distT="0" distB="0" distL="0" distR="0" wp14:anchorId="6061E53B" wp14:editId="088D1971">
            <wp:extent cx="5943600" cy="1452880"/>
            <wp:effectExtent l="0" t="0" r="0" b="0"/>
            <wp:docPr id="16850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16831" name=""/>
                    <pic:cNvPicPr/>
                  </pic:nvPicPr>
                  <pic:blipFill>
                    <a:blip r:embed="rId14"/>
                    <a:stretch>
                      <a:fillRect/>
                    </a:stretch>
                  </pic:blipFill>
                  <pic:spPr>
                    <a:xfrm>
                      <a:off x="0" y="0"/>
                      <a:ext cx="5943600" cy="1452880"/>
                    </a:xfrm>
                    <a:prstGeom prst="rect">
                      <a:avLst/>
                    </a:prstGeom>
                  </pic:spPr>
                </pic:pic>
              </a:graphicData>
            </a:graphic>
          </wp:inline>
        </w:drawing>
      </w:r>
    </w:p>
    <w:p w14:paraId="4497F452" w14:textId="560F3DD3" w:rsidR="002E6B6E" w:rsidRPr="007B7B8D" w:rsidRDefault="00AB4902" w:rsidP="002E6B6E">
      <w:pPr>
        <w:bidi/>
        <w:rPr>
          <w:rFonts w:cs="B Nazanin"/>
          <w:sz w:val="28"/>
          <w:szCs w:val="28"/>
          <w:rtl/>
          <w:lang w:bidi="fa-IR"/>
        </w:rPr>
      </w:pPr>
      <w:r w:rsidRPr="007B7B8D">
        <w:rPr>
          <w:rFonts w:cs="B Nazanin" w:hint="cs"/>
          <w:sz w:val="28"/>
          <w:szCs w:val="28"/>
          <w:rtl/>
          <w:lang w:bidi="fa-IR"/>
        </w:rPr>
        <w:t xml:space="preserve">با توجه به ریزش قیمت سرب و روی در </w:t>
      </w:r>
      <w:r w:rsidRPr="007B7B8D">
        <w:rPr>
          <w:rFonts w:cs="B Nazanin"/>
          <w:sz w:val="28"/>
          <w:szCs w:val="28"/>
          <w:lang w:bidi="fa-IR"/>
        </w:rPr>
        <w:t>LME</w:t>
      </w:r>
      <w:r w:rsidRPr="007B7B8D">
        <w:rPr>
          <w:rFonts w:cs="B Nazanin" w:hint="cs"/>
          <w:sz w:val="28"/>
          <w:szCs w:val="28"/>
          <w:rtl/>
          <w:lang w:bidi="fa-IR"/>
        </w:rPr>
        <w:t xml:space="preserve"> نرخ های فروش شرکت افت قابل توجهی داشته است اما از طرف دیگر، خاک متناسب </w:t>
      </w:r>
      <w:r w:rsidR="00977706" w:rsidRPr="007B7B8D">
        <w:rPr>
          <w:rFonts w:cs="B Nazanin" w:hint="cs"/>
          <w:sz w:val="28"/>
          <w:szCs w:val="28"/>
          <w:rtl/>
          <w:lang w:bidi="fa-IR"/>
        </w:rPr>
        <w:t xml:space="preserve">با نرخ های جهانی افت نداشته که این موضوع یکی از ویژگی های ذاتی صنعت است. معمولا خاک تغییرات کند تری نسبت به نرخ محصولات نهایی دارد بنابراین کالسیمین در زمان رشد نرخ های </w:t>
      </w:r>
      <w:r w:rsidR="00977706" w:rsidRPr="007B7B8D">
        <w:rPr>
          <w:rFonts w:cs="B Nazanin"/>
          <w:sz w:val="28"/>
          <w:szCs w:val="28"/>
          <w:lang w:bidi="fa-IR"/>
        </w:rPr>
        <w:t>LME</w:t>
      </w:r>
      <w:r w:rsidR="00977706" w:rsidRPr="007B7B8D">
        <w:rPr>
          <w:rFonts w:cs="B Nazanin" w:hint="cs"/>
          <w:sz w:val="28"/>
          <w:szCs w:val="28"/>
          <w:rtl/>
          <w:lang w:bidi="fa-IR"/>
        </w:rPr>
        <w:t xml:space="preserve"> اهرم بسیار بالایی داشته و در زمین افت قیمت های جهانی نیز عملکرد به مراتب ضعیف تری نسبت به سایر شرکت های صادراتی دارد</w:t>
      </w:r>
      <w:r w:rsidR="002E1491" w:rsidRPr="007B7B8D">
        <w:rPr>
          <w:rFonts w:cs="B Nazanin" w:hint="cs"/>
          <w:sz w:val="28"/>
          <w:szCs w:val="28"/>
          <w:rtl/>
          <w:lang w:bidi="fa-IR"/>
        </w:rPr>
        <w:t>. همین موضوع سبب شده تا سود محاسباتی 1402 کمتر از 1401</w:t>
      </w:r>
      <w:r w:rsidR="00A56ECE" w:rsidRPr="007B7B8D">
        <w:rPr>
          <w:rFonts w:cs="B Nazanin" w:hint="cs"/>
          <w:sz w:val="28"/>
          <w:szCs w:val="28"/>
          <w:rtl/>
          <w:lang w:bidi="fa-IR"/>
        </w:rPr>
        <w:t xml:space="preserve">. </w:t>
      </w:r>
      <w:r w:rsidR="00B81D5B" w:rsidRPr="00B81D5B">
        <w:rPr>
          <w:rFonts w:cs="B Nazanin"/>
          <w:sz w:val="28"/>
          <w:szCs w:val="28"/>
          <w:rtl/>
          <w:lang w:bidi="fa-IR"/>
        </w:rPr>
        <w:t>ا</w:t>
      </w:r>
      <w:r w:rsidR="00B81D5B" w:rsidRPr="00B81D5B">
        <w:rPr>
          <w:rFonts w:cs="B Nazanin" w:hint="cs"/>
          <w:sz w:val="28"/>
          <w:szCs w:val="28"/>
          <w:rtl/>
          <w:lang w:bidi="fa-IR"/>
        </w:rPr>
        <w:t>ی</w:t>
      </w:r>
      <w:r w:rsidR="00B81D5B" w:rsidRPr="00B81D5B">
        <w:rPr>
          <w:rFonts w:cs="B Nazanin" w:hint="eastAsia"/>
          <w:sz w:val="28"/>
          <w:szCs w:val="28"/>
          <w:rtl/>
          <w:lang w:bidi="fa-IR"/>
        </w:rPr>
        <w:t>ن</w:t>
      </w:r>
      <w:r w:rsidR="00B81D5B" w:rsidRPr="00B81D5B">
        <w:rPr>
          <w:rFonts w:cs="B Nazanin"/>
          <w:sz w:val="28"/>
          <w:szCs w:val="28"/>
          <w:rtl/>
          <w:lang w:bidi="fa-IR"/>
        </w:rPr>
        <w:t xml:space="preserve"> شرکت مطابق با صورت مال</w:t>
      </w:r>
      <w:r w:rsidR="00B81D5B" w:rsidRPr="00B81D5B">
        <w:rPr>
          <w:rFonts w:cs="B Nazanin" w:hint="cs"/>
          <w:sz w:val="28"/>
          <w:szCs w:val="28"/>
          <w:rtl/>
          <w:lang w:bidi="fa-IR"/>
        </w:rPr>
        <w:t>ی</w:t>
      </w:r>
      <w:r w:rsidR="00B81D5B" w:rsidRPr="00B81D5B">
        <w:rPr>
          <w:rFonts w:cs="B Nazanin"/>
          <w:sz w:val="28"/>
          <w:szCs w:val="28"/>
          <w:rtl/>
          <w:lang w:bidi="fa-IR"/>
        </w:rPr>
        <w:t xml:space="preserve"> 12 ماهه منته</w:t>
      </w:r>
      <w:r w:rsidR="00B81D5B" w:rsidRPr="00B81D5B">
        <w:rPr>
          <w:rFonts w:cs="B Nazanin" w:hint="cs"/>
          <w:sz w:val="28"/>
          <w:szCs w:val="28"/>
          <w:rtl/>
          <w:lang w:bidi="fa-IR"/>
        </w:rPr>
        <w:t>ی</w:t>
      </w:r>
      <w:r w:rsidR="00B81D5B" w:rsidRPr="00B81D5B">
        <w:rPr>
          <w:rFonts w:cs="B Nazanin"/>
          <w:sz w:val="28"/>
          <w:szCs w:val="28"/>
          <w:rtl/>
          <w:lang w:bidi="fa-IR"/>
        </w:rPr>
        <w:t xml:space="preserve"> به اسفند 1401، حدود 28 هزار تن </w:t>
      </w:r>
      <w:proofErr w:type="spellStart"/>
      <w:r w:rsidR="00B81D5B" w:rsidRPr="00B81D5B">
        <w:rPr>
          <w:rFonts w:cs="B Nazanin"/>
          <w:sz w:val="28"/>
          <w:szCs w:val="28"/>
          <w:rtl/>
          <w:lang w:bidi="fa-IR"/>
        </w:rPr>
        <w:t>شمش</w:t>
      </w:r>
      <w:proofErr w:type="spellEnd"/>
      <w:r w:rsidR="00B81D5B" w:rsidRPr="00B81D5B">
        <w:rPr>
          <w:rFonts w:cs="B Nazanin"/>
          <w:sz w:val="28"/>
          <w:szCs w:val="28"/>
          <w:rtl/>
          <w:lang w:bidi="fa-IR"/>
        </w:rPr>
        <w:t xml:space="preserve"> رو</w:t>
      </w:r>
      <w:r w:rsidR="00B81D5B" w:rsidRPr="00B81D5B">
        <w:rPr>
          <w:rFonts w:cs="B Nazanin" w:hint="cs"/>
          <w:sz w:val="28"/>
          <w:szCs w:val="28"/>
          <w:rtl/>
          <w:lang w:bidi="fa-IR"/>
        </w:rPr>
        <w:t>ی</w:t>
      </w:r>
      <w:r w:rsidR="00B81D5B" w:rsidRPr="00B81D5B">
        <w:rPr>
          <w:rFonts w:cs="B Nazanin"/>
          <w:sz w:val="28"/>
          <w:szCs w:val="28"/>
          <w:rtl/>
          <w:lang w:bidi="fa-IR"/>
        </w:rPr>
        <w:t xml:space="preserve"> در انبار خود داشت که بنابر گزارش 12 ماهه، حدود 20 هزار تن از ا</w:t>
      </w:r>
      <w:r w:rsidR="00B81D5B" w:rsidRPr="00B81D5B">
        <w:rPr>
          <w:rFonts w:cs="B Nazanin" w:hint="cs"/>
          <w:sz w:val="28"/>
          <w:szCs w:val="28"/>
          <w:rtl/>
          <w:lang w:bidi="fa-IR"/>
        </w:rPr>
        <w:t>ی</w:t>
      </w:r>
      <w:r w:rsidR="00B81D5B" w:rsidRPr="00B81D5B">
        <w:rPr>
          <w:rFonts w:cs="B Nazanin" w:hint="eastAsia"/>
          <w:sz w:val="28"/>
          <w:szCs w:val="28"/>
          <w:rtl/>
          <w:lang w:bidi="fa-IR"/>
        </w:rPr>
        <w:t>ن</w:t>
      </w:r>
      <w:r w:rsidR="00B81D5B" w:rsidRPr="00B81D5B">
        <w:rPr>
          <w:rFonts w:cs="B Nazanin"/>
          <w:sz w:val="28"/>
          <w:szCs w:val="28"/>
          <w:rtl/>
          <w:lang w:bidi="fa-IR"/>
        </w:rPr>
        <w:t xml:space="preserve"> مقدار را به فروش رسانده است. با ا</w:t>
      </w:r>
      <w:r w:rsidR="00B81D5B" w:rsidRPr="00B81D5B">
        <w:rPr>
          <w:rFonts w:cs="B Nazanin" w:hint="cs"/>
          <w:sz w:val="28"/>
          <w:szCs w:val="28"/>
          <w:rtl/>
          <w:lang w:bidi="fa-IR"/>
        </w:rPr>
        <w:t>ی</w:t>
      </w:r>
      <w:r w:rsidR="00B81D5B" w:rsidRPr="00B81D5B">
        <w:rPr>
          <w:rFonts w:cs="B Nazanin" w:hint="eastAsia"/>
          <w:sz w:val="28"/>
          <w:szCs w:val="28"/>
          <w:rtl/>
          <w:lang w:bidi="fa-IR"/>
        </w:rPr>
        <w:t>ن</w:t>
      </w:r>
      <w:r w:rsidR="00B81D5B" w:rsidRPr="00B81D5B">
        <w:rPr>
          <w:rFonts w:cs="B Nazanin"/>
          <w:sz w:val="28"/>
          <w:szCs w:val="28"/>
          <w:rtl/>
          <w:lang w:bidi="fa-IR"/>
        </w:rPr>
        <w:t xml:space="preserve"> وجود نرخ ماده معدن</w:t>
      </w:r>
      <w:r w:rsidR="00B81D5B" w:rsidRPr="00B81D5B">
        <w:rPr>
          <w:rFonts w:cs="B Nazanin" w:hint="cs"/>
          <w:sz w:val="28"/>
          <w:szCs w:val="28"/>
          <w:rtl/>
          <w:lang w:bidi="fa-IR"/>
        </w:rPr>
        <w:t>ی</w:t>
      </w:r>
      <w:r w:rsidR="00B81D5B" w:rsidRPr="00B81D5B">
        <w:rPr>
          <w:rFonts w:cs="B Nazanin"/>
          <w:sz w:val="28"/>
          <w:szCs w:val="28"/>
          <w:rtl/>
          <w:lang w:bidi="fa-IR"/>
        </w:rPr>
        <w:t xml:space="preserve"> شرکت ن</w:t>
      </w:r>
      <w:r w:rsidR="00B81D5B" w:rsidRPr="00B81D5B">
        <w:rPr>
          <w:rFonts w:cs="B Nazanin" w:hint="cs"/>
          <w:sz w:val="28"/>
          <w:szCs w:val="28"/>
          <w:rtl/>
          <w:lang w:bidi="fa-IR"/>
        </w:rPr>
        <w:t>ی</w:t>
      </w:r>
      <w:r w:rsidR="00B81D5B" w:rsidRPr="00B81D5B">
        <w:rPr>
          <w:rFonts w:cs="B Nazanin" w:hint="eastAsia"/>
          <w:sz w:val="28"/>
          <w:szCs w:val="28"/>
          <w:rtl/>
          <w:lang w:bidi="fa-IR"/>
        </w:rPr>
        <w:t>ز</w:t>
      </w:r>
      <w:r w:rsidR="00B81D5B" w:rsidRPr="00B81D5B">
        <w:rPr>
          <w:rFonts w:cs="B Nazanin"/>
          <w:sz w:val="28"/>
          <w:szCs w:val="28"/>
          <w:rtl/>
          <w:lang w:bidi="fa-IR"/>
        </w:rPr>
        <w:t xml:space="preserve"> افزا</w:t>
      </w:r>
      <w:r w:rsidR="00B81D5B" w:rsidRPr="00B81D5B">
        <w:rPr>
          <w:rFonts w:cs="B Nazanin" w:hint="cs"/>
          <w:sz w:val="28"/>
          <w:szCs w:val="28"/>
          <w:rtl/>
          <w:lang w:bidi="fa-IR"/>
        </w:rPr>
        <w:t>ی</w:t>
      </w:r>
      <w:r w:rsidR="00B81D5B" w:rsidRPr="00B81D5B">
        <w:rPr>
          <w:rFonts w:cs="B Nazanin" w:hint="eastAsia"/>
          <w:sz w:val="28"/>
          <w:szCs w:val="28"/>
          <w:rtl/>
          <w:lang w:bidi="fa-IR"/>
        </w:rPr>
        <w:t>ش</w:t>
      </w:r>
      <w:r w:rsidR="00B81D5B" w:rsidRPr="00B81D5B">
        <w:rPr>
          <w:rFonts w:cs="B Nazanin"/>
          <w:sz w:val="28"/>
          <w:szCs w:val="28"/>
          <w:rtl/>
          <w:lang w:bidi="fa-IR"/>
        </w:rPr>
        <w:t xml:space="preserve"> چشمگ</w:t>
      </w:r>
      <w:r w:rsidR="00B81D5B" w:rsidRPr="00B81D5B">
        <w:rPr>
          <w:rFonts w:cs="B Nazanin" w:hint="cs"/>
          <w:sz w:val="28"/>
          <w:szCs w:val="28"/>
          <w:rtl/>
          <w:lang w:bidi="fa-IR"/>
        </w:rPr>
        <w:t>ی</w:t>
      </w:r>
      <w:r w:rsidR="00B81D5B" w:rsidRPr="00B81D5B">
        <w:rPr>
          <w:rFonts w:cs="B Nazanin" w:hint="eastAsia"/>
          <w:sz w:val="28"/>
          <w:szCs w:val="28"/>
          <w:rtl/>
          <w:lang w:bidi="fa-IR"/>
        </w:rPr>
        <w:t>ر</w:t>
      </w:r>
      <w:r w:rsidR="00B81D5B" w:rsidRPr="00B81D5B">
        <w:rPr>
          <w:rFonts w:cs="B Nazanin" w:hint="cs"/>
          <w:sz w:val="28"/>
          <w:szCs w:val="28"/>
          <w:rtl/>
          <w:lang w:bidi="fa-IR"/>
        </w:rPr>
        <w:t>ی</w:t>
      </w:r>
      <w:r w:rsidR="00B81D5B" w:rsidRPr="00B81D5B">
        <w:rPr>
          <w:rFonts w:cs="B Nazanin"/>
          <w:sz w:val="28"/>
          <w:szCs w:val="28"/>
          <w:rtl/>
          <w:lang w:bidi="fa-IR"/>
        </w:rPr>
        <w:t xml:space="preserve"> داشته و از 9.7 م</w:t>
      </w:r>
      <w:r w:rsidR="00B81D5B" w:rsidRPr="00B81D5B">
        <w:rPr>
          <w:rFonts w:cs="B Nazanin" w:hint="cs"/>
          <w:sz w:val="28"/>
          <w:szCs w:val="28"/>
          <w:rtl/>
          <w:lang w:bidi="fa-IR"/>
        </w:rPr>
        <w:t>ی</w:t>
      </w:r>
      <w:r w:rsidR="00B81D5B" w:rsidRPr="00B81D5B">
        <w:rPr>
          <w:rFonts w:cs="B Nazanin" w:hint="eastAsia"/>
          <w:sz w:val="28"/>
          <w:szCs w:val="28"/>
          <w:rtl/>
          <w:lang w:bidi="fa-IR"/>
        </w:rPr>
        <w:t>ل</w:t>
      </w:r>
      <w:r w:rsidR="00B81D5B" w:rsidRPr="00B81D5B">
        <w:rPr>
          <w:rFonts w:cs="B Nazanin" w:hint="cs"/>
          <w:sz w:val="28"/>
          <w:szCs w:val="28"/>
          <w:rtl/>
          <w:lang w:bidi="fa-IR"/>
        </w:rPr>
        <w:t>ی</w:t>
      </w:r>
      <w:r w:rsidR="00B81D5B" w:rsidRPr="00B81D5B">
        <w:rPr>
          <w:rFonts w:cs="B Nazanin" w:hint="eastAsia"/>
          <w:sz w:val="28"/>
          <w:szCs w:val="28"/>
          <w:rtl/>
          <w:lang w:bidi="fa-IR"/>
        </w:rPr>
        <w:t>ون</w:t>
      </w:r>
      <w:r w:rsidR="00B81D5B" w:rsidRPr="00B81D5B">
        <w:rPr>
          <w:rFonts w:cs="B Nazanin"/>
          <w:sz w:val="28"/>
          <w:szCs w:val="28"/>
          <w:rtl/>
          <w:lang w:bidi="fa-IR"/>
        </w:rPr>
        <w:t xml:space="preserve"> تومان ب</w:t>
      </w:r>
      <w:r w:rsidR="00B81D5B" w:rsidRPr="00B81D5B">
        <w:rPr>
          <w:rFonts w:cs="B Nazanin" w:hint="eastAsia"/>
          <w:sz w:val="28"/>
          <w:szCs w:val="28"/>
          <w:rtl/>
          <w:lang w:bidi="fa-IR"/>
        </w:rPr>
        <w:t>ه</w:t>
      </w:r>
      <w:r w:rsidR="00B81D5B" w:rsidRPr="00B81D5B">
        <w:rPr>
          <w:rFonts w:cs="B Nazanin"/>
          <w:sz w:val="28"/>
          <w:szCs w:val="28"/>
          <w:rtl/>
          <w:lang w:bidi="fa-IR"/>
        </w:rPr>
        <w:t xml:space="preserve"> </w:t>
      </w:r>
      <w:proofErr w:type="spellStart"/>
      <w:r w:rsidR="00B81D5B" w:rsidRPr="00B81D5B">
        <w:rPr>
          <w:rFonts w:cs="B Nazanin"/>
          <w:sz w:val="28"/>
          <w:szCs w:val="28"/>
          <w:rtl/>
          <w:lang w:bidi="fa-IR"/>
        </w:rPr>
        <w:t>ازا</w:t>
      </w:r>
      <w:r w:rsidR="00B81D5B" w:rsidRPr="00B81D5B">
        <w:rPr>
          <w:rFonts w:cs="B Nazanin" w:hint="cs"/>
          <w:sz w:val="28"/>
          <w:szCs w:val="28"/>
          <w:rtl/>
          <w:lang w:bidi="fa-IR"/>
        </w:rPr>
        <w:t>ی</w:t>
      </w:r>
      <w:proofErr w:type="spellEnd"/>
      <w:r w:rsidR="00B81D5B" w:rsidRPr="00B81D5B">
        <w:rPr>
          <w:rFonts w:cs="B Nazanin"/>
          <w:sz w:val="28"/>
          <w:szCs w:val="28"/>
          <w:rtl/>
          <w:lang w:bidi="fa-IR"/>
        </w:rPr>
        <w:t xml:space="preserve"> هر تن به عدد</w:t>
      </w:r>
      <w:r w:rsidR="00B81D5B" w:rsidRPr="00B81D5B">
        <w:rPr>
          <w:rFonts w:cs="B Nazanin" w:hint="cs"/>
          <w:sz w:val="28"/>
          <w:szCs w:val="28"/>
          <w:rtl/>
          <w:lang w:bidi="fa-IR"/>
        </w:rPr>
        <w:t>ی</w:t>
      </w:r>
      <w:r w:rsidR="00B81D5B" w:rsidRPr="00B81D5B">
        <w:rPr>
          <w:rFonts w:cs="B Nazanin"/>
          <w:sz w:val="28"/>
          <w:szCs w:val="28"/>
          <w:rtl/>
          <w:lang w:bidi="fa-IR"/>
        </w:rPr>
        <w:t xml:space="preserve"> در حوال</w:t>
      </w:r>
      <w:r w:rsidR="00B81D5B" w:rsidRPr="00B81D5B">
        <w:rPr>
          <w:rFonts w:cs="B Nazanin" w:hint="cs"/>
          <w:sz w:val="28"/>
          <w:szCs w:val="28"/>
          <w:rtl/>
          <w:lang w:bidi="fa-IR"/>
        </w:rPr>
        <w:t>ی</w:t>
      </w:r>
      <w:r w:rsidR="00B81D5B" w:rsidRPr="00B81D5B">
        <w:rPr>
          <w:rFonts w:cs="B Nazanin"/>
          <w:sz w:val="28"/>
          <w:szCs w:val="28"/>
          <w:rtl/>
          <w:lang w:bidi="fa-IR"/>
        </w:rPr>
        <w:t xml:space="preserve"> 1.5 م</w:t>
      </w:r>
      <w:r w:rsidR="00B81D5B" w:rsidRPr="00B81D5B">
        <w:rPr>
          <w:rFonts w:cs="B Nazanin" w:hint="cs"/>
          <w:sz w:val="28"/>
          <w:szCs w:val="28"/>
          <w:rtl/>
          <w:lang w:bidi="fa-IR"/>
        </w:rPr>
        <w:t>ی</w:t>
      </w:r>
      <w:r w:rsidR="00B81D5B" w:rsidRPr="00B81D5B">
        <w:rPr>
          <w:rFonts w:cs="B Nazanin" w:hint="eastAsia"/>
          <w:sz w:val="28"/>
          <w:szCs w:val="28"/>
          <w:rtl/>
          <w:lang w:bidi="fa-IR"/>
        </w:rPr>
        <w:t>ل</w:t>
      </w:r>
      <w:r w:rsidR="00B81D5B" w:rsidRPr="00B81D5B">
        <w:rPr>
          <w:rFonts w:cs="B Nazanin" w:hint="cs"/>
          <w:sz w:val="28"/>
          <w:szCs w:val="28"/>
          <w:rtl/>
          <w:lang w:bidi="fa-IR"/>
        </w:rPr>
        <w:t>ی</w:t>
      </w:r>
      <w:r w:rsidR="00B81D5B" w:rsidRPr="00B81D5B">
        <w:rPr>
          <w:rFonts w:cs="B Nazanin" w:hint="eastAsia"/>
          <w:sz w:val="28"/>
          <w:szCs w:val="28"/>
          <w:rtl/>
          <w:lang w:bidi="fa-IR"/>
        </w:rPr>
        <w:t>ون</w:t>
      </w:r>
      <w:r w:rsidR="00B81D5B" w:rsidRPr="00B81D5B">
        <w:rPr>
          <w:rFonts w:cs="B Nazanin"/>
          <w:sz w:val="28"/>
          <w:szCs w:val="28"/>
          <w:rtl/>
          <w:lang w:bidi="fa-IR"/>
        </w:rPr>
        <w:t xml:space="preserve"> تن رس</w:t>
      </w:r>
      <w:r w:rsidR="00B81D5B" w:rsidRPr="00B81D5B">
        <w:rPr>
          <w:rFonts w:cs="B Nazanin" w:hint="cs"/>
          <w:sz w:val="28"/>
          <w:szCs w:val="28"/>
          <w:rtl/>
          <w:lang w:bidi="fa-IR"/>
        </w:rPr>
        <w:t>ی</w:t>
      </w:r>
      <w:r w:rsidR="00B81D5B" w:rsidRPr="00B81D5B">
        <w:rPr>
          <w:rFonts w:cs="B Nazanin" w:hint="eastAsia"/>
          <w:sz w:val="28"/>
          <w:szCs w:val="28"/>
          <w:rtl/>
          <w:lang w:bidi="fa-IR"/>
        </w:rPr>
        <w:t>ده</w:t>
      </w:r>
      <w:r w:rsidR="00B81D5B" w:rsidRPr="00B81D5B">
        <w:rPr>
          <w:rFonts w:cs="B Nazanin"/>
          <w:sz w:val="28"/>
          <w:szCs w:val="28"/>
          <w:rtl/>
          <w:lang w:bidi="fa-IR"/>
        </w:rPr>
        <w:t xml:space="preserve"> است که ا</w:t>
      </w:r>
      <w:r w:rsidR="00B81D5B" w:rsidRPr="00B81D5B">
        <w:rPr>
          <w:rFonts w:cs="B Nazanin" w:hint="cs"/>
          <w:sz w:val="28"/>
          <w:szCs w:val="28"/>
          <w:rtl/>
          <w:lang w:bidi="fa-IR"/>
        </w:rPr>
        <w:t>ی</w:t>
      </w:r>
      <w:r w:rsidR="00B81D5B" w:rsidRPr="00B81D5B">
        <w:rPr>
          <w:rFonts w:cs="B Nazanin" w:hint="eastAsia"/>
          <w:sz w:val="28"/>
          <w:szCs w:val="28"/>
          <w:rtl/>
          <w:lang w:bidi="fa-IR"/>
        </w:rPr>
        <w:t>ن</w:t>
      </w:r>
      <w:r w:rsidR="00B81D5B" w:rsidRPr="00B81D5B">
        <w:rPr>
          <w:rFonts w:cs="B Nazanin"/>
          <w:sz w:val="28"/>
          <w:szCs w:val="28"/>
          <w:rtl/>
          <w:lang w:bidi="fa-IR"/>
        </w:rPr>
        <w:t xml:space="preserve"> موضوع در کنار کاهش چشمگ</w:t>
      </w:r>
      <w:r w:rsidR="00B81D5B" w:rsidRPr="00B81D5B">
        <w:rPr>
          <w:rFonts w:cs="B Nazanin" w:hint="cs"/>
          <w:sz w:val="28"/>
          <w:szCs w:val="28"/>
          <w:rtl/>
          <w:lang w:bidi="fa-IR"/>
        </w:rPr>
        <w:t>ی</w:t>
      </w:r>
      <w:r w:rsidR="00B81D5B" w:rsidRPr="00B81D5B">
        <w:rPr>
          <w:rFonts w:cs="B Nazanin" w:hint="eastAsia"/>
          <w:sz w:val="28"/>
          <w:szCs w:val="28"/>
          <w:rtl/>
          <w:lang w:bidi="fa-IR"/>
        </w:rPr>
        <w:t>ر</w:t>
      </w:r>
      <w:r w:rsidR="00B81D5B" w:rsidRPr="00B81D5B">
        <w:rPr>
          <w:rFonts w:cs="B Nazanin" w:hint="cs"/>
          <w:sz w:val="28"/>
          <w:szCs w:val="28"/>
          <w:rtl/>
          <w:lang w:bidi="fa-IR"/>
        </w:rPr>
        <w:t>ی</w:t>
      </w:r>
      <w:r w:rsidR="00B81D5B" w:rsidRPr="00B81D5B">
        <w:rPr>
          <w:rFonts w:cs="B Nazanin"/>
          <w:sz w:val="28"/>
          <w:szCs w:val="28"/>
          <w:rtl/>
          <w:lang w:bidi="fa-IR"/>
        </w:rPr>
        <w:t xml:space="preserve"> موجود</w:t>
      </w:r>
      <w:r w:rsidR="00B81D5B" w:rsidRPr="00B81D5B">
        <w:rPr>
          <w:rFonts w:cs="B Nazanin" w:hint="cs"/>
          <w:sz w:val="28"/>
          <w:szCs w:val="28"/>
          <w:rtl/>
          <w:lang w:bidi="fa-IR"/>
        </w:rPr>
        <w:t>ی</w:t>
      </w:r>
      <w:r w:rsidR="00B81D5B" w:rsidRPr="00B81D5B">
        <w:rPr>
          <w:rFonts w:cs="B Nazanin"/>
          <w:sz w:val="28"/>
          <w:szCs w:val="28"/>
          <w:rtl/>
          <w:lang w:bidi="fa-IR"/>
        </w:rPr>
        <w:t xml:space="preserve"> کالا ساخته شده شرکت (به دل</w:t>
      </w:r>
      <w:r w:rsidR="00B81D5B" w:rsidRPr="00B81D5B">
        <w:rPr>
          <w:rFonts w:cs="B Nazanin" w:hint="cs"/>
          <w:sz w:val="28"/>
          <w:szCs w:val="28"/>
          <w:rtl/>
          <w:lang w:bidi="fa-IR"/>
        </w:rPr>
        <w:t>ی</w:t>
      </w:r>
      <w:r w:rsidR="00B81D5B" w:rsidRPr="00B81D5B">
        <w:rPr>
          <w:rFonts w:cs="B Nazanin" w:hint="eastAsia"/>
          <w:sz w:val="28"/>
          <w:szCs w:val="28"/>
          <w:rtl/>
          <w:lang w:bidi="fa-IR"/>
        </w:rPr>
        <w:t>ل</w:t>
      </w:r>
      <w:r w:rsidR="00B81D5B" w:rsidRPr="00B81D5B">
        <w:rPr>
          <w:rFonts w:cs="B Nazanin"/>
          <w:sz w:val="28"/>
          <w:szCs w:val="28"/>
          <w:rtl/>
          <w:lang w:bidi="fa-IR"/>
        </w:rPr>
        <w:t xml:space="preserve"> فروش از 20 هزار تن </w:t>
      </w:r>
      <w:proofErr w:type="spellStart"/>
      <w:r w:rsidR="00B81D5B" w:rsidRPr="00B81D5B">
        <w:rPr>
          <w:rFonts w:cs="B Nazanin"/>
          <w:sz w:val="28"/>
          <w:szCs w:val="28"/>
          <w:rtl/>
          <w:lang w:bidi="fa-IR"/>
        </w:rPr>
        <w:t>شمش</w:t>
      </w:r>
      <w:proofErr w:type="spellEnd"/>
      <w:r w:rsidR="00B81D5B" w:rsidRPr="00B81D5B">
        <w:rPr>
          <w:rFonts w:cs="B Nazanin"/>
          <w:sz w:val="28"/>
          <w:szCs w:val="28"/>
          <w:rtl/>
          <w:lang w:bidi="fa-IR"/>
        </w:rPr>
        <w:t xml:space="preserve"> رو</w:t>
      </w:r>
      <w:r w:rsidR="00B81D5B" w:rsidRPr="00B81D5B">
        <w:rPr>
          <w:rFonts w:cs="B Nazanin" w:hint="cs"/>
          <w:sz w:val="28"/>
          <w:szCs w:val="28"/>
          <w:rtl/>
          <w:lang w:bidi="fa-IR"/>
        </w:rPr>
        <w:t>ی</w:t>
      </w:r>
      <w:r w:rsidR="00B81D5B" w:rsidRPr="00B81D5B">
        <w:rPr>
          <w:rFonts w:cs="B Nazanin"/>
          <w:sz w:val="28"/>
          <w:szCs w:val="28"/>
          <w:rtl/>
          <w:lang w:bidi="fa-IR"/>
        </w:rPr>
        <w:t xml:space="preserve"> از انبار) سبب شده تا عملا شرکت نصف معادل دلار</w:t>
      </w:r>
      <w:r w:rsidR="00B81D5B" w:rsidRPr="00B81D5B">
        <w:rPr>
          <w:rFonts w:cs="B Nazanin" w:hint="cs"/>
          <w:sz w:val="28"/>
          <w:szCs w:val="28"/>
          <w:rtl/>
          <w:lang w:bidi="fa-IR"/>
        </w:rPr>
        <w:t>ی</w:t>
      </w:r>
      <w:r w:rsidR="00B81D5B" w:rsidRPr="00B81D5B">
        <w:rPr>
          <w:rFonts w:cs="B Nazanin"/>
          <w:sz w:val="28"/>
          <w:szCs w:val="28"/>
          <w:rtl/>
          <w:lang w:bidi="fa-IR"/>
        </w:rPr>
        <w:t xml:space="preserve"> سال پ</w:t>
      </w:r>
      <w:r w:rsidR="00B81D5B" w:rsidRPr="00B81D5B">
        <w:rPr>
          <w:rFonts w:cs="B Nazanin" w:hint="cs"/>
          <w:sz w:val="28"/>
          <w:szCs w:val="28"/>
          <w:rtl/>
          <w:lang w:bidi="fa-IR"/>
        </w:rPr>
        <w:t>ی</w:t>
      </w:r>
      <w:r w:rsidR="00B81D5B" w:rsidRPr="00B81D5B">
        <w:rPr>
          <w:rFonts w:cs="B Nazanin" w:hint="eastAsia"/>
          <w:sz w:val="28"/>
          <w:szCs w:val="28"/>
          <w:rtl/>
          <w:lang w:bidi="fa-IR"/>
        </w:rPr>
        <w:t>ش</w:t>
      </w:r>
      <w:r w:rsidR="00B81D5B" w:rsidRPr="00B81D5B">
        <w:rPr>
          <w:rFonts w:cs="B Nazanin"/>
          <w:sz w:val="28"/>
          <w:szCs w:val="28"/>
          <w:rtl/>
          <w:lang w:bidi="fa-IR"/>
        </w:rPr>
        <w:t xml:space="preserve"> خود در آمد ناخالص شناسا</w:t>
      </w:r>
      <w:r w:rsidR="00B81D5B" w:rsidRPr="00B81D5B">
        <w:rPr>
          <w:rFonts w:cs="B Nazanin" w:hint="cs"/>
          <w:sz w:val="28"/>
          <w:szCs w:val="28"/>
          <w:rtl/>
          <w:lang w:bidi="fa-IR"/>
        </w:rPr>
        <w:t>یی</w:t>
      </w:r>
      <w:r w:rsidR="00B81D5B" w:rsidRPr="00B81D5B">
        <w:rPr>
          <w:rFonts w:cs="B Nazanin"/>
          <w:sz w:val="28"/>
          <w:szCs w:val="28"/>
          <w:rtl/>
          <w:lang w:bidi="fa-IR"/>
        </w:rPr>
        <w:t xml:space="preserve"> نما</w:t>
      </w:r>
      <w:r w:rsidR="00B81D5B" w:rsidRPr="00B81D5B">
        <w:rPr>
          <w:rFonts w:cs="B Nazanin" w:hint="cs"/>
          <w:sz w:val="28"/>
          <w:szCs w:val="28"/>
          <w:rtl/>
          <w:lang w:bidi="fa-IR"/>
        </w:rPr>
        <w:t>ی</w:t>
      </w:r>
      <w:r w:rsidR="00B81D5B" w:rsidRPr="00B81D5B">
        <w:rPr>
          <w:rFonts w:cs="B Nazanin" w:hint="eastAsia"/>
          <w:sz w:val="28"/>
          <w:szCs w:val="28"/>
          <w:rtl/>
          <w:lang w:bidi="fa-IR"/>
        </w:rPr>
        <w:t>د</w:t>
      </w:r>
      <w:r w:rsidR="00B81D5B" w:rsidRPr="00B81D5B">
        <w:rPr>
          <w:rFonts w:cs="B Nazanin"/>
          <w:sz w:val="28"/>
          <w:szCs w:val="28"/>
          <w:rtl/>
          <w:lang w:bidi="fa-IR"/>
        </w:rPr>
        <w:t>. با تداوم روند فعل</w:t>
      </w:r>
      <w:r w:rsidR="00B81D5B" w:rsidRPr="00B81D5B">
        <w:rPr>
          <w:rFonts w:cs="B Nazanin" w:hint="cs"/>
          <w:sz w:val="28"/>
          <w:szCs w:val="28"/>
          <w:rtl/>
          <w:lang w:bidi="fa-IR"/>
        </w:rPr>
        <w:t>ی</w:t>
      </w:r>
      <w:r w:rsidR="00B81D5B" w:rsidRPr="00B81D5B">
        <w:rPr>
          <w:rFonts w:cs="B Nazanin"/>
          <w:sz w:val="28"/>
          <w:szCs w:val="28"/>
          <w:rtl/>
          <w:lang w:bidi="fa-IR"/>
        </w:rPr>
        <w:t xml:space="preserve"> انتظار م</w:t>
      </w:r>
      <w:r w:rsidR="00B81D5B" w:rsidRPr="00B81D5B">
        <w:rPr>
          <w:rFonts w:cs="B Nazanin" w:hint="cs"/>
          <w:sz w:val="28"/>
          <w:szCs w:val="28"/>
          <w:rtl/>
          <w:lang w:bidi="fa-IR"/>
        </w:rPr>
        <w:t>ی</w:t>
      </w:r>
      <w:r w:rsidR="00B81D5B" w:rsidRPr="00B81D5B">
        <w:rPr>
          <w:rFonts w:cs="B Nazanin"/>
          <w:sz w:val="28"/>
          <w:szCs w:val="28"/>
          <w:rtl/>
          <w:lang w:bidi="fa-IR"/>
        </w:rPr>
        <w:t xml:space="preserve"> رود سود خالص شرکت عدد</w:t>
      </w:r>
      <w:r w:rsidR="00B81D5B" w:rsidRPr="00B81D5B">
        <w:rPr>
          <w:rFonts w:cs="B Nazanin" w:hint="cs"/>
          <w:sz w:val="28"/>
          <w:szCs w:val="28"/>
          <w:rtl/>
          <w:lang w:bidi="fa-IR"/>
        </w:rPr>
        <w:t>ی</w:t>
      </w:r>
      <w:r w:rsidR="00B81D5B" w:rsidRPr="00B81D5B">
        <w:rPr>
          <w:rFonts w:cs="B Nazanin"/>
          <w:sz w:val="28"/>
          <w:szCs w:val="28"/>
          <w:rtl/>
          <w:lang w:bidi="fa-IR"/>
        </w:rPr>
        <w:t xml:space="preserve"> در حوال</w:t>
      </w:r>
      <w:r w:rsidR="00B81D5B" w:rsidRPr="00B81D5B">
        <w:rPr>
          <w:rFonts w:cs="B Nazanin" w:hint="cs"/>
          <w:sz w:val="28"/>
          <w:szCs w:val="28"/>
          <w:rtl/>
          <w:lang w:bidi="fa-IR"/>
        </w:rPr>
        <w:t>ی</w:t>
      </w:r>
      <w:r w:rsidR="00B81D5B" w:rsidRPr="00B81D5B">
        <w:rPr>
          <w:rFonts w:cs="B Nazanin"/>
          <w:sz w:val="28"/>
          <w:szCs w:val="28"/>
          <w:rtl/>
          <w:lang w:bidi="fa-IR"/>
        </w:rPr>
        <w:t xml:space="preserve"> 1.7 هزار م</w:t>
      </w:r>
      <w:r w:rsidR="00B81D5B" w:rsidRPr="00B81D5B">
        <w:rPr>
          <w:rFonts w:cs="B Nazanin" w:hint="cs"/>
          <w:sz w:val="28"/>
          <w:szCs w:val="28"/>
          <w:rtl/>
          <w:lang w:bidi="fa-IR"/>
        </w:rPr>
        <w:t>ی</w:t>
      </w:r>
      <w:r w:rsidR="00B81D5B" w:rsidRPr="00B81D5B">
        <w:rPr>
          <w:rFonts w:cs="B Nazanin" w:hint="eastAsia"/>
          <w:sz w:val="28"/>
          <w:szCs w:val="28"/>
          <w:rtl/>
          <w:lang w:bidi="fa-IR"/>
        </w:rPr>
        <w:t>ل</w:t>
      </w:r>
      <w:r w:rsidR="00B81D5B" w:rsidRPr="00B81D5B">
        <w:rPr>
          <w:rFonts w:cs="B Nazanin" w:hint="cs"/>
          <w:sz w:val="28"/>
          <w:szCs w:val="28"/>
          <w:rtl/>
          <w:lang w:bidi="fa-IR"/>
        </w:rPr>
        <w:t>ی</w:t>
      </w:r>
      <w:r w:rsidR="00B81D5B" w:rsidRPr="00B81D5B">
        <w:rPr>
          <w:rFonts w:cs="B Nazanin" w:hint="eastAsia"/>
          <w:sz w:val="28"/>
          <w:szCs w:val="28"/>
          <w:rtl/>
          <w:lang w:bidi="fa-IR"/>
        </w:rPr>
        <w:t>ارد</w:t>
      </w:r>
      <w:r w:rsidR="00B81D5B" w:rsidRPr="00B81D5B">
        <w:rPr>
          <w:rFonts w:cs="B Nazanin"/>
          <w:sz w:val="28"/>
          <w:szCs w:val="28"/>
          <w:rtl/>
          <w:lang w:bidi="fa-IR"/>
        </w:rPr>
        <w:t xml:space="preserve"> تومان، معادل با 71 تومان به </w:t>
      </w:r>
      <w:proofErr w:type="spellStart"/>
      <w:r w:rsidR="00B81D5B" w:rsidRPr="00B81D5B">
        <w:rPr>
          <w:rFonts w:cs="B Nazanin"/>
          <w:sz w:val="28"/>
          <w:szCs w:val="28"/>
          <w:rtl/>
          <w:lang w:bidi="fa-IR"/>
        </w:rPr>
        <w:t>ازا</w:t>
      </w:r>
      <w:r w:rsidR="00B81D5B" w:rsidRPr="00B81D5B">
        <w:rPr>
          <w:rFonts w:cs="B Nazanin" w:hint="cs"/>
          <w:sz w:val="28"/>
          <w:szCs w:val="28"/>
          <w:rtl/>
          <w:lang w:bidi="fa-IR"/>
        </w:rPr>
        <w:t>ی</w:t>
      </w:r>
      <w:proofErr w:type="spellEnd"/>
      <w:r w:rsidR="00B81D5B" w:rsidRPr="00B81D5B">
        <w:rPr>
          <w:rFonts w:cs="B Nazanin"/>
          <w:sz w:val="28"/>
          <w:szCs w:val="28"/>
          <w:rtl/>
          <w:lang w:bidi="fa-IR"/>
        </w:rPr>
        <w:t xml:space="preserve"> هر سهم، باشد. البته لازم به ذکر است که شرکت هنوز 8469 تن ذخ</w:t>
      </w:r>
      <w:r w:rsidR="00B81D5B" w:rsidRPr="00B81D5B">
        <w:rPr>
          <w:rFonts w:cs="B Nazanin" w:hint="cs"/>
          <w:sz w:val="28"/>
          <w:szCs w:val="28"/>
          <w:rtl/>
          <w:lang w:bidi="fa-IR"/>
        </w:rPr>
        <w:t>ی</w:t>
      </w:r>
      <w:r w:rsidR="00B81D5B" w:rsidRPr="00B81D5B">
        <w:rPr>
          <w:rFonts w:cs="B Nazanin" w:hint="eastAsia"/>
          <w:sz w:val="28"/>
          <w:szCs w:val="28"/>
          <w:rtl/>
          <w:lang w:bidi="fa-IR"/>
        </w:rPr>
        <w:t>ره</w:t>
      </w:r>
      <w:r w:rsidR="00B81D5B" w:rsidRPr="00B81D5B">
        <w:rPr>
          <w:rFonts w:cs="B Nazanin"/>
          <w:sz w:val="28"/>
          <w:szCs w:val="28"/>
          <w:rtl/>
          <w:lang w:bidi="fa-IR"/>
        </w:rPr>
        <w:t xml:space="preserve"> </w:t>
      </w:r>
      <w:proofErr w:type="spellStart"/>
      <w:r w:rsidR="00B81D5B" w:rsidRPr="00B81D5B">
        <w:rPr>
          <w:rFonts w:cs="B Nazanin"/>
          <w:sz w:val="28"/>
          <w:szCs w:val="28"/>
          <w:rtl/>
          <w:lang w:bidi="fa-IR"/>
        </w:rPr>
        <w:t>شمش</w:t>
      </w:r>
      <w:proofErr w:type="spellEnd"/>
      <w:r w:rsidR="00B81D5B" w:rsidRPr="00B81D5B">
        <w:rPr>
          <w:rFonts w:cs="B Nazanin"/>
          <w:sz w:val="28"/>
          <w:szCs w:val="28"/>
          <w:rtl/>
          <w:lang w:bidi="fa-IR"/>
        </w:rPr>
        <w:t xml:space="preserve"> رو</w:t>
      </w:r>
      <w:r w:rsidR="00B81D5B" w:rsidRPr="00B81D5B">
        <w:rPr>
          <w:rFonts w:cs="B Nazanin" w:hint="cs"/>
          <w:sz w:val="28"/>
          <w:szCs w:val="28"/>
          <w:rtl/>
          <w:lang w:bidi="fa-IR"/>
        </w:rPr>
        <w:t>ی</w:t>
      </w:r>
      <w:r w:rsidR="00B81D5B" w:rsidRPr="00B81D5B">
        <w:rPr>
          <w:rFonts w:cs="B Nazanin"/>
          <w:sz w:val="28"/>
          <w:szCs w:val="28"/>
          <w:rtl/>
          <w:lang w:bidi="fa-IR"/>
        </w:rPr>
        <w:t xml:space="preserve"> در انبار خود دارد اما با توجه به تول</w:t>
      </w:r>
      <w:r w:rsidR="00B81D5B" w:rsidRPr="00B81D5B">
        <w:rPr>
          <w:rFonts w:cs="B Nazanin" w:hint="cs"/>
          <w:sz w:val="28"/>
          <w:szCs w:val="28"/>
          <w:rtl/>
          <w:lang w:bidi="fa-IR"/>
        </w:rPr>
        <w:t>ی</w:t>
      </w:r>
      <w:r w:rsidR="00B81D5B" w:rsidRPr="00B81D5B">
        <w:rPr>
          <w:rFonts w:cs="B Nazanin" w:hint="eastAsia"/>
          <w:sz w:val="28"/>
          <w:szCs w:val="28"/>
          <w:rtl/>
          <w:lang w:bidi="fa-IR"/>
        </w:rPr>
        <w:t>د</w:t>
      </w:r>
      <w:r w:rsidR="00B81D5B" w:rsidRPr="00B81D5B">
        <w:rPr>
          <w:rFonts w:cs="B Nazanin"/>
          <w:sz w:val="28"/>
          <w:szCs w:val="28"/>
          <w:rtl/>
          <w:lang w:bidi="fa-IR"/>
        </w:rPr>
        <w:t xml:space="preserve"> معمول شرکت، احتمالا ا</w:t>
      </w:r>
      <w:r w:rsidR="00B81D5B" w:rsidRPr="00B81D5B">
        <w:rPr>
          <w:rFonts w:cs="B Nazanin" w:hint="cs"/>
          <w:sz w:val="28"/>
          <w:szCs w:val="28"/>
          <w:rtl/>
          <w:lang w:bidi="fa-IR"/>
        </w:rPr>
        <w:t>ی</w:t>
      </w:r>
      <w:r w:rsidR="00B81D5B" w:rsidRPr="00B81D5B">
        <w:rPr>
          <w:rFonts w:cs="B Nazanin" w:hint="eastAsia"/>
          <w:sz w:val="28"/>
          <w:szCs w:val="28"/>
          <w:rtl/>
          <w:lang w:bidi="fa-IR"/>
        </w:rPr>
        <w:t>ن</w:t>
      </w:r>
      <w:r w:rsidR="00B81D5B" w:rsidRPr="00B81D5B">
        <w:rPr>
          <w:rFonts w:cs="B Nazanin"/>
          <w:sz w:val="28"/>
          <w:szCs w:val="28"/>
          <w:rtl/>
          <w:lang w:bidi="fa-IR"/>
        </w:rPr>
        <w:t xml:space="preserve"> موجود</w:t>
      </w:r>
      <w:r w:rsidR="00B81D5B" w:rsidRPr="00B81D5B">
        <w:rPr>
          <w:rFonts w:cs="B Nazanin" w:hint="cs"/>
          <w:sz w:val="28"/>
          <w:szCs w:val="28"/>
          <w:rtl/>
          <w:lang w:bidi="fa-IR"/>
        </w:rPr>
        <w:t>ی</w:t>
      </w:r>
      <w:r w:rsidR="00B81D5B" w:rsidRPr="00B81D5B">
        <w:rPr>
          <w:rFonts w:cs="B Nazanin"/>
          <w:sz w:val="28"/>
          <w:szCs w:val="28"/>
          <w:rtl/>
          <w:lang w:bidi="fa-IR"/>
        </w:rPr>
        <w:t xml:space="preserve"> به عنوان ذخ</w:t>
      </w:r>
      <w:r w:rsidR="00B81D5B" w:rsidRPr="00B81D5B">
        <w:rPr>
          <w:rFonts w:cs="B Nazanin" w:hint="cs"/>
          <w:sz w:val="28"/>
          <w:szCs w:val="28"/>
          <w:rtl/>
          <w:lang w:bidi="fa-IR"/>
        </w:rPr>
        <w:t>ی</w:t>
      </w:r>
      <w:r w:rsidR="00B81D5B" w:rsidRPr="00B81D5B">
        <w:rPr>
          <w:rFonts w:cs="B Nazanin" w:hint="eastAsia"/>
          <w:sz w:val="28"/>
          <w:szCs w:val="28"/>
          <w:rtl/>
          <w:lang w:bidi="fa-IR"/>
        </w:rPr>
        <w:t>ره</w:t>
      </w:r>
      <w:r w:rsidR="00B81D5B" w:rsidRPr="00B81D5B">
        <w:rPr>
          <w:rFonts w:cs="B Nazanin"/>
          <w:sz w:val="28"/>
          <w:szCs w:val="28"/>
          <w:rtl/>
          <w:lang w:bidi="fa-IR"/>
        </w:rPr>
        <w:t xml:space="preserve"> استرات</w:t>
      </w:r>
      <w:r w:rsidR="00B81D5B" w:rsidRPr="00B81D5B">
        <w:rPr>
          <w:rFonts w:cs="B Nazanin" w:hint="eastAsia"/>
          <w:sz w:val="28"/>
          <w:szCs w:val="28"/>
          <w:rtl/>
          <w:lang w:bidi="fa-IR"/>
        </w:rPr>
        <w:t>ژ</w:t>
      </w:r>
      <w:r w:rsidR="00B81D5B" w:rsidRPr="00B81D5B">
        <w:rPr>
          <w:rFonts w:cs="B Nazanin" w:hint="cs"/>
          <w:sz w:val="28"/>
          <w:szCs w:val="28"/>
          <w:rtl/>
          <w:lang w:bidi="fa-IR"/>
        </w:rPr>
        <w:t>ی</w:t>
      </w:r>
      <w:r w:rsidR="00B81D5B" w:rsidRPr="00B81D5B">
        <w:rPr>
          <w:rFonts w:cs="B Nazanin" w:hint="eastAsia"/>
          <w:sz w:val="28"/>
          <w:szCs w:val="28"/>
          <w:rtl/>
          <w:lang w:bidi="fa-IR"/>
        </w:rPr>
        <w:t>ک</w:t>
      </w:r>
      <w:r w:rsidR="00B81D5B" w:rsidRPr="00B81D5B">
        <w:rPr>
          <w:rFonts w:cs="B Nazanin"/>
          <w:sz w:val="28"/>
          <w:szCs w:val="28"/>
          <w:rtl/>
          <w:lang w:bidi="fa-IR"/>
        </w:rPr>
        <w:t xml:space="preserve"> در انبار شرکت نگهدار</w:t>
      </w:r>
      <w:r w:rsidR="00B81D5B" w:rsidRPr="00B81D5B">
        <w:rPr>
          <w:rFonts w:cs="B Nazanin" w:hint="cs"/>
          <w:sz w:val="28"/>
          <w:szCs w:val="28"/>
          <w:rtl/>
          <w:lang w:bidi="fa-IR"/>
        </w:rPr>
        <w:t>ی</w:t>
      </w:r>
      <w:r w:rsidR="00B81D5B" w:rsidRPr="00B81D5B">
        <w:rPr>
          <w:rFonts w:cs="B Nazanin"/>
          <w:sz w:val="28"/>
          <w:szCs w:val="28"/>
          <w:rtl/>
          <w:lang w:bidi="fa-IR"/>
        </w:rPr>
        <w:t xml:space="preserve"> شود و به فروش نرسد.</w:t>
      </w:r>
    </w:p>
    <w:p w14:paraId="42F24462" w14:textId="6C997CB3" w:rsidR="00C70DCD" w:rsidRPr="007B7B8D" w:rsidRDefault="00C70DCD" w:rsidP="00C70DCD">
      <w:pPr>
        <w:bidi/>
        <w:rPr>
          <w:rFonts w:cs="B Nazanin"/>
          <w:sz w:val="28"/>
          <w:szCs w:val="28"/>
          <w:lang w:bidi="fa-IR"/>
        </w:rPr>
      </w:pPr>
    </w:p>
    <w:sectPr w:rsidR="00C70DCD" w:rsidRPr="007B7B8D">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133BB" w14:textId="77777777" w:rsidR="00665A60" w:rsidRDefault="00665A60" w:rsidP="001E5205">
      <w:pPr>
        <w:spacing w:after="0" w:line="240" w:lineRule="auto"/>
      </w:pPr>
      <w:r>
        <w:separator/>
      </w:r>
    </w:p>
  </w:endnote>
  <w:endnote w:type="continuationSeparator" w:id="0">
    <w:p w14:paraId="4246549A" w14:textId="77777777" w:rsidR="00665A60" w:rsidRDefault="00665A60" w:rsidP="001E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B Compse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050577"/>
      <w:docPartObj>
        <w:docPartGallery w:val="Page Numbers (Bottom of Page)"/>
        <w:docPartUnique/>
      </w:docPartObj>
    </w:sdtPr>
    <w:sdtEndPr>
      <w:rPr>
        <w:noProof/>
      </w:rPr>
    </w:sdtEndPr>
    <w:sdtContent>
      <w:p w14:paraId="03CFA261" w14:textId="77777777" w:rsidR="0031689A" w:rsidRDefault="00000000">
        <w:pPr>
          <w:pStyle w:val="Footer"/>
          <w:jc w:val="right"/>
        </w:pPr>
        <w:r w:rsidRPr="00DF0240">
          <w:rPr>
            <w:rFonts w:ascii="B Nazanin" w:hAnsi="B Nazanin" w:cs="B Nazanin"/>
          </w:rPr>
          <w:fldChar w:fldCharType="begin"/>
        </w:r>
        <w:r w:rsidRPr="00DF0240">
          <w:rPr>
            <w:rFonts w:ascii="B Nazanin" w:hAnsi="B Nazanin" w:cs="B Nazanin"/>
          </w:rPr>
          <w:instrText xml:space="preserve"> PAGE   \* MERGEFORMAT </w:instrText>
        </w:r>
        <w:r w:rsidRPr="00DF0240">
          <w:rPr>
            <w:rFonts w:ascii="B Nazanin" w:hAnsi="B Nazanin" w:cs="B Nazanin"/>
          </w:rPr>
          <w:fldChar w:fldCharType="separate"/>
        </w:r>
        <w:r w:rsidRPr="00DF0240">
          <w:rPr>
            <w:rFonts w:ascii="B Nazanin" w:hAnsi="B Nazanin" w:cs="B Nazanin"/>
            <w:noProof/>
          </w:rPr>
          <w:t>2</w:t>
        </w:r>
        <w:r w:rsidRPr="00DF0240">
          <w:rPr>
            <w:rFonts w:ascii="B Nazanin" w:hAnsi="B Nazanin" w:cs="B Nazanin"/>
            <w:noProof/>
          </w:rPr>
          <w:fldChar w:fldCharType="end"/>
        </w:r>
      </w:p>
    </w:sdtContent>
  </w:sdt>
  <w:p w14:paraId="4F951BA9" w14:textId="77777777" w:rsidR="0031689A" w:rsidRDefault="00316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48399" w14:textId="77777777" w:rsidR="00665A60" w:rsidRDefault="00665A60" w:rsidP="001E5205">
      <w:pPr>
        <w:spacing w:after="0" w:line="240" w:lineRule="auto"/>
      </w:pPr>
      <w:r>
        <w:separator/>
      </w:r>
    </w:p>
  </w:footnote>
  <w:footnote w:type="continuationSeparator" w:id="0">
    <w:p w14:paraId="5A4B3CB0" w14:textId="77777777" w:rsidR="00665A60" w:rsidRDefault="00665A60" w:rsidP="001E5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3E39" w14:textId="50D8641D" w:rsidR="00071CB0" w:rsidRDefault="00000000">
    <w:pPr>
      <w:pStyle w:val="Header"/>
    </w:pPr>
    <w:r>
      <w:rPr>
        <w:noProof/>
      </w:rPr>
      <w:pict w14:anchorId="18857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8pt;height:160.25pt;z-index:-251655168;mso-position-horizontal:center;mso-position-horizontal-relative:margin;mso-position-vertical:center;mso-position-vertical-relative:margin" o:allowincell="f">
          <v:imagedata r:id="rId1" o:title="tadbir-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BB1B" w14:textId="5405739E" w:rsidR="0031689A" w:rsidRPr="00CC0D1D" w:rsidRDefault="00000000">
    <w:pPr>
      <w:pStyle w:val="Header"/>
      <w:rPr>
        <w:rFonts w:cs="B Compset"/>
        <w:sz w:val="28"/>
        <w:szCs w:val="28"/>
        <w:rtl/>
        <w:lang w:bidi="fa-IR"/>
      </w:rPr>
    </w:pPr>
    <w:r>
      <w:rPr>
        <w:noProof/>
        <w:rtl/>
      </w:rPr>
      <w:pict w14:anchorId="70315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8pt;height:160.25pt;z-index:-251654144;mso-position-horizontal:center;mso-position-horizontal-relative:margin;mso-position-vertical:center;mso-position-vertical-relative:margin" o:allowincell="f">
          <v:imagedata r:id="rId1" o:title="tadbir-logo" gain="19661f" blacklevel="22938f"/>
          <w10:wrap anchorx="margin" anchory="margin"/>
        </v:shape>
      </w:pict>
    </w:r>
    <w:r w:rsidR="009A4EA5">
      <w:rPr>
        <w:noProof/>
      </w:rPr>
      <mc:AlternateContent>
        <mc:Choice Requires="wps">
          <w:drawing>
            <wp:anchor distT="0" distB="0" distL="114300" distR="114300" simplePos="0" relativeHeight="251659264" behindDoc="0" locked="0" layoutInCell="1" allowOverlap="1" wp14:anchorId="6C415825" wp14:editId="0E8DC08D">
              <wp:simplePos x="0" y="0"/>
              <wp:positionH relativeFrom="margin">
                <wp:align>center</wp:align>
              </wp:positionH>
              <wp:positionV relativeFrom="paragraph">
                <wp:posOffset>308610</wp:posOffset>
              </wp:positionV>
              <wp:extent cx="7162165" cy="9461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165" cy="94615"/>
                      </a:xfrm>
                      <a:prstGeom prst="rect">
                        <a:avLst/>
                      </a:prstGeom>
                      <a:solidFill>
                        <a:srgbClr val="00CC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0B8A5" id="Rectangle 7" o:spid="_x0000_s1026" style="position:absolute;margin-left:0;margin-top:24.3pt;width:563.95pt;height: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" fillcolor="#00ccc2" stroked="f" strokeweight="1pt">
              <w10:wrap anchorx="margin"/>
            </v:rect>
          </w:pict>
        </mc:Fallback>
      </mc:AlternateContent>
    </w:r>
    <w:r w:rsidR="009A4EA5">
      <w:rPr>
        <w:rFonts w:cs="B Compset"/>
        <w:sz w:val="28"/>
        <w:szCs w:val="28"/>
        <w:lang w:bidi="fa-IR"/>
      </w:rPr>
      <w:t xml:space="preserve"> </w:t>
    </w:r>
    <w:r w:rsidR="009A4EA5">
      <w:rPr>
        <w:rFonts w:cs="B Compset" w:hint="cs"/>
        <w:sz w:val="28"/>
        <w:szCs w:val="28"/>
        <w:rtl/>
        <w:lang w:bidi="fa-IR"/>
      </w:rPr>
      <w:t xml:space="preserve"> </w:t>
    </w:r>
    <w:r w:rsidR="009A4EA5">
      <w:rPr>
        <w:rFonts w:cs="B Compset"/>
        <w:sz w:val="28"/>
        <w:szCs w:val="28"/>
        <w:lang w:bidi="fa-IR"/>
      </w:rPr>
      <w:t xml:space="preserve"> </w:t>
    </w:r>
    <w:r w:rsidR="009A4EA5" w:rsidRPr="00CC0D1D">
      <w:rPr>
        <w:rFonts w:cs="B Compset" w:hint="cs"/>
        <w:color w:val="C45911" w:themeColor="accent2" w:themeShade="BF"/>
        <w:sz w:val="28"/>
        <w:szCs w:val="28"/>
        <w:rtl/>
        <w:lang w:bidi="fa-IR"/>
      </w:rPr>
      <w:t>دیلی تحلیل</w:t>
    </w:r>
    <w:r w:rsidR="009A4EA5">
      <w:rPr>
        <w:rFonts w:cs="B Compset" w:hint="cs"/>
        <w:sz w:val="28"/>
        <w:szCs w:val="28"/>
        <w:rtl/>
        <w:lang w:bidi="fa-IR"/>
      </w:rPr>
      <w:t>)</w:t>
    </w:r>
    <w:r w:rsidR="009A4EA5">
      <w:rPr>
        <w:rFonts w:cs="B Compset"/>
        <w:sz w:val="28"/>
        <w:szCs w:val="28"/>
        <w:lang w:bidi="fa-IR"/>
      </w:rPr>
      <w:t xml:space="preserve">) </w:t>
    </w:r>
    <w:r w:rsidR="009A4EA5" w:rsidRPr="00CC0D1D">
      <w:rPr>
        <w:rFonts w:cs="B Compset" w:hint="cs"/>
        <w:sz w:val="28"/>
        <w:szCs w:val="28"/>
        <w:rtl/>
        <w:lang w:bidi="fa-IR"/>
      </w:rPr>
      <w:t>کارگزاری تدبیرگران فردا</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70F23" w14:textId="2760AD75" w:rsidR="00071CB0" w:rsidRDefault="00000000">
    <w:pPr>
      <w:pStyle w:val="Header"/>
    </w:pPr>
    <w:r>
      <w:rPr>
        <w:noProof/>
      </w:rPr>
      <w:pict w14:anchorId="42EB1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8pt;height:160.25pt;z-index:-251656192;mso-position-horizontal:center;mso-position-horizontal-relative:margin;mso-position-vertical:center;mso-position-vertical-relative:margin" o:allowincell="f">
          <v:imagedata r:id="rId1" o:title="tadbir-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EB7"/>
    <w:multiLevelType w:val="hybridMultilevel"/>
    <w:tmpl w:val="284EBCBC"/>
    <w:lvl w:ilvl="0" w:tplc="CEF2CAD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C26C6"/>
    <w:multiLevelType w:val="hybridMultilevel"/>
    <w:tmpl w:val="F4E0C3C8"/>
    <w:lvl w:ilvl="0" w:tplc="10D05F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C63E9"/>
    <w:multiLevelType w:val="hybridMultilevel"/>
    <w:tmpl w:val="982E9216"/>
    <w:lvl w:ilvl="0" w:tplc="297A743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15A54"/>
    <w:multiLevelType w:val="hybridMultilevel"/>
    <w:tmpl w:val="F4E0C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5F346D"/>
    <w:multiLevelType w:val="hybridMultilevel"/>
    <w:tmpl w:val="F4E0C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F5692F"/>
    <w:multiLevelType w:val="hybridMultilevel"/>
    <w:tmpl w:val="BA501702"/>
    <w:lvl w:ilvl="0" w:tplc="8E4A32E4">
      <w:start w:val="1"/>
      <w:numFmt w:val="bullet"/>
      <w:lvlText w:val="-"/>
      <w:lvlJc w:val="left"/>
      <w:pPr>
        <w:ind w:left="720" w:hanging="360"/>
      </w:pPr>
      <w:rPr>
        <w:rFonts w:ascii="B Nazanin" w:eastAsiaTheme="minorHAnsi" w:hAnsi="B Nazani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E631C"/>
    <w:multiLevelType w:val="hybridMultilevel"/>
    <w:tmpl w:val="78D27048"/>
    <w:lvl w:ilvl="0" w:tplc="5578699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6660E0"/>
    <w:multiLevelType w:val="hybridMultilevel"/>
    <w:tmpl w:val="2B40A18E"/>
    <w:lvl w:ilvl="0" w:tplc="A1F4A2E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9422849">
    <w:abstractNumId w:val="2"/>
  </w:num>
  <w:num w:numId="2" w16cid:durableId="245577848">
    <w:abstractNumId w:val="1"/>
  </w:num>
  <w:num w:numId="3" w16cid:durableId="27998382">
    <w:abstractNumId w:val="3"/>
  </w:num>
  <w:num w:numId="4" w16cid:durableId="101266258">
    <w:abstractNumId w:val="4"/>
  </w:num>
  <w:num w:numId="5" w16cid:durableId="1153258370">
    <w:abstractNumId w:val="0"/>
  </w:num>
  <w:num w:numId="6" w16cid:durableId="1754619170">
    <w:abstractNumId w:val="6"/>
  </w:num>
  <w:num w:numId="7" w16cid:durableId="1900246115">
    <w:abstractNumId w:val="5"/>
  </w:num>
  <w:num w:numId="8" w16cid:durableId="1015424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97"/>
    <w:rsid w:val="0000455D"/>
    <w:rsid w:val="00007640"/>
    <w:rsid w:val="00013105"/>
    <w:rsid w:val="000166CB"/>
    <w:rsid w:val="000213B5"/>
    <w:rsid w:val="00034A32"/>
    <w:rsid w:val="000414DD"/>
    <w:rsid w:val="000518F6"/>
    <w:rsid w:val="00060B76"/>
    <w:rsid w:val="00071CB0"/>
    <w:rsid w:val="00080FB7"/>
    <w:rsid w:val="00090451"/>
    <w:rsid w:val="00095B19"/>
    <w:rsid w:val="000A4404"/>
    <w:rsid w:val="000B1EF5"/>
    <w:rsid w:val="000B5653"/>
    <w:rsid w:val="000B5C64"/>
    <w:rsid w:val="000C2FC7"/>
    <w:rsid w:val="000C3F27"/>
    <w:rsid w:val="000C7474"/>
    <w:rsid w:val="000E0E2A"/>
    <w:rsid w:val="000E25F7"/>
    <w:rsid w:val="000E2712"/>
    <w:rsid w:val="000E5309"/>
    <w:rsid w:val="00101726"/>
    <w:rsid w:val="00105E7E"/>
    <w:rsid w:val="00107A3A"/>
    <w:rsid w:val="00107BBB"/>
    <w:rsid w:val="001212FB"/>
    <w:rsid w:val="00121954"/>
    <w:rsid w:val="00132EC8"/>
    <w:rsid w:val="0014157A"/>
    <w:rsid w:val="001431D4"/>
    <w:rsid w:val="00144067"/>
    <w:rsid w:val="001452F7"/>
    <w:rsid w:val="00157BC6"/>
    <w:rsid w:val="00162B57"/>
    <w:rsid w:val="0018542B"/>
    <w:rsid w:val="00190B29"/>
    <w:rsid w:val="0019769D"/>
    <w:rsid w:val="001B0F08"/>
    <w:rsid w:val="001B1510"/>
    <w:rsid w:val="001B5947"/>
    <w:rsid w:val="001B6002"/>
    <w:rsid w:val="001D7587"/>
    <w:rsid w:val="001D7FB0"/>
    <w:rsid w:val="001E1EF1"/>
    <w:rsid w:val="001E5205"/>
    <w:rsid w:val="001E604D"/>
    <w:rsid w:val="001F1134"/>
    <w:rsid w:val="001F4F44"/>
    <w:rsid w:val="001F5439"/>
    <w:rsid w:val="002062BB"/>
    <w:rsid w:val="00230FAF"/>
    <w:rsid w:val="002346CA"/>
    <w:rsid w:val="00236DD0"/>
    <w:rsid w:val="002442ED"/>
    <w:rsid w:val="002460E2"/>
    <w:rsid w:val="002554AC"/>
    <w:rsid w:val="00257C43"/>
    <w:rsid w:val="002602CB"/>
    <w:rsid w:val="00260479"/>
    <w:rsid w:val="00260E4A"/>
    <w:rsid w:val="0026515F"/>
    <w:rsid w:val="002700D1"/>
    <w:rsid w:val="002712E7"/>
    <w:rsid w:val="00271E96"/>
    <w:rsid w:val="002778B0"/>
    <w:rsid w:val="00284DA1"/>
    <w:rsid w:val="00290797"/>
    <w:rsid w:val="00293A05"/>
    <w:rsid w:val="002A3DF4"/>
    <w:rsid w:val="002B20E9"/>
    <w:rsid w:val="002B34A9"/>
    <w:rsid w:val="002B5990"/>
    <w:rsid w:val="002B5B74"/>
    <w:rsid w:val="002C4756"/>
    <w:rsid w:val="002C7F67"/>
    <w:rsid w:val="002D7701"/>
    <w:rsid w:val="002E1491"/>
    <w:rsid w:val="002E6B6E"/>
    <w:rsid w:val="002F0E8F"/>
    <w:rsid w:val="00305F09"/>
    <w:rsid w:val="0031689A"/>
    <w:rsid w:val="003174F4"/>
    <w:rsid w:val="00336404"/>
    <w:rsid w:val="00346998"/>
    <w:rsid w:val="00357403"/>
    <w:rsid w:val="00364FE8"/>
    <w:rsid w:val="00374DE7"/>
    <w:rsid w:val="00377CB1"/>
    <w:rsid w:val="00382BB1"/>
    <w:rsid w:val="00386F82"/>
    <w:rsid w:val="00397744"/>
    <w:rsid w:val="003A4F02"/>
    <w:rsid w:val="003B2003"/>
    <w:rsid w:val="003B3F2E"/>
    <w:rsid w:val="003B4C3B"/>
    <w:rsid w:val="003C07E5"/>
    <w:rsid w:val="003C4968"/>
    <w:rsid w:val="003D0847"/>
    <w:rsid w:val="003D1571"/>
    <w:rsid w:val="003D4A14"/>
    <w:rsid w:val="003F3115"/>
    <w:rsid w:val="0040364D"/>
    <w:rsid w:val="004131CC"/>
    <w:rsid w:val="00415075"/>
    <w:rsid w:val="00417214"/>
    <w:rsid w:val="00422ECA"/>
    <w:rsid w:val="004452E1"/>
    <w:rsid w:val="0047263C"/>
    <w:rsid w:val="00481B0F"/>
    <w:rsid w:val="00485981"/>
    <w:rsid w:val="004878D9"/>
    <w:rsid w:val="0049358B"/>
    <w:rsid w:val="004A3A54"/>
    <w:rsid w:val="004B6195"/>
    <w:rsid w:val="004D0BA1"/>
    <w:rsid w:val="004D25BD"/>
    <w:rsid w:val="004D2AF3"/>
    <w:rsid w:val="004D70D5"/>
    <w:rsid w:val="004E0DA8"/>
    <w:rsid w:val="004E3814"/>
    <w:rsid w:val="004F15DE"/>
    <w:rsid w:val="004F31B9"/>
    <w:rsid w:val="00512844"/>
    <w:rsid w:val="00515874"/>
    <w:rsid w:val="00517E2F"/>
    <w:rsid w:val="00525F9C"/>
    <w:rsid w:val="00526B19"/>
    <w:rsid w:val="0052761A"/>
    <w:rsid w:val="005276A6"/>
    <w:rsid w:val="00533CCF"/>
    <w:rsid w:val="0053592C"/>
    <w:rsid w:val="00536B10"/>
    <w:rsid w:val="00562D16"/>
    <w:rsid w:val="0056329C"/>
    <w:rsid w:val="00567EA4"/>
    <w:rsid w:val="00584F2F"/>
    <w:rsid w:val="005A2BB3"/>
    <w:rsid w:val="005A559D"/>
    <w:rsid w:val="005A56F1"/>
    <w:rsid w:val="005A5E20"/>
    <w:rsid w:val="005A5FA4"/>
    <w:rsid w:val="005B3565"/>
    <w:rsid w:val="005B63FA"/>
    <w:rsid w:val="005B7208"/>
    <w:rsid w:val="005B7445"/>
    <w:rsid w:val="005D4886"/>
    <w:rsid w:val="006039D6"/>
    <w:rsid w:val="00606596"/>
    <w:rsid w:val="00616E09"/>
    <w:rsid w:val="006338AB"/>
    <w:rsid w:val="00657944"/>
    <w:rsid w:val="00665A60"/>
    <w:rsid w:val="00674169"/>
    <w:rsid w:val="006810F2"/>
    <w:rsid w:val="00683137"/>
    <w:rsid w:val="006A0886"/>
    <w:rsid w:val="006C2EFD"/>
    <w:rsid w:val="006D2D8B"/>
    <w:rsid w:val="006D402E"/>
    <w:rsid w:val="006D7728"/>
    <w:rsid w:val="006E1EDD"/>
    <w:rsid w:val="006E51A0"/>
    <w:rsid w:val="006F1457"/>
    <w:rsid w:val="006F4E47"/>
    <w:rsid w:val="007256ED"/>
    <w:rsid w:val="00725ED4"/>
    <w:rsid w:val="007302B3"/>
    <w:rsid w:val="00740637"/>
    <w:rsid w:val="00740B15"/>
    <w:rsid w:val="00745FED"/>
    <w:rsid w:val="00746B76"/>
    <w:rsid w:val="007513BB"/>
    <w:rsid w:val="00752F93"/>
    <w:rsid w:val="00773C54"/>
    <w:rsid w:val="00777A79"/>
    <w:rsid w:val="00777D6C"/>
    <w:rsid w:val="007A29DB"/>
    <w:rsid w:val="007A3DAE"/>
    <w:rsid w:val="007A51A1"/>
    <w:rsid w:val="007B2526"/>
    <w:rsid w:val="007B29FA"/>
    <w:rsid w:val="007B4FAE"/>
    <w:rsid w:val="007B7B8D"/>
    <w:rsid w:val="007B7FA8"/>
    <w:rsid w:val="007C5C9D"/>
    <w:rsid w:val="007D5D1A"/>
    <w:rsid w:val="007E1C13"/>
    <w:rsid w:val="007E5231"/>
    <w:rsid w:val="007E66C3"/>
    <w:rsid w:val="007E7473"/>
    <w:rsid w:val="0081628C"/>
    <w:rsid w:val="00832880"/>
    <w:rsid w:val="00833231"/>
    <w:rsid w:val="008349DA"/>
    <w:rsid w:val="00836504"/>
    <w:rsid w:val="008477CE"/>
    <w:rsid w:val="008509B6"/>
    <w:rsid w:val="00851414"/>
    <w:rsid w:val="00852E35"/>
    <w:rsid w:val="00860D97"/>
    <w:rsid w:val="00865EB3"/>
    <w:rsid w:val="008756B1"/>
    <w:rsid w:val="00876BFA"/>
    <w:rsid w:val="00885729"/>
    <w:rsid w:val="00893CAA"/>
    <w:rsid w:val="008A11C3"/>
    <w:rsid w:val="008B052E"/>
    <w:rsid w:val="008C0ECA"/>
    <w:rsid w:val="008E1F08"/>
    <w:rsid w:val="008E4EE9"/>
    <w:rsid w:val="008E5DF1"/>
    <w:rsid w:val="008F7C06"/>
    <w:rsid w:val="008F7D1C"/>
    <w:rsid w:val="009173AF"/>
    <w:rsid w:val="00931402"/>
    <w:rsid w:val="00941801"/>
    <w:rsid w:val="00962510"/>
    <w:rsid w:val="00962C13"/>
    <w:rsid w:val="00977706"/>
    <w:rsid w:val="00982A9C"/>
    <w:rsid w:val="00986A1B"/>
    <w:rsid w:val="00994274"/>
    <w:rsid w:val="009A0CDE"/>
    <w:rsid w:val="009A2326"/>
    <w:rsid w:val="009A4EA5"/>
    <w:rsid w:val="009A6799"/>
    <w:rsid w:val="009B6473"/>
    <w:rsid w:val="009B7A8A"/>
    <w:rsid w:val="009F2EA7"/>
    <w:rsid w:val="00A20CD8"/>
    <w:rsid w:val="00A2329B"/>
    <w:rsid w:val="00A42461"/>
    <w:rsid w:val="00A43FD3"/>
    <w:rsid w:val="00A505CA"/>
    <w:rsid w:val="00A5404A"/>
    <w:rsid w:val="00A56ECE"/>
    <w:rsid w:val="00A57F54"/>
    <w:rsid w:val="00A664CC"/>
    <w:rsid w:val="00A7175E"/>
    <w:rsid w:val="00A753DF"/>
    <w:rsid w:val="00A859A3"/>
    <w:rsid w:val="00A973CC"/>
    <w:rsid w:val="00A977CE"/>
    <w:rsid w:val="00AA132D"/>
    <w:rsid w:val="00AA1460"/>
    <w:rsid w:val="00AA751B"/>
    <w:rsid w:val="00AB15BE"/>
    <w:rsid w:val="00AB21DA"/>
    <w:rsid w:val="00AB2C90"/>
    <w:rsid w:val="00AB4902"/>
    <w:rsid w:val="00AD06AC"/>
    <w:rsid w:val="00AE43E8"/>
    <w:rsid w:val="00AE5819"/>
    <w:rsid w:val="00AE7636"/>
    <w:rsid w:val="00AF23C3"/>
    <w:rsid w:val="00AF4DEB"/>
    <w:rsid w:val="00AF74A5"/>
    <w:rsid w:val="00B02066"/>
    <w:rsid w:val="00B06C01"/>
    <w:rsid w:val="00B14FB2"/>
    <w:rsid w:val="00B270A1"/>
    <w:rsid w:val="00B310FD"/>
    <w:rsid w:val="00B3747E"/>
    <w:rsid w:val="00B4185F"/>
    <w:rsid w:val="00B443A4"/>
    <w:rsid w:val="00B52063"/>
    <w:rsid w:val="00B63D6A"/>
    <w:rsid w:val="00B72372"/>
    <w:rsid w:val="00B73117"/>
    <w:rsid w:val="00B7399C"/>
    <w:rsid w:val="00B7618C"/>
    <w:rsid w:val="00B81D5B"/>
    <w:rsid w:val="00BA6E75"/>
    <w:rsid w:val="00BB2BC5"/>
    <w:rsid w:val="00BC15DE"/>
    <w:rsid w:val="00BD455E"/>
    <w:rsid w:val="00BE6DDE"/>
    <w:rsid w:val="00BF040B"/>
    <w:rsid w:val="00BF2133"/>
    <w:rsid w:val="00BF5A3C"/>
    <w:rsid w:val="00C033AF"/>
    <w:rsid w:val="00C13DA7"/>
    <w:rsid w:val="00C13EC5"/>
    <w:rsid w:val="00C13F08"/>
    <w:rsid w:val="00C14E99"/>
    <w:rsid w:val="00C27F59"/>
    <w:rsid w:val="00C43D6D"/>
    <w:rsid w:val="00C44EC1"/>
    <w:rsid w:val="00C567E1"/>
    <w:rsid w:val="00C632B4"/>
    <w:rsid w:val="00C70DCD"/>
    <w:rsid w:val="00C7615A"/>
    <w:rsid w:val="00C9220A"/>
    <w:rsid w:val="00C941E1"/>
    <w:rsid w:val="00C97E61"/>
    <w:rsid w:val="00CA3C47"/>
    <w:rsid w:val="00CD219C"/>
    <w:rsid w:val="00CD2348"/>
    <w:rsid w:val="00CF4F69"/>
    <w:rsid w:val="00CF7707"/>
    <w:rsid w:val="00D20D6E"/>
    <w:rsid w:val="00D20E2E"/>
    <w:rsid w:val="00D228F3"/>
    <w:rsid w:val="00D45231"/>
    <w:rsid w:val="00D46B5E"/>
    <w:rsid w:val="00D516B4"/>
    <w:rsid w:val="00D51D4D"/>
    <w:rsid w:val="00D56C13"/>
    <w:rsid w:val="00D60104"/>
    <w:rsid w:val="00D627D6"/>
    <w:rsid w:val="00D64C60"/>
    <w:rsid w:val="00D664CE"/>
    <w:rsid w:val="00D67F1A"/>
    <w:rsid w:val="00D70EEA"/>
    <w:rsid w:val="00D7703E"/>
    <w:rsid w:val="00D94191"/>
    <w:rsid w:val="00D96A10"/>
    <w:rsid w:val="00DA41DD"/>
    <w:rsid w:val="00DA718D"/>
    <w:rsid w:val="00DB0112"/>
    <w:rsid w:val="00DB0310"/>
    <w:rsid w:val="00DB104F"/>
    <w:rsid w:val="00DB46FE"/>
    <w:rsid w:val="00DB7DB4"/>
    <w:rsid w:val="00DC11D3"/>
    <w:rsid w:val="00DC1CC4"/>
    <w:rsid w:val="00DD3701"/>
    <w:rsid w:val="00DD7A74"/>
    <w:rsid w:val="00DE0BA1"/>
    <w:rsid w:val="00DE5B96"/>
    <w:rsid w:val="00DE5C80"/>
    <w:rsid w:val="00DF4A6F"/>
    <w:rsid w:val="00E00805"/>
    <w:rsid w:val="00E033EB"/>
    <w:rsid w:val="00E04B0E"/>
    <w:rsid w:val="00E05128"/>
    <w:rsid w:val="00E0716A"/>
    <w:rsid w:val="00E14779"/>
    <w:rsid w:val="00E21F08"/>
    <w:rsid w:val="00E257EB"/>
    <w:rsid w:val="00E430B2"/>
    <w:rsid w:val="00E4524E"/>
    <w:rsid w:val="00E54D96"/>
    <w:rsid w:val="00E55461"/>
    <w:rsid w:val="00E63DBB"/>
    <w:rsid w:val="00E678C7"/>
    <w:rsid w:val="00E92DA2"/>
    <w:rsid w:val="00E953A9"/>
    <w:rsid w:val="00E95ECD"/>
    <w:rsid w:val="00EB05E0"/>
    <w:rsid w:val="00ED7219"/>
    <w:rsid w:val="00EE6F8C"/>
    <w:rsid w:val="00EE7C36"/>
    <w:rsid w:val="00EF1A05"/>
    <w:rsid w:val="00EF2166"/>
    <w:rsid w:val="00EF51A2"/>
    <w:rsid w:val="00F00DD3"/>
    <w:rsid w:val="00F0296E"/>
    <w:rsid w:val="00F22B53"/>
    <w:rsid w:val="00F22DDB"/>
    <w:rsid w:val="00F26305"/>
    <w:rsid w:val="00F37D35"/>
    <w:rsid w:val="00F41669"/>
    <w:rsid w:val="00F51373"/>
    <w:rsid w:val="00F51816"/>
    <w:rsid w:val="00F52A42"/>
    <w:rsid w:val="00F57491"/>
    <w:rsid w:val="00F62126"/>
    <w:rsid w:val="00F740A0"/>
    <w:rsid w:val="00F75BF3"/>
    <w:rsid w:val="00F87663"/>
    <w:rsid w:val="00F97EA2"/>
    <w:rsid w:val="00FA49FC"/>
    <w:rsid w:val="00FB5066"/>
    <w:rsid w:val="00FB6C49"/>
    <w:rsid w:val="00FD7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C0879"/>
  <w15:chartTrackingRefBased/>
  <w15:docId w15:val="{69441571-34BF-4902-9639-22FA999E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797"/>
  </w:style>
  <w:style w:type="paragraph" w:styleId="Footer">
    <w:name w:val="footer"/>
    <w:basedOn w:val="Normal"/>
    <w:link w:val="FooterChar"/>
    <w:uiPriority w:val="99"/>
    <w:unhideWhenUsed/>
    <w:rsid w:val="00290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797"/>
  </w:style>
  <w:style w:type="paragraph" w:styleId="FootnoteText">
    <w:name w:val="footnote text"/>
    <w:basedOn w:val="Normal"/>
    <w:link w:val="FootnoteTextChar"/>
    <w:uiPriority w:val="99"/>
    <w:semiHidden/>
    <w:unhideWhenUsed/>
    <w:rsid w:val="001E52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205"/>
    <w:rPr>
      <w:sz w:val="20"/>
      <w:szCs w:val="20"/>
    </w:rPr>
  </w:style>
  <w:style w:type="character" w:styleId="FootnoteReference">
    <w:name w:val="footnote reference"/>
    <w:basedOn w:val="DefaultParagraphFont"/>
    <w:uiPriority w:val="99"/>
    <w:semiHidden/>
    <w:unhideWhenUsed/>
    <w:rsid w:val="001E5205"/>
    <w:rPr>
      <w:vertAlign w:val="superscript"/>
    </w:rPr>
  </w:style>
  <w:style w:type="paragraph" w:styleId="NormalWeb">
    <w:name w:val="Normal (Web)"/>
    <w:basedOn w:val="Normal"/>
    <w:uiPriority w:val="99"/>
    <w:unhideWhenUsed/>
    <w:rsid w:val="00C97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E61"/>
    <w:rPr>
      <w:b/>
      <w:bCs/>
    </w:rPr>
  </w:style>
  <w:style w:type="character" w:customStyle="1" w:styleId="markedcontent">
    <w:name w:val="markedcontent"/>
    <w:basedOn w:val="DefaultParagraphFont"/>
    <w:rsid w:val="00AA132D"/>
  </w:style>
  <w:style w:type="paragraph" w:styleId="ListParagraph">
    <w:name w:val="List Paragraph"/>
    <w:basedOn w:val="Normal"/>
    <w:uiPriority w:val="34"/>
    <w:qFormat/>
    <w:rsid w:val="003B2003"/>
    <w:pPr>
      <w:ind w:left="720"/>
      <w:contextualSpacing/>
    </w:pPr>
  </w:style>
  <w:style w:type="table" w:styleId="TableGrid">
    <w:name w:val="Table Grid"/>
    <w:basedOn w:val="TableNormal"/>
    <w:uiPriority w:val="39"/>
    <w:rsid w:val="001B5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505335">
      <w:bodyDiv w:val="1"/>
      <w:marLeft w:val="0"/>
      <w:marRight w:val="0"/>
      <w:marTop w:val="0"/>
      <w:marBottom w:val="0"/>
      <w:divBdr>
        <w:top w:val="none" w:sz="0" w:space="0" w:color="auto"/>
        <w:left w:val="none" w:sz="0" w:space="0" w:color="auto"/>
        <w:bottom w:val="none" w:sz="0" w:space="0" w:color="auto"/>
        <w:right w:val="none" w:sz="0" w:space="0" w:color="auto"/>
      </w:divBdr>
    </w:div>
    <w:div w:id="18551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F18C-C4FB-46DF-9595-FEC0109B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fakhrehosseini</dc:creator>
  <cp:keywords/>
  <dc:description/>
  <cp:lastModifiedBy>fakhrehosseini</cp:lastModifiedBy>
  <cp:revision>14</cp:revision>
  <cp:lastPrinted>2023-06-28T09:11:00Z</cp:lastPrinted>
  <dcterms:created xsi:type="dcterms:W3CDTF">2023-09-26T10:42:00Z</dcterms:created>
  <dcterms:modified xsi:type="dcterms:W3CDTF">2024-05-15T09:09:00Z</dcterms:modified>
</cp:coreProperties>
</file>