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79F5" w14:textId="12C2B1B5" w:rsidR="00290797" w:rsidRPr="006F1457" w:rsidRDefault="00107BBB" w:rsidP="005B7445">
      <w:pPr>
        <w:bidi/>
        <w:jc w:val="mediumKashida"/>
        <w:rPr>
          <w:rFonts w:ascii="B Nazanin" w:hAnsi="B Nazanin" w:cs="B Nazanin"/>
          <w:b/>
          <w:bCs/>
          <w:sz w:val="32"/>
          <w:szCs w:val="32"/>
          <w:rtl/>
          <w:lang w:bidi="fa-IR"/>
        </w:rPr>
      </w:pPr>
      <w:r>
        <w:rPr>
          <w:rFonts w:ascii="B Nazanin" w:hAnsi="B Nazanin" w:cs="B Nazanin" w:hint="cs"/>
          <w:b/>
          <w:bCs/>
          <w:sz w:val="32"/>
          <w:szCs w:val="32"/>
          <w:rtl/>
          <w:lang w:bidi="fa-IR"/>
        </w:rPr>
        <w:t>ملی صنایع مس ایران</w:t>
      </w:r>
    </w:p>
    <w:p w14:paraId="5F4C7787" w14:textId="27760B8F" w:rsidR="00683137" w:rsidRDefault="00A664CC" w:rsidP="00616E09">
      <w:pPr>
        <w:pStyle w:val="NormalWeb"/>
        <w:bidi/>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 xml:space="preserve">شرکت ملی صنایع مس ایران با سرمایه </w:t>
      </w:r>
      <w:r w:rsidR="00D96A10">
        <w:rPr>
          <w:rFonts w:ascii="B Nazanin" w:eastAsiaTheme="minorHAnsi" w:hAnsi="B Nazanin" w:cs="B Nazanin" w:hint="cs"/>
          <w:noProof/>
          <w:sz w:val="22"/>
          <w:szCs w:val="22"/>
          <w:rtl/>
          <w:lang w:bidi="fa-IR"/>
        </w:rPr>
        <w:t xml:space="preserve">600 هزار میلیارد ریال و ارزش بازار 4،236 هزار میلیارد ريال </w:t>
      </w:r>
      <w:r w:rsidR="00C033AF">
        <w:rPr>
          <w:rFonts w:ascii="B Nazanin" w:eastAsiaTheme="minorHAnsi" w:hAnsi="B Nazanin" w:cs="B Nazanin" w:hint="cs"/>
          <w:noProof/>
          <w:sz w:val="22"/>
          <w:szCs w:val="22"/>
          <w:rtl/>
          <w:lang w:bidi="fa-IR"/>
        </w:rPr>
        <w:t xml:space="preserve">بزرگترین شرکت تولید کننده کاتد مس در ایران می باشد. </w:t>
      </w:r>
      <w:r w:rsidR="00B270A1">
        <w:rPr>
          <w:rFonts w:ascii="B Nazanin" w:eastAsiaTheme="minorHAnsi" w:hAnsi="B Nazanin" w:cs="B Nazanin" w:hint="cs"/>
          <w:noProof/>
          <w:sz w:val="22"/>
          <w:szCs w:val="22"/>
          <w:rtl/>
          <w:lang w:bidi="fa-IR"/>
        </w:rPr>
        <w:t xml:space="preserve">این شرکت در کنار فارس و فولاد </w:t>
      </w:r>
      <w:r w:rsidR="002B34A9">
        <w:rPr>
          <w:rFonts w:ascii="B Nazanin" w:eastAsiaTheme="minorHAnsi" w:hAnsi="B Nazanin" w:cs="B Nazanin" w:hint="cs"/>
          <w:noProof/>
          <w:sz w:val="22"/>
          <w:szCs w:val="22"/>
          <w:rtl/>
          <w:lang w:bidi="fa-IR"/>
        </w:rPr>
        <w:t>جز بزگترین شرکت های بازار سرمایه هستند و در تولید ناخالص کشور نقش بسزایی ایفا می کنند. فملی از سال 1385 در بورس اوراق بهادار تهران عرضه شده است و محل فعالیت اصلی آن در شهر های سرچشمه، سونگون</w:t>
      </w:r>
      <w:r w:rsidR="00616E09">
        <w:rPr>
          <w:rFonts w:ascii="B Nazanin" w:eastAsiaTheme="minorHAnsi" w:hAnsi="B Nazanin" w:cs="B Nazanin" w:hint="cs"/>
          <w:noProof/>
          <w:sz w:val="22"/>
          <w:szCs w:val="22"/>
          <w:rtl/>
          <w:lang w:bidi="fa-IR"/>
        </w:rPr>
        <w:t xml:space="preserve"> و</w:t>
      </w:r>
      <w:r w:rsidR="002B34A9">
        <w:rPr>
          <w:rFonts w:ascii="B Nazanin" w:eastAsiaTheme="minorHAnsi" w:hAnsi="B Nazanin" w:cs="B Nazanin" w:hint="cs"/>
          <w:noProof/>
          <w:sz w:val="22"/>
          <w:szCs w:val="22"/>
          <w:rtl/>
          <w:lang w:bidi="fa-IR"/>
        </w:rPr>
        <w:t xml:space="preserve"> شهر بابک می باشد</w:t>
      </w:r>
      <w:r w:rsidR="00616E09">
        <w:rPr>
          <w:rFonts w:ascii="B Nazanin" w:eastAsiaTheme="minorHAnsi" w:hAnsi="B Nazanin" w:cs="B Nazanin" w:hint="cs"/>
          <w:noProof/>
          <w:sz w:val="22"/>
          <w:szCs w:val="22"/>
          <w:rtl/>
          <w:lang w:bidi="fa-IR"/>
        </w:rPr>
        <w:t>.</w:t>
      </w:r>
    </w:p>
    <w:p w14:paraId="0C633CA7" w14:textId="40D25ACA" w:rsidR="00C97E61" w:rsidRPr="006F1457" w:rsidRDefault="00C97E61" w:rsidP="00683137">
      <w:pPr>
        <w:pStyle w:val="NormalWeb"/>
        <w:bidi/>
        <w:jc w:val="mediumKashida"/>
        <w:rPr>
          <w:rFonts w:ascii="B Nazanin" w:eastAsiaTheme="minorHAnsi" w:hAnsi="B Nazanin" w:cs="B Nazanin"/>
          <w:noProof/>
          <w:sz w:val="22"/>
          <w:szCs w:val="22"/>
          <w:rtl/>
          <w:lang w:bidi="fa-IR"/>
        </w:rPr>
      </w:pPr>
      <w:r w:rsidRPr="006F1457">
        <w:rPr>
          <w:rFonts w:ascii="B Nazanin" w:eastAsiaTheme="minorHAnsi" w:hAnsi="B Nazanin" w:cs="B Nazanin"/>
          <w:noProof/>
          <w:sz w:val="22"/>
          <w:szCs w:val="22"/>
          <w:rtl/>
          <w:lang w:bidi="fa-IR"/>
        </w:rPr>
        <w:t xml:space="preserve">ترکیب سهامداران </w:t>
      </w:r>
      <w:r w:rsidR="00616E09">
        <w:rPr>
          <w:rFonts w:ascii="B Nazanin" w:eastAsiaTheme="minorHAnsi" w:hAnsi="B Nazanin" w:cs="B Nazanin" w:hint="cs"/>
          <w:noProof/>
          <w:sz w:val="22"/>
          <w:szCs w:val="22"/>
          <w:rtl/>
          <w:lang w:bidi="fa-IR"/>
        </w:rPr>
        <w:t>فملی</w:t>
      </w:r>
      <w:r w:rsidR="0081628C">
        <w:rPr>
          <w:rFonts w:ascii="B Nazanin" w:eastAsiaTheme="minorHAnsi" w:hAnsi="B Nazanin" w:cs="B Nazanin" w:hint="cs"/>
          <w:noProof/>
          <w:sz w:val="22"/>
          <w:szCs w:val="22"/>
          <w:rtl/>
          <w:lang w:bidi="fa-IR"/>
        </w:rPr>
        <w:t xml:space="preserve"> </w:t>
      </w:r>
      <w:r w:rsidRPr="006F1457">
        <w:rPr>
          <w:rFonts w:ascii="B Nazanin" w:eastAsiaTheme="minorHAnsi" w:hAnsi="B Nazanin" w:cs="B Nazanin"/>
          <w:noProof/>
          <w:sz w:val="22"/>
          <w:szCs w:val="22"/>
          <w:rtl/>
          <w:lang w:bidi="fa-IR"/>
        </w:rPr>
        <w:t>مطابق با نمودار زیر می باشد:</w:t>
      </w:r>
    </w:p>
    <w:p w14:paraId="561A9AD3" w14:textId="385913DD" w:rsidR="00C97E61" w:rsidRPr="00CA3C47" w:rsidRDefault="00A20CD8" w:rsidP="005B7445">
      <w:pPr>
        <w:pStyle w:val="NormalWeb"/>
        <w:bidi/>
        <w:jc w:val="mediumKashida"/>
        <w:rPr>
          <w:rFonts w:asciiTheme="minorHAnsi" w:eastAsiaTheme="minorHAnsi" w:hAnsiTheme="minorHAnsi" w:cs="B Nazanin"/>
          <w:noProof/>
          <w:sz w:val="22"/>
          <w:szCs w:val="22"/>
          <w:lang w:bidi="fa-IR"/>
        </w:rPr>
      </w:pPr>
      <w:r>
        <w:rPr>
          <w:noProof/>
        </w:rPr>
        <w:drawing>
          <wp:inline distT="0" distB="0" distL="0" distR="0" wp14:anchorId="4C5BCCC4" wp14:editId="50E01F43">
            <wp:extent cx="5943600" cy="4166235"/>
            <wp:effectExtent l="0" t="0" r="0" b="5715"/>
            <wp:docPr id="15503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926" name=""/>
                    <pic:cNvPicPr/>
                  </pic:nvPicPr>
                  <pic:blipFill>
                    <a:blip r:embed="rId8"/>
                    <a:stretch>
                      <a:fillRect/>
                    </a:stretch>
                  </pic:blipFill>
                  <pic:spPr>
                    <a:xfrm>
                      <a:off x="0" y="0"/>
                      <a:ext cx="5943600" cy="4166235"/>
                    </a:xfrm>
                    <a:prstGeom prst="rect">
                      <a:avLst/>
                    </a:prstGeom>
                  </pic:spPr>
                </pic:pic>
              </a:graphicData>
            </a:graphic>
          </wp:inline>
        </w:drawing>
      </w:r>
    </w:p>
    <w:p w14:paraId="0D9A58EB"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50C87837"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0999D8D3" w14:textId="77777777" w:rsidR="00D70EEA" w:rsidRDefault="00D70EEA" w:rsidP="005B7445">
      <w:pPr>
        <w:pStyle w:val="NormalWeb"/>
        <w:bidi/>
        <w:jc w:val="mediumKashida"/>
        <w:rPr>
          <w:rFonts w:ascii="B Nazanin" w:eastAsiaTheme="minorHAnsi" w:hAnsi="B Nazanin" w:cs="B Nazanin"/>
          <w:b/>
          <w:bCs/>
          <w:noProof/>
          <w:sz w:val="22"/>
          <w:szCs w:val="22"/>
          <w:rtl/>
          <w:lang w:bidi="fa-IR"/>
        </w:rPr>
      </w:pPr>
    </w:p>
    <w:p w14:paraId="7DEFFDA9" w14:textId="77777777" w:rsidR="00A20CD8" w:rsidRPr="006F1457" w:rsidRDefault="00A20CD8" w:rsidP="00A20CD8">
      <w:pPr>
        <w:pStyle w:val="NormalWeb"/>
        <w:bidi/>
        <w:jc w:val="mediumKashida"/>
        <w:rPr>
          <w:rFonts w:ascii="B Nazanin" w:eastAsiaTheme="minorHAnsi" w:hAnsi="B Nazanin" w:cs="B Nazanin"/>
          <w:b/>
          <w:bCs/>
          <w:noProof/>
          <w:sz w:val="22"/>
          <w:szCs w:val="22"/>
          <w:rtl/>
          <w:lang w:bidi="fa-IR"/>
        </w:rPr>
      </w:pPr>
    </w:p>
    <w:p w14:paraId="57C4C130" w14:textId="77777777" w:rsidR="00D70EEA" w:rsidRPr="006F1457" w:rsidRDefault="00D70EEA" w:rsidP="005B7445">
      <w:pPr>
        <w:pStyle w:val="NormalWeb"/>
        <w:bidi/>
        <w:jc w:val="mediumKashida"/>
        <w:rPr>
          <w:rFonts w:ascii="B Nazanin" w:eastAsiaTheme="minorHAnsi" w:hAnsi="B Nazanin" w:cs="B Nazanin"/>
          <w:b/>
          <w:bCs/>
          <w:noProof/>
          <w:sz w:val="22"/>
          <w:szCs w:val="22"/>
          <w:rtl/>
          <w:lang w:bidi="fa-IR"/>
        </w:rPr>
      </w:pPr>
    </w:p>
    <w:p w14:paraId="38365AC0" w14:textId="0C68D8B3" w:rsidR="00C97E61" w:rsidRPr="006F1457" w:rsidRDefault="00C97E61" w:rsidP="005B7445">
      <w:pPr>
        <w:pStyle w:val="NormalWeb"/>
        <w:bidi/>
        <w:jc w:val="mediumKashida"/>
        <w:rPr>
          <w:rFonts w:ascii="B Nazanin" w:eastAsiaTheme="minorHAnsi" w:hAnsi="B Nazanin" w:cs="B Nazanin"/>
          <w:noProof/>
          <w:sz w:val="22"/>
          <w:szCs w:val="22"/>
          <w:rtl/>
          <w:lang w:bidi="fa-IR"/>
        </w:rPr>
      </w:pPr>
      <w:r w:rsidRPr="006F1457">
        <w:rPr>
          <w:rFonts w:ascii="B Nazanin" w:eastAsiaTheme="minorHAnsi" w:hAnsi="B Nazanin" w:cs="B Nazanin"/>
          <w:b/>
          <w:bCs/>
          <w:noProof/>
          <w:sz w:val="22"/>
          <w:szCs w:val="22"/>
          <w:rtl/>
          <w:lang w:bidi="fa-IR"/>
        </w:rPr>
        <w:lastRenderedPageBreak/>
        <w:t>مفروضات تحلیل:</w:t>
      </w:r>
    </w:p>
    <w:p w14:paraId="5DC8435D" w14:textId="61FD01BC" w:rsidR="00DB7DB4" w:rsidRPr="005B7208" w:rsidRDefault="00A20CD8" w:rsidP="005B7208">
      <w:pPr>
        <w:pStyle w:val="NormalWeb"/>
        <w:bidi/>
        <w:jc w:val="mediumKashida"/>
        <w:rPr>
          <w:rFonts w:ascii="B Nazanin" w:eastAsiaTheme="minorHAnsi" w:hAnsi="B Nazanin" w:cs="B Nazanin"/>
          <w:noProof/>
          <w:sz w:val="22"/>
          <w:szCs w:val="22"/>
          <w:rtl/>
          <w:lang w:bidi="fa-IR"/>
        </w:rPr>
      </w:pPr>
      <w:r>
        <w:rPr>
          <w:noProof/>
        </w:rPr>
        <w:drawing>
          <wp:inline distT="0" distB="0" distL="0" distR="0" wp14:anchorId="6EE9A30B" wp14:editId="6994A4D1">
            <wp:extent cx="5943600" cy="4820920"/>
            <wp:effectExtent l="0" t="0" r="0" b="0"/>
            <wp:docPr id="190513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6098" name=""/>
                    <pic:cNvPicPr/>
                  </pic:nvPicPr>
                  <pic:blipFill>
                    <a:blip r:embed="rId9"/>
                    <a:stretch>
                      <a:fillRect/>
                    </a:stretch>
                  </pic:blipFill>
                  <pic:spPr>
                    <a:xfrm>
                      <a:off x="0" y="0"/>
                      <a:ext cx="5943600" cy="4820920"/>
                    </a:xfrm>
                    <a:prstGeom prst="rect">
                      <a:avLst/>
                    </a:prstGeom>
                  </pic:spPr>
                </pic:pic>
              </a:graphicData>
            </a:graphic>
          </wp:inline>
        </w:drawing>
      </w:r>
    </w:p>
    <w:p w14:paraId="01005C7E" w14:textId="57C5E3FD" w:rsidR="00C97E61" w:rsidRPr="008E1F08" w:rsidRDefault="00C97E61" w:rsidP="00DB7DB4">
      <w:pPr>
        <w:pStyle w:val="NormalWeb"/>
        <w:bidi/>
        <w:jc w:val="mediumKashida"/>
        <w:rPr>
          <w:rFonts w:ascii="B Nazanin" w:eastAsiaTheme="minorHAnsi" w:hAnsi="B Nazanin" w:cs="B Nazanin"/>
          <w:b/>
          <w:bCs/>
          <w:noProof/>
          <w:sz w:val="32"/>
          <w:szCs w:val="32"/>
          <w:rtl/>
          <w:lang w:bidi="fa-IR"/>
        </w:rPr>
      </w:pPr>
      <w:r w:rsidRPr="008E1F08">
        <w:rPr>
          <w:rFonts w:ascii="B Nazanin" w:eastAsiaTheme="minorHAnsi" w:hAnsi="B Nazanin" w:cs="B Nazanin"/>
          <w:b/>
          <w:bCs/>
          <w:noProof/>
          <w:sz w:val="32"/>
          <w:szCs w:val="32"/>
          <w:rtl/>
          <w:lang w:bidi="fa-IR"/>
        </w:rPr>
        <w:t>تولیدات:</w:t>
      </w:r>
      <w:r w:rsidRPr="008E1F08">
        <w:rPr>
          <w:rFonts w:ascii="Calibri" w:eastAsiaTheme="minorHAnsi" w:hAnsi="Calibri" w:cs="Calibri" w:hint="cs"/>
          <w:b/>
          <w:bCs/>
          <w:noProof/>
          <w:sz w:val="32"/>
          <w:szCs w:val="32"/>
          <w:rtl/>
          <w:lang w:bidi="fa-IR"/>
        </w:rPr>
        <w:t> </w:t>
      </w:r>
    </w:p>
    <w:p w14:paraId="78CA5A29" w14:textId="426872E3" w:rsidR="001B5947" w:rsidRDefault="00A20CD8" w:rsidP="005B7445">
      <w:pPr>
        <w:pStyle w:val="NormalWeb"/>
        <w:bidi/>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ظرفیت تولید کاتد</w:t>
      </w:r>
      <w:r w:rsidR="00DB0310">
        <w:rPr>
          <w:rFonts w:ascii="B Nazanin" w:eastAsiaTheme="minorHAnsi" w:hAnsi="B Nazanin" w:cs="B Nazanin" w:hint="cs"/>
          <w:noProof/>
          <w:sz w:val="22"/>
          <w:szCs w:val="22"/>
          <w:rtl/>
          <w:lang w:bidi="fa-IR"/>
        </w:rPr>
        <w:t xml:space="preserve"> مس که مهمترین محصول شرکت می باشد طبق آخرین صورت مالی سه ماهه حدود 260 هزار تن می باشد ضمن اینکه تولید </w:t>
      </w:r>
      <w:r w:rsidR="00382BB1">
        <w:rPr>
          <w:rFonts w:ascii="B Nazanin" w:eastAsiaTheme="minorHAnsi" w:hAnsi="B Nazanin" w:cs="B Nazanin" w:hint="cs"/>
          <w:noProof/>
          <w:sz w:val="22"/>
          <w:szCs w:val="22"/>
          <w:rtl/>
          <w:lang w:bidi="fa-IR"/>
        </w:rPr>
        <w:t xml:space="preserve">معمول مفتول نیز که حاشیه سود بالاتری از کاتد مس دارد، روند ثابتی نداشته و </w:t>
      </w:r>
      <w:r w:rsidR="00080FB7">
        <w:rPr>
          <w:rFonts w:ascii="B Nazanin" w:eastAsiaTheme="minorHAnsi" w:hAnsi="B Nazanin" w:cs="B Nazanin" w:hint="cs"/>
          <w:noProof/>
          <w:sz w:val="22"/>
          <w:szCs w:val="22"/>
          <w:rtl/>
          <w:lang w:bidi="fa-IR"/>
        </w:rPr>
        <w:t xml:space="preserve">فقط در حدود 4 هزار تن بوده است. برای سال مالی 1403 انتظار می رود طرح های راه اندازه کارخانه های تغلیظ مس درآلو و مس دره زار و همچنین </w:t>
      </w:r>
      <w:r w:rsidR="008F7D1C">
        <w:rPr>
          <w:rFonts w:ascii="B Nazanin" w:eastAsiaTheme="minorHAnsi" w:hAnsi="B Nazanin" w:cs="B Nazanin" w:hint="cs"/>
          <w:noProof/>
          <w:sz w:val="22"/>
          <w:szCs w:val="22"/>
          <w:rtl/>
          <w:lang w:bidi="fa-IR"/>
        </w:rPr>
        <w:t xml:space="preserve">کارخانه هیپ لیچینگ مس سونگون به بهره برداری برسند، تغییرات این طرح ها مطابق با جدول زیر </w:t>
      </w:r>
      <w:r w:rsidR="00DB7DB4">
        <w:rPr>
          <w:rFonts w:ascii="B Nazanin" w:eastAsiaTheme="minorHAnsi" w:hAnsi="B Nazanin" w:cs="B Nazanin" w:hint="cs"/>
          <w:noProof/>
          <w:sz w:val="22"/>
          <w:szCs w:val="22"/>
          <w:rtl/>
          <w:lang w:bidi="fa-IR"/>
        </w:rPr>
        <w:t>هستند:</w:t>
      </w:r>
    </w:p>
    <w:p w14:paraId="3FC5986B" w14:textId="09931013" w:rsidR="00DB7DB4" w:rsidRDefault="00DB7DB4" w:rsidP="003D1571">
      <w:pPr>
        <w:pStyle w:val="NormalWeb"/>
        <w:bidi/>
        <w:jc w:val="center"/>
        <w:rPr>
          <w:rFonts w:ascii="B Nazanin" w:eastAsiaTheme="minorHAnsi" w:hAnsi="B Nazanin" w:cs="B Nazanin"/>
          <w:noProof/>
          <w:sz w:val="22"/>
          <w:szCs w:val="22"/>
          <w:rtl/>
          <w:lang w:bidi="fa-IR"/>
        </w:rPr>
      </w:pPr>
      <w:r>
        <w:rPr>
          <w:noProof/>
        </w:rPr>
        <w:lastRenderedPageBreak/>
        <w:drawing>
          <wp:inline distT="0" distB="0" distL="0" distR="0" wp14:anchorId="69DC6A9D" wp14:editId="0D0388D9">
            <wp:extent cx="5139938" cy="1960974"/>
            <wp:effectExtent l="0" t="0" r="3810" b="1270"/>
            <wp:docPr id="8368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303" name=""/>
                    <pic:cNvPicPr/>
                  </pic:nvPicPr>
                  <pic:blipFill>
                    <a:blip r:embed="rId10"/>
                    <a:stretch>
                      <a:fillRect/>
                    </a:stretch>
                  </pic:blipFill>
                  <pic:spPr>
                    <a:xfrm>
                      <a:off x="0" y="0"/>
                      <a:ext cx="5157152" cy="1967541"/>
                    </a:xfrm>
                    <a:prstGeom prst="rect">
                      <a:avLst/>
                    </a:prstGeom>
                  </pic:spPr>
                </pic:pic>
              </a:graphicData>
            </a:graphic>
          </wp:inline>
        </w:drawing>
      </w:r>
    </w:p>
    <w:p w14:paraId="4DD2F4C8" w14:textId="2B9EEE7E" w:rsidR="00A20CD8" w:rsidRDefault="001E1EF1" w:rsidP="003D1571">
      <w:pPr>
        <w:pStyle w:val="NormalWeb"/>
        <w:bidi/>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 xml:space="preserve">فملی برای تولید کاتد های خود از دو روش هیدرومتالورژی و پیرو متالورژی استفاده می کند. بین این دو روش، هیدرومتالورژی آلودگی محیط زیستی کمتری تولید کرده و روش به روز تری می باشد اما بخشی </w:t>
      </w:r>
      <w:r w:rsidR="00F41669">
        <w:rPr>
          <w:rFonts w:ascii="B Nazanin" w:eastAsiaTheme="minorHAnsi" w:hAnsi="B Nazanin" w:cs="B Nazanin" w:hint="cs"/>
          <w:noProof/>
          <w:sz w:val="22"/>
          <w:szCs w:val="22"/>
          <w:rtl/>
          <w:lang w:bidi="fa-IR"/>
        </w:rPr>
        <w:t>خروجی روش هیدرومتالورژی، سیمان مس می باشد که برای استخراج کاتد مس نیاز است که بخشی از مراحل پیرومتالورژی طی شود در نتیجه مرسوم است که این دو روش در کنار یکدیگر استفاده شوند. به طور خلاصه در بلوک دیاگرام</w:t>
      </w:r>
      <w:r w:rsidR="003D1571">
        <w:rPr>
          <w:rFonts w:ascii="B Nazanin" w:eastAsiaTheme="minorHAnsi" w:hAnsi="B Nazanin" w:cs="B Nazanin" w:hint="cs"/>
          <w:noProof/>
          <w:sz w:val="22"/>
          <w:szCs w:val="22"/>
          <w:rtl/>
          <w:lang w:bidi="fa-IR"/>
        </w:rPr>
        <w:t xml:space="preserve"> زیر که متعلق به </w:t>
      </w:r>
      <w:r w:rsidR="003D1571">
        <w:rPr>
          <w:rFonts w:asciiTheme="minorHAnsi" w:eastAsiaTheme="minorHAnsi" w:hAnsiTheme="minorHAnsi" w:cs="B Nazanin"/>
          <w:noProof/>
          <w:sz w:val="22"/>
          <w:szCs w:val="22"/>
          <w:lang w:bidi="fa-IR"/>
        </w:rPr>
        <w:t>Office of Technology Assessment</w:t>
      </w:r>
      <w:r w:rsidR="00F41669">
        <w:rPr>
          <w:rFonts w:ascii="B Nazanin" w:eastAsiaTheme="minorHAnsi" w:hAnsi="B Nazanin" w:cs="B Nazanin" w:hint="cs"/>
          <w:noProof/>
          <w:sz w:val="22"/>
          <w:szCs w:val="22"/>
          <w:rtl/>
          <w:lang w:bidi="fa-IR"/>
        </w:rPr>
        <w:t xml:space="preserve"> </w:t>
      </w:r>
      <w:r w:rsidR="003D1571">
        <w:rPr>
          <w:rFonts w:ascii="B Nazanin" w:eastAsiaTheme="minorHAnsi" w:hAnsi="B Nazanin" w:cs="B Nazanin" w:hint="cs"/>
          <w:noProof/>
          <w:sz w:val="22"/>
          <w:szCs w:val="22"/>
          <w:rtl/>
          <w:lang w:bidi="fa-IR"/>
        </w:rPr>
        <w:t xml:space="preserve"> و جمع آوری شده توسط مقاله </w:t>
      </w:r>
      <w:r w:rsidR="003D1571" w:rsidRPr="003D1571">
        <w:rPr>
          <w:rFonts w:ascii="B Nazanin" w:eastAsiaTheme="minorHAnsi" w:hAnsi="B Nazanin" w:cs="B Nazanin"/>
          <w:b/>
          <w:bCs/>
          <w:noProof/>
          <w:sz w:val="22"/>
          <w:szCs w:val="22"/>
          <w:lang w:bidi="fa-IR"/>
        </w:rPr>
        <w:t>Copper Production Technology</w:t>
      </w:r>
      <w:r w:rsidR="003D1571">
        <w:rPr>
          <w:rFonts w:ascii="B Nazanin" w:eastAsiaTheme="minorHAnsi" w:hAnsi="B Nazanin" w:cs="B Nazanin" w:hint="cs"/>
          <w:b/>
          <w:bCs/>
          <w:noProof/>
          <w:sz w:val="22"/>
          <w:szCs w:val="22"/>
          <w:rtl/>
          <w:lang w:bidi="fa-IR"/>
        </w:rPr>
        <w:t xml:space="preserve"> از دانشگاه پرینستون</w:t>
      </w:r>
      <w:r w:rsidR="003D1571">
        <w:rPr>
          <w:rFonts w:ascii="B Nazanin" w:eastAsiaTheme="minorHAnsi" w:hAnsi="B Nazanin" w:cs="B Nazanin"/>
          <w:b/>
          <w:bCs/>
          <w:noProof/>
          <w:sz w:val="22"/>
          <w:szCs w:val="22"/>
          <w:lang w:bidi="fa-IR"/>
        </w:rPr>
        <w:t xml:space="preserve"> </w:t>
      </w:r>
      <w:r w:rsidR="003D1571">
        <w:rPr>
          <w:rFonts w:ascii="B Nazanin" w:eastAsiaTheme="minorHAnsi" w:hAnsi="B Nazanin" w:cs="B Nazanin" w:hint="cs"/>
          <w:noProof/>
          <w:sz w:val="22"/>
          <w:szCs w:val="22"/>
          <w:rtl/>
          <w:lang w:bidi="fa-IR"/>
        </w:rPr>
        <w:t>است</w:t>
      </w:r>
      <w:r w:rsidR="00F41669">
        <w:rPr>
          <w:rFonts w:ascii="B Nazanin" w:eastAsiaTheme="minorHAnsi" w:hAnsi="B Nazanin" w:cs="B Nazanin" w:hint="cs"/>
          <w:noProof/>
          <w:sz w:val="22"/>
          <w:szCs w:val="22"/>
          <w:rtl/>
          <w:lang w:bidi="fa-IR"/>
        </w:rPr>
        <w:t xml:space="preserve"> فرایند های تولید مس </w:t>
      </w:r>
      <w:r w:rsidR="005B7208">
        <w:rPr>
          <w:rFonts w:ascii="B Nazanin" w:eastAsiaTheme="minorHAnsi" w:hAnsi="B Nazanin" w:cs="B Nazanin" w:hint="cs"/>
          <w:noProof/>
          <w:sz w:val="22"/>
          <w:szCs w:val="22"/>
          <w:rtl/>
          <w:lang w:bidi="fa-IR"/>
        </w:rPr>
        <w:t>ت</w:t>
      </w:r>
      <w:r w:rsidR="00F41669">
        <w:rPr>
          <w:rFonts w:ascii="B Nazanin" w:eastAsiaTheme="minorHAnsi" w:hAnsi="B Nazanin" w:cs="B Nazanin" w:hint="cs"/>
          <w:noProof/>
          <w:sz w:val="22"/>
          <w:szCs w:val="22"/>
          <w:rtl/>
          <w:lang w:bidi="fa-IR"/>
        </w:rPr>
        <w:t>وصیف شده است:</w:t>
      </w:r>
    </w:p>
    <w:p w14:paraId="3E214DC5" w14:textId="68913173" w:rsidR="00F41669" w:rsidRDefault="005B7208" w:rsidP="00F41669">
      <w:pPr>
        <w:pStyle w:val="NormalWeb"/>
        <w:bidi/>
        <w:jc w:val="mediumKashida"/>
        <w:rPr>
          <w:rFonts w:ascii="B Nazanin" w:eastAsiaTheme="minorHAnsi" w:hAnsi="B Nazanin" w:cs="B Nazanin"/>
          <w:noProof/>
          <w:sz w:val="22"/>
          <w:szCs w:val="22"/>
          <w:rtl/>
          <w:lang w:bidi="fa-IR"/>
        </w:rPr>
      </w:pPr>
      <w:r>
        <w:rPr>
          <w:noProof/>
        </w:rPr>
        <w:drawing>
          <wp:inline distT="0" distB="0" distL="0" distR="0" wp14:anchorId="2522FE7E" wp14:editId="37DC24A9">
            <wp:extent cx="5943600" cy="4455795"/>
            <wp:effectExtent l="0" t="0" r="0" b="1905"/>
            <wp:docPr id="169367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78149" name=""/>
                    <pic:cNvPicPr/>
                  </pic:nvPicPr>
                  <pic:blipFill>
                    <a:blip r:embed="rId11"/>
                    <a:stretch>
                      <a:fillRect/>
                    </a:stretch>
                  </pic:blipFill>
                  <pic:spPr>
                    <a:xfrm>
                      <a:off x="0" y="0"/>
                      <a:ext cx="5943600" cy="4455795"/>
                    </a:xfrm>
                    <a:prstGeom prst="rect">
                      <a:avLst/>
                    </a:prstGeom>
                  </pic:spPr>
                </pic:pic>
              </a:graphicData>
            </a:graphic>
          </wp:inline>
        </w:drawing>
      </w:r>
    </w:p>
    <w:p w14:paraId="393DFC35" w14:textId="643B963B" w:rsidR="00A20CD8" w:rsidRPr="00941801" w:rsidRDefault="00144067" w:rsidP="00A20CD8">
      <w:pPr>
        <w:pStyle w:val="NormalWeb"/>
        <w:bidi/>
        <w:jc w:val="mediumKashida"/>
        <w:rPr>
          <w:rFonts w:ascii="B Nazanin" w:eastAsiaTheme="minorHAnsi" w:hAnsi="B Nazanin" w:cs="B Nazanin"/>
          <w:b/>
          <w:bCs/>
          <w:noProof/>
          <w:sz w:val="28"/>
          <w:szCs w:val="28"/>
          <w:rtl/>
          <w:lang w:bidi="fa-IR"/>
        </w:rPr>
      </w:pPr>
      <w:r w:rsidRPr="00941801">
        <w:rPr>
          <w:rFonts w:ascii="B Nazanin" w:eastAsiaTheme="minorHAnsi" w:hAnsi="B Nazanin" w:cs="B Nazanin" w:hint="cs"/>
          <w:b/>
          <w:bCs/>
          <w:noProof/>
          <w:sz w:val="28"/>
          <w:szCs w:val="28"/>
          <w:rtl/>
          <w:lang w:bidi="fa-IR"/>
        </w:rPr>
        <w:lastRenderedPageBreak/>
        <w:t>پیرو متالورژی:</w:t>
      </w:r>
    </w:p>
    <w:p w14:paraId="453E1CAB" w14:textId="7ED93493" w:rsidR="00144067" w:rsidRDefault="006D7728" w:rsidP="00144067">
      <w:pPr>
        <w:pStyle w:val="NormalWeb"/>
        <w:numPr>
          <w:ilvl w:val="0"/>
          <w:numId w:val="2"/>
        </w:numPr>
        <w:bidi/>
        <w:jc w:val="mediumKashida"/>
        <w:rPr>
          <w:rFonts w:ascii="B Nazanin" w:eastAsiaTheme="minorHAnsi" w:hAnsi="B Nazanin" w:cs="B Nazanin"/>
          <w:noProof/>
          <w:sz w:val="22"/>
          <w:szCs w:val="22"/>
          <w:lang w:bidi="fa-IR"/>
        </w:rPr>
      </w:pPr>
      <w:r w:rsidRPr="001431D4">
        <w:rPr>
          <w:rFonts w:ascii="B Nazanin" w:eastAsiaTheme="minorHAnsi" w:hAnsi="B Nazanin" w:cs="B Nazanin" w:hint="cs"/>
          <w:b/>
          <w:bCs/>
          <w:noProof/>
          <w:sz w:val="22"/>
          <w:szCs w:val="22"/>
          <w:rtl/>
          <w:lang w:bidi="fa-IR"/>
        </w:rPr>
        <w:t>خرد کردن</w:t>
      </w:r>
      <w:r w:rsidR="003A4F02">
        <w:rPr>
          <w:rFonts w:ascii="B Nazanin" w:eastAsiaTheme="minorHAnsi" w:hAnsi="B Nazanin" w:cs="B Nazanin" w:hint="cs"/>
          <w:noProof/>
          <w:sz w:val="22"/>
          <w:szCs w:val="22"/>
          <w:rtl/>
          <w:lang w:bidi="fa-IR"/>
        </w:rPr>
        <w:t xml:space="preserve"> (ورودی : عمدتا سنگ سولفور فلزات و کمی سنگ اکسید)</w:t>
      </w:r>
    </w:p>
    <w:p w14:paraId="3DD0542D" w14:textId="1C9368BF" w:rsidR="006D7728" w:rsidRDefault="006D7728" w:rsidP="006D7728">
      <w:pPr>
        <w:pStyle w:val="NormalWeb"/>
        <w:numPr>
          <w:ilvl w:val="0"/>
          <w:numId w:val="2"/>
        </w:numPr>
        <w:bidi/>
        <w:jc w:val="mediumKashida"/>
        <w:rPr>
          <w:rFonts w:ascii="B Nazanin" w:eastAsiaTheme="minorHAnsi" w:hAnsi="B Nazanin" w:cs="B Nazanin"/>
          <w:noProof/>
          <w:sz w:val="22"/>
          <w:szCs w:val="22"/>
          <w:lang w:bidi="fa-IR"/>
        </w:rPr>
      </w:pPr>
      <w:r w:rsidRPr="001431D4">
        <w:rPr>
          <w:rFonts w:ascii="B Nazanin" w:eastAsiaTheme="minorHAnsi" w:hAnsi="B Nazanin" w:cs="B Nazanin" w:hint="cs"/>
          <w:b/>
          <w:bCs/>
          <w:noProof/>
          <w:sz w:val="22"/>
          <w:szCs w:val="22"/>
          <w:rtl/>
          <w:lang w:bidi="fa-IR"/>
        </w:rPr>
        <w:t>فلوتاسیون</w:t>
      </w:r>
      <w:r w:rsidR="003A4F02" w:rsidRPr="001431D4">
        <w:rPr>
          <w:rFonts w:ascii="B Nazanin" w:eastAsiaTheme="minorHAnsi" w:hAnsi="B Nazanin" w:cs="B Nazanin" w:hint="cs"/>
          <w:b/>
          <w:bCs/>
          <w:noProof/>
          <w:sz w:val="22"/>
          <w:szCs w:val="22"/>
          <w:rtl/>
          <w:lang w:bidi="fa-IR"/>
        </w:rPr>
        <w:t xml:space="preserve"> </w:t>
      </w:r>
      <w:r w:rsidR="003A4F02">
        <w:rPr>
          <w:rFonts w:ascii="B Nazanin" w:eastAsiaTheme="minorHAnsi" w:hAnsi="B Nazanin" w:cs="B Nazanin" w:hint="cs"/>
          <w:noProof/>
          <w:sz w:val="22"/>
          <w:szCs w:val="22"/>
          <w:rtl/>
          <w:lang w:bidi="fa-IR"/>
        </w:rPr>
        <w:t>(ورودی: سنگ های اکسیدی و سولفوری/ خروجی: کسانتره های مس، مولیبدن)</w:t>
      </w:r>
    </w:p>
    <w:p w14:paraId="05179E1B" w14:textId="28F85306" w:rsidR="006D7728" w:rsidRDefault="006D7728" w:rsidP="006D7728">
      <w:pPr>
        <w:pStyle w:val="NormalWeb"/>
        <w:numPr>
          <w:ilvl w:val="0"/>
          <w:numId w:val="2"/>
        </w:numPr>
        <w:bidi/>
        <w:jc w:val="mediumKashida"/>
        <w:rPr>
          <w:rFonts w:ascii="B Nazanin" w:eastAsiaTheme="minorHAnsi" w:hAnsi="B Nazanin" w:cs="B Nazanin"/>
          <w:noProof/>
          <w:sz w:val="22"/>
          <w:szCs w:val="22"/>
          <w:lang w:bidi="fa-IR"/>
        </w:rPr>
      </w:pPr>
      <w:r w:rsidRPr="001431D4">
        <w:rPr>
          <w:rFonts w:ascii="B Nazanin" w:eastAsiaTheme="minorHAnsi" w:hAnsi="B Nazanin" w:cs="B Nazanin" w:hint="cs"/>
          <w:b/>
          <w:bCs/>
          <w:noProof/>
          <w:sz w:val="22"/>
          <w:szCs w:val="22"/>
          <w:rtl/>
          <w:lang w:bidi="fa-IR"/>
        </w:rPr>
        <w:t>ذوب کردن</w:t>
      </w:r>
      <w:r w:rsidR="003A4F02">
        <w:rPr>
          <w:rFonts w:ascii="B Nazanin" w:eastAsiaTheme="minorHAnsi" w:hAnsi="B Nazanin" w:cs="B Nazanin" w:hint="cs"/>
          <w:noProof/>
          <w:sz w:val="22"/>
          <w:szCs w:val="22"/>
          <w:rtl/>
          <w:lang w:bidi="fa-IR"/>
        </w:rPr>
        <w:t xml:space="preserve"> مطابق با فرمول شیمیایی رو به رو: (خروجی: </w:t>
      </w:r>
      <w:r w:rsidR="002B5990">
        <w:rPr>
          <w:rFonts w:ascii="B Nazanin" w:eastAsiaTheme="minorHAnsi" w:hAnsi="B Nazanin" w:cs="B Nazanin" w:hint="cs"/>
          <w:noProof/>
          <w:sz w:val="22"/>
          <w:szCs w:val="22"/>
          <w:rtl/>
          <w:lang w:bidi="fa-IR"/>
        </w:rPr>
        <w:t>کلسین</w:t>
      </w:r>
      <w:r w:rsidR="003A4F02">
        <w:rPr>
          <w:rFonts w:ascii="B Nazanin" w:eastAsiaTheme="minorHAnsi" w:hAnsi="B Nazanin" w:cs="B Nazanin" w:hint="cs"/>
          <w:noProof/>
          <w:sz w:val="22"/>
          <w:szCs w:val="22"/>
          <w:rtl/>
          <w:lang w:bidi="fa-IR"/>
        </w:rPr>
        <w:t>)</w:t>
      </w:r>
    </w:p>
    <w:p w14:paraId="3BBE187D" w14:textId="29009AA8" w:rsidR="003A4F02" w:rsidRDefault="002B5990" w:rsidP="002B5990">
      <w:pPr>
        <w:pStyle w:val="NormalWeb"/>
        <w:bidi/>
        <w:ind w:left="720"/>
        <w:jc w:val="right"/>
        <w:rPr>
          <w:rFonts w:ascii="B Nazanin" w:eastAsiaTheme="minorHAnsi" w:hAnsi="B Nazanin" w:cs="B Nazanin"/>
          <w:noProof/>
          <w:sz w:val="22"/>
          <w:szCs w:val="22"/>
          <w:lang w:bidi="fa-IR"/>
        </w:rPr>
      </w:pPr>
      <w:r>
        <w:rPr>
          <w:noProof/>
        </w:rPr>
        <w:drawing>
          <wp:inline distT="0" distB="0" distL="0" distR="0" wp14:anchorId="1739F5CD" wp14:editId="0B99C95E">
            <wp:extent cx="3042451" cy="256276"/>
            <wp:effectExtent l="0" t="0" r="0" b="0"/>
            <wp:docPr id="193699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2216" name=""/>
                    <pic:cNvPicPr/>
                  </pic:nvPicPr>
                  <pic:blipFill>
                    <a:blip r:embed="rId12"/>
                    <a:stretch>
                      <a:fillRect/>
                    </a:stretch>
                  </pic:blipFill>
                  <pic:spPr>
                    <a:xfrm>
                      <a:off x="0" y="0"/>
                      <a:ext cx="3078879" cy="259344"/>
                    </a:xfrm>
                    <a:prstGeom prst="rect">
                      <a:avLst/>
                    </a:prstGeom>
                  </pic:spPr>
                </pic:pic>
              </a:graphicData>
            </a:graphic>
          </wp:inline>
        </w:drawing>
      </w:r>
    </w:p>
    <w:p w14:paraId="3BBBFBCB" w14:textId="77777777" w:rsidR="00A5404A" w:rsidRDefault="006D7728" w:rsidP="006D7728">
      <w:pPr>
        <w:pStyle w:val="NormalWeb"/>
        <w:numPr>
          <w:ilvl w:val="0"/>
          <w:numId w:val="2"/>
        </w:numPr>
        <w:bidi/>
        <w:jc w:val="mediumKashida"/>
        <w:rPr>
          <w:rFonts w:ascii="B Nazanin" w:eastAsiaTheme="minorHAnsi" w:hAnsi="B Nazanin" w:cs="B Nazanin"/>
          <w:noProof/>
          <w:sz w:val="22"/>
          <w:szCs w:val="22"/>
          <w:lang w:bidi="fa-IR"/>
        </w:rPr>
      </w:pPr>
      <w:r w:rsidRPr="001431D4">
        <w:rPr>
          <w:rFonts w:ascii="B Nazanin" w:eastAsiaTheme="minorHAnsi" w:hAnsi="B Nazanin" w:cs="B Nazanin" w:hint="cs"/>
          <w:b/>
          <w:bCs/>
          <w:noProof/>
          <w:sz w:val="22"/>
          <w:szCs w:val="22"/>
          <w:rtl/>
          <w:lang w:bidi="fa-IR"/>
        </w:rPr>
        <w:t>تصیفیه و پالایش</w:t>
      </w:r>
      <w:r w:rsidR="002B5990" w:rsidRPr="001431D4">
        <w:rPr>
          <w:rFonts w:ascii="B Nazanin" w:eastAsiaTheme="minorHAnsi" w:hAnsi="B Nazanin" w:cs="B Nazanin" w:hint="cs"/>
          <w:b/>
          <w:bCs/>
          <w:noProof/>
          <w:sz w:val="22"/>
          <w:szCs w:val="22"/>
          <w:rtl/>
          <w:lang w:bidi="fa-IR"/>
        </w:rPr>
        <w:t xml:space="preserve"> </w:t>
      </w:r>
      <w:r w:rsidR="00A5404A">
        <w:rPr>
          <w:rFonts w:ascii="B Nazanin" w:eastAsiaTheme="minorHAnsi" w:hAnsi="B Nazanin" w:cs="B Nazanin" w:hint="cs"/>
          <w:noProof/>
          <w:sz w:val="22"/>
          <w:szCs w:val="22"/>
          <w:rtl/>
          <w:lang w:bidi="fa-IR"/>
        </w:rPr>
        <w:t>مرحله اول:</w:t>
      </w:r>
    </w:p>
    <w:p w14:paraId="4571E76F" w14:textId="572C2257" w:rsidR="006D7728" w:rsidRDefault="000B5C64" w:rsidP="00A5404A">
      <w:pPr>
        <w:pStyle w:val="NormalWeb"/>
        <w:bidi/>
        <w:ind w:left="720"/>
        <w:jc w:val="mediumKashida"/>
        <w:rPr>
          <w:rFonts w:ascii="B Nazanin" w:eastAsiaTheme="minorHAnsi" w:hAnsi="B Nazanin" w:cs="Calibri"/>
          <w:noProof/>
          <w:sz w:val="22"/>
          <w:szCs w:val="22"/>
          <w:rtl/>
          <w:lang w:bidi="fa-IR"/>
        </w:rPr>
      </w:pPr>
      <w:r>
        <w:rPr>
          <w:rFonts w:ascii="B Nazanin" w:eastAsiaTheme="minorHAnsi" w:hAnsi="B Nazanin" w:cs="B Nazanin" w:hint="cs"/>
          <w:noProof/>
          <w:sz w:val="22"/>
          <w:szCs w:val="22"/>
          <w:rtl/>
          <w:lang w:bidi="fa-IR"/>
        </w:rPr>
        <w:t>1</w:t>
      </w:r>
      <w:r w:rsidR="00A5404A">
        <w:rPr>
          <w:rFonts w:ascii="B Nazanin" w:eastAsiaTheme="minorHAnsi" w:hAnsi="B Nazanin" w:cs="B Nazanin" w:hint="cs"/>
          <w:noProof/>
          <w:sz w:val="22"/>
          <w:szCs w:val="22"/>
          <w:rtl/>
          <w:lang w:bidi="fa-IR"/>
        </w:rPr>
        <w:t>- اضافه کردن مواد افزودنی نظیر آهک به کلسین -</w:t>
      </w:r>
      <w:r w:rsidR="00A5404A">
        <w:rPr>
          <w:rFonts w:ascii="B Nazanin" w:eastAsiaTheme="minorHAnsi" w:hAnsi="B Nazanin" w:cs="Calibri" w:hint="cs"/>
          <w:noProof/>
          <w:sz w:val="22"/>
          <w:szCs w:val="22"/>
          <w:rtl/>
          <w:lang w:bidi="fa-IR"/>
        </w:rPr>
        <w:t>&gt; خروجی : مات</w:t>
      </w:r>
    </w:p>
    <w:p w14:paraId="49DF8D86" w14:textId="532E4EAD" w:rsidR="00A5404A" w:rsidRPr="00386F82" w:rsidRDefault="000B5C64" w:rsidP="00A5404A">
      <w:pPr>
        <w:pStyle w:val="NormalWeb"/>
        <w:bidi/>
        <w:ind w:left="720"/>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2</w:t>
      </w:r>
      <w:r w:rsidR="00386F82" w:rsidRPr="00386F82">
        <w:rPr>
          <w:rFonts w:ascii="B Nazanin" w:eastAsiaTheme="minorHAnsi" w:hAnsi="B Nazanin" w:cs="B Nazanin" w:hint="cs"/>
          <w:noProof/>
          <w:sz w:val="22"/>
          <w:szCs w:val="22"/>
          <w:rtl/>
          <w:lang w:bidi="fa-IR"/>
        </w:rPr>
        <w:t>- مات طبق معادله شیمیایی زیر به بلیستر تبدیل می گردد</w:t>
      </w:r>
      <w:r w:rsidR="00386F82">
        <w:rPr>
          <w:rFonts w:ascii="B Nazanin" w:eastAsiaTheme="minorHAnsi" w:hAnsi="B Nazanin" w:cs="B Nazanin" w:hint="cs"/>
          <w:noProof/>
          <w:sz w:val="22"/>
          <w:szCs w:val="22"/>
          <w:rtl/>
          <w:lang w:bidi="fa-IR"/>
        </w:rPr>
        <w:t xml:space="preserve"> -</w:t>
      </w:r>
      <w:r w:rsidR="00386F82">
        <w:rPr>
          <w:rFonts w:ascii="B Nazanin" w:eastAsiaTheme="minorHAnsi" w:hAnsi="B Nazanin" w:cs="Calibri" w:hint="cs"/>
          <w:noProof/>
          <w:sz w:val="22"/>
          <w:szCs w:val="22"/>
          <w:rtl/>
          <w:lang w:bidi="fa-IR"/>
        </w:rPr>
        <w:t>&gt; خروجی: بلیستر</w:t>
      </w:r>
      <w:r>
        <w:rPr>
          <w:rFonts w:ascii="B Nazanin" w:eastAsiaTheme="minorHAnsi" w:hAnsi="B Nazanin" w:cs="Calibri" w:hint="cs"/>
          <w:noProof/>
          <w:sz w:val="22"/>
          <w:szCs w:val="22"/>
          <w:rtl/>
          <w:lang w:bidi="fa-IR"/>
        </w:rPr>
        <w:t xml:space="preserve">+ </w:t>
      </w:r>
      <w:r>
        <w:rPr>
          <w:rFonts w:asciiTheme="minorHAnsi" w:eastAsiaTheme="minorHAnsi" w:hAnsiTheme="minorHAnsi" w:cs="Calibri"/>
          <w:noProof/>
          <w:sz w:val="22"/>
          <w:szCs w:val="22"/>
          <w:lang w:bidi="fa-IR"/>
        </w:rPr>
        <w:t>Slag</w:t>
      </w:r>
      <w:r>
        <w:rPr>
          <w:rFonts w:asciiTheme="minorHAnsi" w:eastAsiaTheme="minorHAnsi" w:hAnsiTheme="minorHAnsi" w:cs="Calibri" w:hint="cs"/>
          <w:noProof/>
          <w:sz w:val="22"/>
          <w:szCs w:val="22"/>
          <w:rtl/>
          <w:lang w:bidi="fa-IR"/>
        </w:rPr>
        <w:t xml:space="preserve"> + اسید سولفوریک</w:t>
      </w:r>
      <w:r w:rsidR="00386F82" w:rsidRPr="00386F82">
        <w:rPr>
          <w:rFonts w:ascii="B Nazanin" w:eastAsiaTheme="minorHAnsi" w:hAnsi="B Nazanin" w:cs="B Nazanin" w:hint="cs"/>
          <w:noProof/>
          <w:sz w:val="22"/>
          <w:szCs w:val="22"/>
          <w:rtl/>
          <w:lang w:bidi="fa-IR"/>
        </w:rPr>
        <w:t>:</w:t>
      </w:r>
    </w:p>
    <w:p w14:paraId="6C8FAFEB" w14:textId="6C6B2918" w:rsidR="00D20E2E" w:rsidRDefault="00D20E2E" w:rsidP="00D20E2E">
      <w:pPr>
        <w:pStyle w:val="NormalWeb"/>
        <w:bidi/>
        <w:ind w:left="720"/>
        <w:jc w:val="right"/>
        <w:rPr>
          <w:rFonts w:ascii="B Nazanin" w:eastAsiaTheme="minorHAnsi" w:hAnsi="B Nazanin" w:cs="Calibri"/>
          <w:noProof/>
          <w:sz w:val="22"/>
          <w:szCs w:val="22"/>
          <w:rtl/>
          <w:lang w:bidi="fa-IR"/>
        </w:rPr>
      </w:pPr>
      <w:r>
        <w:rPr>
          <w:noProof/>
        </w:rPr>
        <w:drawing>
          <wp:inline distT="0" distB="0" distL="0" distR="0" wp14:anchorId="66147D3F" wp14:editId="5DE52E9D">
            <wp:extent cx="2495550" cy="696727"/>
            <wp:effectExtent l="0" t="0" r="0" b="8255"/>
            <wp:docPr id="2597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3468" name=""/>
                    <pic:cNvPicPr/>
                  </pic:nvPicPr>
                  <pic:blipFill>
                    <a:blip r:embed="rId13"/>
                    <a:stretch>
                      <a:fillRect/>
                    </a:stretch>
                  </pic:blipFill>
                  <pic:spPr>
                    <a:xfrm>
                      <a:off x="0" y="0"/>
                      <a:ext cx="2528480" cy="705921"/>
                    </a:xfrm>
                    <a:prstGeom prst="rect">
                      <a:avLst/>
                    </a:prstGeom>
                  </pic:spPr>
                </pic:pic>
              </a:graphicData>
            </a:graphic>
          </wp:inline>
        </w:drawing>
      </w:r>
    </w:p>
    <w:p w14:paraId="595C268B" w14:textId="520B0725" w:rsidR="00386F82" w:rsidRPr="00C14E99" w:rsidRDefault="00D20E2E" w:rsidP="00D20E2E">
      <w:pPr>
        <w:pStyle w:val="NormalWeb"/>
        <w:bidi/>
        <w:ind w:left="1080"/>
        <w:rPr>
          <w:rFonts w:ascii="B Nazanin" w:eastAsiaTheme="minorHAnsi" w:hAnsi="B Nazanin" w:cs="Calibri"/>
          <w:noProof/>
          <w:sz w:val="16"/>
          <w:szCs w:val="16"/>
          <w:rtl/>
          <w:lang w:bidi="fa-IR"/>
        </w:rPr>
      </w:pPr>
      <w:r w:rsidRPr="00C14E99">
        <w:rPr>
          <w:rFonts w:ascii="B Nazanin" w:eastAsiaTheme="minorHAnsi" w:hAnsi="B Nazanin" w:cs="Calibri" w:hint="cs"/>
          <w:noProof/>
          <w:sz w:val="16"/>
          <w:szCs w:val="16"/>
          <w:rtl/>
          <w:lang w:bidi="fa-IR"/>
        </w:rPr>
        <w:t xml:space="preserve">(آهن سیلیکات در این ترکیب </w:t>
      </w:r>
      <w:r w:rsidRPr="00C14E99">
        <w:rPr>
          <w:rFonts w:asciiTheme="minorHAnsi" w:eastAsiaTheme="minorHAnsi" w:hAnsiTheme="minorHAnsi" w:cs="Calibri"/>
          <w:noProof/>
          <w:sz w:val="16"/>
          <w:szCs w:val="16"/>
          <w:lang w:bidi="fa-IR"/>
        </w:rPr>
        <w:t>Slag</w:t>
      </w:r>
      <w:r w:rsidRPr="00C14E99">
        <w:rPr>
          <w:rFonts w:asciiTheme="minorHAnsi" w:eastAsiaTheme="minorHAnsi" w:hAnsiTheme="minorHAnsi" w:cs="Calibri" w:hint="cs"/>
          <w:noProof/>
          <w:sz w:val="16"/>
          <w:szCs w:val="16"/>
          <w:rtl/>
          <w:lang w:bidi="fa-IR"/>
        </w:rPr>
        <w:t xml:space="preserve"> نام دارد، ته نشین شده و برای بالا بردن نقطه جوش ترکیب به کوره اضافه می گردد</w:t>
      </w:r>
      <w:r w:rsidRPr="00C14E99">
        <w:rPr>
          <w:rFonts w:ascii="B Nazanin" w:eastAsiaTheme="minorHAnsi" w:hAnsi="B Nazanin" w:cs="Calibri" w:hint="cs"/>
          <w:noProof/>
          <w:sz w:val="16"/>
          <w:szCs w:val="16"/>
          <w:rtl/>
          <w:lang w:bidi="fa-IR"/>
        </w:rPr>
        <w:t>)</w:t>
      </w:r>
      <w:r w:rsidR="00386F82" w:rsidRPr="00C14E99">
        <w:rPr>
          <w:rFonts w:ascii="B Nazanin" w:eastAsiaTheme="minorHAnsi" w:hAnsi="B Nazanin" w:cs="Calibri"/>
          <w:noProof/>
          <w:sz w:val="16"/>
          <w:szCs w:val="16"/>
          <w:rtl/>
          <w:lang w:bidi="fa-IR"/>
        </w:rPr>
        <w:tab/>
      </w:r>
    </w:p>
    <w:p w14:paraId="6F850375" w14:textId="56F424CD" w:rsidR="00D20E2E" w:rsidRPr="00C14E99" w:rsidRDefault="00D20E2E" w:rsidP="00D20E2E">
      <w:pPr>
        <w:pStyle w:val="NormalWeb"/>
        <w:bidi/>
        <w:ind w:left="1080"/>
        <w:rPr>
          <w:rFonts w:ascii="B Nazanin" w:eastAsiaTheme="minorHAnsi" w:hAnsi="B Nazanin" w:cs="Calibri"/>
          <w:noProof/>
          <w:sz w:val="16"/>
          <w:szCs w:val="16"/>
          <w:rtl/>
          <w:lang w:bidi="fa-IR"/>
        </w:rPr>
      </w:pPr>
      <w:r w:rsidRPr="00C14E99">
        <w:rPr>
          <w:rFonts w:ascii="B Nazanin" w:eastAsiaTheme="minorHAnsi" w:hAnsi="B Nazanin" w:cs="Calibri" w:hint="cs"/>
          <w:noProof/>
          <w:sz w:val="16"/>
          <w:szCs w:val="16"/>
          <w:rtl/>
          <w:lang w:bidi="fa-IR"/>
        </w:rPr>
        <w:t>(</w:t>
      </w:r>
      <w:r w:rsidRPr="00C14E99">
        <w:rPr>
          <w:rFonts w:asciiTheme="minorHAnsi" w:eastAsiaTheme="minorHAnsi" w:hAnsiTheme="minorHAnsi" w:cs="Calibri"/>
          <w:noProof/>
          <w:sz w:val="16"/>
          <w:szCs w:val="16"/>
          <w:lang w:bidi="fa-IR"/>
        </w:rPr>
        <w:t>So2</w:t>
      </w:r>
      <w:r w:rsidRPr="00C14E99">
        <w:rPr>
          <w:rFonts w:asciiTheme="minorHAnsi" w:eastAsiaTheme="minorHAnsi" w:hAnsiTheme="minorHAnsi" w:cs="Calibri" w:hint="cs"/>
          <w:noProof/>
          <w:sz w:val="16"/>
          <w:szCs w:val="16"/>
          <w:rtl/>
          <w:lang w:bidi="fa-IR"/>
        </w:rPr>
        <w:t xml:space="preserve"> باقی ماند جمع آوری شده و به اسید سولفوریک تبدیل می گردد</w:t>
      </w:r>
      <w:r w:rsidRPr="00C14E99">
        <w:rPr>
          <w:rFonts w:ascii="B Nazanin" w:eastAsiaTheme="minorHAnsi" w:hAnsi="B Nazanin" w:cs="Calibri" w:hint="cs"/>
          <w:noProof/>
          <w:sz w:val="16"/>
          <w:szCs w:val="16"/>
          <w:rtl/>
          <w:lang w:bidi="fa-IR"/>
        </w:rPr>
        <w:t>)</w:t>
      </w:r>
    </w:p>
    <w:p w14:paraId="7730AD35" w14:textId="5E2D5701" w:rsidR="000B5C64" w:rsidRDefault="000B5C64" w:rsidP="000B5C64">
      <w:pPr>
        <w:pStyle w:val="NormalWeb"/>
        <w:numPr>
          <w:ilvl w:val="0"/>
          <w:numId w:val="8"/>
        </w:numPr>
        <w:bidi/>
        <w:rPr>
          <w:rFonts w:ascii="B Nazanin" w:eastAsiaTheme="minorHAnsi" w:hAnsi="B Nazanin" w:cs="B Nazanin"/>
          <w:noProof/>
          <w:sz w:val="22"/>
          <w:szCs w:val="22"/>
          <w:lang w:bidi="fa-IR"/>
        </w:rPr>
      </w:pPr>
      <w:r w:rsidRPr="000B5C64">
        <w:rPr>
          <w:rFonts w:ascii="B Nazanin" w:eastAsiaTheme="minorHAnsi" w:hAnsi="B Nazanin" w:cs="B Nazanin" w:hint="cs"/>
          <w:noProof/>
          <w:sz w:val="22"/>
          <w:szCs w:val="22"/>
          <w:rtl/>
          <w:lang w:bidi="fa-IR"/>
        </w:rPr>
        <w:t>بلیستر همراه با قراضه به کوره های آندی اضافه شده و گوگرد و آهن و اکسیژن آن جدا می گردد</w:t>
      </w:r>
      <w:r>
        <w:rPr>
          <w:rFonts w:ascii="B Nazanin" w:eastAsiaTheme="minorHAnsi" w:hAnsi="B Nazanin" w:cs="Calibri" w:hint="cs"/>
          <w:noProof/>
          <w:sz w:val="22"/>
          <w:szCs w:val="22"/>
          <w:rtl/>
          <w:lang w:bidi="fa-IR"/>
        </w:rPr>
        <w:t xml:space="preserve"> -&gt; آند</w:t>
      </w:r>
    </w:p>
    <w:p w14:paraId="0FE32F76" w14:textId="77777777" w:rsidR="00C14E99" w:rsidRDefault="006D7728" w:rsidP="00C14E99">
      <w:pPr>
        <w:pStyle w:val="NormalWeb"/>
        <w:numPr>
          <w:ilvl w:val="0"/>
          <w:numId w:val="2"/>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الکترولیز</w:t>
      </w:r>
      <w:r w:rsidR="00C14E99">
        <w:rPr>
          <w:rFonts w:ascii="B Nazanin" w:eastAsiaTheme="minorHAnsi" w:hAnsi="B Nazanin" w:cs="B Nazanin" w:hint="cs"/>
          <w:noProof/>
          <w:sz w:val="22"/>
          <w:szCs w:val="22"/>
          <w:rtl/>
          <w:lang w:bidi="fa-IR"/>
        </w:rPr>
        <w:t xml:space="preserve"> (آند به کاتد که مس 99% است تبدیل می گردد، در این میان کنسانتره های طلا و نقره نیز جمع آوری میگردند)</w:t>
      </w:r>
      <w:r w:rsidR="00C14E99">
        <w:rPr>
          <w:rFonts w:ascii="B Nazanin" w:eastAsiaTheme="minorHAnsi" w:hAnsi="B Nazanin" w:cs="B Nazanin"/>
          <w:noProof/>
          <w:sz w:val="22"/>
          <w:szCs w:val="22"/>
          <w:rtl/>
          <w:lang w:bidi="fa-IR"/>
        </w:rPr>
        <w:br/>
      </w:r>
    </w:p>
    <w:p w14:paraId="6D17E00E" w14:textId="00FFE828" w:rsidR="00C14E99" w:rsidRPr="00C14E99" w:rsidRDefault="00C14E99" w:rsidP="00C14E99">
      <w:pPr>
        <w:pStyle w:val="NormalWeb"/>
        <w:bidi/>
        <w:ind w:left="720"/>
        <w:jc w:val="mediumKashida"/>
        <w:rPr>
          <w:rFonts w:ascii="B Nazanin" w:eastAsiaTheme="minorHAnsi" w:hAnsi="B Nazanin" w:cs="B Nazanin"/>
          <w:noProof/>
          <w:sz w:val="22"/>
          <w:szCs w:val="22"/>
          <w:rtl/>
          <w:lang w:bidi="fa-IR"/>
        </w:rPr>
      </w:pPr>
      <w:r w:rsidRPr="00C14E99">
        <w:rPr>
          <w:rFonts w:ascii="B Nazanin" w:eastAsiaTheme="minorHAnsi" w:hAnsi="B Nazanin" w:cs="B Nazanin" w:hint="cs"/>
          <w:noProof/>
          <w:color w:val="FF0000"/>
          <w:sz w:val="22"/>
          <w:szCs w:val="22"/>
          <w:rtl/>
          <w:lang w:bidi="fa-IR"/>
        </w:rPr>
        <w:t>-ضمن اینکه بخشی از کاتد مس نیز پس از این مرحله به واحد مفتول سازی انتقال داده می شود</w:t>
      </w:r>
    </w:p>
    <w:p w14:paraId="324DC5D8" w14:textId="3AF46AD5" w:rsidR="006D7728" w:rsidRPr="00941801" w:rsidRDefault="006338AB" w:rsidP="006D7728">
      <w:pPr>
        <w:pStyle w:val="NormalWeb"/>
        <w:bidi/>
        <w:jc w:val="mediumKashida"/>
        <w:rPr>
          <w:rFonts w:ascii="B Nazanin" w:eastAsiaTheme="minorHAnsi" w:hAnsi="B Nazanin" w:cs="B Nazanin"/>
          <w:b/>
          <w:bCs/>
          <w:noProof/>
          <w:sz w:val="28"/>
          <w:szCs w:val="28"/>
          <w:rtl/>
          <w:lang w:bidi="fa-IR"/>
        </w:rPr>
      </w:pPr>
      <w:r w:rsidRPr="00941801">
        <w:rPr>
          <w:rFonts w:ascii="B Nazanin" w:eastAsiaTheme="minorHAnsi" w:hAnsi="B Nazanin" w:cs="B Nazanin" w:hint="cs"/>
          <w:b/>
          <w:bCs/>
          <w:noProof/>
          <w:sz w:val="28"/>
          <w:szCs w:val="28"/>
          <w:rtl/>
          <w:lang w:bidi="fa-IR"/>
        </w:rPr>
        <w:t>هیدر</w:t>
      </w:r>
      <w:r w:rsidR="006D7728" w:rsidRPr="00941801">
        <w:rPr>
          <w:rFonts w:ascii="B Nazanin" w:eastAsiaTheme="minorHAnsi" w:hAnsi="B Nazanin" w:cs="B Nazanin" w:hint="cs"/>
          <w:b/>
          <w:bCs/>
          <w:noProof/>
          <w:sz w:val="28"/>
          <w:szCs w:val="28"/>
          <w:rtl/>
          <w:lang w:bidi="fa-IR"/>
        </w:rPr>
        <w:t>و متالورژی:</w:t>
      </w:r>
    </w:p>
    <w:p w14:paraId="6CABCDCD" w14:textId="190CAEA6" w:rsidR="006D7728" w:rsidRDefault="006D7728" w:rsidP="006D7728">
      <w:pPr>
        <w:pStyle w:val="NormalWeb"/>
        <w:numPr>
          <w:ilvl w:val="0"/>
          <w:numId w:val="3"/>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لیچینگ</w:t>
      </w:r>
      <w:r w:rsidR="006338AB" w:rsidRPr="00941801">
        <w:rPr>
          <w:rFonts w:ascii="B Nazanin" w:eastAsiaTheme="minorHAnsi" w:hAnsi="B Nazanin" w:cs="B Nazanin" w:hint="cs"/>
          <w:b/>
          <w:bCs/>
          <w:noProof/>
          <w:sz w:val="22"/>
          <w:szCs w:val="22"/>
          <w:rtl/>
          <w:lang w:bidi="fa-IR"/>
        </w:rPr>
        <w:t xml:space="preserve"> </w:t>
      </w:r>
      <w:r w:rsidR="006338AB">
        <w:rPr>
          <w:rFonts w:ascii="B Nazanin" w:eastAsiaTheme="minorHAnsi" w:hAnsi="B Nazanin" w:cs="B Nazanin" w:hint="cs"/>
          <w:noProof/>
          <w:sz w:val="22"/>
          <w:szCs w:val="22"/>
          <w:rtl/>
          <w:lang w:bidi="fa-IR"/>
        </w:rPr>
        <w:t>(کانی های اکسید شده با اسید سولفوریک ترکیب می شود تا یون مس بدست بیاید)</w:t>
      </w:r>
    </w:p>
    <w:p w14:paraId="1603259D" w14:textId="71678FBA" w:rsidR="006D7728" w:rsidRDefault="006D7728" w:rsidP="006D7728">
      <w:pPr>
        <w:pStyle w:val="NormalWeb"/>
        <w:numPr>
          <w:ilvl w:val="0"/>
          <w:numId w:val="3"/>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رسوب شیمیایی</w:t>
      </w:r>
      <w:r w:rsidR="006338AB" w:rsidRPr="00941801">
        <w:rPr>
          <w:rFonts w:ascii="B Nazanin" w:eastAsiaTheme="minorHAnsi" w:hAnsi="B Nazanin" w:cs="B Nazanin" w:hint="cs"/>
          <w:b/>
          <w:bCs/>
          <w:noProof/>
          <w:sz w:val="22"/>
          <w:szCs w:val="22"/>
          <w:rtl/>
          <w:lang w:bidi="fa-IR"/>
        </w:rPr>
        <w:t xml:space="preserve"> </w:t>
      </w:r>
      <w:r w:rsidR="006338AB">
        <w:rPr>
          <w:rFonts w:ascii="B Nazanin" w:eastAsiaTheme="minorHAnsi" w:hAnsi="B Nazanin" w:cs="B Nazanin" w:hint="cs"/>
          <w:noProof/>
          <w:sz w:val="22"/>
          <w:szCs w:val="22"/>
          <w:rtl/>
          <w:lang w:bidi="fa-IR"/>
        </w:rPr>
        <w:t>(خالص سازی محلول خروجی از مرحله لیچینگ</w:t>
      </w:r>
      <w:r w:rsidR="000B1EF5">
        <w:rPr>
          <w:rFonts w:ascii="B Nazanin" w:eastAsiaTheme="minorHAnsi" w:hAnsi="B Nazanin" w:cs="B Nazanin" w:hint="cs"/>
          <w:noProof/>
          <w:sz w:val="22"/>
          <w:szCs w:val="22"/>
          <w:rtl/>
          <w:lang w:bidi="fa-IR"/>
        </w:rPr>
        <w:t xml:space="preserve"> و جمع آوری رسوبات دارای  </w:t>
      </w:r>
      <w:r w:rsidR="000B1EF5">
        <w:rPr>
          <w:rFonts w:asciiTheme="minorHAnsi" w:eastAsiaTheme="minorHAnsi" w:hAnsiTheme="minorHAnsi" w:cs="B Nazanin"/>
          <w:noProof/>
          <w:sz w:val="22"/>
          <w:szCs w:val="22"/>
          <w:lang w:bidi="fa-IR"/>
        </w:rPr>
        <w:t>Cu</w:t>
      </w:r>
      <w:r w:rsidR="000B1EF5">
        <w:rPr>
          <w:rFonts w:asciiTheme="minorHAnsi" w:eastAsiaTheme="minorHAnsi" w:hAnsiTheme="minorHAnsi" w:cs="B Nazanin" w:hint="cs"/>
          <w:noProof/>
          <w:sz w:val="22"/>
          <w:szCs w:val="22"/>
          <w:rtl/>
          <w:lang w:bidi="fa-IR"/>
        </w:rPr>
        <w:t xml:space="preserve"> تحت عنوان سیمان مس</w:t>
      </w:r>
      <w:r w:rsidR="006338AB">
        <w:rPr>
          <w:rFonts w:ascii="B Nazanin" w:eastAsiaTheme="minorHAnsi" w:hAnsi="B Nazanin" w:cs="B Nazanin" w:hint="cs"/>
          <w:noProof/>
          <w:sz w:val="22"/>
          <w:szCs w:val="22"/>
          <w:rtl/>
          <w:lang w:bidi="fa-IR"/>
        </w:rPr>
        <w:t>)</w:t>
      </w:r>
    </w:p>
    <w:p w14:paraId="11C6C07E" w14:textId="393970AD" w:rsidR="006D7728" w:rsidRDefault="006D7728" w:rsidP="006D7728">
      <w:pPr>
        <w:pStyle w:val="NormalWeb"/>
        <w:numPr>
          <w:ilvl w:val="0"/>
          <w:numId w:val="3"/>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ذوب کردن</w:t>
      </w:r>
      <w:r w:rsidR="000B1EF5" w:rsidRPr="00941801">
        <w:rPr>
          <w:rFonts w:ascii="B Nazanin" w:eastAsiaTheme="minorHAnsi" w:hAnsi="B Nazanin" w:cs="B Nazanin" w:hint="cs"/>
          <w:b/>
          <w:bCs/>
          <w:noProof/>
          <w:sz w:val="22"/>
          <w:szCs w:val="22"/>
          <w:rtl/>
          <w:lang w:bidi="fa-IR"/>
        </w:rPr>
        <w:t xml:space="preserve"> </w:t>
      </w:r>
      <w:r w:rsidR="000B1EF5">
        <w:rPr>
          <w:rFonts w:ascii="B Nazanin" w:eastAsiaTheme="minorHAnsi" w:hAnsi="B Nazanin" w:cs="B Nazanin" w:hint="cs"/>
          <w:noProof/>
          <w:sz w:val="22"/>
          <w:szCs w:val="22"/>
          <w:rtl/>
          <w:lang w:bidi="fa-IR"/>
        </w:rPr>
        <w:t>(مشابه مراحل پیرومتالورژی)</w:t>
      </w:r>
    </w:p>
    <w:p w14:paraId="10D36E0E" w14:textId="711E045F" w:rsidR="006D7728" w:rsidRDefault="006D7728" w:rsidP="006D7728">
      <w:pPr>
        <w:pStyle w:val="NormalWeb"/>
        <w:numPr>
          <w:ilvl w:val="0"/>
          <w:numId w:val="3"/>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تصیفیه و پالایش</w:t>
      </w:r>
      <w:r w:rsidR="000B1EF5" w:rsidRPr="00941801">
        <w:rPr>
          <w:rFonts w:ascii="B Nazanin" w:eastAsiaTheme="minorHAnsi" w:hAnsi="B Nazanin" w:cs="B Nazanin" w:hint="cs"/>
          <w:b/>
          <w:bCs/>
          <w:noProof/>
          <w:sz w:val="22"/>
          <w:szCs w:val="22"/>
          <w:rtl/>
          <w:lang w:bidi="fa-IR"/>
        </w:rPr>
        <w:t xml:space="preserve"> </w:t>
      </w:r>
      <w:r w:rsidR="000B1EF5">
        <w:rPr>
          <w:rFonts w:ascii="B Nazanin" w:eastAsiaTheme="minorHAnsi" w:hAnsi="B Nazanin" w:cs="B Nazanin" w:hint="cs"/>
          <w:noProof/>
          <w:sz w:val="22"/>
          <w:szCs w:val="22"/>
          <w:rtl/>
          <w:lang w:bidi="fa-IR"/>
        </w:rPr>
        <w:t>(مشابه مراحل پیرومتالورژی)</w:t>
      </w:r>
    </w:p>
    <w:p w14:paraId="3C95B243" w14:textId="725DC68A" w:rsidR="006D7728" w:rsidRDefault="006D7728" w:rsidP="006D7728">
      <w:pPr>
        <w:pStyle w:val="NormalWeb"/>
        <w:numPr>
          <w:ilvl w:val="0"/>
          <w:numId w:val="3"/>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الکترولیز</w:t>
      </w:r>
      <w:r w:rsidR="000B1EF5">
        <w:rPr>
          <w:rFonts w:ascii="B Nazanin" w:eastAsiaTheme="minorHAnsi" w:hAnsi="B Nazanin" w:cs="B Nazanin" w:hint="cs"/>
          <w:noProof/>
          <w:sz w:val="22"/>
          <w:szCs w:val="22"/>
          <w:rtl/>
          <w:lang w:bidi="fa-IR"/>
        </w:rPr>
        <w:t xml:space="preserve"> (مشابه مراحل پیرومتالورژی)</w:t>
      </w:r>
    </w:p>
    <w:p w14:paraId="19703B81" w14:textId="77777777" w:rsidR="00AF74A5" w:rsidRDefault="00AF74A5" w:rsidP="006D7728">
      <w:pPr>
        <w:pStyle w:val="NormalWeb"/>
        <w:bidi/>
        <w:jc w:val="mediumKashida"/>
        <w:rPr>
          <w:rFonts w:ascii="B Nazanin" w:eastAsiaTheme="minorHAnsi" w:hAnsi="B Nazanin" w:cs="B Nazanin"/>
          <w:noProof/>
          <w:sz w:val="22"/>
          <w:szCs w:val="22"/>
          <w:lang w:bidi="fa-IR"/>
        </w:rPr>
      </w:pPr>
    </w:p>
    <w:p w14:paraId="325BD12E" w14:textId="2CB43C0B" w:rsidR="006D7728" w:rsidRDefault="006D7728" w:rsidP="00AF74A5">
      <w:pPr>
        <w:pStyle w:val="NormalWeb"/>
        <w:bidi/>
        <w:jc w:val="mediumKashida"/>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lastRenderedPageBreak/>
        <w:t>یا</w:t>
      </w:r>
    </w:p>
    <w:p w14:paraId="45F60B3A" w14:textId="6CCE7B29" w:rsidR="006D7728" w:rsidRDefault="006D7728" w:rsidP="006D7728">
      <w:pPr>
        <w:pStyle w:val="NormalWeb"/>
        <w:numPr>
          <w:ilvl w:val="0"/>
          <w:numId w:val="4"/>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لیچینگ</w:t>
      </w:r>
      <w:r w:rsidR="000B1EF5" w:rsidRPr="00941801">
        <w:rPr>
          <w:rFonts w:ascii="B Nazanin" w:eastAsiaTheme="minorHAnsi" w:hAnsi="B Nazanin" w:cs="B Nazanin" w:hint="cs"/>
          <w:b/>
          <w:bCs/>
          <w:noProof/>
          <w:sz w:val="22"/>
          <w:szCs w:val="22"/>
          <w:rtl/>
          <w:lang w:bidi="fa-IR"/>
        </w:rPr>
        <w:t xml:space="preserve"> </w:t>
      </w:r>
      <w:r w:rsidR="000B1EF5">
        <w:rPr>
          <w:rFonts w:ascii="B Nazanin" w:eastAsiaTheme="minorHAnsi" w:hAnsi="B Nazanin" w:cs="B Nazanin" w:hint="cs"/>
          <w:noProof/>
          <w:sz w:val="22"/>
          <w:szCs w:val="22"/>
          <w:rtl/>
          <w:lang w:bidi="fa-IR"/>
        </w:rPr>
        <w:t>(کانی های اکسید شده با اسید سولفوریک ترکیب می شود تا یون مس بدست بیاید)</w:t>
      </w:r>
    </w:p>
    <w:p w14:paraId="0B1995D4" w14:textId="0527D603" w:rsidR="006D7728" w:rsidRDefault="006D7728" w:rsidP="006D7728">
      <w:pPr>
        <w:pStyle w:val="NormalWeb"/>
        <w:numPr>
          <w:ilvl w:val="0"/>
          <w:numId w:val="4"/>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استخراج حلالی</w:t>
      </w:r>
      <w:r w:rsidR="000B1EF5">
        <w:rPr>
          <w:rFonts w:ascii="B Nazanin" w:eastAsiaTheme="minorHAnsi" w:hAnsi="B Nazanin" w:cs="B Nazanin" w:hint="cs"/>
          <w:noProof/>
          <w:sz w:val="22"/>
          <w:szCs w:val="22"/>
          <w:rtl/>
          <w:lang w:bidi="fa-IR"/>
        </w:rPr>
        <w:t xml:space="preserve"> (خالص سازی محلول خروجی از مرحله لیچینگ انتقال محلول به الکترووینینگ تحت عنوان </w:t>
      </w:r>
      <w:r w:rsidR="000B1EF5">
        <w:rPr>
          <w:rFonts w:asciiTheme="minorHAnsi" w:eastAsiaTheme="minorHAnsi" w:hAnsiTheme="minorHAnsi" w:cs="B Nazanin"/>
          <w:noProof/>
          <w:sz w:val="22"/>
          <w:szCs w:val="22"/>
          <w:lang w:bidi="fa-IR"/>
        </w:rPr>
        <w:t>PLS</w:t>
      </w:r>
      <w:r w:rsidR="000B1EF5">
        <w:rPr>
          <w:rFonts w:ascii="B Nazanin" w:eastAsiaTheme="minorHAnsi" w:hAnsi="B Nazanin" w:cs="B Nazanin" w:hint="cs"/>
          <w:noProof/>
          <w:sz w:val="22"/>
          <w:szCs w:val="22"/>
          <w:rtl/>
          <w:lang w:bidi="fa-IR"/>
        </w:rPr>
        <w:t>)</w:t>
      </w:r>
    </w:p>
    <w:p w14:paraId="6F958CC0" w14:textId="6CE0F12E" w:rsidR="006D7728" w:rsidRDefault="006D7728" w:rsidP="006D7728">
      <w:pPr>
        <w:pStyle w:val="NormalWeb"/>
        <w:numPr>
          <w:ilvl w:val="0"/>
          <w:numId w:val="4"/>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الکترووینینگ</w:t>
      </w:r>
      <w:r w:rsidR="000B1EF5">
        <w:rPr>
          <w:rFonts w:ascii="B Nazanin" w:eastAsiaTheme="minorHAnsi" w:hAnsi="B Nazanin" w:cs="B Nazanin" w:hint="cs"/>
          <w:noProof/>
          <w:sz w:val="22"/>
          <w:szCs w:val="22"/>
          <w:rtl/>
          <w:lang w:bidi="fa-IR"/>
        </w:rPr>
        <w:t xml:space="preserve"> </w:t>
      </w:r>
      <w:r w:rsidR="00777D6C">
        <w:rPr>
          <w:rFonts w:ascii="B Nazanin" w:eastAsiaTheme="minorHAnsi" w:hAnsi="B Nazanin" w:cs="B Nazanin" w:hint="cs"/>
          <w:noProof/>
          <w:sz w:val="22"/>
          <w:szCs w:val="22"/>
          <w:rtl/>
          <w:lang w:bidi="fa-IR"/>
        </w:rPr>
        <w:t xml:space="preserve">(محلول </w:t>
      </w:r>
      <w:r w:rsidR="00777D6C">
        <w:rPr>
          <w:rFonts w:asciiTheme="minorHAnsi" w:eastAsiaTheme="minorHAnsi" w:hAnsiTheme="minorHAnsi" w:cs="B Nazanin"/>
          <w:noProof/>
          <w:sz w:val="22"/>
          <w:szCs w:val="22"/>
          <w:lang w:bidi="fa-IR"/>
        </w:rPr>
        <w:t>PLS</w:t>
      </w:r>
      <w:r w:rsidR="00777D6C">
        <w:rPr>
          <w:rFonts w:asciiTheme="minorHAnsi" w:eastAsiaTheme="minorHAnsi" w:hAnsiTheme="minorHAnsi" w:cs="B Nazanin" w:hint="cs"/>
          <w:noProof/>
          <w:sz w:val="22"/>
          <w:szCs w:val="22"/>
          <w:rtl/>
          <w:lang w:bidi="fa-IR"/>
        </w:rPr>
        <w:t xml:space="preserve"> الکترولیت بوده و آند های سرب سبب جدا شدن مس و چسبیدن یون های </w:t>
      </w:r>
      <w:r w:rsidR="00777D6C">
        <w:rPr>
          <w:rFonts w:asciiTheme="minorHAnsi" w:eastAsiaTheme="minorHAnsi" w:hAnsiTheme="minorHAnsi" w:cs="B Nazanin"/>
          <w:noProof/>
          <w:sz w:val="22"/>
          <w:szCs w:val="22"/>
          <w:lang w:bidi="fa-IR"/>
        </w:rPr>
        <w:t>Cu</w:t>
      </w:r>
      <w:r w:rsidR="00777D6C">
        <w:rPr>
          <w:rFonts w:asciiTheme="minorHAnsi" w:eastAsiaTheme="minorHAnsi" w:hAnsiTheme="minorHAnsi" w:cs="B Nazanin" w:hint="cs"/>
          <w:noProof/>
          <w:sz w:val="22"/>
          <w:szCs w:val="22"/>
          <w:rtl/>
          <w:lang w:bidi="fa-IR"/>
        </w:rPr>
        <w:t xml:space="preserve"> به کاتد 99% مس می گردد</w:t>
      </w:r>
      <w:r w:rsidR="00777D6C">
        <w:rPr>
          <w:rFonts w:ascii="B Nazanin" w:eastAsiaTheme="minorHAnsi" w:hAnsi="B Nazanin" w:cs="B Nazanin" w:hint="cs"/>
          <w:noProof/>
          <w:sz w:val="22"/>
          <w:szCs w:val="22"/>
          <w:rtl/>
          <w:lang w:bidi="fa-IR"/>
        </w:rPr>
        <w:t>)</w:t>
      </w:r>
    </w:p>
    <w:p w14:paraId="24DBC565" w14:textId="6ABCD879" w:rsidR="006D7728" w:rsidRDefault="006D7728" w:rsidP="006D7728">
      <w:pPr>
        <w:pStyle w:val="NormalWeb"/>
        <w:numPr>
          <w:ilvl w:val="0"/>
          <w:numId w:val="4"/>
        </w:numPr>
        <w:bidi/>
        <w:jc w:val="mediumKashida"/>
        <w:rPr>
          <w:rFonts w:ascii="B Nazanin" w:eastAsiaTheme="minorHAnsi" w:hAnsi="B Nazanin" w:cs="B Nazanin"/>
          <w:noProof/>
          <w:sz w:val="22"/>
          <w:szCs w:val="22"/>
          <w:lang w:bidi="fa-IR"/>
        </w:rPr>
      </w:pPr>
      <w:r w:rsidRPr="00941801">
        <w:rPr>
          <w:rFonts w:ascii="B Nazanin" w:eastAsiaTheme="minorHAnsi" w:hAnsi="B Nazanin" w:cs="B Nazanin" w:hint="cs"/>
          <w:b/>
          <w:bCs/>
          <w:noProof/>
          <w:sz w:val="22"/>
          <w:szCs w:val="22"/>
          <w:rtl/>
          <w:lang w:bidi="fa-IR"/>
        </w:rPr>
        <w:t>الکترولیز</w:t>
      </w:r>
      <w:r w:rsidR="00777D6C">
        <w:rPr>
          <w:rFonts w:ascii="B Nazanin" w:eastAsiaTheme="minorHAnsi" w:hAnsi="B Nazanin" w:cs="B Nazanin" w:hint="cs"/>
          <w:noProof/>
          <w:sz w:val="22"/>
          <w:szCs w:val="22"/>
          <w:rtl/>
          <w:lang w:bidi="fa-IR"/>
        </w:rPr>
        <w:t xml:space="preserve"> (کاتد های مرحله الکترووینینگ در مرحله الکترولیز پیرومتالورژی استفاده می گردند)</w:t>
      </w:r>
    </w:p>
    <w:p w14:paraId="3E661D30" w14:textId="77777777" w:rsidR="00A20CD8" w:rsidRDefault="00A20CD8" w:rsidP="00A20CD8">
      <w:pPr>
        <w:pStyle w:val="NormalWeb"/>
        <w:bidi/>
        <w:jc w:val="mediumKashida"/>
        <w:rPr>
          <w:rFonts w:ascii="B Nazanin" w:eastAsiaTheme="minorHAnsi" w:hAnsi="B Nazanin" w:cs="B Nazanin"/>
          <w:noProof/>
          <w:sz w:val="22"/>
          <w:szCs w:val="22"/>
          <w:lang w:bidi="fa-IR"/>
        </w:rPr>
      </w:pPr>
    </w:p>
    <w:p w14:paraId="66FAB0B8" w14:textId="60506E94" w:rsidR="008A11C3" w:rsidRDefault="008A11C3" w:rsidP="008A11C3">
      <w:pPr>
        <w:pStyle w:val="NormalWeb"/>
        <w:bidi/>
        <w:rPr>
          <w:rFonts w:ascii="B Nazanin" w:eastAsiaTheme="minorHAnsi" w:hAnsi="B Nazanin" w:cs="B Nazanin"/>
          <w:noProof/>
          <w:sz w:val="22"/>
          <w:szCs w:val="22"/>
          <w:rtl/>
          <w:lang w:bidi="fa-IR"/>
        </w:rPr>
      </w:pPr>
      <w:r>
        <w:rPr>
          <w:rFonts w:ascii="B Nazanin" w:eastAsiaTheme="minorHAnsi" w:hAnsi="B Nazanin" w:cs="B Nazanin" w:hint="cs"/>
          <w:noProof/>
          <w:sz w:val="22"/>
          <w:szCs w:val="22"/>
          <w:rtl/>
          <w:lang w:bidi="fa-IR"/>
        </w:rPr>
        <w:t>انواع برش ها</w:t>
      </w:r>
      <w:r w:rsidR="00144067">
        <w:rPr>
          <w:rFonts w:ascii="B Nazanin" w:eastAsiaTheme="minorHAnsi" w:hAnsi="B Nazanin" w:cs="B Nazanin" w:hint="cs"/>
          <w:noProof/>
          <w:sz w:val="22"/>
          <w:szCs w:val="22"/>
          <w:rtl/>
          <w:lang w:bidi="fa-IR"/>
        </w:rPr>
        <w:t xml:space="preserve"> </w:t>
      </w:r>
      <w:r>
        <w:rPr>
          <w:rFonts w:ascii="B Nazanin" w:eastAsiaTheme="minorHAnsi" w:hAnsi="B Nazanin" w:cs="B Nazanin" w:hint="cs"/>
          <w:noProof/>
          <w:sz w:val="22"/>
          <w:szCs w:val="22"/>
          <w:rtl/>
          <w:lang w:bidi="fa-IR"/>
        </w:rPr>
        <w:t>مطابق با تصویر زیر است:</w:t>
      </w:r>
    </w:p>
    <w:p w14:paraId="64C8BFB5" w14:textId="66CD3A8C" w:rsidR="00EE7C36" w:rsidRPr="00DB7DB4" w:rsidRDefault="008A11C3" w:rsidP="00DB7DB4">
      <w:pPr>
        <w:pStyle w:val="NormalWeb"/>
        <w:bidi/>
        <w:jc w:val="center"/>
        <w:rPr>
          <w:rFonts w:ascii="B Nazanin" w:eastAsiaTheme="minorHAnsi" w:hAnsi="B Nazanin" w:cs="B Nazanin"/>
          <w:noProof/>
          <w:sz w:val="22"/>
          <w:szCs w:val="22"/>
          <w:rtl/>
          <w:lang w:bidi="fa-IR"/>
        </w:rPr>
      </w:pPr>
      <w:r>
        <w:rPr>
          <w:rFonts w:ascii="B Nazanin" w:eastAsiaTheme="minorHAnsi" w:hAnsi="B Nazanin" w:cs="B Nazanin"/>
          <w:noProof/>
          <w:sz w:val="22"/>
          <w:szCs w:val="22"/>
          <w:rtl/>
          <w:lang w:bidi="fa-IR"/>
        </w:rPr>
        <w:br/>
      </w:r>
      <w:r>
        <w:rPr>
          <w:noProof/>
        </w:rPr>
        <w:drawing>
          <wp:inline distT="0" distB="0" distL="0" distR="0" wp14:anchorId="256BBF59" wp14:editId="02E53146">
            <wp:extent cx="4147718" cy="2310492"/>
            <wp:effectExtent l="0" t="0" r="5715" b="0"/>
            <wp:docPr id="48" name="Picture 47" descr="آشنایی با مشخصات شمش ، بیلت ، بلوم و اسلب - بازار فلزات ایران">
              <a:extLst xmlns:a="http://schemas.openxmlformats.org/drawingml/2006/main">
                <a:ext uri="{FF2B5EF4-FFF2-40B4-BE49-F238E27FC236}">
                  <a16:creationId xmlns:a16="http://schemas.microsoft.com/office/drawing/2014/main" id="{BE2E6187-ADE9-58E3-10A0-859A9EC4B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آشنایی با مشخصات شمش ، بیلت ، بلوم و اسلب - بازار فلزات ایران">
                      <a:extLst>
                        <a:ext uri="{FF2B5EF4-FFF2-40B4-BE49-F238E27FC236}">
                          <a16:creationId xmlns:a16="http://schemas.microsoft.com/office/drawing/2014/main" id="{BE2E6187-ADE9-58E3-10A0-859A9EC4B5E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0292" cy="2317496"/>
                    </a:xfrm>
                    <a:prstGeom prst="rect">
                      <a:avLst/>
                    </a:prstGeom>
                    <a:noFill/>
                  </pic:spPr>
                </pic:pic>
              </a:graphicData>
            </a:graphic>
          </wp:inline>
        </w:drawing>
      </w:r>
    </w:p>
    <w:p w14:paraId="0994248F" w14:textId="61D141F7" w:rsidR="008F7C06" w:rsidRPr="008F7C06" w:rsidRDefault="008F7C06" w:rsidP="008F7C06">
      <w:pPr>
        <w:pStyle w:val="NormalWeb"/>
        <w:bidi/>
        <w:jc w:val="mediumKashida"/>
        <w:rPr>
          <w:rFonts w:ascii="B Nazanin" w:eastAsiaTheme="minorHAnsi" w:hAnsi="B Nazanin" w:cs="B Nazanin"/>
          <w:noProof/>
          <w:sz w:val="22"/>
          <w:szCs w:val="22"/>
          <w:rtl/>
          <w:lang w:bidi="fa-IR"/>
        </w:rPr>
      </w:pPr>
      <w:r w:rsidRPr="008F7C06">
        <w:rPr>
          <w:rFonts w:ascii="B Nazanin" w:eastAsiaTheme="minorHAnsi" w:hAnsi="B Nazanin" w:cs="B Nazanin" w:hint="cs"/>
          <w:noProof/>
          <w:sz w:val="22"/>
          <w:szCs w:val="22"/>
          <w:rtl/>
          <w:lang w:bidi="fa-IR"/>
        </w:rPr>
        <w:t>طرح توسعه های در شرف افتتاح شرکت مطابق با توضیحات شرکت در گزارش تفسیری بهار 1402 مطابق با تصویر زیر می باشد:</w:t>
      </w:r>
    </w:p>
    <w:p w14:paraId="2F92DF77" w14:textId="22F063CD" w:rsidR="008F7C06" w:rsidRDefault="008F7C06" w:rsidP="008F7C06">
      <w:pPr>
        <w:bidi/>
        <w:jc w:val="mediumKashida"/>
        <w:rPr>
          <w:rFonts w:ascii="B Nazanin" w:hAnsi="B Nazanin" w:cs="B Nazanin"/>
          <w:b/>
          <w:bCs/>
          <w:noProof/>
          <w:sz w:val="28"/>
          <w:szCs w:val="28"/>
          <w:rtl/>
          <w:lang w:bidi="fa-IR"/>
        </w:rPr>
      </w:pPr>
      <w:r>
        <w:rPr>
          <w:noProof/>
        </w:rPr>
        <w:drawing>
          <wp:inline distT="0" distB="0" distL="0" distR="0" wp14:anchorId="7B318749" wp14:editId="2E838052">
            <wp:extent cx="5943600" cy="1298575"/>
            <wp:effectExtent l="0" t="0" r="0" b="0"/>
            <wp:docPr id="79522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8935" name=""/>
                    <pic:cNvPicPr/>
                  </pic:nvPicPr>
                  <pic:blipFill>
                    <a:blip r:embed="rId15"/>
                    <a:stretch>
                      <a:fillRect/>
                    </a:stretch>
                  </pic:blipFill>
                  <pic:spPr>
                    <a:xfrm>
                      <a:off x="0" y="0"/>
                      <a:ext cx="5943600" cy="1298575"/>
                    </a:xfrm>
                    <a:prstGeom prst="rect">
                      <a:avLst/>
                    </a:prstGeom>
                  </pic:spPr>
                </pic:pic>
              </a:graphicData>
            </a:graphic>
          </wp:inline>
        </w:drawing>
      </w:r>
    </w:p>
    <w:p w14:paraId="4A164832" w14:textId="4D310B64" w:rsidR="008F7C06" w:rsidRPr="001F4F44" w:rsidRDefault="008F7C06" w:rsidP="001F4F44">
      <w:pPr>
        <w:pStyle w:val="NormalWeb"/>
        <w:bidi/>
        <w:jc w:val="mediumKashida"/>
        <w:rPr>
          <w:rFonts w:ascii="B Nazanin" w:eastAsiaTheme="minorHAnsi" w:hAnsi="B Nazanin" w:cs="B Nazanin"/>
          <w:noProof/>
          <w:sz w:val="22"/>
          <w:szCs w:val="22"/>
          <w:rtl/>
          <w:lang w:bidi="fa-IR"/>
        </w:rPr>
      </w:pPr>
      <w:r w:rsidRPr="001F4F44">
        <w:rPr>
          <w:rFonts w:ascii="B Nazanin" w:eastAsiaTheme="minorHAnsi" w:hAnsi="B Nazanin" w:cs="B Nazanin" w:hint="cs"/>
          <w:noProof/>
          <w:sz w:val="22"/>
          <w:szCs w:val="22"/>
          <w:rtl/>
          <w:lang w:bidi="fa-IR"/>
        </w:rPr>
        <w:t>با توجه به روند تولیدات سال های اخیر، به ازای تولید هر تن کسانتره مس، حدود 220 ک</w:t>
      </w:r>
      <w:r w:rsidR="001F4F44" w:rsidRPr="001F4F44">
        <w:rPr>
          <w:rFonts w:ascii="B Nazanin" w:eastAsiaTheme="minorHAnsi" w:hAnsi="B Nazanin" w:cs="B Nazanin" w:hint="cs"/>
          <w:noProof/>
          <w:sz w:val="22"/>
          <w:szCs w:val="22"/>
          <w:rtl/>
          <w:lang w:bidi="fa-IR"/>
        </w:rPr>
        <w:t xml:space="preserve">یلوگرم کاتد تولید می گردد بنابراین انتظار می رود این طرح حداکثر بتواند </w:t>
      </w:r>
      <w:r w:rsidR="00D627D6">
        <w:rPr>
          <w:rFonts w:ascii="B Nazanin" w:eastAsiaTheme="minorHAnsi" w:hAnsi="B Nazanin" w:cs="B Nazanin" w:hint="cs"/>
          <w:noProof/>
          <w:sz w:val="22"/>
          <w:szCs w:val="22"/>
          <w:rtl/>
          <w:lang w:bidi="fa-IR"/>
        </w:rPr>
        <w:t>55.2</w:t>
      </w:r>
      <w:r w:rsidR="001F4F44" w:rsidRPr="001F4F44">
        <w:rPr>
          <w:rFonts w:ascii="B Nazanin" w:eastAsiaTheme="minorHAnsi" w:hAnsi="B Nazanin" w:cs="B Nazanin" w:hint="cs"/>
          <w:noProof/>
          <w:sz w:val="22"/>
          <w:szCs w:val="22"/>
          <w:rtl/>
          <w:lang w:bidi="fa-IR"/>
        </w:rPr>
        <w:t xml:space="preserve"> تن به ظرفیت 260 تن تولید کاتد اضافه کند.</w:t>
      </w:r>
    </w:p>
    <w:p w14:paraId="44BECD72" w14:textId="77777777" w:rsidR="008F7C06" w:rsidRDefault="008F7C06" w:rsidP="008F7C06">
      <w:pPr>
        <w:bidi/>
        <w:jc w:val="mediumKashida"/>
        <w:rPr>
          <w:rFonts w:ascii="B Nazanin" w:hAnsi="B Nazanin" w:cs="B Nazanin"/>
          <w:b/>
          <w:bCs/>
          <w:noProof/>
          <w:sz w:val="28"/>
          <w:szCs w:val="28"/>
          <w:rtl/>
          <w:lang w:bidi="fa-IR"/>
        </w:rPr>
      </w:pPr>
    </w:p>
    <w:p w14:paraId="62CC10E2" w14:textId="77777777" w:rsidR="008F7C06" w:rsidRDefault="008F7C06" w:rsidP="008F7C06">
      <w:pPr>
        <w:bidi/>
        <w:jc w:val="mediumKashida"/>
        <w:rPr>
          <w:rFonts w:ascii="B Nazanin" w:hAnsi="B Nazanin" w:cs="B Nazanin"/>
          <w:b/>
          <w:bCs/>
          <w:noProof/>
          <w:sz w:val="28"/>
          <w:szCs w:val="28"/>
          <w:rtl/>
          <w:lang w:bidi="fa-IR"/>
        </w:rPr>
      </w:pPr>
    </w:p>
    <w:p w14:paraId="622BA8DF" w14:textId="134B4803" w:rsidR="00290797" w:rsidRPr="006F1457" w:rsidRDefault="00290797" w:rsidP="008F7C06">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نرخ:</w:t>
      </w:r>
    </w:p>
    <w:p w14:paraId="3D1F0376" w14:textId="1D17C2A4" w:rsidR="00F97EA2" w:rsidRPr="000414DD" w:rsidRDefault="000414DD" w:rsidP="005B7445">
      <w:pPr>
        <w:bidi/>
        <w:jc w:val="mediumKashida"/>
        <w:rPr>
          <w:rFonts w:cs="B Nazanin"/>
          <w:noProof/>
          <w:rtl/>
          <w:lang w:bidi="fa-IR"/>
        </w:rPr>
      </w:pPr>
      <w:r>
        <w:rPr>
          <w:rFonts w:ascii="B Nazanin" w:hAnsi="B Nazanin" w:cs="B Nazanin" w:hint="cs"/>
          <w:noProof/>
          <w:rtl/>
          <w:lang w:bidi="fa-IR"/>
        </w:rPr>
        <w:t xml:space="preserve">نرخ فروش </w:t>
      </w:r>
      <w:r w:rsidR="0052761A">
        <w:rPr>
          <w:rFonts w:ascii="B Nazanin" w:hAnsi="B Nazanin" w:cs="B Nazanin" w:hint="cs"/>
          <w:noProof/>
          <w:rtl/>
          <w:lang w:bidi="fa-IR"/>
        </w:rPr>
        <w:t xml:space="preserve">کاتد </w:t>
      </w:r>
      <w:r>
        <w:rPr>
          <w:rFonts w:ascii="B Nazanin" w:hAnsi="B Nazanin" w:cs="B Nazanin" w:hint="cs"/>
          <w:noProof/>
          <w:rtl/>
          <w:lang w:bidi="fa-IR"/>
        </w:rPr>
        <w:t xml:space="preserve">شرکت کاملا وابسته به نرخ </w:t>
      </w:r>
      <w:r w:rsidR="001452F7">
        <w:rPr>
          <w:rFonts w:ascii="B Nazanin" w:hAnsi="B Nazanin" w:cs="B Nazanin" w:hint="cs"/>
          <w:noProof/>
          <w:rtl/>
          <w:lang w:bidi="fa-IR"/>
        </w:rPr>
        <w:t>مس</w:t>
      </w:r>
      <w:r w:rsidR="0052761A">
        <w:rPr>
          <w:rFonts w:ascii="B Nazanin" w:hAnsi="B Nazanin" w:cs="B Nazanin" w:hint="cs"/>
          <w:noProof/>
          <w:rtl/>
          <w:lang w:bidi="fa-IR"/>
        </w:rPr>
        <w:t xml:space="preserve"> </w:t>
      </w:r>
      <w:r>
        <w:rPr>
          <w:rFonts w:cs="B Nazanin"/>
          <w:noProof/>
          <w:lang w:bidi="fa-IR"/>
        </w:rPr>
        <w:t>LME</w:t>
      </w:r>
      <w:r>
        <w:rPr>
          <w:rFonts w:cs="B Nazanin" w:hint="cs"/>
          <w:noProof/>
          <w:rtl/>
          <w:lang w:bidi="fa-IR"/>
        </w:rPr>
        <w:t xml:space="preserve"> و دلار می باشد. البته قابل ذکر است که منظور از دلار</w:t>
      </w:r>
      <w:r w:rsidR="00CD219C">
        <w:rPr>
          <w:rFonts w:cs="B Nazanin" w:hint="cs"/>
          <w:noProof/>
          <w:rtl/>
          <w:lang w:bidi="fa-IR"/>
        </w:rPr>
        <w:t>، نرخی است که در بورس کالا معامله می گردد که در ادامه در مورد آن توضیح خواهیم داد.</w:t>
      </w:r>
    </w:p>
    <w:p w14:paraId="31725242" w14:textId="58FC3B1D" w:rsidR="00CD219C" w:rsidRDefault="003B3F2E" w:rsidP="00E678C7">
      <w:pPr>
        <w:bidi/>
        <w:jc w:val="mediumKashida"/>
        <w:rPr>
          <w:rFonts w:cs="B Nazanin"/>
          <w:noProof/>
          <w:rtl/>
          <w:lang w:bidi="fa-IR"/>
        </w:rPr>
      </w:pPr>
      <w:r>
        <w:rPr>
          <w:rFonts w:ascii="B Nazanin" w:hAnsi="B Nazanin" w:cs="B Nazanin" w:hint="cs"/>
          <w:noProof/>
          <w:rtl/>
          <w:lang w:bidi="fa-IR"/>
        </w:rPr>
        <w:t xml:space="preserve">نمودار </w:t>
      </w:r>
      <w:r w:rsidR="001452F7">
        <w:rPr>
          <w:rFonts w:ascii="B Nazanin" w:hAnsi="B Nazanin" w:cs="B Nazanin" w:hint="cs"/>
          <w:noProof/>
          <w:rtl/>
          <w:lang w:bidi="fa-IR"/>
        </w:rPr>
        <w:t>مس</w:t>
      </w:r>
      <w:r>
        <w:rPr>
          <w:rFonts w:ascii="B Nazanin" w:hAnsi="B Nazanin" w:cs="B Nazanin" w:hint="cs"/>
          <w:noProof/>
          <w:rtl/>
          <w:lang w:bidi="fa-IR"/>
        </w:rPr>
        <w:t xml:space="preserve"> </w:t>
      </w:r>
      <w:r>
        <w:rPr>
          <w:rFonts w:cs="B Nazanin"/>
          <w:noProof/>
          <w:lang w:bidi="fa-IR"/>
        </w:rPr>
        <w:t>LME</w:t>
      </w:r>
      <w:r w:rsidR="00BF040B">
        <w:rPr>
          <w:rFonts w:cs="B Nazanin" w:hint="cs"/>
          <w:noProof/>
          <w:rtl/>
          <w:lang w:bidi="fa-IR"/>
        </w:rPr>
        <w:t xml:space="preserve"> (دلار</w:t>
      </w:r>
      <w:r w:rsidR="00CF4F69">
        <w:rPr>
          <w:rFonts w:cs="B Nazanin" w:hint="cs"/>
          <w:noProof/>
          <w:rtl/>
          <w:lang w:bidi="fa-IR"/>
        </w:rPr>
        <w:t xml:space="preserve"> و تن</w:t>
      </w:r>
      <w:r w:rsidR="00BF040B">
        <w:rPr>
          <w:rFonts w:cs="B Nazanin" w:hint="cs"/>
          <w:noProof/>
          <w:rtl/>
          <w:lang w:bidi="fa-IR"/>
        </w:rPr>
        <w:t>)</w:t>
      </w:r>
      <w:r>
        <w:rPr>
          <w:rFonts w:cs="B Nazanin" w:hint="cs"/>
          <w:noProof/>
          <w:rtl/>
          <w:lang w:bidi="fa-IR"/>
        </w:rPr>
        <w:t>:</w:t>
      </w:r>
    </w:p>
    <w:p w14:paraId="4B066ADD" w14:textId="590DCC11" w:rsidR="003B3F2E" w:rsidRDefault="001452F7" w:rsidP="003B3F2E">
      <w:pPr>
        <w:bidi/>
        <w:jc w:val="mediumKashida"/>
        <w:rPr>
          <w:rFonts w:cs="B Nazanin"/>
          <w:noProof/>
          <w:lang w:bidi="fa-IR"/>
        </w:rPr>
      </w:pPr>
      <w:r>
        <w:rPr>
          <w:noProof/>
        </w:rPr>
        <w:drawing>
          <wp:inline distT="0" distB="0" distL="0" distR="0" wp14:anchorId="015A9A25" wp14:editId="0ED75D94">
            <wp:extent cx="5943600" cy="3684905"/>
            <wp:effectExtent l="0" t="0" r="0" b="0"/>
            <wp:docPr id="50324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49301" name=""/>
                    <pic:cNvPicPr/>
                  </pic:nvPicPr>
                  <pic:blipFill>
                    <a:blip r:embed="rId16"/>
                    <a:stretch>
                      <a:fillRect/>
                    </a:stretch>
                  </pic:blipFill>
                  <pic:spPr>
                    <a:xfrm>
                      <a:off x="0" y="0"/>
                      <a:ext cx="5943600" cy="3684905"/>
                    </a:xfrm>
                    <a:prstGeom prst="rect">
                      <a:avLst/>
                    </a:prstGeom>
                  </pic:spPr>
                </pic:pic>
              </a:graphicData>
            </a:graphic>
          </wp:inline>
        </w:drawing>
      </w:r>
    </w:p>
    <w:p w14:paraId="2425683C" w14:textId="25EE59B0" w:rsidR="001452F7" w:rsidRDefault="001452F7" w:rsidP="00725ED4">
      <w:pPr>
        <w:bidi/>
        <w:jc w:val="mediumKashida"/>
        <w:rPr>
          <w:rFonts w:cs="B Nazanin"/>
          <w:noProof/>
          <w:rtl/>
          <w:lang w:bidi="fa-IR"/>
        </w:rPr>
      </w:pPr>
      <w:r>
        <w:rPr>
          <w:rFonts w:cs="B Nazanin" w:hint="cs"/>
          <w:noProof/>
          <w:rtl/>
          <w:lang w:bidi="fa-IR"/>
        </w:rPr>
        <w:t xml:space="preserve">همانطور که قابل مشاهده است موجودب انبار مس در </w:t>
      </w:r>
      <w:r>
        <w:rPr>
          <w:rFonts w:cs="B Nazanin"/>
          <w:noProof/>
          <w:lang w:bidi="fa-IR"/>
        </w:rPr>
        <w:t>LME</w:t>
      </w:r>
      <w:r>
        <w:rPr>
          <w:rFonts w:cs="B Nazanin" w:hint="cs"/>
          <w:noProof/>
          <w:rtl/>
          <w:lang w:bidi="fa-IR"/>
        </w:rPr>
        <w:t xml:space="preserve"> کاهش چشمگیری داشته است و این موضوع محرک قوی ای برای افزایش قیمت در بازه بلند مدت می باشد، ضمن اینکه افزایش تقاضای مس با افزایش بازار خودرو ها و وسایل برقی که مهمترین مارکت مس هستند نیز افزایشی می باشد. آخرین گزارش های </w:t>
      </w:r>
      <w:r w:rsidR="007A51A1">
        <w:rPr>
          <w:rFonts w:cs="B Nazanin"/>
          <w:noProof/>
          <w:lang w:bidi="fa-IR"/>
        </w:rPr>
        <w:t>ICSG</w:t>
      </w:r>
      <w:r w:rsidR="007A51A1">
        <w:rPr>
          <w:rFonts w:cs="B Nazanin" w:hint="cs"/>
          <w:noProof/>
          <w:rtl/>
          <w:lang w:bidi="fa-IR"/>
        </w:rPr>
        <w:t xml:space="preserve"> نیز برای سال 2024 روندی صعودی را پیشبینی می کند</w:t>
      </w:r>
    </w:p>
    <w:p w14:paraId="6E5AE0C3" w14:textId="77777777" w:rsidR="007A51A1" w:rsidRDefault="007A51A1" w:rsidP="007A51A1">
      <w:pPr>
        <w:bidi/>
        <w:jc w:val="mediumKashida"/>
        <w:rPr>
          <w:rFonts w:cs="B Nazanin"/>
          <w:noProof/>
          <w:rtl/>
          <w:lang w:bidi="fa-IR"/>
        </w:rPr>
      </w:pPr>
    </w:p>
    <w:p w14:paraId="6B0AA647" w14:textId="77777777" w:rsidR="007A51A1" w:rsidRDefault="007A51A1" w:rsidP="007A51A1">
      <w:pPr>
        <w:bidi/>
        <w:jc w:val="mediumKashida"/>
        <w:rPr>
          <w:rFonts w:cs="B Nazanin"/>
          <w:noProof/>
          <w:rtl/>
          <w:lang w:bidi="fa-IR"/>
        </w:rPr>
      </w:pPr>
    </w:p>
    <w:p w14:paraId="34EE8BF1" w14:textId="77777777" w:rsidR="007A51A1" w:rsidRDefault="007A51A1" w:rsidP="007A51A1">
      <w:pPr>
        <w:bidi/>
        <w:jc w:val="mediumKashida"/>
        <w:rPr>
          <w:rFonts w:cs="B Nazanin"/>
          <w:noProof/>
          <w:rtl/>
          <w:lang w:bidi="fa-IR"/>
        </w:rPr>
      </w:pPr>
    </w:p>
    <w:p w14:paraId="20405A19" w14:textId="77777777" w:rsidR="007A51A1" w:rsidRDefault="007A51A1" w:rsidP="007A51A1">
      <w:pPr>
        <w:bidi/>
        <w:jc w:val="mediumKashida"/>
        <w:rPr>
          <w:rFonts w:cs="B Nazanin"/>
          <w:noProof/>
          <w:rtl/>
          <w:lang w:bidi="fa-IR"/>
        </w:rPr>
      </w:pPr>
    </w:p>
    <w:p w14:paraId="60028573" w14:textId="77777777" w:rsidR="007A51A1" w:rsidRDefault="007A51A1" w:rsidP="007A51A1">
      <w:pPr>
        <w:bidi/>
        <w:jc w:val="mediumKashida"/>
        <w:rPr>
          <w:rFonts w:cs="B Nazanin"/>
          <w:noProof/>
          <w:rtl/>
          <w:lang w:bidi="fa-IR"/>
        </w:rPr>
      </w:pPr>
    </w:p>
    <w:p w14:paraId="690782C7" w14:textId="77777777" w:rsidR="007A51A1" w:rsidRDefault="007A51A1" w:rsidP="007A51A1">
      <w:pPr>
        <w:bidi/>
        <w:jc w:val="mediumKashida"/>
        <w:rPr>
          <w:rFonts w:cs="B Nazanin"/>
          <w:noProof/>
          <w:rtl/>
          <w:lang w:bidi="fa-IR"/>
        </w:rPr>
      </w:pPr>
    </w:p>
    <w:p w14:paraId="79FE25AE" w14:textId="7C075E08" w:rsidR="007A51A1" w:rsidRDefault="007A51A1" w:rsidP="007A51A1">
      <w:pPr>
        <w:bidi/>
        <w:jc w:val="mediumKashida"/>
        <w:rPr>
          <w:rFonts w:cs="B Nazanin"/>
          <w:noProof/>
          <w:rtl/>
          <w:lang w:bidi="fa-IR"/>
        </w:rPr>
      </w:pPr>
      <w:r>
        <w:rPr>
          <w:rFonts w:ascii="B Nazanin" w:hAnsi="B Nazanin" w:cs="B Nazanin" w:hint="cs"/>
          <w:noProof/>
          <w:rtl/>
          <w:lang w:bidi="fa-IR"/>
        </w:rPr>
        <w:lastRenderedPageBreak/>
        <w:t xml:space="preserve">نمودار مس </w:t>
      </w:r>
      <w:r>
        <w:rPr>
          <w:rFonts w:cs="B Nazanin"/>
          <w:noProof/>
          <w:lang w:bidi="fa-IR"/>
        </w:rPr>
        <w:t>LME</w:t>
      </w:r>
      <w:r>
        <w:rPr>
          <w:rFonts w:cs="B Nazanin" w:hint="cs"/>
          <w:noProof/>
          <w:rtl/>
          <w:lang w:bidi="fa-IR"/>
        </w:rPr>
        <w:t xml:space="preserve"> در کنار گزارش های ماهانه کاتد فملی</w:t>
      </w:r>
      <w:r w:rsidR="00BF040B">
        <w:rPr>
          <w:rFonts w:cs="B Nazanin" w:hint="cs"/>
          <w:noProof/>
          <w:rtl/>
          <w:lang w:bidi="fa-IR"/>
        </w:rPr>
        <w:t xml:space="preserve"> (دلار)</w:t>
      </w:r>
      <w:r>
        <w:rPr>
          <w:rFonts w:cs="B Nazanin" w:hint="cs"/>
          <w:noProof/>
          <w:rtl/>
          <w:lang w:bidi="fa-IR"/>
        </w:rPr>
        <w:t>:</w:t>
      </w:r>
    </w:p>
    <w:p w14:paraId="300B63E2" w14:textId="452008EF" w:rsidR="007A51A1" w:rsidRDefault="00107A3A" w:rsidP="007A51A1">
      <w:pPr>
        <w:bidi/>
        <w:jc w:val="mediumKashida"/>
        <w:rPr>
          <w:rFonts w:cs="B Nazanin"/>
          <w:noProof/>
          <w:lang w:bidi="fa-IR"/>
        </w:rPr>
      </w:pPr>
      <w:r>
        <w:rPr>
          <w:noProof/>
        </w:rPr>
        <w:drawing>
          <wp:inline distT="0" distB="0" distL="0" distR="0" wp14:anchorId="79039D73" wp14:editId="58E3153D">
            <wp:extent cx="5943600" cy="3137535"/>
            <wp:effectExtent l="0" t="0" r="0" b="5715"/>
            <wp:docPr id="17809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1112" name=""/>
                    <pic:cNvPicPr/>
                  </pic:nvPicPr>
                  <pic:blipFill>
                    <a:blip r:embed="rId17"/>
                    <a:stretch>
                      <a:fillRect/>
                    </a:stretch>
                  </pic:blipFill>
                  <pic:spPr>
                    <a:xfrm>
                      <a:off x="0" y="0"/>
                      <a:ext cx="5943600" cy="3137535"/>
                    </a:xfrm>
                    <a:prstGeom prst="rect">
                      <a:avLst/>
                    </a:prstGeom>
                  </pic:spPr>
                </pic:pic>
              </a:graphicData>
            </a:graphic>
          </wp:inline>
        </w:drawing>
      </w:r>
    </w:p>
    <w:p w14:paraId="510C1A5D" w14:textId="1E4E2A17" w:rsidR="00107A3A" w:rsidRDefault="00107A3A" w:rsidP="00107A3A">
      <w:pPr>
        <w:bidi/>
        <w:jc w:val="mediumKashida"/>
        <w:rPr>
          <w:rFonts w:cs="B Nazanin"/>
          <w:noProof/>
          <w:rtl/>
          <w:lang w:bidi="fa-IR"/>
        </w:rPr>
      </w:pPr>
      <w:r>
        <w:rPr>
          <w:rFonts w:cs="B Nazanin" w:hint="cs"/>
          <w:noProof/>
          <w:rtl/>
          <w:lang w:bidi="fa-IR"/>
        </w:rPr>
        <w:t>همانطور که مشاهده میگردد، نرخ فروش ماهیانه شرکت که در بورس کالا انجام می گردد تقریبا مطابق با نرخ جهانی می باشد اما افزایش های ناگهانی نیز مشاهده می گردد که به دلیل سرکوب نرخ ارز می باشد. نکته قابل توجه و بسیار مهم در خصوص نرخ های ماهیانه، تاخیر میان فروش محصولات</w:t>
      </w:r>
      <w:r w:rsidR="00DE5C80">
        <w:rPr>
          <w:rFonts w:cs="B Nazanin" w:hint="cs"/>
          <w:noProof/>
          <w:rtl/>
          <w:lang w:bidi="fa-IR"/>
        </w:rPr>
        <w:t xml:space="preserve"> (و ثبت حسابداری در گزارش های فروش)</w:t>
      </w:r>
      <w:r>
        <w:rPr>
          <w:rFonts w:cs="B Nazanin" w:hint="cs"/>
          <w:noProof/>
          <w:rtl/>
          <w:lang w:bidi="fa-IR"/>
        </w:rPr>
        <w:t xml:space="preserve"> و تفاهم بر سر فروش محصولات می باشد که می تواند در برخی ماه ها سبب ثبت نرخ های نامعقول گردد</w:t>
      </w:r>
      <w:r w:rsidR="00DE5C80">
        <w:rPr>
          <w:rFonts w:cs="B Nazanin" w:hint="cs"/>
          <w:noProof/>
          <w:rtl/>
          <w:lang w:bidi="fa-IR"/>
        </w:rPr>
        <w:t xml:space="preserve"> که متعلق به ماه های قبل است</w:t>
      </w:r>
      <w:r w:rsidR="00BF040B">
        <w:rPr>
          <w:rFonts w:cs="B Nazanin" w:hint="cs"/>
          <w:noProof/>
          <w:rtl/>
          <w:lang w:bidi="fa-IR"/>
        </w:rPr>
        <w:t>. تاثیر سرکوب نرخ ارز بر تقاضای کاتد در بورس کالا به خوبی در نمودار زیر قابل مشاهده می باشد:</w:t>
      </w:r>
    </w:p>
    <w:p w14:paraId="7E25A27C" w14:textId="0CAEF99F" w:rsidR="00BF040B" w:rsidRDefault="00BF040B" w:rsidP="00BF040B">
      <w:pPr>
        <w:bidi/>
        <w:jc w:val="mediumKashida"/>
        <w:rPr>
          <w:rFonts w:cs="B Nazanin"/>
          <w:noProof/>
          <w:rtl/>
          <w:lang w:bidi="fa-IR"/>
        </w:rPr>
      </w:pPr>
      <w:r>
        <w:rPr>
          <w:rFonts w:cs="B Nazanin" w:hint="cs"/>
          <w:noProof/>
          <w:rtl/>
          <w:lang w:bidi="fa-IR"/>
        </w:rPr>
        <w:t>نمودار نرخ پایه و پایانی موزون کاتد فملی در بورس کالا (ريال):</w:t>
      </w:r>
    </w:p>
    <w:p w14:paraId="2CF19C27" w14:textId="19E20CC4" w:rsidR="00BF040B" w:rsidRDefault="00BF040B" w:rsidP="00BF040B">
      <w:pPr>
        <w:bidi/>
        <w:jc w:val="mediumKashida"/>
        <w:rPr>
          <w:rFonts w:cs="B Nazanin"/>
          <w:noProof/>
          <w:rtl/>
          <w:lang w:bidi="fa-IR"/>
        </w:rPr>
      </w:pPr>
      <w:r>
        <w:rPr>
          <w:noProof/>
        </w:rPr>
        <w:drawing>
          <wp:inline distT="0" distB="0" distL="0" distR="0" wp14:anchorId="10108D54" wp14:editId="6D06D6A3">
            <wp:extent cx="5943600" cy="2148205"/>
            <wp:effectExtent l="0" t="0" r="0" b="4445"/>
            <wp:docPr id="20665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86004" name=""/>
                    <pic:cNvPicPr/>
                  </pic:nvPicPr>
                  <pic:blipFill>
                    <a:blip r:embed="rId18"/>
                    <a:stretch>
                      <a:fillRect/>
                    </a:stretch>
                  </pic:blipFill>
                  <pic:spPr>
                    <a:xfrm>
                      <a:off x="0" y="0"/>
                      <a:ext cx="5943600" cy="2148205"/>
                    </a:xfrm>
                    <a:prstGeom prst="rect">
                      <a:avLst/>
                    </a:prstGeom>
                  </pic:spPr>
                </pic:pic>
              </a:graphicData>
            </a:graphic>
          </wp:inline>
        </w:drawing>
      </w:r>
    </w:p>
    <w:p w14:paraId="7408D75F" w14:textId="77777777" w:rsidR="00DE5C80" w:rsidRDefault="00DE5C80" w:rsidP="00DE5C80">
      <w:pPr>
        <w:bidi/>
        <w:jc w:val="mediumKashida"/>
        <w:rPr>
          <w:rFonts w:cs="B Nazanin"/>
          <w:noProof/>
          <w:rtl/>
          <w:lang w:bidi="fa-IR"/>
        </w:rPr>
      </w:pPr>
    </w:p>
    <w:p w14:paraId="5F6873AF" w14:textId="77777777" w:rsidR="007A51A1" w:rsidRDefault="007A51A1" w:rsidP="007A51A1">
      <w:pPr>
        <w:bidi/>
        <w:jc w:val="mediumKashida"/>
        <w:rPr>
          <w:rFonts w:cs="B Nazanin"/>
          <w:noProof/>
          <w:rtl/>
          <w:lang w:bidi="fa-IR"/>
        </w:rPr>
      </w:pPr>
    </w:p>
    <w:p w14:paraId="7C59FA7C" w14:textId="19E0E097" w:rsidR="00290797" w:rsidRPr="006F1457" w:rsidRDefault="00290797" w:rsidP="00CD219C">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lastRenderedPageBreak/>
        <w:t>مواد مصرفی:</w:t>
      </w:r>
    </w:p>
    <w:p w14:paraId="10BD3450" w14:textId="39199CCB" w:rsidR="0049358B" w:rsidRDefault="00CF4F69" w:rsidP="0049358B">
      <w:pPr>
        <w:bidi/>
        <w:jc w:val="mediumKashida"/>
        <w:rPr>
          <w:rFonts w:ascii="B Nazanin" w:hAnsi="B Nazanin" w:cs="B Nazanin"/>
          <w:noProof/>
          <w:rtl/>
          <w:lang w:bidi="fa-IR"/>
        </w:rPr>
      </w:pPr>
      <w:r>
        <w:rPr>
          <w:rFonts w:ascii="B Nazanin" w:hAnsi="B Nazanin" w:cs="B Nazanin" w:hint="cs"/>
          <w:noProof/>
          <w:rtl/>
          <w:lang w:bidi="fa-IR"/>
        </w:rPr>
        <w:t xml:space="preserve">مهمترین ماده اولیه فملی، قراضه خریداری شده و کسانتره مس می باشد. درخصوص کنسانتره مس، می دانیم که </w:t>
      </w:r>
      <w:r w:rsidR="00512844">
        <w:rPr>
          <w:rFonts w:ascii="B Nazanin" w:hAnsi="B Nazanin" w:cs="B Nazanin" w:hint="cs"/>
          <w:noProof/>
          <w:rtl/>
          <w:lang w:bidi="fa-IR"/>
        </w:rPr>
        <w:t>ملی مس،</w:t>
      </w:r>
      <w:r>
        <w:rPr>
          <w:rFonts w:ascii="B Nazanin" w:hAnsi="B Nazanin" w:cs="B Nazanin" w:hint="cs"/>
          <w:noProof/>
          <w:rtl/>
          <w:lang w:bidi="fa-IR"/>
        </w:rPr>
        <w:t xml:space="preserve"> سنگ سولفور مس به شرکت</w:t>
      </w:r>
      <w:r w:rsidR="00512844">
        <w:rPr>
          <w:rFonts w:ascii="B Nazanin" w:hAnsi="B Nazanin" w:cs="B Nazanin" w:hint="cs"/>
          <w:noProof/>
          <w:rtl/>
          <w:lang w:bidi="fa-IR"/>
        </w:rPr>
        <w:t xml:space="preserve"> مجاور</w:t>
      </w:r>
      <w:r>
        <w:rPr>
          <w:rFonts w:ascii="B Nazanin" w:hAnsi="B Nazanin" w:cs="B Nazanin" w:hint="cs"/>
          <w:noProof/>
          <w:rtl/>
          <w:lang w:bidi="fa-IR"/>
        </w:rPr>
        <w:t xml:space="preserve"> </w:t>
      </w:r>
      <w:r w:rsidR="00512844">
        <w:rPr>
          <w:rFonts w:ascii="B Nazanin" w:hAnsi="B Nazanin" w:cs="B Nazanin" w:hint="cs"/>
          <w:noProof/>
          <w:rtl/>
          <w:lang w:bidi="fa-IR"/>
        </w:rPr>
        <w:t>داده</w:t>
      </w:r>
      <w:r>
        <w:rPr>
          <w:rFonts w:ascii="B Nazanin" w:hAnsi="B Nazanin" w:cs="B Nazanin" w:hint="cs"/>
          <w:noProof/>
          <w:rtl/>
          <w:lang w:bidi="fa-IR"/>
        </w:rPr>
        <w:t xml:space="preserve"> و در ازای آن کنسانتره مس از آن خریداری می کند که غالبا نرخ آن 20 درصد پایین تر نرخ کنسانتره مس فملی می باشد و بنابراین </w:t>
      </w:r>
      <w:r w:rsidR="00336404">
        <w:rPr>
          <w:rFonts w:ascii="B Nazanin" w:hAnsi="B Nazanin" w:cs="B Nazanin" w:hint="cs"/>
          <w:noProof/>
          <w:rtl/>
          <w:lang w:bidi="fa-IR"/>
        </w:rPr>
        <w:t>ادامه این روند به نفع شرکت است</w:t>
      </w:r>
      <w:r w:rsidR="00512844">
        <w:rPr>
          <w:rFonts w:ascii="B Nazanin" w:hAnsi="B Nazanin" w:cs="B Nazanin" w:hint="cs"/>
          <w:noProof/>
          <w:rtl/>
          <w:lang w:bidi="fa-IR"/>
        </w:rPr>
        <w:t>.</w:t>
      </w:r>
      <w:r w:rsidR="00336404">
        <w:rPr>
          <w:rFonts w:ascii="B Nazanin" w:hAnsi="B Nazanin" w:cs="B Nazanin" w:hint="cs"/>
          <w:noProof/>
          <w:rtl/>
          <w:lang w:bidi="fa-IR"/>
        </w:rPr>
        <w:t xml:space="preserve"> اما </w:t>
      </w:r>
      <w:r w:rsidR="00512844">
        <w:rPr>
          <w:rFonts w:ascii="B Nazanin" w:hAnsi="B Nazanin" w:cs="B Nazanin" w:hint="cs"/>
          <w:noProof/>
          <w:rtl/>
          <w:lang w:bidi="fa-IR"/>
        </w:rPr>
        <w:t xml:space="preserve">مقادیر </w:t>
      </w:r>
      <w:r w:rsidR="00336404">
        <w:rPr>
          <w:rFonts w:ascii="B Nazanin" w:hAnsi="B Nazanin" w:cs="B Nazanin" w:hint="cs"/>
          <w:noProof/>
          <w:rtl/>
          <w:lang w:bidi="fa-IR"/>
        </w:rPr>
        <w:t xml:space="preserve">استفاده از قراضه (که به منظور کنترل حرارت داخل کوره ها و بالا بردن نقظه جوش مذاب داخل کوره است) </w:t>
      </w:r>
      <w:r w:rsidR="00364FE8">
        <w:rPr>
          <w:rFonts w:ascii="B Nazanin" w:hAnsi="B Nazanin" w:cs="B Nazanin" w:hint="cs"/>
          <w:noProof/>
          <w:rtl/>
          <w:lang w:bidi="fa-IR"/>
        </w:rPr>
        <w:t xml:space="preserve">و ضرایب تبدیل آن در مخلوط مذابی که در کوره قرار میگیرد، </w:t>
      </w:r>
      <w:r w:rsidR="00336404">
        <w:rPr>
          <w:rFonts w:ascii="B Nazanin" w:hAnsi="B Nazanin" w:cs="B Nazanin" w:hint="cs"/>
          <w:noProof/>
          <w:rtl/>
          <w:lang w:bidi="fa-IR"/>
        </w:rPr>
        <w:t xml:space="preserve">چندان قابل پیشبینی نمی باشد چرا که قابل جایگزینی با بلیستر و آند قراضه برگشتی است و </w:t>
      </w:r>
      <w:r w:rsidR="00336404" w:rsidRPr="00236DD0">
        <w:rPr>
          <w:rFonts w:ascii="B Nazanin" w:hAnsi="B Nazanin" w:cs="B Nazanin" w:hint="cs"/>
          <w:noProof/>
          <w:color w:val="FF0000"/>
          <w:rtl/>
          <w:lang w:bidi="fa-IR"/>
        </w:rPr>
        <w:t>حدود جایگیزینی این مواد یکی از مهمترین و تعیین کننده ترین سوالاتی است که باید در مجامع پیش رو پرسیده شود.</w:t>
      </w:r>
      <w:r w:rsidR="002602CB">
        <w:rPr>
          <w:rFonts w:ascii="B Nazanin" w:hAnsi="B Nazanin" w:cs="B Nazanin" w:hint="cs"/>
          <w:noProof/>
          <w:rtl/>
          <w:lang w:bidi="fa-IR"/>
        </w:rPr>
        <w:t xml:space="preserve"> لازم به ذکر است که به نظر می رسد نسبت آند قراضه برگشتی به کل آند تولیدی نسبتی نزولی دارد و از طرف دیگر نسبت جمع این مواد افزودنی (بلیستر + قراضه خریداری+ آند قراضه برگشتی) نیز به کاتد نزولی است.</w:t>
      </w:r>
    </w:p>
    <w:p w14:paraId="10D98469" w14:textId="1863A76B" w:rsidR="002602CB" w:rsidRDefault="00236DD0" w:rsidP="002602CB">
      <w:pPr>
        <w:bidi/>
        <w:jc w:val="mediumKashida"/>
        <w:rPr>
          <w:rFonts w:ascii="B Nazanin" w:hAnsi="B Nazanin" w:cs="B Nazanin"/>
          <w:noProof/>
          <w:rtl/>
          <w:lang w:bidi="fa-IR"/>
        </w:rPr>
      </w:pPr>
      <w:r>
        <w:rPr>
          <w:noProof/>
        </w:rPr>
        <mc:AlternateContent>
          <mc:Choice Requires="wps">
            <w:drawing>
              <wp:anchor distT="0" distB="0" distL="114300" distR="114300" simplePos="0" relativeHeight="251659264" behindDoc="0" locked="0" layoutInCell="1" allowOverlap="1" wp14:anchorId="421A706A" wp14:editId="38248036">
                <wp:simplePos x="0" y="0"/>
                <wp:positionH relativeFrom="column">
                  <wp:posOffset>5308721</wp:posOffset>
                </wp:positionH>
                <wp:positionV relativeFrom="paragraph">
                  <wp:posOffset>167256</wp:posOffset>
                </wp:positionV>
                <wp:extent cx="199348" cy="0"/>
                <wp:effectExtent l="0" t="0" r="0" b="0"/>
                <wp:wrapNone/>
                <wp:docPr id="697202473" name="Straight Connector 1"/>
                <wp:cNvGraphicFramePr/>
                <a:graphic xmlns:a="http://schemas.openxmlformats.org/drawingml/2006/main">
                  <a:graphicData uri="http://schemas.microsoft.com/office/word/2010/wordprocessingShape">
                    <wps:wsp>
                      <wps:cNvCnPr/>
                      <wps:spPr>
                        <a:xfrm>
                          <a:off x="0" y="0"/>
                          <a:ext cx="199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EC34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pt,13.15pt" to="433.7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" strokecolor="black [3200]" strokeweight="1pt">
                <v:stroke joinstyle="miter"/>
              </v:line>
            </w:pict>
          </mc:Fallback>
        </mc:AlternateContent>
      </w:r>
      <w:r>
        <w:rPr>
          <w:noProof/>
        </w:rPr>
        <w:drawing>
          <wp:inline distT="0" distB="0" distL="0" distR="0" wp14:anchorId="1330B43F" wp14:editId="0E395CCD">
            <wp:extent cx="5943600" cy="852170"/>
            <wp:effectExtent l="0" t="0" r="0" b="5080"/>
            <wp:docPr id="3290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6779" name=""/>
                    <pic:cNvPicPr/>
                  </pic:nvPicPr>
                  <pic:blipFill>
                    <a:blip r:embed="rId19"/>
                    <a:stretch>
                      <a:fillRect/>
                    </a:stretch>
                  </pic:blipFill>
                  <pic:spPr>
                    <a:xfrm>
                      <a:off x="0" y="0"/>
                      <a:ext cx="5943600" cy="852170"/>
                    </a:xfrm>
                    <a:prstGeom prst="rect">
                      <a:avLst/>
                    </a:prstGeom>
                  </pic:spPr>
                </pic:pic>
              </a:graphicData>
            </a:graphic>
          </wp:inline>
        </w:drawing>
      </w:r>
    </w:p>
    <w:p w14:paraId="7B0172FD" w14:textId="3BDE7FD6" w:rsidR="002602CB" w:rsidRPr="00236DD0" w:rsidRDefault="00236DD0" w:rsidP="002602CB">
      <w:pPr>
        <w:bidi/>
        <w:jc w:val="mediumKashida"/>
        <w:rPr>
          <w:rFonts w:ascii="B Nazanin" w:hAnsi="B Nazanin" w:cs="B Nazanin"/>
          <w:noProof/>
          <w:color w:val="FF0000"/>
          <w:rtl/>
          <w:lang w:bidi="fa-IR"/>
        </w:rPr>
      </w:pPr>
      <w:r w:rsidRPr="00236DD0">
        <w:rPr>
          <w:rFonts w:ascii="B Nazanin" w:hAnsi="B Nazanin" w:cs="B Nazanin" w:hint="cs"/>
          <w:noProof/>
          <w:color w:val="FF0000"/>
          <w:rtl/>
          <w:lang w:bidi="fa-IR"/>
        </w:rPr>
        <w:t>ابهام مهم دیگر، در بحث تحلیل شرکت، تعدیل بیش از حد کاتد است که مجددا باید</w:t>
      </w:r>
      <w:r w:rsidR="00364FE8">
        <w:rPr>
          <w:rFonts w:ascii="B Nazanin" w:hAnsi="B Nazanin" w:cs="B Nazanin" w:hint="cs"/>
          <w:noProof/>
          <w:color w:val="FF0000"/>
          <w:rtl/>
          <w:lang w:bidi="fa-IR"/>
        </w:rPr>
        <w:t xml:space="preserve"> در مجمع</w:t>
      </w:r>
      <w:r w:rsidRPr="00236DD0">
        <w:rPr>
          <w:rFonts w:ascii="B Nazanin" w:hAnsi="B Nazanin" w:cs="B Nazanin" w:hint="cs"/>
          <w:noProof/>
          <w:color w:val="FF0000"/>
          <w:rtl/>
          <w:lang w:bidi="fa-IR"/>
        </w:rPr>
        <w:t xml:space="preserve"> مورد پرسش قرار گیرد.</w:t>
      </w:r>
    </w:p>
    <w:p w14:paraId="3F7044A8" w14:textId="59B836EC" w:rsidR="002602CB" w:rsidRDefault="002602CB" w:rsidP="002602CB">
      <w:pPr>
        <w:bidi/>
        <w:jc w:val="mediumKashida"/>
        <w:rPr>
          <w:rFonts w:ascii="B Nazanin" w:hAnsi="B Nazanin" w:cs="B Nazanin"/>
          <w:noProof/>
          <w:rtl/>
          <w:lang w:bidi="fa-IR"/>
        </w:rPr>
      </w:pPr>
    </w:p>
    <w:p w14:paraId="0BEDE69F" w14:textId="77777777" w:rsidR="002602CB" w:rsidRDefault="002602CB" w:rsidP="002602CB">
      <w:pPr>
        <w:bidi/>
        <w:jc w:val="mediumKashida"/>
        <w:rPr>
          <w:rFonts w:ascii="B Nazanin" w:hAnsi="B Nazanin" w:cs="B Nazanin"/>
          <w:noProof/>
          <w:rtl/>
          <w:lang w:bidi="fa-IR"/>
        </w:rPr>
      </w:pPr>
    </w:p>
    <w:p w14:paraId="0132B1D9" w14:textId="77777777" w:rsidR="002602CB" w:rsidRPr="006D402E" w:rsidRDefault="002602CB" w:rsidP="002602CB">
      <w:pPr>
        <w:bidi/>
        <w:jc w:val="mediumKashida"/>
        <w:rPr>
          <w:rFonts w:cs="B Nazanin"/>
          <w:noProof/>
          <w:lang w:bidi="fa-IR"/>
        </w:rPr>
      </w:pPr>
    </w:p>
    <w:p w14:paraId="7A7C42B4" w14:textId="5F74B06F" w:rsidR="00290797" w:rsidRDefault="00290797" w:rsidP="00CF4F69">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بهای تمام شده:</w:t>
      </w:r>
    </w:p>
    <w:p w14:paraId="49D7D7F0" w14:textId="0DD8ED26" w:rsidR="00832880" w:rsidRPr="00EF2166" w:rsidRDefault="00060B76" w:rsidP="00EF2166">
      <w:pPr>
        <w:bidi/>
        <w:jc w:val="center"/>
        <w:rPr>
          <w:rFonts w:ascii="B Nazanin" w:hAnsi="B Nazanin" w:cs="B Nazanin"/>
          <w:b/>
          <w:bCs/>
          <w:noProof/>
          <w:sz w:val="28"/>
          <w:szCs w:val="28"/>
          <w:rtl/>
          <w:lang w:bidi="fa-IR"/>
        </w:rPr>
      </w:pPr>
      <w:r>
        <w:rPr>
          <w:noProof/>
        </w:rPr>
        <w:drawing>
          <wp:inline distT="0" distB="0" distL="0" distR="0" wp14:anchorId="1938C46C" wp14:editId="044E4FBD">
            <wp:extent cx="5943600" cy="1728470"/>
            <wp:effectExtent l="0" t="0" r="0" b="5080"/>
            <wp:docPr id="9186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4034" name=""/>
                    <pic:cNvPicPr/>
                  </pic:nvPicPr>
                  <pic:blipFill>
                    <a:blip r:embed="rId20"/>
                    <a:stretch>
                      <a:fillRect/>
                    </a:stretch>
                  </pic:blipFill>
                  <pic:spPr>
                    <a:xfrm>
                      <a:off x="0" y="0"/>
                      <a:ext cx="5943600" cy="1728470"/>
                    </a:xfrm>
                    <a:prstGeom prst="rect">
                      <a:avLst/>
                    </a:prstGeom>
                  </pic:spPr>
                </pic:pic>
              </a:graphicData>
            </a:graphic>
          </wp:inline>
        </w:drawing>
      </w:r>
    </w:p>
    <w:p w14:paraId="0C17DBEB" w14:textId="7A05C15C" w:rsidR="00290797" w:rsidRPr="006F1457" w:rsidRDefault="00852E35" w:rsidP="00832880">
      <w:pPr>
        <w:bidi/>
        <w:jc w:val="mediumKashida"/>
        <w:rPr>
          <w:rFonts w:ascii="B Nazanin" w:hAnsi="B Nazanin" w:cs="B Nazanin"/>
          <w:noProof/>
          <w:rtl/>
          <w:lang w:bidi="fa-IR"/>
        </w:rPr>
      </w:pPr>
      <w:r w:rsidRPr="006F1457">
        <w:rPr>
          <w:rFonts w:ascii="B Nazanin" w:hAnsi="B Nazanin" w:cs="B Nazanin" w:hint="cs"/>
          <w:noProof/>
          <w:rtl/>
          <w:lang w:bidi="fa-IR"/>
        </w:rPr>
        <w:t>ساختار بهای تمام شده شرکت مطابق با نمودار های زیر می باشد:</w:t>
      </w:r>
    </w:p>
    <w:p w14:paraId="68E04DB7" w14:textId="75DB1210" w:rsidR="00852E35" w:rsidRPr="006F1457" w:rsidRDefault="002A3DF4" w:rsidP="005B7445">
      <w:pPr>
        <w:bidi/>
        <w:jc w:val="mediumKashida"/>
        <w:rPr>
          <w:rFonts w:ascii="B Nazanin" w:hAnsi="B Nazanin" w:cs="B Nazanin"/>
          <w:noProof/>
          <w:rtl/>
          <w:lang w:bidi="fa-IR"/>
        </w:rPr>
      </w:pPr>
      <w:r>
        <w:rPr>
          <w:noProof/>
        </w:rPr>
        <w:drawing>
          <wp:inline distT="0" distB="0" distL="0" distR="0" wp14:anchorId="7050EB11" wp14:editId="77D3B767">
            <wp:extent cx="5943600" cy="1022985"/>
            <wp:effectExtent l="0" t="0" r="0" b="5715"/>
            <wp:docPr id="106876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63047" name=""/>
                    <pic:cNvPicPr/>
                  </pic:nvPicPr>
                  <pic:blipFill>
                    <a:blip r:embed="rId21"/>
                    <a:stretch>
                      <a:fillRect/>
                    </a:stretch>
                  </pic:blipFill>
                  <pic:spPr>
                    <a:xfrm>
                      <a:off x="0" y="0"/>
                      <a:ext cx="5943600" cy="1022985"/>
                    </a:xfrm>
                    <a:prstGeom prst="rect">
                      <a:avLst/>
                    </a:prstGeom>
                  </pic:spPr>
                </pic:pic>
              </a:graphicData>
            </a:graphic>
          </wp:inline>
        </w:drawing>
      </w:r>
    </w:p>
    <w:p w14:paraId="62DA9414" w14:textId="03EF4E5F" w:rsidR="005B3565" w:rsidRPr="006F1457" w:rsidRDefault="00C44EC1" w:rsidP="005B7445">
      <w:pPr>
        <w:bidi/>
        <w:jc w:val="mediumKashida"/>
        <w:rPr>
          <w:rFonts w:ascii="B Nazanin" w:hAnsi="B Nazanin" w:cs="B Nazanin"/>
          <w:noProof/>
          <w:rtl/>
          <w:lang w:bidi="fa-IR"/>
        </w:rPr>
      </w:pPr>
      <w:r>
        <w:rPr>
          <w:noProof/>
        </w:rPr>
        <w:lastRenderedPageBreak/>
        <w:drawing>
          <wp:inline distT="0" distB="0" distL="0" distR="0" wp14:anchorId="0E9E32F6" wp14:editId="5A1F61B5">
            <wp:extent cx="5943600" cy="1151255"/>
            <wp:effectExtent l="0" t="0" r="0" b="0"/>
            <wp:docPr id="12302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8181" name=""/>
                    <pic:cNvPicPr/>
                  </pic:nvPicPr>
                  <pic:blipFill>
                    <a:blip r:embed="rId22"/>
                    <a:stretch>
                      <a:fillRect/>
                    </a:stretch>
                  </pic:blipFill>
                  <pic:spPr>
                    <a:xfrm>
                      <a:off x="0" y="0"/>
                      <a:ext cx="5943600" cy="1151255"/>
                    </a:xfrm>
                    <a:prstGeom prst="rect">
                      <a:avLst/>
                    </a:prstGeom>
                  </pic:spPr>
                </pic:pic>
              </a:graphicData>
            </a:graphic>
          </wp:inline>
        </w:drawing>
      </w:r>
    </w:p>
    <w:p w14:paraId="322884A5" w14:textId="300B6E64" w:rsidR="004A3A54" w:rsidRDefault="004A3A54" w:rsidP="005B7445">
      <w:pPr>
        <w:bidi/>
        <w:jc w:val="mediumKashida"/>
        <w:rPr>
          <w:rFonts w:ascii="B Nazanin" w:hAnsi="B Nazanin" w:cs="B Nazanin"/>
          <w:noProof/>
          <w:rtl/>
          <w:lang w:bidi="fa-IR"/>
        </w:rPr>
      </w:pPr>
      <w:r>
        <w:rPr>
          <w:rFonts w:ascii="B Nazanin" w:hAnsi="B Nazanin" w:cs="B Nazanin" w:hint="cs"/>
          <w:noProof/>
          <w:rtl/>
          <w:lang w:bidi="fa-IR"/>
        </w:rPr>
        <w:t>همانطور که مشاهده می گرد، سهم استهلاک به مرور درحال کاهش و هزینه های دلاری که شامل رویالیتی دولت می باشد رو به افزایش است</w:t>
      </w:r>
      <w:r w:rsidR="00EF2166">
        <w:rPr>
          <w:rFonts w:ascii="B Nazanin" w:hAnsi="B Nazanin" w:cs="B Nazanin" w:hint="cs"/>
          <w:noProof/>
          <w:rtl/>
          <w:lang w:bidi="fa-IR"/>
        </w:rPr>
        <w:t xml:space="preserve"> (می دانیم که افزایش قابل توجهی در راندمات تولید نیز برای</w:t>
      </w:r>
      <w:r w:rsidR="00AF4DEB">
        <w:rPr>
          <w:rFonts w:ascii="B Nazanin" w:hAnsi="B Nazanin" w:cs="B Nazanin" w:hint="cs"/>
          <w:noProof/>
          <w:rtl/>
          <w:lang w:bidi="fa-IR"/>
        </w:rPr>
        <w:t xml:space="preserve"> هر</w:t>
      </w:r>
      <w:r w:rsidR="00EF2166">
        <w:rPr>
          <w:rFonts w:ascii="B Nazanin" w:hAnsi="B Nazanin" w:cs="B Nazanin" w:hint="cs"/>
          <w:noProof/>
          <w:rtl/>
          <w:lang w:bidi="fa-IR"/>
        </w:rPr>
        <w:t xml:space="preserve"> واحد تولیدی اتفاق نیفتاده است)</w:t>
      </w:r>
      <w:r>
        <w:rPr>
          <w:rFonts w:ascii="B Nazanin" w:hAnsi="B Nazanin" w:cs="B Nazanin" w:hint="cs"/>
          <w:noProof/>
          <w:rtl/>
          <w:lang w:bidi="fa-IR"/>
        </w:rPr>
        <w:t xml:space="preserve"> به عبارت دیگر، فملی به مرور درحال تسلیم کردن ذره ذره شرکت به دولت می باشد، </w:t>
      </w:r>
      <w:r w:rsidR="00AF4DEB">
        <w:rPr>
          <w:rFonts w:ascii="B Nazanin" w:hAnsi="B Nazanin" w:cs="B Nazanin" w:hint="cs"/>
          <w:noProof/>
          <w:rtl/>
          <w:lang w:bidi="fa-IR"/>
        </w:rPr>
        <w:t>هزینه</w:t>
      </w:r>
      <w:r>
        <w:rPr>
          <w:rFonts w:ascii="B Nazanin" w:hAnsi="B Nazanin" w:cs="B Nazanin" w:hint="cs"/>
          <w:noProof/>
          <w:rtl/>
          <w:lang w:bidi="fa-IR"/>
        </w:rPr>
        <w:t xml:space="preserve"> انرژی مطابق با جدول زیر </w:t>
      </w:r>
      <w:r w:rsidR="00AF4DEB">
        <w:rPr>
          <w:rFonts w:ascii="B Nazanin" w:hAnsi="B Nazanin" w:cs="B Nazanin" w:hint="cs"/>
          <w:noProof/>
          <w:rtl/>
          <w:lang w:bidi="fa-IR"/>
        </w:rPr>
        <w:t>در نظر گرفته شده اند:</w:t>
      </w:r>
    </w:p>
    <w:p w14:paraId="7C84B10C" w14:textId="118D566F" w:rsidR="00AF4DEB" w:rsidRDefault="00AF4DEB" w:rsidP="00AF4DEB">
      <w:pPr>
        <w:bidi/>
        <w:jc w:val="mediumKashida"/>
        <w:rPr>
          <w:rFonts w:ascii="B Nazanin" w:hAnsi="B Nazanin" w:cs="B Nazanin"/>
          <w:noProof/>
          <w:rtl/>
          <w:lang w:bidi="fa-IR"/>
        </w:rPr>
      </w:pPr>
      <w:r>
        <w:rPr>
          <w:noProof/>
        </w:rPr>
        <w:drawing>
          <wp:inline distT="0" distB="0" distL="0" distR="0" wp14:anchorId="763989AF" wp14:editId="73792EAA">
            <wp:extent cx="5943600" cy="591185"/>
            <wp:effectExtent l="0" t="0" r="0" b="0"/>
            <wp:docPr id="653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982" name=""/>
                    <pic:cNvPicPr/>
                  </pic:nvPicPr>
                  <pic:blipFill>
                    <a:blip r:embed="rId23"/>
                    <a:stretch>
                      <a:fillRect/>
                    </a:stretch>
                  </pic:blipFill>
                  <pic:spPr>
                    <a:xfrm>
                      <a:off x="0" y="0"/>
                      <a:ext cx="5943600" cy="591185"/>
                    </a:xfrm>
                    <a:prstGeom prst="rect">
                      <a:avLst/>
                    </a:prstGeom>
                  </pic:spPr>
                </pic:pic>
              </a:graphicData>
            </a:graphic>
          </wp:inline>
        </w:drawing>
      </w:r>
    </w:p>
    <w:p w14:paraId="7E8EF7CB" w14:textId="77777777" w:rsidR="002460E2" w:rsidRDefault="002460E2" w:rsidP="004A3A54">
      <w:pPr>
        <w:bidi/>
        <w:jc w:val="mediumKashida"/>
        <w:rPr>
          <w:rFonts w:ascii="B Nazanin" w:hAnsi="B Nazanin" w:cs="B Nazanin"/>
          <w:b/>
          <w:bCs/>
          <w:noProof/>
          <w:sz w:val="28"/>
          <w:szCs w:val="28"/>
          <w:rtl/>
          <w:lang w:bidi="fa-IR"/>
        </w:rPr>
      </w:pPr>
    </w:p>
    <w:p w14:paraId="2076BE63" w14:textId="77777777" w:rsidR="002460E2" w:rsidRDefault="002460E2" w:rsidP="002460E2">
      <w:pPr>
        <w:bidi/>
        <w:jc w:val="mediumKashida"/>
        <w:rPr>
          <w:rFonts w:ascii="B Nazanin" w:hAnsi="B Nazanin" w:cs="B Nazanin"/>
          <w:b/>
          <w:bCs/>
          <w:noProof/>
          <w:sz w:val="28"/>
          <w:szCs w:val="28"/>
          <w:rtl/>
          <w:lang w:bidi="fa-IR"/>
        </w:rPr>
      </w:pPr>
    </w:p>
    <w:p w14:paraId="76D8727C" w14:textId="77777777" w:rsidR="002460E2" w:rsidRDefault="002460E2" w:rsidP="002460E2">
      <w:pPr>
        <w:bidi/>
        <w:jc w:val="mediumKashida"/>
        <w:rPr>
          <w:rFonts w:ascii="B Nazanin" w:hAnsi="B Nazanin" w:cs="B Nazanin"/>
          <w:b/>
          <w:bCs/>
          <w:noProof/>
          <w:sz w:val="28"/>
          <w:szCs w:val="28"/>
          <w:rtl/>
          <w:lang w:bidi="fa-IR"/>
        </w:rPr>
      </w:pPr>
    </w:p>
    <w:p w14:paraId="4C39D511" w14:textId="77777777" w:rsidR="002460E2" w:rsidRDefault="002460E2" w:rsidP="002460E2">
      <w:pPr>
        <w:bidi/>
        <w:jc w:val="mediumKashida"/>
        <w:rPr>
          <w:rFonts w:ascii="B Nazanin" w:hAnsi="B Nazanin" w:cs="B Nazanin"/>
          <w:b/>
          <w:bCs/>
          <w:noProof/>
          <w:sz w:val="28"/>
          <w:szCs w:val="28"/>
          <w:rtl/>
          <w:lang w:bidi="fa-IR"/>
        </w:rPr>
      </w:pPr>
    </w:p>
    <w:p w14:paraId="1699BF8F" w14:textId="68ACE77F" w:rsidR="00290797" w:rsidRDefault="00290797" w:rsidP="002460E2">
      <w:pPr>
        <w:bidi/>
        <w:jc w:val="mediumKashida"/>
        <w:rPr>
          <w:rFonts w:ascii="B Nazanin" w:hAnsi="B Nazanin" w:cs="B Nazanin"/>
          <w:b/>
          <w:bCs/>
          <w:noProof/>
          <w:sz w:val="28"/>
          <w:szCs w:val="28"/>
          <w:rtl/>
          <w:lang w:bidi="fa-IR"/>
        </w:rPr>
      </w:pPr>
      <w:r w:rsidRPr="006F1457">
        <w:rPr>
          <w:rFonts w:ascii="B Nazanin" w:hAnsi="B Nazanin" w:cs="B Nazanin" w:hint="cs"/>
          <w:b/>
          <w:bCs/>
          <w:noProof/>
          <w:sz w:val="28"/>
          <w:szCs w:val="28"/>
          <w:rtl/>
          <w:lang w:bidi="fa-IR"/>
        </w:rPr>
        <w:t>جمع بندی:</w:t>
      </w:r>
    </w:p>
    <w:p w14:paraId="79CC20C6" w14:textId="4FFF6399" w:rsidR="002460E2" w:rsidRPr="006F1457" w:rsidRDefault="002460E2" w:rsidP="002460E2">
      <w:pPr>
        <w:bidi/>
        <w:jc w:val="mediumKashida"/>
        <w:rPr>
          <w:rFonts w:ascii="B Nazanin" w:hAnsi="B Nazanin" w:cs="B Nazanin"/>
          <w:b/>
          <w:bCs/>
          <w:noProof/>
          <w:sz w:val="28"/>
          <w:szCs w:val="28"/>
          <w:rtl/>
          <w:lang w:bidi="fa-IR"/>
        </w:rPr>
      </w:pPr>
      <w:r>
        <w:rPr>
          <w:noProof/>
        </w:rPr>
        <w:drawing>
          <wp:inline distT="0" distB="0" distL="0" distR="0" wp14:anchorId="139CBE80" wp14:editId="59356274">
            <wp:extent cx="5943600" cy="1644015"/>
            <wp:effectExtent l="0" t="0" r="0" b="0"/>
            <wp:docPr id="2000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972" name=""/>
                    <pic:cNvPicPr/>
                  </pic:nvPicPr>
                  <pic:blipFill>
                    <a:blip r:embed="rId24"/>
                    <a:stretch>
                      <a:fillRect/>
                    </a:stretch>
                  </pic:blipFill>
                  <pic:spPr>
                    <a:xfrm>
                      <a:off x="0" y="0"/>
                      <a:ext cx="5943600" cy="1644015"/>
                    </a:xfrm>
                    <a:prstGeom prst="rect">
                      <a:avLst/>
                    </a:prstGeom>
                  </pic:spPr>
                </pic:pic>
              </a:graphicData>
            </a:graphic>
          </wp:inline>
        </w:drawing>
      </w:r>
    </w:p>
    <w:p w14:paraId="06E2DC81" w14:textId="1AA79600" w:rsidR="005B7445" w:rsidRPr="00DB46FE" w:rsidRDefault="00AF4DEB" w:rsidP="002F0E8F">
      <w:pPr>
        <w:bidi/>
        <w:jc w:val="mediumKashida"/>
        <w:rPr>
          <w:rFonts w:cs="B Nazanin"/>
          <w:lang w:bidi="fa-IR"/>
        </w:rPr>
      </w:pPr>
      <w:r>
        <w:rPr>
          <w:rFonts w:ascii="B Nazanin" w:hAnsi="B Nazanin" w:cs="B Nazanin" w:hint="cs"/>
          <w:rtl/>
          <w:lang w:bidi="fa-IR"/>
        </w:rPr>
        <w:t xml:space="preserve">فملی با توجه به </w:t>
      </w:r>
      <w:r w:rsidR="00E55461">
        <w:rPr>
          <w:rFonts w:ascii="B Nazanin" w:hAnsi="B Nazanin" w:cs="B Nazanin" w:hint="cs"/>
          <w:rtl/>
          <w:lang w:bidi="fa-IR"/>
        </w:rPr>
        <w:t xml:space="preserve">رشد زیاد </w:t>
      </w:r>
      <w:r>
        <w:rPr>
          <w:rFonts w:ascii="B Nazanin" w:hAnsi="B Nazanin" w:cs="B Nazanin" w:hint="cs"/>
          <w:rtl/>
          <w:lang w:bidi="fa-IR"/>
        </w:rPr>
        <w:t xml:space="preserve">هزینه های </w:t>
      </w:r>
      <w:r w:rsidR="00A753DF">
        <w:rPr>
          <w:rFonts w:ascii="B Nazanin" w:hAnsi="B Nazanin" w:cs="B Nazanin" w:hint="cs"/>
          <w:rtl/>
          <w:lang w:bidi="fa-IR"/>
        </w:rPr>
        <w:t>ج</w:t>
      </w:r>
      <w:r>
        <w:rPr>
          <w:rFonts w:ascii="B Nazanin" w:hAnsi="B Nazanin" w:cs="B Nazanin" w:hint="cs"/>
          <w:rtl/>
          <w:lang w:bidi="fa-IR"/>
        </w:rPr>
        <w:t xml:space="preserve">انبی نظیر </w:t>
      </w:r>
      <w:r w:rsidR="00A753DF">
        <w:rPr>
          <w:rFonts w:ascii="B Nazanin" w:hAnsi="B Nazanin" w:cs="B Nazanin" w:hint="cs"/>
          <w:rtl/>
          <w:lang w:bidi="fa-IR"/>
        </w:rPr>
        <w:t>رویالیتی، هزینه های انرژی، دستمزد</w:t>
      </w:r>
      <w:r w:rsidR="00E55461">
        <w:rPr>
          <w:rFonts w:ascii="B Nazanin" w:hAnsi="B Nazanin" w:cs="B Nazanin" w:hint="cs"/>
          <w:rtl/>
          <w:lang w:bidi="fa-IR"/>
        </w:rPr>
        <w:t xml:space="preserve"> و حمل نقل در کنار افت قیمت جهانی مس شرایط مناسبی برای 1</w:t>
      </w:r>
      <w:r w:rsidR="00512844">
        <w:rPr>
          <w:rFonts w:ascii="B Nazanin" w:hAnsi="B Nazanin" w:cs="B Nazanin" w:hint="cs"/>
          <w:rtl/>
          <w:lang w:bidi="fa-IR"/>
        </w:rPr>
        <w:t xml:space="preserve">402 ندارد اما با راه اندازه طرح های تغلیظ دره آلو و </w:t>
      </w:r>
      <w:r w:rsidR="00D627D6">
        <w:rPr>
          <w:rFonts w:ascii="B Nazanin" w:hAnsi="B Nazanin" w:cs="B Nazanin" w:hint="cs"/>
          <w:rtl/>
          <w:lang w:bidi="fa-IR"/>
        </w:rPr>
        <w:t xml:space="preserve">دره زار فملی می تواند حدود 20 درصد به ظرفیت تولید کاتد خود اضافه نماید که در </w:t>
      </w:r>
      <w:r w:rsidR="002460E2">
        <w:rPr>
          <w:rFonts w:ascii="B Nazanin" w:hAnsi="B Nazanin" w:cs="B Nazanin" w:hint="cs"/>
          <w:rtl/>
          <w:lang w:bidi="fa-IR"/>
        </w:rPr>
        <w:t>ادامه خاصیت اهرمی خود به دلار را برای سال های بعد افزایش خواهد داد. جدول های حسیاسیت به نرخ جهانی مس و دلار برای سال های 1402 و 1403 مطابق با جداول زیر هستند:</w:t>
      </w:r>
    </w:p>
    <w:p w14:paraId="1AE4F2AA" w14:textId="430510B8" w:rsidR="008509B6" w:rsidRPr="006F1457" w:rsidRDefault="008509B6" w:rsidP="005B7445">
      <w:pPr>
        <w:bidi/>
        <w:jc w:val="mediumKashida"/>
        <w:rPr>
          <w:rFonts w:ascii="B Nazanin" w:hAnsi="B Nazanin" w:cs="B Nazanin"/>
          <w:b/>
          <w:bCs/>
          <w:rtl/>
        </w:rPr>
      </w:pPr>
      <w:r w:rsidRPr="006F1457">
        <w:rPr>
          <w:rFonts w:ascii="B Nazanin" w:hAnsi="B Nazanin" w:cs="B Nazanin" w:hint="cs"/>
          <w:b/>
          <w:bCs/>
          <w:rtl/>
        </w:rPr>
        <w:t>1402)</w:t>
      </w:r>
    </w:p>
    <w:p w14:paraId="345F3C3C" w14:textId="523D5EDF" w:rsidR="008509B6" w:rsidRPr="006F1457" w:rsidRDefault="002F0E8F" w:rsidP="00C7615A">
      <w:pPr>
        <w:bidi/>
        <w:jc w:val="center"/>
        <w:rPr>
          <w:rFonts w:ascii="B Nazanin" w:hAnsi="B Nazanin" w:cs="B Nazanin"/>
          <w:b/>
          <w:bCs/>
          <w:rtl/>
        </w:rPr>
      </w:pPr>
      <w:r>
        <w:rPr>
          <w:noProof/>
        </w:rPr>
        <w:lastRenderedPageBreak/>
        <w:drawing>
          <wp:inline distT="0" distB="0" distL="0" distR="0" wp14:anchorId="176D7C03" wp14:editId="780CB5CE">
            <wp:extent cx="5943600" cy="3808095"/>
            <wp:effectExtent l="0" t="0" r="0" b="1905"/>
            <wp:docPr id="147763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8542" name=""/>
                    <pic:cNvPicPr/>
                  </pic:nvPicPr>
                  <pic:blipFill>
                    <a:blip r:embed="rId25"/>
                    <a:stretch>
                      <a:fillRect/>
                    </a:stretch>
                  </pic:blipFill>
                  <pic:spPr>
                    <a:xfrm>
                      <a:off x="0" y="0"/>
                      <a:ext cx="5943600" cy="3808095"/>
                    </a:xfrm>
                    <a:prstGeom prst="rect">
                      <a:avLst/>
                    </a:prstGeom>
                  </pic:spPr>
                </pic:pic>
              </a:graphicData>
            </a:graphic>
          </wp:inline>
        </w:drawing>
      </w:r>
    </w:p>
    <w:p w14:paraId="6D855615" w14:textId="77777777" w:rsidR="008509B6" w:rsidRDefault="008509B6" w:rsidP="005B7445">
      <w:pPr>
        <w:bidi/>
        <w:jc w:val="mediumKashida"/>
        <w:rPr>
          <w:rFonts w:ascii="B Nazanin" w:hAnsi="B Nazanin" w:cs="B Nazanin"/>
          <w:b/>
          <w:bCs/>
          <w:rtl/>
        </w:rPr>
      </w:pPr>
    </w:p>
    <w:p w14:paraId="6536093F" w14:textId="77777777" w:rsidR="002F0E8F" w:rsidRPr="006F1457" w:rsidRDefault="002F0E8F" w:rsidP="002F0E8F">
      <w:pPr>
        <w:bidi/>
        <w:jc w:val="mediumKashida"/>
        <w:rPr>
          <w:rFonts w:ascii="B Nazanin" w:hAnsi="B Nazanin" w:cs="B Nazanin"/>
          <w:b/>
          <w:bCs/>
          <w:rtl/>
        </w:rPr>
      </w:pPr>
    </w:p>
    <w:p w14:paraId="5EBF6027" w14:textId="18371B52" w:rsidR="00B02066" w:rsidRPr="00745FED" w:rsidRDefault="008509B6" w:rsidP="00745FED">
      <w:pPr>
        <w:bidi/>
        <w:jc w:val="mediumKashida"/>
        <w:rPr>
          <w:rFonts w:ascii="B Nazanin" w:hAnsi="B Nazanin" w:cs="B Nazanin"/>
          <w:b/>
          <w:bCs/>
          <w:rtl/>
        </w:rPr>
      </w:pPr>
      <w:r w:rsidRPr="006F1457">
        <w:rPr>
          <w:rFonts w:ascii="B Nazanin" w:hAnsi="B Nazanin" w:cs="B Nazanin" w:hint="cs"/>
          <w:b/>
          <w:bCs/>
          <w:rtl/>
        </w:rPr>
        <w:t>1403)</w:t>
      </w:r>
    </w:p>
    <w:p w14:paraId="2AAC0009" w14:textId="08249F7C" w:rsidR="008509B6" w:rsidRPr="006F1457" w:rsidRDefault="00745FED" w:rsidP="005B7445">
      <w:pPr>
        <w:bidi/>
        <w:jc w:val="mediumKashida"/>
        <w:rPr>
          <w:rFonts w:ascii="B Nazanin" w:hAnsi="B Nazanin" w:cs="B Nazanin"/>
          <w:b/>
          <w:bCs/>
        </w:rPr>
      </w:pPr>
      <w:r>
        <w:rPr>
          <w:noProof/>
        </w:rPr>
        <w:lastRenderedPageBreak/>
        <w:drawing>
          <wp:inline distT="0" distB="0" distL="0" distR="0" wp14:anchorId="0006FCFE" wp14:editId="1BBF629E">
            <wp:extent cx="5943600" cy="3704590"/>
            <wp:effectExtent l="0" t="0" r="0" b="0"/>
            <wp:docPr id="140397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0722" name=""/>
                    <pic:cNvPicPr/>
                  </pic:nvPicPr>
                  <pic:blipFill>
                    <a:blip r:embed="rId26"/>
                    <a:stretch>
                      <a:fillRect/>
                    </a:stretch>
                  </pic:blipFill>
                  <pic:spPr>
                    <a:xfrm>
                      <a:off x="0" y="0"/>
                      <a:ext cx="5943600" cy="3704590"/>
                    </a:xfrm>
                    <a:prstGeom prst="rect">
                      <a:avLst/>
                    </a:prstGeom>
                  </pic:spPr>
                </pic:pic>
              </a:graphicData>
            </a:graphic>
          </wp:inline>
        </w:drawing>
      </w:r>
    </w:p>
    <w:sectPr w:rsidR="008509B6" w:rsidRPr="006F1457">
      <w:headerReference w:type="even" r:id="rId27"/>
      <w:headerReference w:type="default" r:id="rId28"/>
      <w:footerReference w:type="default" r:id="rId29"/>
      <w:head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42A64" w14:textId="77777777" w:rsidR="008349DA" w:rsidRDefault="008349DA" w:rsidP="001E5205">
      <w:pPr>
        <w:spacing w:after="0" w:line="240" w:lineRule="auto"/>
      </w:pPr>
      <w:r>
        <w:separator/>
      </w:r>
    </w:p>
  </w:endnote>
  <w:endnote w:type="continuationSeparator" w:id="0">
    <w:p w14:paraId="7C1F3117" w14:textId="77777777" w:rsidR="008349DA" w:rsidRDefault="008349DA" w:rsidP="001E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20002A87" w:usb1="80000000" w:usb2="00000008" w:usb3="00000000" w:csb0="000001FF" w:csb1="00000000"/>
  </w:font>
  <w:font w:name="B Compset">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0577"/>
      <w:docPartObj>
        <w:docPartGallery w:val="Page Numbers (Bottom of Page)"/>
        <w:docPartUnique/>
      </w:docPartObj>
    </w:sdtPr>
    <w:sdtEndPr>
      <w:rPr>
        <w:noProof/>
      </w:rPr>
    </w:sdtEndPr>
    <w:sdtContent>
      <w:p w14:paraId="03CFA261" w14:textId="77777777" w:rsidR="0031689A" w:rsidRDefault="00000000">
        <w:pPr>
          <w:pStyle w:val="Footer"/>
          <w:jc w:val="right"/>
        </w:pPr>
        <w:r w:rsidRPr="00DF0240">
          <w:rPr>
            <w:rFonts w:ascii="B Nazanin" w:hAnsi="B Nazanin" w:cs="B Nazanin"/>
          </w:rPr>
          <w:fldChar w:fldCharType="begin"/>
        </w:r>
        <w:r w:rsidRPr="00DF0240">
          <w:rPr>
            <w:rFonts w:ascii="B Nazanin" w:hAnsi="B Nazanin" w:cs="B Nazanin"/>
          </w:rPr>
          <w:instrText xml:space="preserve"> PAGE   \* MERGEFORMAT </w:instrText>
        </w:r>
        <w:r w:rsidRPr="00DF0240">
          <w:rPr>
            <w:rFonts w:ascii="B Nazanin" w:hAnsi="B Nazanin" w:cs="B Nazanin"/>
          </w:rPr>
          <w:fldChar w:fldCharType="separate"/>
        </w:r>
        <w:r w:rsidRPr="00DF0240">
          <w:rPr>
            <w:rFonts w:ascii="B Nazanin" w:hAnsi="B Nazanin" w:cs="B Nazanin"/>
            <w:noProof/>
          </w:rPr>
          <w:t>2</w:t>
        </w:r>
        <w:r w:rsidRPr="00DF0240">
          <w:rPr>
            <w:rFonts w:ascii="B Nazanin" w:hAnsi="B Nazanin" w:cs="B Nazanin"/>
            <w:noProof/>
          </w:rPr>
          <w:fldChar w:fldCharType="end"/>
        </w:r>
      </w:p>
    </w:sdtContent>
  </w:sdt>
  <w:p w14:paraId="4F951BA9" w14:textId="77777777" w:rsidR="0031689A" w:rsidRDefault="00316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D4B51" w14:textId="77777777" w:rsidR="008349DA" w:rsidRDefault="008349DA" w:rsidP="001E5205">
      <w:pPr>
        <w:spacing w:after="0" w:line="240" w:lineRule="auto"/>
      </w:pPr>
      <w:r>
        <w:separator/>
      </w:r>
    </w:p>
  </w:footnote>
  <w:footnote w:type="continuationSeparator" w:id="0">
    <w:p w14:paraId="7E787A83" w14:textId="77777777" w:rsidR="008349DA" w:rsidRDefault="008349DA" w:rsidP="001E5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3E39" w14:textId="50D8641D" w:rsidR="00071CB0" w:rsidRDefault="00000000">
    <w:pPr>
      <w:pStyle w:val="Header"/>
    </w:pPr>
    <w:r>
      <w:rPr>
        <w:noProof/>
      </w:rPr>
      <w:pict w14:anchorId="18857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8pt;height:160.25pt;z-index:-251655168;mso-position-horizontal:center;mso-position-horizontal-relative:margin;mso-position-vertical:center;mso-position-vertical-relative:margin" o:allowincell="f">
          <v:imagedata r:id="rId1" o:title="tadbir-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CBB1B" w14:textId="5405739E" w:rsidR="0031689A" w:rsidRPr="00CC0D1D" w:rsidRDefault="00000000">
    <w:pPr>
      <w:pStyle w:val="Header"/>
      <w:rPr>
        <w:rFonts w:cs="B Compset"/>
        <w:sz w:val="28"/>
        <w:szCs w:val="28"/>
        <w:rtl/>
        <w:lang w:bidi="fa-IR"/>
      </w:rPr>
    </w:pPr>
    <w:r>
      <w:rPr>
        <w:noProof/>
        <w:rtl/>
      </w:rPr>
      <w:pict w14:anchorId="70315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8pt;height:160.25pt;z-index:-251654144;mso-position-horizontal:center;mso-position-horizontal-relative:margin;mso-position-vertical:center;mso-position-vertical-relative:margin" o:allowincell="f">
          <v:imagedata r:id="rId1" o:title="tadbir-logo" gain="19661f" blacklevel="22938f"/>
          <w10:wrap anchorx="margin" anchory="margin"/>
        </v:shape>
      </w:pict>
    </w:r>
    <w:r w:rsidR="009A4EA5">
      <w:rPr>
        <w:noProof/>
      </w:rPr>
      <mc:AlternateContent>
        <mc:Choice Requires="wps">
          <w:drawing>
            <wp:anchor distT="0" distB="0" distL="114300" distR="114300" simplePos="0" relativeHeight="251659264" behindDoc="0" locked="0" layoutInCell="1" allowOverlap="1" wp14:anchorId="6C415825" wp14:editId="0E8DC08D">
              <wp:simplePos x="0" y="0"/>
              <wp:positionH relativeFrom="margin">
                <wp:align>center</wp:align>
              </wp:positionH>
              <wp:positionV relativeFrom="paragraph">
                <wp:posOffset>308610</wp:posOffset>
              </wp:positionV>
              <wp:extent cx="7162165" cy="9461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165" cy="94615"/>
                      </a:xfrm>
                      <a:prstGeom prst="rect">
                        <a:avLst/>
                      </a:prstGeom>
                      <a:solidFill>
                        <a:srgbClr val="00CC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0B8A5" id="Rectangle 7" o:spid="_x0000_s1026" style="position:absolute;margin-left:0;margin-top:24.3pt;width:563.95pt;height:7.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" fillcolor="#00ccc2" stroked="f" strokeweight="1pt">
              <w10:wrap anchorx="margin"/>
            </v:rect>
          </w:pict>
        </mc:Fallback>
      </mc:AlternateContent>
    </w:r>
    <w:r w:rsidR="009A4EA5">
      <w:rPr>
        <w:rFonts w:cs="B Compset"/>
        <w:sz w:val="28"/>
        <w:szCs w:val="28"/>
        <w:lang w:bidi="fa-IR"/>
      </w:rPr>
      <w:t xml:space="preserve"> </w:t>
    </w:r>
    <w:r w:rsidR="009A4EA5">
      <w:rPr>
        <w:rFonts w:cs="B Compset" w:hint="cs"/>
        <w:sz w:val="28"/>
        <w:szCs w:val="28"/>
        <w:rtl/>
        <w:lang w:bidi="fa-IR"/>
      </w:rPr>
      <w:t xml:space="preserve"> </w:t>
    </w:r>
    <w:r w:rsidR="009A4EA5">
      <w:rPr>
        <w:rFonts w:cs="B Compset"/>
        <w:sz w:val="28"/>
        <w:szCs w:val="28"/>
        <w:lang w:bidi="fa-IR"/>
      </w:rPr>
      <w:t xml:space="preserve"> </w:t>
    </w:r>
    <w:r w:rsidR="009A4EA5" w:rsidRPr="00CC0D1D">
      <w:rPr>
        <w:rFonts w:cs="B Compset" w:hint="cs"/>
        <w:color w:val="C45911" w:themeColor="accent2" w:themeShade="BF"/>
        <w:sz w:val="28"/>
        <w:szCs w:val="28"/>
        <w:rtl/>
        <w:lang w:bidi="fa-IR"/>
      </w:rPr>
      <w:t>دیلی تحلیل</w:t>
    </w:r>
    <w:r w:rsidR="009A4EA5">
      <w:rPr>
        <w:rFonts w:cs="B Compset" w:hint="cs"/>
        <w:sz w:val="28"/>
        <w:szCs w:val="28"/>
        <w:rtl/>
        <w:lang w:bidi="fa-IR"/>
      </w:rPr>
      <w:t>)</w:t>
    </w:r>
    <w:r w:rsidR="009A4EA5">
      <w:rPr>
        <w:rFonts w:cs="B Compset"/>
        <w:sz w:val="28"/>
        <w:szCs w:val="28"/>
        <w:lang w:bidi="fa-IR"/>
      </w:rPr>
      <w:t xml:space="preserve">) </w:t>
    </w:r>
    <w:r w:rsidR="009A4EA5" w:rsidRPr="00CC0D1D">
      <w:rPr>
        <w:rFonts w:cs="B Compset" w:hint="cs"/>
        <w:sz w:val="28"/>
        <w:szCs w:val="28"/>
        <w:rtl/>
        <w:lang w:bidi="fa-IR"/>
      </w:rPr>
      <w:t>کارگزاری تدبیرگران فردا</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0F23" w14:textId="2760AD75" w:rsidR="00071CB0" w:rsidRDefault="00000000">
    <w:pPr>
      <w:pStyle w:val="Header"/>
    </w:pPr>
    <w:r>
      <w:rPr>
        <w:noProof/>
      </w:rPr>
      <w:pict w14:anchorId="42EB1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68pt;height:160.25pt;z-index:-251656192;mso-position-horizontal:center;mso-position-horizontal-relative:margin;mso-position-vertical:center;mso-position-vertical-relative:margin" o:allowincell="f">
          <v:imagedata r:id="rId1" o:title="tadbir-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EB7"/>
    <w:multiLevelType w:val="hybridMultilevel"/>
    <w:tmpl w:val="284EBCBC"/>
    <w:lvl w:ilvl="0" w:tplc="CEF2CAD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C26C6"/>
    <w:multiLevelType w:val="hybridMultilevel"/>
    <w:tmpl w:val="F4E0C3C8"/>
    <w:lvl w:ilvl="0" w:tplc="10D05F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C63E9"/>
    <w:multiLevelType w:val="hybridMultilevel"/>
    <w:tmpl w:val="982E9216"/>
    <w:lvl w:ilvl="0" w:tplc="297A743C">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15A54"/>
    <w:multiLevelType w:val="hybridMultilevel"/>
    <w:tmpl w:val="F4E0C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5F346D"/>
    <w:multiLevelType w:val="hybridMultilevel"/>
    <w:tmpl w:val="F4E0C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5692F"/>
    <w:multiLevelType w:val="hybridMultilevel"/>
    <w:tmpl w:val="BA501702"/>
    <w:lvl w:ilvl="0" w:tplc="8E4A32E4">
      <w:start w:val="1"/>
      <w:numFmt w:val="bullet"/>
      <w:lvlText w:val="-"/>
      <w:lvlJc w:val="left"/>
      <w:pPr>
        <w:ind w:left="720" w:hanging="360"/>
      </w:pPr>
      <w:rPr>
        <w:rFonts w:ascii="B Nazanin" w:eastAsiaTheme="minorHAnsi" w:hAnsi="B Nazani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E631C"/>
    <w:multiLevelType w:val="hybridMultilevel"/>
    <w:tmpl w:val="78D27048"/>
    <w:lvl w:ilvl="0" w:tplc="5578699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6660E0"/>
    <w:multiLevelType w:val="hybridMultilevel"/>
    <w:tmpl w:val="2B40A18E"/>
    <w:lvl w:ilvl="0" w:tplc="A1F4A2E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9422849">
    <w:abstractNumId w:val="2"/>
  </w:num>
  <w:num w:numId="2" w16cid:durableId="245577848">
    <w:abstractNumId w:val="1"/>
  </w:num>
  <w:num w:numId="3" w16cid:durableId="27998382">
    <w:abstractNumId w:val="3"/>
  </w:num>
  <w:num w:numId="4" w16cid:durableId="101266258">
    <w:abstractNumId w:val="4"/>
  </w:num>
  <w:num w:numId="5" w16cid:durableId="1153258370">
    <w:abstractNumId w:val="0"/>
  </w:num>
  <w:num w:numId="6" w16cid:durableId="1754619170">
    <w:abstractNumId w:val="6"/>
  </w:num>
  <w:num w:numId="7" w16cid:durableId="1900246115">
    <w:abstractNumId w:val="5"/>
  </w:num>
  <w:num w:numId="8" w16cid:durableId="10154249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797"/>
    <w:rsid w:val="0000455D"/>
    <w:rsid w:val="00007640"/>
    <w:rsid w:val="000414DD"/>
    <w:rsid w:val="000518F6"/>
    <w:rsid w:val="00060B76"/>
    <w:rsid w:val="00071CB0"/>
    <w:rsid w:val="00080FB7"/>
    <w:rsid w:val="00090451"/>
    <w:rsid w:val="00095B19"/>
    <w:rsid w:val="000A4404"/>
    <w:rsid w:val="000B1EF5"/>
    <w:rsid w:val="000B5653"/>
    <w:rsid w:val="000B5C64"/>
    <w:rsid w:val="000C2FC7"/>
    <w:rsid w:val="000C3F27"/>
    <w:rsid w:val="000C7474"/>
    <w:rsid w:val="000E0E2A"/>
    <w:rsid w:val="000E25F7"/>
    <w:rsid w:val="000E5309"/>
    <w:rsid w:val="00101726"/>
    <w:rsid w:val="00105E7E"/>
    <w:rsid w:val="00107A3A"/>
    <w:rsid w:val="00107BBB"/>
    <w:rsid w:val="001212FB"/>
    <w:rsid w:val="00121954"/>
    <w:rsid w:val="00132EC8"/>
    <w:rsid w:val="0014157A"/>
    <w:rsid w:val="001431D4"/>
    <w:rsid w:val="00144067"/>
    <w:rsid w:val="001452F7"/>
    <w:rsid w:val="00162B57"/>
    <w:rsid w:val="0018542B"/>
    <w:rsid w:val="00190B29"/>
    <w:rsid w:val="001B0F08"/>
    <w:rsid w:val="001B1510"/>
    <w:rsid w:val="001B5947"/>
    <w:rsid w:val="001B6002"/>
    <w:rsid w:val="001D7587"/>
    <w:rsid w:val="001D7FB0"/>
    <w:rsid w:val="001E1EF1"/>
    <w:rsid w:val="001E5205"/>
    <w:rsid w:val="001F1134"/>
    <w:rsid w:val="001F4F44"/>
    <w:rsid w:val="001F5439"/>
    <w:rsid w:val="002346CA"/>
    <w:rsid w:val="00236DD0"/>
    <w:rsid w:val="002442ED"/>
    <w:rsid w:val="002460E2"/>
    <w:rsid w:val="002554AC"/>
    <w:rsid w:val="00257C43"/>
    <w:rsid w:val="002602CB"/>
    <w:rsid w:val="0026515F"/>
    <w:rsid w:val="00271E96"/>
    <w:rsid w:val="002778B0"/>
    <w:rsid w:val="00290797"/>
    <w:rsid w:val="00293A05"/>
    <w:rsid w:val="002A3DF4"/>
    <w:rsid w:val="002B20E9"/>
    <w:rsid w:val="002B34A9"/>
    <w:rsid w:val="002B5990"/>
    <w:rsid w:val="002C4756"/>
    <w:rsid w:val="002C7F67"/>
    <w:rsid w:val="002D7701"/>
    <w:rsid w:val="002F0E8F"/>
    <w:rsid w:val="00305F09"/>
    <w:rsid w:val="0031689A"/>
    <w:rsid w:val="00336404"/>
    <w:rsid w:val="00346998"/>
    <w:rsid w:val="00357403"/>
    <w:rsid w:val="00364FE8"/>
    <w:rsid w:val="00374DE7"/>
    <w:rsid w:val="00382BB1"/>
    <w:rsid w:val="00386F82"/>
    <w:rsid w:val="00397744"/>
    <w:rsid w:val="003A4F02"/>
    <w:rsid w:val="003B2003"/>
    <w:rsid w:val="003B3F2E"/>
    <w:rsid w:val="003B4C3B"/>
    <w:rsid w:val="003C07E5"/>
    <w:rsid w:val="003C4968"/>
    <w:rsid w:val="003D1571"/>
    <w:rsid w:val="003D4A14"/>
    <w:rsid w:val="003F3115"/>
    <w:rsid w:val="0040364D"/>
    <w:rsid w:val="004131CC"/>
    <w:rsid w:val="00415075"/>
    <w:rsid w:val="00417214"/>
    <w:rsid w:val="00422ECA"/>
    <w:rsid w:val="0047263C"/>
    <w:rsid w:val="00481B0F"/>
    <w:rsid w:val="00485981"/>
    <w:rsid w:val="004878D9"/>
    <w:rsid w:val="0049358B"/>
    <w:rsid w:val="004A3A54"/>
    <w:rsid w:val="004B6195"/>
    <w:rsid w:val="004D0BA1"/>
    <w:rsid w:val="004D25BD"/>
    <w:rsid w:val="004D2AF3"/>
    <w:rsid w:val="004D70D5"/>
    <w:rsid w:val="004E0DA8"/>
    <w:rsid w:val="004E3814"/>
    <w:rsid w:val="004F31B9"/>
    <w:rsid w:val="00512844"/>
    <w:rsid w:val="00515874"/>
    <w:rsid w:val="00517E2F"/>
    <w:rsid w:val="00525F9C"/>
    <w:rsid w:val="00526B19"/>
    <w:rsid w:val="0052761A"/>
    <w:rsid w:val="0053592C"/>
    <w:rsid w:val="00536B10"/>
    <w:rsid w:val="00562D16"/>
    <w:rsid w:val="005A2BB3"/>
    <w:rsid w:val="005A559D"/>
    <w:rsid w:val="005A56F1"/>
    <w:rsid w:val="005A5E20"/>
    <w:rsid w:val="005A5FA4"/>
    <w:rsid w:val="005B3565"/>
    <w:rsid w:val="005B63FA"/>
    <w:rsid w:val="005B7208"/>
    <w:rsid w:val="005B7445"/>
    <w:rsid w:val="005D4886"/>
    <w:rsid w:val="006039D6"/>
    <w:rsid w:val="00606596"/>
    <w:rsid w:val="00616E09"/>
    <w:rsid w:val="006338AB"/>
    <w:rsid w:val="00657944"/>
    <w:rsid w:val="00674169"/>
    <w:rsid w:val="006810F2"/>
    <w:rsid w:val="00683137"/>
    <w:rsid w:val="006C2EFD"/>
    <w:rsid w:val="006D2D8B"/>
    <w:rsid w:val="006D402E"/>
    <w:rsid w:val="006D7728"/>
    <w:rsid w:val="006E1EDD"/>
    <w:rsid w:val="006E51A0"/>
    <w:rsid w:val="006F1457"/>
    <w:rsid w:val="006F4E47"/>
    <w:rsid w:val="007256ED"/>
    <w:rsid w:val="00725ED4"/>
    <w:rsid w:val="007302B3"/>
    <w:rsid w:val="00740637"/>
    <w:rsid w:val="00740B15"/>
    <w:rsid w:val="00745FED"/>
    <w:rsid w:val="00746B76"/>
    <w:rsid w:val="007513BB"/>
    <w:rsid w:val="00752F93"/>
    <w:rsid w:val="00773C54"/>
    <w:rsid w:val="00777A79"/>
    <w:rsid w:val="00777D6C"/>
    <w:rsid w:val="007A29DB"/>
    <w:rsid w:val="007A3DAE"/>
    <w:rsid w:val="007A51A1"/>
    <w:rsid w:val="007B2526"/>
    <w:rsid w:val="007B4FAE"/>
    <w:rsid w:val="007C5C9D"/>
    <w:rsid w:val="007D5D1A"/>
    <w:rsid w:val="007E1C13"/>
    <w:rsid w:val="007E5231"/>
    <w:rsid w:val="007E66C3"/>
    <w:rsid w:val="007E7473"/>
    <w:rsid w:val="0081628C"/>
    <w:rsid w:val="00832880"/>
    <w:rsid w:val="008349DA"/>
    <w:rsid w:val="00836504"/>
    <w:rsid w:val="008477CE"/>
    <w:rsid w:val="008509B6"/>
    <w:rsid w:val="00851414"/>
    <w:rsid w:val="00852E35"/>
    <w:rsid w:val="00860D97"/>
    <w:rsid w:val="00865EB3"/>
    <w:rsid w:val="008756B1"/>
    <w:rsid w:val="00876BFA"/>
    <w:rsid w:val="00885729"/>
    <w:rsid w:val="00893CAA"/>
    <w:rsid w:val="008A11C3"/>
    <w:rsid w:val="008B052E"/>
    <w:rsid w:val="008C0ECA"/>
    <w:rsid w:val="008E1F08"/>
    <w:rsid w:val="008E4EE9"/>
    <w:rsid w:val="008E5DF1"/>
    <w:rsid w:val="008F7C06"/>
    <w:rsid w:val="008F7D1C"/>
    <w:rsid w:val="009173AF"/>
    <w:rsid w:val="00931402"/>
    <w:rsid w:val="00941801"/>
    <w:rsid w:val="00962510"/>
    <w:rsid w:val="00962C13"/>
    <w:rsid w:val="00982A9C"/>
    <w:rsid w:val="00986A1B"/>
    <w:rsid w:val="00994274"/>
    <w:rsid w:val="009A2326"/>
    <w:rsid w:val="009A4EA5"/>
    <w:rsid w:val="009A6799"/>
    <w:rsid w:val="009B6473"/>
    <w:rsid w:val="009B7A8A"/>
    <w:rsid w:val="009F2EA7"/>
    <w:rsid w:val="00A20CD8"/>
    <w:rsid w:val="00A42461"/>
    <w:rsid w:val="00A43FD3"/>
    <w:rsid w:val="00A505CA"/>
    <w:rsid w:val="00A5404A"/>
    <w:rsid w:val="00A664CC"/>
    <w:rsid w:val="00A7175E"/>
    <w:rsid w:val="00A753DF"/>
    <w:rsid w:val="00A859A3"/>
    <w:rsid w:val="00A973CC"/>
    <w:rsid w:val="00AA132D"/>
    <w:rsid w:val="00AA1460"/>
    <w:rsid w:val="00AB15BE"/>
    <w:rsid w:val="00AB21DA"/>
    <w:rsid w:val="00AD06AC"/>
    <w:rsid w:val="00AE43E8"/>
    <w:rsid w:val="00AE5819"/>
    <w:rsid w:val="00AE7636"/>
    <w:rsid w:val="00AF23C3"/>
    <w:rsid w:val="00AF4DEB"/>
    <w:rsid w:val="00AF74A5"/>
    <w:rsid w:val="00B02066"/>
    <w:rsid w:val="00B14FB2"/>
    <w:rsid w:val="00B270A1"/>
    <w:rsid w:val="00B310FD"/>
    <w:rsid w:val="00B3747E"/>
    <w:rsid w:val="00B443A4"/>
    <w:rsid w:val="00B52063"/>
    <w:rsid w:val="00B63D6A"/>
    <w:rsid w:val="00B72372"/>
    <w:rsid w:val="00B73117"/>
    <w:rsid w:val="00B7618C"/>
    <w:rsid w:val="00BA6E75"/>
    <w:rsid w:val="00BB2BC5"/>
    <w:rsid w:val="00BC15DE"/>
    <w:rsid w:val="00BE6DDE"/>
    <w:rsid w:val="00BF040B"/>
    <w:rsid w:val="00BF2133"/>
    <w:rsid w:val="00C033AF"/>
    <w:rsid w:val="00C13DA7"/>
    <w:rsid w:val="00C13EC5"/>
    <w:rsid w:val="00C13F08"/>
    <w:rsid w:val="00C14E99"/>
    <w:rsid w:val="00C27F59"/>
    <w:rsid w:val="00C43D6D"/>
    <w:rsid w:val="00C44EC1"/>
    <w:rsid w:val="00C567E1"/>
    <w:rsid w:val="00C632B4"/>
    <w:rsid w:val="00C7615A"/>
    <w:rsid w:val="00C9220A"/>
    <w:rsid w:val="00C941E1"/>
    <w:rsid w:val="00C97E61"/>
    <w:rsid w:val="00CA3C47"/>
    <w:rsid w:val="00CD219C"/>
    <w:rsid w:val="00CD2348"/>
    <w:rsid w:val="00CF4F69"/>
    <w:rsid w:val="00CF7707"/>
    <w:rsid w:val="00D20D6E"/>
    <w:rsid w:val="00D20E2E"/>
    <w:rsid w:val="00D45231"/>
    <w:rsid w:val="00D516B4"/>
    <w:rsid w:val="00D51D4D"/>
    <w:rsid w:val="00D56C13"/>
    <w:rsid w:val="00D60104"/>
    <w:rsid w:val="00D627D6"/>
    <w:rsid w:val="00D64C60"/>
    <w:rsid w:val="00D664CE"/>
    <w:rsid w:val="00D67F1A"/>
    <w:rsid w:val="00D70EEA"/>
    <w:rsid w:val="00D7703E"/>
    <w:rsid w:val="00D94191"/>
    <w:rsid w:val="00D96A10"/>
    <w:rsid w:val="00DA41DD"/>
    <w:rsid w:val="00DA718D"/>
    <w:rsid w:val="00DB0112"/>
    <w:rsid w:val="00DB0310"/>
    <w:rsid w:val="00DB46FE"/>
    <w:rsid w:val="00DB7DB4"/>
    <w:rsid w:val="00DC1CC4"/>
    <w:rsid w:val="00DD3701"/>
    <w:rsid w:val="00DD7A74"/>
    <w:rsid w:val="00DE0BA1"/>
    <w:rsid w:val="00DE5B96"/>
    <w:rsid w:val="00DE5C80"/>
    <w:rsid w:val="00E00805"/>
    <w:rsid w:val="00E033EB"/>
    <w:rsid w:val="00E04B0E"/>
    <w:rsid w:val="00E05128"/>
    <w:rsid w:val="00E0716A"/>
    <w:rsid w:val="00E14779"/>
    <w:rsid w:val="00E21F08"/>
    <w:rsid w:val="00E257EB"/>
    <w:rsid w:val="00E4524E"/>
    <w:rsid w:val="00E54D96"/>
    <w:rsid w:val="00E55461"/>
    <w:rsid w:val="00E63DBB"/>
    <w:rsid w:val="00E678C7"/>
    <w:rsid w:val="00E95ECD"/>
    <w:rsid w:val="00EB05E0"/>
    <w:rsid w:val="00EE7C36"/>
    <w:rsid w:val="00EF2166"/>
    <w:rsid w:val="00EF51A2"/>
    <w:rsid w:val="00F00DD3"/>
    <w:rsid w:val="00F0296E"/>
    <w:rsid w:val="00F22B53"/>
    <w:rsid w:val="00F22DDB"/>
    <w:rsid w:val="00F26305"/>
    <w:rsid w:val="00F37D35"/>
    <w:rsid w:val="00F41669"/>
    <w:rsid w:val="00F51373"/>
    <w:rsid w:val="00F52A42"/>
    <w:rsid w:val="00F57491"/>
    <w:rsid w:val="00F62126"/>
    <w:rsid w:val="00F740A0"/>
    <w:rsid w:val="00F75BF3"/>
    <w:rsid w:val="00F97EA2"/>
    <w:rsid w:val="00FB5066"/>
    <w:rsid w:val="00FB6C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C0879"/>
  <w15:chartTrackingRefBased/>
  <w15:docId w15:val="{69441571-34BF-4902-9639-22FA999E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797"/>
  </w:style>
  <w:style w:type="paragraph" w:styleId="Footer">
    <w:name w:val="footer"/>
    <w:basedOn w:val="Normal"/>
    <w:link w:val="FooterChar"/>
    <w:uiPriority w:val="99"/>
    <w:unhideWhenUsed/>
    <w:rsid w:val="00290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797"/>
  </w:style>
  <w:style w:type="paragraph" w:styleId="FootnoteText">
    <w:name w:val="footnote text"/>
    <w:basedOn w:val="Normal"/>
    <w:link w:val="FootnoteTextChar"/>
    <w:uiPriority w:val="99"/>
    <w:semiHidden/>
    <w:unhideWhenUsed/>
    <w:rsid w:val="001E52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5205"/>
    <w:rPr>
      <w:sz w:val="20"/>
      <w:szCs w:val="20"/>
    </w:rPr>
  </w:style>
  <w:style w:type="character" w:styleId="FootnoteReference">
    <w:name w:val="footnote reference"/>
    <w:basedOn w:val="DefaultParagraphFont"/>
    <w:uiPriority w:val="99"/>
    <w:semiHidden/>
    <w:unhideWhenUsed/>
    <w:rsid w:val="001E5205"/>
    <w:rPr>
      <w:vertAlign w:val="superscript"/>
    </w:rPr>
  </w:style>
  <w:style w:type="paragraph" w:styleId="NormalWeb">
    <w:name w:val="Normal (Web)"/>
    <w:basedOn w:val="Normal"/>
    <w:uiPriority w:val="99"/>
    <w:unhideWhenUsed/>
    <w:rsid w:val="00C97E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7E61"/>
    <w:rPr>
      <w:b/>
      <w:bCs/>
    </w:rPr>
  </w:style>
  <w:style w:type="character" w:customStyle="1" w:styleId="markedcontent">
    <w:name w:val="markedcontent"/>
    <w:basedOn w:val="DefaultParagraphFont"/>
    <w:rsid w:val="00AA132D"/>
  </w:style>
  <w:style w:type="paragraph" w:styleId="ListParagraph">
    <w:name w:val="List Paragraph"/>
    <w:basedOn w:val="Normal"/>
    <w:uiPriority w:val="34"/>
    <w:qFormat/>
    <w:rsid w:val="003B2003"/>
    <w:pPr>
      <w:ind w:left="720"/>
      <w:contextualSpacing/>
    </w:pPr>
  </w:style>
  <w:style w:type="table" w:styleId="TableGrid">
    <w:name w:val="Table Grid"/>
    <w:basedOn w:val="TableNormal"/>
    <w:uiPriority w:val="39"/>
    <w:rsid w:val="001B5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4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5F18C-C4FB-46DF-9595-FEC0109BF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11</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fakhrehosseini</dc:creator>
  <cp:keywords/>
  <dc:description/>
  <cp:lastModifiedBy>fakhrehosseini</cp:lastModifiedBy>
  <cp:revision>15</cp:revision>
  <cp:lastPrinted>2023-06-28T09:11:00Z</cp:lastPrinted>
  <dcterms:created xsi:type="dcterms:W3CDTF">2023-08-08T07:38:00Z</dcterms:created>
  <dcterms:modified xsi:type="dcterms:W3CDTF">2023-08-12T05:04:00Z</dcterms:modified>
</cp:coreProperties>
</file>