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7AD" w:rsidRPr="004A6FCB" w:rsidRDefault="009D07AD" w:rsidP="004A6FCB">
      <w:pPr>
        <w:spacing w:before="180" w:line="240" w:lineRule="auto"/>
        <w:jc w:val="center"/>
        <w:rPr>
          <w:rFonts w:ascii="Times New Roman" w:eastAsia="Times New Roman" w:hAnsi="Times New Roman" w:cs="Times New Roman"/>
          <w:b/>
          <w:sz w:val="28"/>
          <w:szCs w:val="28"/>
          <w:lang w:eastAsia="ru-RU"/>
        </w:rPr>
      </w:pPr>
      <w:r w:rsidRPr="004A6FCB">
        <w:rPr>
          <w:rFonts w:ascii="Times New Roman" w:eastAsia="Times New Roman" w:hAnsi="Times New Roman" w:cs="Times New Roman"/>
          <w:b/>
          <w:sz w:val="28"/>
          <w:szCs w:val="28"/>
          <w:lang w:eastAsia="ru-RU"/>
        </w:rPr>
        <w:t>Рекомендации по  организации  режима дня школьника</w:t>
      </w:r>
    </w:p>
    <w:p w:rsidR="009D07AD" w:rsidRPr="009D07AD" w:rsidRDefault="009D07AD" w:rsidP="009D07AD">
      <w:pPr>
        <w:spacing w:after="0" w:line="240" w:lineRule="auto"/>
        <w:ind w:firstLine="709"/>
        <w:rPr>
          <w:rFonts w:ascii="Verdana" w:eastAsia="Times New Roman" w:hAnsi="Verdana" w:cs="Times New Roman"/>
          <w:b/>
          <w:sz w:val="20"/>
          <w:szCs w:val="20"/>
          <w:lang w:eastAsia="ru-RU"/>
        </w:rPr>
      </w:pPr>
      <w:r w:rsidRPr="005328BD">
        <w:rPr>
          <w:rFonts w:ascii="Verdana" w:eastAsia="Times New Roman" w:hAnsi="Verdana" w:cs="Times New Roman"/>
          <w:b/>
          <w:sz w:val="20"/>
          <w:szCs w:val="20"/>
          <w:lang w:eastAsia="ru-RU"/>
        </w:rPr>
        <w:t xml:space="preserve">  </w:t>
      </w:r>
    </w:p>
    <w:p w:rsidR="009D07AD" w:rsidRPr="004A6FCB" w:rsidRDefault="004A6FCB"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С</w:t>
      </w:r>
      <w:r w:rsidR="009D07AD" w:rsidRPr="004A6FCB">
        <w:rPr>
          <w:rFonts w:ascii="Times New Roman" w:eastAsia="Times New Roman" w:hAnsi="Times New Roman" w:cs="Times New Roman"/>
          <w:sz w:val="24"/>
          <w:szCs w:val="24"/>
          <w:lang w:eastAsia="ru-RU"/>
        </w:rPr>
        <w:t xml:space="preserve">облюдение режима дня очень важно в повседневной жизни школьника. Режим дисциплинирует, помогает быть собранным. Особенно это актуально для первоклассников, так как помогает школьнику привыкать к новой жизни, правильно сочетать отдых и учёбу. </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 xml:space="preserve">В преддверии нового учебного года </w:t>
      </w:r>
      <w:proofErr w:type="spellStart"/>
      <w:r w:rsidRPr="004A6FCB">
        <w:rPr>
          <w:rFonts w:ascii="Times New Roman" w:eastAsia="Times New Roman" w:hAnsi="Times New Roman" w:cs="Times New Roman"/>
          <w:sz w:val="24"/>
          <w:szCs w:val="24"/>
          <w:lang w:eastAsia="ru-RU"/>
        </w:rPr>
        <w:t>Роспотребнадзором</w:t>
      </w:r>
      <w:proofErr w:type="spellEnd"/>
      <w:r w:rsidRPr="004A6FCB">
        <w:rPr>
          <w:rFonts w:ascii="Times New Roman" w:eastAsia="Times New Roman" w:hAnsi="Times New Roman" w:cs="Times New Roman"/>
          <w:sz w:val="24"/>
          <w:szCs w:val="24"/>
          <w:lang w:eastAsia="ru-RU"/>
        </w:rPr>
        <w:t xml:space="preserve">  разработаны рекомендации по организации режима дня для школьников, которые  позволят предотвратить раздражительность, возбудимость и сохранит трудоспособность ребёнка в течение дня. </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Наибольшее влияние на состояние здоровья школьника оказывают количество и качество сна, питание и двигательная активность,  в противном случае создаются условия для возникновения заболеваний.</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При недостатке сна у детей  нарушается поступление в кровь специфических гормонов, что отрицательно сказывается на их росте и развитии. При недосыпании страдает удельный вес той стадии сна («быстрый сон»), от которой зависит способность к обучению и его успешность. Школьникам показано увеличивать обычную продолжительность сна на 1 час на время экзаменов, перед контрольными работами и при всякой напряжённой умственной деятельности. У детей, недосыпающих 2–2,5 часа, уровень работоспособности на уроках снижается на 30 % по сравнению с детьми, «высыпающими» свою норму.</w:t>
      </w:r>
    </w:p>
    <w:p w:rsidR="009D07AD" w:rsidRPr="004A6FCB" w:rsidRDefault="009D07AD" w:rsidP="004A6FCB">
      <w:pPr>
        <w:spacing w:after="0" w:line="240" w:lineRule="auto"/>
        <w:ind w:firstLine="709"/>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 xml:space="preserve">   </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Для преодоления проблем с засыпанием следует соблюдать следующие  условия: ложиться спать в одно и то же время; ограничивать после 19 часов эмоциональные нагрузки (шумные игры, просмотр фильмов и т. п.); сформировать собственные полезные привычки («ритуал»): вечерний душ или ванна, прогулка, чтение и т. п.</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Кровать у ребёнка должна быть ровной, не провисающей, с невысокой подушкой. Комнату нужно хорошо проветривать.</w:t>
      </w:r>
    </w:p>
    <w:p w:rsidR="009D07AD" w:rsidRPr="004A6FCB" w:rsidRDefault="009D07AD" w:rsidP="004A6FCB">
      <w:pPr>
        <w:spacing w:after="0" w:line="240" w:lineRule="auto"/>
        <w:ind w:firstLine="709"/>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 xml:space="preserve">   </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b/>
          <w:bCs/>
          <w:sz w:val="24"/>
          <w:szCs w:val="24"/>
          <w:lang w:eastAsia="ru-RU"/>
        </w:rPr>
        <w:t>Примерные нормы ночного сна для школьников:</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В 1–4 классе — 10–10,5 часа, 5–7 классы — 9,5-10 часов, 6–9 классы — 9–9,5 часа, 10–11 классы — 8–9 часов. Первоклассникам рекомендуется организовывать дневной сон продолжительностью до 2 часов.</w:t>
      </w:r>
    </w:p>
    <w:p w:rsidR="009D07AD" w:rsidRPr="004A6FCB" w:rsidRDefault="009D07AD" w:rsidP="004A6FCB">
      <w:pPr>
        <w:spacing w:after="0" w:line="240" w:lineRule="auto"/>
        <w:ind w:firstLine="709"/>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 xml:space="preserve">   </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b/>
          <w:bCs/>
          <w:sz w:val="24"/>
          <w:szCs w:val="24"/>
          <w:lang w:eastAsia="ru-RU"/>
        </w:rPr>
        <w:t>Рабочий стол</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Правильно организуйте рабочее место школьника — условия, в которых обучается и выполняет домашние задания ребёнок, ощутимо влияют на его успеваемость и здоровье.</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Стол, за которым занимается ребёнок, должен стоять так, чтобы дневной свет падал слева (если ребёнок — левша, то наоборот), аналогично должно быть налажено полноценное искусственное освещение. Свет от настольной лампы не должен бить в глаза, избежать этого позволяет специальный защитный козырёк, абажур.</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 xml:space="preserve">Оптимальное соотношение высоты стола и стула таково: сидя прямо, опершись локтем о стол и подняв предплечье вертикально (как поднимают руку для ответа на уроке), ребёнок должен доставать кончиками пальцев до наружного угла глаза. Для этого бывает достаточно отрегулировать высоту стула. Ноги ребёнка при правильной посадке должны </w:t>
      </w:r>
      <w:r w:rsidRPr="004A6FCB">
        <w:rPr>
          <w:rFonts w:ascii="Times New Roman" w:eastAsia="Times New Roman" w:hAnsi="Times New Roman" w:cs="Times New Roman"/>
          <w:sz w:val="24"/>
          <w:szCs w:val="24"/>
          <w:lang w:eastAsia="ru-RU"/>
        </w:rPr>
        <w:lastRenderedPageBreak/>
        <w:t xml:space="preserve">упираться в пол или подставку, образуя прямой </w:t>
      </w:r>
      <w:proofErr w:type="gramStart"/>
      <w:r w:rsidRPr="004A6FCB">
        <w:rPr>
          <w:rFonts w:ascii="Times New Roman" w:eastAsia="Times New Roman" w:hAnsi="Times New Roman" w:cs="Times New Roman"/>
          <w:sz w:val="24"/>
          <w:szCs w:val="24"/>
          <w:lang w:eastAsia="ru-RU"/>
        </w:rPr>
        <w:t>угол</w:t>
      </w:r>
      <w:proofErr w:type="gramEnd"/>
      <w:r w:rsidRPr="004A6FCB">
        <w:rPr>
          <w:rFonts w:ascii="Times New Roman" w:eastAsia="Times New Roman" w:hAnsi="Times New Roman" w:cs="Times New Roman"/>
          <w:sz w:val="24"/>
          <w:szCs w:val="24"/>
          <w:lang w:eastAsia="ru-RU"/>
        </w:rPr>
        <w:t xml:space="preserve"> как в тазобедренном, так и в коленном суставе. Стул должен иметь невысокую спинку.</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Правильно подобранная мебель — один из важных факторов предупреждения возникновения усталости, нарушений осанки. Контроль соответствия мебели росту ребёнка следует проводить не реже 2 раз в год.</w:t>
      </w:r>
    </w:p>
    <w:p w:rsidR="009D07AD" w:rsidRPr="004A6FCB" w:rsidRDefault="009D07AD" w:rsidP="004A6FCB">
      <w:pPr>
        <w:spacing w:after="0" w:line="240" w:lineRule="auto"/>
        <w:ind w:firstLine="709"/>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 xml:space="preserve">   </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b/>
          <w:bCs/>
          <w:sz w:val="24"/>
          <w:szCs w:val="24"/>
          <w:lang w:eastAsia="ru-RU"/>
        </w:rPr>
        <w:t>Питание</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Грамотно  организованный режим питания - это соблюдение времени приёмов пищи и интервалов между ними. Промежутки между приёмами пищи у школьников не должны превышать 3,5–4 часов.</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Для школьников рекомендуется 4–5-разовое питание.</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Рацион должен быть сбалансированным по составу, содержать необходимое количество белков, жиров, углеводов, пищевых волокон, витаминов и минералов.</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 xml:space="preserve">Принимать </w:t>
      </w:r>
      <w:proofErr w:type="gramStart"/>
      <w:r w:rsidRPr="004A6FCB">
        <w:rPr>
          <w:rFonts w:ascii="Times New Roman" w:eastAsia="Times New Roman" w:hAnsi="Times New Roman" w:cs="Times New Roman"/>
          <w:sz w:val="24"/>
          <w:szCs w:val="24"/>
          <w:lang w:eastAsia="ru-RU"/>
        </w:rPr>
        <w:t>пищу</w:t>
      </w:r>
      <w:proofErr w:type="gramEnd"/>
      <w:r w:rsidRPr="004A6FCB">
        <w:rPr>
          <w:rFonts w:ascii="Times New Roman" w:eastAsia="Times New Roman" w:hAnsi="Times New Roman" w:cs="Times New Roman"/>
          <w:sz w:val="24"/>
          <w:szCs w:val="24"/>
          <w:lang w:eastAsia="ru-RU"/>
        </w:rPr>
        <w:t xml:space="preserve"> ребёнок должен не спеша, в спокойной обстановке, внешний вид и запах блюд, сервировка стола должны вызывать у него положительные эмоции.</w:t>
      </w:r>
    </w:p>
    <w:p w:rsidR="009D07AD" w:rsidRPr="004A6FCB" w:rsidRDefault="009D07AD" w:rsidP="004A6FCB">
      <w:pPr>
        <w:spacing w:after="0" w:line="240" w:lineRule="auto"/>
        <w:ind w:firstLine="709"/>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 xml:space="preserve">    </w:t>
      </w:r>
    </w:p>
    <w:p w:rsidR="00355E5F" w:rsidRPr="004A6FCB" w:rsidRDefault="00355E5F"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b/>
          <w:bCs/>
          <w:sz w:val="24"/>
          <w:szCs w:val="24"/>
          <w:lang w:eastAsia="ru-RU"/>
        </w:rPr>
        <w:t>Школьный ранец</w:t>
      </w:r>
    </w:p>
    <w:p w:rsidR="00355E5F" w:rsidRPr="004A6FCB" w:rsidRDefault="00355E5F"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 xml:space="preserve">Очень важно (особенно в младших классах) также правильно подобрать школьный ранец. Основные критерии: широкие, регулируемые по длине ремни с амортизирующими прокладками, жёсткая недеформируемая спинка. Портфели и </w:t>
      </w:r>
      <w:proofErr w:type="gramStart"/>
      <w:r w:rsidRPr="004A6FCB">
        <w:rPr>
          <w:rFonts w:ascii="Times New Roman" w:eastAsia="Times New Roman" w:hAnsi="Times New Roman" w:cs="Times New Roman"/>
          <w:sz w:val="24"/>
          <w:szCs w:val="24"/>
          <w:lang w:eastAsia="ru-RU"/>
        </w:rPr>
        <w:t>ранцы</w:t>
      </w:r>
      <w:proofErr w:type="gramEnd"/>
      <w:r w:rsidRPr="004A6FCB">
        <w:rPr>
          <w:rFonts w:ascii="Times New Roman" w:eastAsia="Times New Roman" w:hAnsi="Times New Roman" w:cs="Times New Roman"/>
          <w:sz w:val="24"/>
          <w:szCs w:val="24"/>
          <w:lang w:eastAsia="ru-RU"/>
        </w:rPr>
        <w:t xml:space="preserve"> ученические должны иметь детали и (или) фурнитуру со светоотражающими элементами на передних, боковых поверхностях и верхнем клапане и изготовляться из материалов контрастных цветов.</w:t>
      </w:r>
    </w:p>
    <w:p w:rsidR="00355E5F" w:rsidRPr="004A6FCB" w:rsidRDefault="00355E5F" w:rsidP="004A6FCB">
      <w:pPr>
        <w:spacing w:after="0" w:line="240" w:lineRule="auto"/>
        <w:jc w:val="both"/>
        <w:rPr>
          <w:rFonts w:ascii="Times New Roman" w:eastAsia="Times New Roman" w:hAnsi="Times New Roman" w:cs="Times New Roman"/>
          <w:sz w:val="24"/>
          <w:szCs w:val="24"/>
          <w:lang w:eastAsia="ru-RU"/>
        </w:rPr>
      </w:pPr>
    </w:p>
    <w:p w:rsidR="00355E5F" w:rsidRPr="004A6FCB" w:rsidRDefault="00355E5F"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Вес ранца не должен превышать: для учащихся начальных классов — 700 г, для учащихся средних и старших классов — 1000 г.</w:t>
      </w:r>
    </w:p>
    <w:p w:rsidR="004A6FCB" w:rsidRDefault="004A6FCB" w:rsidP="004A6FCB">
      <w:pPr>
        <w:spacing w:after="0" w:line="240" w:lineRule="auto"/>
        <w:jc w:val="both"/>
        <w:rPr>
          <w:rFonts w:ascii="Times New Roman" w:eastAsia="Times New Roman" w:hAnsi="Times New Roman" w:cs="Times New Roman"/>
          <w:sz w:val="24"/>
          <w:szCs w:val="24"/>
          <w:lang w:eastAsia="ru-RU"/>
        </w:rPr>
      </w:pPr>
    </w:p>
    <w:p w:rsidR="00355E5F" w:rsidRPr="004A6FCB" w:rsidRDefault="00355E5F"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Вес ежедневного комплекта учебников и письменных принадлежностей не должен превышать: для учащихся 1–2 классов — 1,5 кг, 3–4 классов — 2 кг, — 5–6 — 2,5 кг, 7–8 — 3,5 кг, 9–11-х — 4 кг.</w:t>
      </w:r>
    </w:p>
    <w:p w:rsidR="00355E5F" w:rsidRPr="004A6FCB" w:rsidRDefault="00355E5F" w:rsidP="004A6FCB">
      <w:pPr>
        <w:spacing w:after="0" w:line="240" w:lineRule="auto"/>
        <w:jc w:val="both"/>
        <w:rPr>
          <w:rFonts w:ascii="Times New Roman" w:eastAsia="Times New Roman" w:hAnsi="Times New Roman" w:cs="Times New Roman"/>
          <w:sz w:val="24"/>
          <w:szCs w:val="24"/>
          <w:lang w:eastAsia="ru-RU"/>
        </w:rPr>
      </w:pPr>
    </w:p>
    <w:p w:rsidR="00355E5F" w:rsidRPr="004A6FCB" w:rsidRDefault="00355E5F"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В целях профилактики нарушения осанки обучающихся рекомендуется для начальных классов иметь два комплекта учебников: один — для использования на уроках в общеобразовательной организации, второй — для приготовления домашних заданий.</w:t>
      </w:r>
    </w:p>
    <w:p w:rsidR="00355E5F" w:rsidRPr="004A6FCB" w:rsidRDefault="00355E5F" w:rsidP="004A6FCB">
      <w:pPr>
        <w:spacing w:after="0" w:line="240" w:lineRule="auto"/>
        <w:jc w:val="both"/>
        <w:rPr>
          <w:rFonts w:ascii="Times New Roman" w:eastAsia="Times New Roman" w:hAnsi="Times New Roman" w:cs="Times New Roman"/>
          <w:b/>
          <w:bCs/>
          <w:sz w:val="24"/>
          <w:szCs w:val="24"/>
          <w:lang w:eastAsia="ru-RU"/>
        </w:rPr>
      </w:pP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b/>
          <w:bCs/>
          <w:sz w:val="24"/>
          <w:szCs w:val="24"/>
          <w:lang w:eastAsia="ru-RU"/>
        </w:rPr>
        <w:t>Игры и прогулки</w:t>
      </w:r>
    </w:p>
    <w:p w:rsidR="009D07AD" w:rsidRPr="004A6FCB" w:rsidRDefault="009D07AD" w:rsidP="004A6FCB">
      <w:pPr>
        <w:spacing w:after="0" w:line="240" w:lineRule="auto"/>
        <w:jc w:val="both"/>
        <w:rPr>
          <w:rFonts w:ascii="Times New Roman" w:eastAsia="Times New Roman" w:hAnsi="Times New Roman" w:cs="Times New Roman"/>
          <w:sz w:val="24"/>
          <w:szCs w:val="24"/>
          <w:lang w:eastAsia="ru-RU"/>
        </w:rPr>
      </w:pPr>
      <w:r w:rsidRPr="004A6FCB">
        <w:rPr>
          <w:rFonts w:ascii="Times New Roman" w:eastAsia="Times New Roman" w:hAnsi="Times New Roman" w:cs="Times New Roman"/>
          <w:sz w:val="24"/>
          <w:szCs w:val="24"/>
          <w:lang w:eastAsia="ru-RU"/>
        </w:rPr>
        <w:t>Особое внимание следует уделить двигательной активности ребёнка и прогулкам на свежем воздухе. Продолжительность прогулок, подвижных игр и других видов двигательной активности должна составлять не менее 3–3,5 часа в младшем возрасте и 2,5 часа у старшеклассников.</w:t>
      </w:r>
    </w:p>
    <w:p w:rsidR="009D07AD" w:rsidRPr="004A6FCB" w:rsidRDefault="009D07AD" w:rsidP="004A6FCB">
      <w:pPr>
        <w:jc w:val="both"/>
        <w:rPr>
          <w:rFonts w:ascii="Times New Roman" w:eastAsia="Times New Roman" w:hAnsi="Times New Roman" w:cs="Times New Roman"/>
          <w:sz w:val="24"/>
          <w:szCs w:val="24"/>
          <w:lang w:eastAsia="ru-RU"/>
        </w:rPr>
      </w:pPr>
    </w:p>
    <w:p w:rsidR="009D07AD" w:rsidRPr="004A6FCB" w:rsidRDefault="009D07AD" w:rsidP="004A6FCB">
      <w:pPr>
        <w:jc w:val="center"/>
        <w:rPr>
          <w:rFonts w:ascii="Times New Roman" w:eastAsia="Times New Roman" w:hAnsi="Times New Roman" w:cs="Times New Roman"/>
          <w:b/>
          <w:sz w:val="24"/>
          <w:szCs w:val="24"/>
          <w:lang w:eastAsia="ru-RU"/>
        </w:rPr>
      </w:pPr>
      <w:r w:rsidRPr="004A6FCB">
        <w:rPr>
          <w:rFonts w:ascii="Times New Roman" w:eastAsia="Times New Roman" w:hAnsi="Times New Roman" w:cs="Times New Roman"/>
          <w:b/>
          <w:sz w:val="24"/>
          <w:szCs w:val="24"/>
          <w:lang w:eastAsia="ru-RU"/>
        </w:rPr>
        <w:t xml:space="preserve">Грамотно организованный день школьника </w:t>
      </w:r>
      <w:r w:rsidR="004A6FCB">
        <w:rPr>
          <w:rFonts w:ascii="Times New Roman" w:eastAsia="Times New Roman" w:hAnsi="Times New Roman" w:cs="Times New Roman"/>
          <w:b/>
          <w:sz w:val="24"/>
          <w:szCs w:val="24"/>
          <w:lang w:eastAsia="ru-RU"/>
        </w:rPr>
        <w:t>вносит</w:t>
      </w:r>
      <w:r w:rsidRPr="004A6FCB">
        <w:rPr>
          <w:rFonts w:ascii="Times New Roman" w:eastAsia="Times New Roman" w:hAnsi="Times New Roman" w:cs="Times New Roman"/>
          <w:b/>
          <w:sz w:val="24"/>
          <w:szCs w:val="24"/>
          <w:lang w:eastAsia="ru-RU"/>
        </w:rPr>
        <w:t xml:space="preserve"> положительные</w:t>
      </w:r>
      <w:r w:rsidR="004A6FCB">
        <w:rPr>
          <w:rFonts w:ascii="Times New Roman" w:eastAsia="Times New Roman" w:hAnsi="Times New Roman" w:cs="Times New Roman"/>
          <w:b/>
          <w:sz w:val="24"/>
          <w:szCs w:val="24"/>
          <w:lang w:eastAsia="ru-RU"/>
        </w:rPr>
        <w:t xml:space="preserve">             </w:t>
      </w:r>
      <w:r w:rsidRPr="004A6FCB">
        <w:rPr>
          <w:rFonts w:ascii="Times New Roman" w:eastAsia="Times New Roman" w:hAnsi="Times New Roman" w:cs="Times New Roman"/>
          <w:b/>
          <w:sz w:val="24"/>
          <w:szCs w:val="24"/>
          <w:lang w:eastAsia="ru-RU"/>
        </w:rPr>
        <w:t xml:space="preserve"> изменения в его настроение, самочувствие и успеваемость</w:t>
      </w:r>
      <w:r w:rsidR="004A6FCB">
        <w:rPr>
          <w:rFonts w:ascii="Times New Roman" w:eastAsia="Times New Roman" w:hAnsi="Times New Roman" w:cs="Times New Roman"/>
          <w:b/>
          <w:sz w:val="24"/>
          <w:szCs w:val="24"/>
          <w:lang w:eastAsia="ru-RU"/>
        </w:rPr>
        <w:t>!!</w:t>
      </w:r>
    </w:p>
    <w:p w:rsidR="004A6FCB" w:rsidRDefault="004A6FCB">
      <w:pPr>
        <w:rPr>
          <w:rFonts w:ascii="Verdana" w:eastAsia="Times New Roman" w:hAnsi="Verdana" w:cs="Times New Roman"/>
          <w:sz w:val="20"/>
          <w:szCs w:val="20"/>
          <w:lang w:eastAsia="ru-RU"/>
        </w:rPr>
      </w:pPr>
    </w:p>
    <w:p w:rsidR="004A6FCB" w:rsidRDefault="004A6FCB">
      <w:pPr>
        <w:rPr>
          <w:rFonts w:ascii="Times New Roman" w:eastAsia="Times New Roman" w:hAnsi="Times New Roman" w:cs="Times New Roman"/>
          <w:lang w:eastAsia="ru-RU"/>
        </w:rPr>
      </w:pPr>
      <w:r w:rsidRPr="004A6FCB">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           </w:t>
      </w:r>
    </w:p>
    <w:p w:rsidR="008E293C" w:rsidRPr="004A6FCB" w:rsidRDefault="004A6FCB">
      <w:pPr>
        <w:rPr>
          <w:rFonts w:ascii="Times New Roman" w:hAnsi="Times New Roman" w:cs="Times New Roman"/>
          <w:i/>
          <w:sz w:val="24"/>
          <w:szCs w:val="24"/>
        </w:rPr>
      </w:pPr>
      <w:r>
        <w:rPr>
          <w:rFonts w:ascii="Times New Roman" w:eastAsia="Times New Roman" w:hAnsi="Times New Roman" w:cs="Times New Roman"/>
          <w:lang w:eastAsia="ru-RU"/>
        </w:rPr>
        <w:t xml:space="preserve">                                </w:t>
      </w:r>
      <w:r w:rsidRPr="004A6FCB">
        <w:rPr>
          <w:rFonts w:ascii="Times New Roman" w:eastAsia="Times New Roman" w:hAnsi="Times New Roman" w:cs="Times New Roman"/>
          <w:i/>
          <w:sz w:val="24"/>
          <w:szCs w:val="24"/>
          <w:lang w:eastAsia="ru-RU"/>
        </w:rPr>
        <w:t xml:space="preserve">Отдел опеки и охраны здоровья  администрации </w:t>
      </w:r>
      <w:proofErr w:type="gramStart"/>
      <w:r w:rsidRPr="004A6FCB">
        <w:rPr>
          <w:rFonts w:ascii="Times New Roman" w:eastAsia="Times New Roman" w:hAnsi="Times New Roman" w:cs="Times New Roman"/>
          <w:i/>
          <w:sz w:val="24"/>
          <w:szCs w:val="24"/>
          <w:lang w:eastAsia="ru-RU"/>
        </w:rPr>
        <w:t>г</w:t>
      </w:r>
      <w:proofErr w:type="gramEnd"/>
      <w:r w:rsidRPr="004A6FCB">
        <w:rPr>
          <w:rFonts w:ascii="Times New Roman" w:eastAsia="Times New Roman" w:hAnsi="Times New Roman" w:cs="Times New Roman"/>
          <w:i/>
          <w:sz w:val="24"/>
          <w:szCs w:val="24"/>
          <w:lang w:eastAsia="ru-RU"/>
        </w:rPr>
        <w:t>. Благовещенска</w:t>
      </w:r>
      <w:r>
        <w:rPr>
          <w:rFonts w:ascii="Times New Roman" w:eastAsia="Times New Roman" w:hAnsi="Times New Roman" w:cs="Times New Roman"/>
          <w:i/>
          <w:sz w:val="24"/>
          <w:szCs w:val="24"/>
          <w:lang w:eastAsia="ru-RU"/>
        </w:rPr>
        <w:t>, 2016</w:t>
      </w:r>
    </w:p>
    <w:sectPr w:rsidR="008E293C" w:rsidRPr="004A6FCB" w:rsidSect="008E29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00000000" w:usb2="00000000" w:usb3="00000000" w:csb0="0000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D07AD"/>
    <w:rsid w:val="002139B7"/>
    <w:rsid w:val="00355E5F"/>
    <w:rsid w:val="004A6FCB"/>
    <w:rsid w:val="008E293C"/>
    <w:rsid w:val="009D07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7A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kalashnikovaE</dc:creator>
  <cp:keywords/>
  <dc:description/>
  <cp:lastModifiedBy>kalashnikovaE</cp:lastModifiedBy>
  <cp:revision>3</cp:revision>
  <dcterms:created xsi:type="dcterms:W3CDTF">2016-08-12T00:14:00Z</dcterms:created>
  <dcterms:modified xsi:type="dcterms:W3CDTF">2016-08-12T00:25:00Z</dcterms:modified>
</cp:coreProperties>
</file>