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0B" w:rsidRPr="008C6E1B" w:rsidRDefault="00394A0B" w:rsidP="008C6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6E1B">
        <w:rPr>
          <w:rFonts w:ascii="Times New Roman" w:hAnsi="Times New Roman"/>
          <w:b/>
          <w:color w:val="000000"/>
          <w:sz w:val="28"/>
          <w:szCs w:val="28"/>
        </w:rPr>
        <w:t xml:space="preserve">О </w:t>
      </w:r>
      <w:r w:rsidRPr="008C6E1B">
        <w:rPr>
          <w:rFonts w:ascii="Times New Roman" w:hAnsi="Times New Roman"/>
          <w:b/>
          <w:sz w:val="28"/>
          <w:szCs w:val="28"/>
        </w:rPr>
        <w:t>регистрации выпускников прошлых лет</w:t>
      </w:r>
      <w:r w:rsidR="008C6E1B" w:rsidRPr="008C6E1B">
        <w:rPr>
          <w:rFonts w:ascii="Times New Roman" w:hAnsi="Times New Roman"/>
          <w:b/>
          <w:sz w:val="28"/>
          <w:szCs w:val="28"/>
        </w:rPr>
        <w:t xml:space="preserve">, </w:t>
      </w:r>
      <w:r w:rsidR="008C6E1B" w:rsidRPr="008C6E1B">
        <w:rPr>
          <w:rFonts w:ascii="Times New Roman" w:hAnsi="Times New Roman" w:cs="Times New Roman"/>
          <w:b/>
          <w:sz w:val="28"/>
          <w:szCs w:val="28"/>
        </w:rPr>
        <w:t>обучающихся по образовательным программам среднего профессионального образования</w:t>
      </w:r>
      <w:r w:rsidR="008C6E1B" w:rsidRPr="008C6E1B">
        <w:rPr>
          <w:rFonts w:ascii="Times New Roman" w:hAnsi="Times New Roman" w:cs="Times New Roman"/>
          <w:sz w:val="28"/>
          <w:szCs w:val="28"/>
        </w:rPr>
        <w:t xml:space="preserve"> </w:t>
      </w:r>
      <w:r w:rsidRPr="008C6E1B">
        <w:rPr>
          <w:rFonts w:ascii="Times New Roman" w:hAnsi="Times New Roman"/>
          <w:b/>
          <w:sz w:val="28"/>
          <w:szCs w:val="28"/>
        </w:rPr>
        <w:t>на участие в едином государственном экзамене в 2016 году</w:t>
      </w:r>
    </w:p>
    <w:bookmarkEnd w:id="0"/>
    <w:p w:rsidR="00394A0B" w:rsidRDefault="00394A0B" w:rsidP="00C7679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798" w:rsidRPr="00394A0B" w:rsidRDefault="00C76798" w:rsidP="00C7679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A0B">
        <w:rPr>
          <w:rFonts w:ascii="Times New Roman" w:hAnsi="Times New Roman" w:cs="Times New Roman"/>
          <w:b/>
          <w:sz w:val="24"/>
          <w:szCs w:val="24"/>
        </w:rPr>
        <w:t>Перечень документов, необходимых для подачи заявления для участия в ЕГЭ:</w:t>
      </w:r>
    </w:p>
    <w:p w:rsidR="00C76798" w:rsidRPr="00394A0B" w:rsidRDefault="00C76798" w:rsidP="00C7679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76798" w:rsidRPr="00394A0B" w:rsidRDefault="00C76798" w:rsidP="00C76798">
      <w:pPr>
        <w:pStyle w:val="a4"/>
        <w:rPr>
          <w:rFonts w:ascii="Times New Roman" w:hAnsi="Times New Roman" w:cs="Times New Roman"/>
          <w:sz w:val="24"/>
          <w:szCs w:val="24"/>
        </w:rPr>
      </w:pPr>
      <w:r w:rsidRPr="00394A0B">
        <w:rPr>
          <w:rFonts w:ascii="Times New Roman" w:hAnsi="Times New Roman" w:cs="Times New Roman"/>
          <w:b/>
          <w:sz w:val="24"/>
          <w:szCs w:val="24"/>
        </w:rPr>
        <w:t>Выпускники прошлых лет:</w:t>
      </w:r>
      <w:r w:rsidRPr="00394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798" w:rsidRPr="00394A0B" w:rsidRDefault="00C76798" w:rsidP="00C76798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394A0B">
        <w:rPr>
          <w:rFonts w:ascii="Times New Roman" w:hAnsi="Times New Roman" w:cs="Times New Roman"/>
          <w:sz w:val="24"/>
          <w:szCs w:val="24"/>
        </w:rPr>
        <w:t>документ</w:t>
      </w:r>
      <w:proofErr w:type="gramEnd"/>
      <w:r w:rsidRPr="00394A0B">
        <w:rPr>
          <w:rFonts w:ascii="Times New Roman" w:hAnsi="Times New Roman" w:cs="Times New Roman"/>
          <w:sz w:val="24"/>
          <w:szCs w:val="24"/>
        </w:rPr>
        <w:t xml:space="preserve">, удостоверяющий личность; </w:t>
      </w:r>
    </w:p>
    <w:p w:rsidR="00C76798" w:rsidRPr="00394A0B" w:rsidRDefault="00C76798" w:rsidP="00C76798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документ</w:t>
      </w:r>
      <w:proofErr w:type="gramEnd"/>
      <w:r w:rsidRPr="00394A0B">
        <w:rPr>
          <w:rFonts w:ascii="Times New Roman" w:hAnsi="Times New Roman"/>
          <w:sz w:val="24"/>
          <w:szCs w:val="24"/>
        </w:rPr>
        <w:t>, подтверждающий уровень освоения программ среднего общего образования: аттестат или диплом (включая вкладыши при их наличии); страховое свидетельство государственного пенсионного страхования (по возможности)</w:t>
      </w:r>
      <w:r w:rsidR="00C33AA5" w:rsidRPr="00394A0B">
        <w:rPr>
          <w:rFonts w:ascii="Times New Roman" w:hAnsi="Times New Roman"/>
          <w:sz w:val="24"/>
          <w:szCs w:val="24"/>
        </w:rPr>
        <w:t>;</w:t>
      </w:r>
    </w:p>
    <w:p w:rsidR="00C33AA5" w:rsidRPr="00394A0B" w:rsidRDefault="00C33AA5" w:rsidP="00C76798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заявление</w:t>
      </w:r>
      <w:proofErr w:type="gramEnd"/>
      <w:r w:rsidRPr="00394A0B">
        <w:rPr>
          <w:rFonts w:ascii="Times New Roman" w:hAnsi="Times New Roman"/>
          <w:sz w:val="24"/>
          <w:szCs w:val="24"/>
        </w:rPr>
        <w:t xml:space="preserve"> на участие в ЕГЭ (по установленной форме);</w:t>
      </w:r>
    </w:p>
    <w:p w:rsidR="00C33AA5" w:rsidRPr="00394A0B" w:rsidRDefault="00C33AA5" w:rsidP="00C76798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согласие</w:t>
      </w:r>
      <w:proofErr w:type="gramEnd"/>
      <w:r w:rsidRPr="00394A0B">
        <w:rPr>
          <w:rFonts w:ascii="Times New Roman" w:hAnsi="Times New Roman"/>
          <w:sz w:val="24"/>
          <w:szCs w:val="24"/>
        </w:rPr>
        <w:t xml:space="preserve"> на обработку персональных данных (по установленной форме).</w:t>
      </w:r>
    </w:p>
    <w:p w:rsidR="00C76798" w:rsidRPr="00394A0B" w:rsidRDefault="00C76798" w:rsidP="00C76798">
      <w:pPr>
        <w:pStyle w:val="a4"/>
        <w:rPr>
          <w:rFonts w:ascii="Times New Roman" w:hAnsi="Times New Roman"/>
          <w:sz w:val="24"/>
          <w:szCs w:val="24"/>
        </w:rPr>
      </w:pPr>
    </w:p>
    <w:p w:rsidR="00C76798" w:rsidRPr="00394A0B" w:rsidRDefault="00C76798" w:rsidP="00C7679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94A0B">
        <w:rPr>
          <w:rFonts w:ascii="Times New Roman" w:hAnsi="Times New Roman" w:cs="Times New Roman"/>
          <w:b/>
          <w:sz w:val="24"/>
          <w:szCs w:val="24"/>
        </w:rPr>
        <w:t>Обучающиеся по образовательным программам среднего профессионального образования:</w:t>
      </w:r>
    </w:p>
    <w:p w:rsidR="00C76798" w:rsidRPr="00394A0B" w:rsidRDefault="00C76798" w:rsidP="00C7679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4A0B">
        <w:rPr>
          <w:rFonts w:ascii="Times New Roman" w:hAnsi="Times New Roman" w:cs="Times New Roman"/>
          <w:sz w:val="24"/>
          <w:szCs w:val="24"/>
        </w:rPr>
        <w:t>документ</w:t>
      </w:r>
      <w:proofErr w:type="gramEnd"/>
      <w:r w:rsidRPr="00394A0B">
        <w:rPr>
          <w:rFonts w:ascii="Times New Roman" w:hAnsi="Times New Roman" w:cs="Times New Roman"/>
          <w:sz w:val="24"/>
          <w:szCs w:val="24"/>
        </w:rPr>
        <w:t>, удостоверяющий личность;</w:t>
      </w:r>
    </w:p>
    <w:p w:rsidR="00C76798" w:rsidRPr="00394A0B" w:rsidRDefault="00C76798" w:rsidP="00C76798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4A0B">
        <w:rPr>
          <w:rFonts w:ascii="Times New Roman" w:hAnsi="Times New Roman" w:cs="Times New Roman"/>
          <w:sz w:val="24"/>
          <w:szCs w:val="24"/>
        </w:rPr>
        <w:t>справку</w:t>
      </w:r>
      <w:proofErr w:type="gramEnd"/>
      <w:r w:rsidRPr="00394A0B">
        <w:rPr>
          <w:rFonts w:ascii="Times New Roman" w:hAnsi="Times New Roman" w:cs="Times New Roman"/>
          <w:sz w:val="24"/>
          <w:szCs w:val="24"/>
        </w:rPr>
        <w:t xml:space="preserve"> из образовательной</w:t>
      </w:r>
      <w:r w:rsidRPr="00394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A0B">
        <w:rPr>
          <w:rFonts w:ascii="Times New Roman" w:hAnsi="Times New Roman" w:cs="Times New Roman"/>
          <w:sz w:val="24"/>
          <w:szCs w:val="24"/>
        </w:rPr>
        <w:t>организации, в которой они проходят обучение, подтверждающую освоение</w:t>
      </w:r>
      <w:r w:rsidRPr="00394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A0B">
        <w:rPr>
          <w:rFonts w:ascii="Times New Roman" w:hAnsi="Times New Roman" w:cs="Times New Roman"/>
          <w:sz w:val="24"/>
          <w:szCs w:val="24"/>
        </w:rPr>
        <w:t>образовательных программ среднего общего образования или завершение освоения</w:t>
      </w:r>
      <w:r w:rsidR="00444CDB" w:rsidRPr="00394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A0B">
        <w:rPr>
          <w:rFonts w:ascii="Times New Roman" w:hAnsi="Times New Roman" w:cs="Times New Roman"/>
          <w:sz w:val="24"/>
          <w:szCs w:val="24"/>
        </w:rPr>
        <w:t>образовательных программ среднего общего образования в текущем учебном году;</w:t>
      </w:r>
    </w:p>
    <w:p w:rsidR="00C76798" w:rsidRPr="00394A0B" w:rsidRDefault="00C76798" w:rsidP="00C76798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страховое</w:t>
      </w:r>
      <w:proofErr w:type="gramEnd"/>
      <w:r w:rsidRPr="00394A0B">
        <w:rPr>
          <w:rFonts w:ascii="Times New Roman" w:hAnsi="Times New Roman"/>
          <w:sz w:val="24"/>
          <w:szCs w:val="24"/>
        </w:rPr>
        <w:t xml:space="preserve"> свидетельство государственного пенсионного страхования (по возможности)</w:t>
      </w:r>
      <w:r w:rsidR="00C33AA5" w:rsidRPr="00394A0B">
        <w:rPr>
          <w:rFonts w:ascii="Times New Roman" w:hAnsi="Times New Roman"/>
          <w:sz w:val="24"/>
          <w:szCs w:val="24"/>
        </w:rPr>
        <w:t>;</w:t>
      </w:r>
    </w:p>
    <w:p w:rsidR="00C33AA5" w:rsidRPr="00394A0B" w:rsidRDefault="00C33AA5" w:rsidP="00C76798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C33AA5" w:rsidRPr="00394A0B" w:rsidRDefault="00C33AA5" w:rsidP="00C33AA5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заявление</w:t>
      </w:r>
      <w:proofErr w:type="gramEnd"/>
      <w:r w:rsidRPr="00394A0B">
        <w:rPr>
          <w:rFonts w:ascii="Times New Roman" w:hAnsi="Times New Roman"/>
          <w:sz w:val="24"/>
          <w:szCs w:val="24"/>
        </w:rPr>
        <w:t xml:space="preserve"> на участие в ЕГЭ (по установленной форме);</w:t>
      </w:r>
    </w:p>
    <w:p w:rsidR="00C76798" w:rsidRPr="00394A0B" w:rsidRDefault="00C33AA5" w:rsidP="00394A0B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394A0B">
        <w:rPr>
          <w:rFonts w:ascii="Times New Roman" w:hAnsi="Times New Roman"/>
          <w:sz w:val="24"/>
          <w:szCs w:val="24"/>
        </w:rPr>
        <w:t>согласие</w:t>
      </w:r>
      <w:proofErr w:type="gramEnd"/>
      <w:r w:rsidRPr="00394A0B">
        <w:rPr>
          <w:rFonts w:ascii="Times New Roman" w:hAnsi="Times New Roman"/>
          <w:sz w:val="24"/>
          <w:szCs w:val="24"/>
        </w:rPr>
        <w:t xml:space="preserve"> на обработку персональных данных (по установленной форме).</w:t>
      </w:r>
    </w:p>
    <w:p w:rsidR="00C76798" w:rsidRPr="00394A0B" w:rsidRDefault="00C76798" w:rsidP="00C76798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4A0B">
        <w:rPr>
          <w:rFonts w:ascii="Times New Roman" w:hAnsi="Times New Roman" w:cs="Times New Roman"/>
          <w:sz w:val="24"/>
          <w:szCs w:val="24"/>
        </w:rPr>
        <w:t xml:space="preserve">Участники ЕГЭ с ограниченными возможностями здоровья, нуждающиеся в создании особых условий при проведении экзаменов, дополнительно предъявляют копию рекомендаций психолого-медико-педагогической комиссии. </w:t>
      </w:r>
    </w:p>
    <w:p w:rsidR="00394A0B" w:rsidRPr="00394A0B" w:rsidRDefault="00C76798" w:rsidP="008C6E1B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4A0B">
        <w:rPr>
          <w:rFonts w:ascii="Times New Roman" w:hAnsi="Times New Roman" w:cs="Times New Roman"/>
          <w:sz w:val="24"/>
          <w:szCs w:val="24"/>
        </w:rPr>
        <w:t>Выпускники прошлых лет дети - инвалиды  и инвалиды - оригинал или заверенную в установленном порядке копию справки, подтверждающей факт установления инвалидности, выданной федеральным государственным учреждением медико-социальной экспертизы.</w:t>
      </w:r>
    </w:p>
    <w:p w:rsidR="004E7B32" w:rsidRPr="00394A0B" w:rsidRDefault="00444CDB" w:rsidP="00444CDB">
      <w:pPr>
        <w:rPr>
          <w:rFonts w:ascii="Times New Roman" w:hAnsi="Times New Roman"/>
          <w:b/>
          <w:sz w:val="24"/>
          <w:szCs w:val="24"/>
        </w:rPr>
      </w:pPr>
      <w:r w:rsidRPr="00394A0B">
        <w:rPr>
          <w:rFonts w:ascii="Times New Roman" w:hAnsi="Times New Roman"/>
          <w:b/>
          <w:sz w:val="24"/>
          <w:szCs w:val="24"/>
        </w:rPr>
        <w:t>Прием заявлений осуществляется до 1 февраля 2016 года.</w:t>
      </w:r>
    </w:p>
    <w:p w:rsidR="00394A0B" w:rsidRPr="00394A0B" w:rsidRDefault="00394A0B" w:rsidP="00394A0B">
      <w:pPr>
        <w:ind w:firstLine="67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4A0B">
        <w:rPr>
          <w:rFonts w:ascii="Times New Roman" w:hAnsi="Times New Roman" w:cs="Times New Roman"/>
          <w:sz w:val="24"/>
          <w:szCs w:val="24"/>
        </w:rPr>
        <w:t>З</w:t>
      </w:r>
      <w:r w:rsidRPr="00394A0B">
        <w:rPr>
          <w:rFonts w:ascii="Times New Roman" w:hAnsi="Times New Roman" w:cs="Times New Roman"/>
          <w:color w:val="000000"/>
          <w:spacing w:val="3"/>
          <w:sz w:val="24"/>
          <w:szCs w:val="24"/>
        </w:rPr>
        <w:t>аявитель   может   подать   заявление   с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94A0B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указанными   документами в </w:t>
      </w:r>
      <w:r w:rsidRPr="00394A0B">
        <w:rPr>
          <w:rFonts w:ascii="Times New Roman" w:hAnsi="Times New Roman" w:cs="Times New Roman"/>
          <w:sz w:val="24"/>
          <w:szCs w:val="24"/>
        </w:rPr>
        <w:t xml:space="preserve">Муниципальное автономное учреждение города Благовещенска «Многофункциональный центр предоставления государственных и муниципальных услуг» (далее - МФЦ) </w:t>
      </w:r>
      <w:r w:rsidRPr="00394A0B">
        <w:rPr>
          <w:rFonts w:ascii="Times New Roman" w:hAnsi="Times New Roman" w:cs="Times New Roman"/>
          <w:color w:val="000000"/>
          <w:sz w:val="24"/>
          <w:szCs w:val="24"/>
        </w:rPr>
        <w:t>по адресу г. Благовещенск, ул. 50-лет Октября, 4/2, ул. 50 лет Октября, д. 6/1.</w:t>
      </w:r>
    </w:p>
    <w:p w:rsidR="00394A0B" w:rsidRPr="00394A0B" w:rsidRDefault="00394A0B" w:rsidP="00394A0B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0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Прием     заявлений     о     предоставлении     муниципальной     услуги </w:t>
      </w:r>
      <w:r w:rsidRPr="00394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осуществляется специалистами МФЦ согласно следующему графику:</w:t>
      </w:r>
    </w:p>
    <w:p w:rsidR="00E148B8" w:rsidRPr="00E148B8" w:rsidRDefault="00E148B8" w:rsidP="00E148B8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proofErr w:type="spellStart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Пн</w:t>
      </w:r>
      <w:proofErr w:type="spellEnd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, Вт, </w:t>
      </w:r>
      <w:proofErr w:type="spellStart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Чт</w:t>
      </w:r>
      <w:proofErr w:type="spellEnd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Пт</w:t>
      </w:r>
      <w:proofErr w:type="spellEnd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: 08:00-19:00 </w:t>
      </w:r>
    </w:p>
    <w:p w:rsidR="00E148B8" w:rsidRPr="00E148B8" w:rsidRDefault="00E148B8" w:rsidP="00E148B8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Ср: 08:00-20:00 </w:t>
      </w:r>
    </w:p>
    <w:p w:rsidR="00394A0B" w:rsidRPr="00394A0B" w:rsidRDefault="00E148B8" w:rsidP="00E148B8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Сб</w:t>
      </w:r>
      <w:proofErr w:type="spellEnd"/>
      <w:r w:rsidRPr="00E148B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: 08:00-16:30</w:t>
      </w:r>
      <w:r w:rsidR="00394A0B" w:rsidRPr="00394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94A0B" w:rsidRPr="00444CDB" w:rsidRDefault="00394A0B" w:rsidP="00444CDB"/>
    <w:sectPr w:rsidR="00394A0B" w:rsidRPr="0044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55"/>
    <w:rsid w:val="00394A0B"/>
    <w:rsid w:val="00444CDB"/>
    <w:rsid w:val="004E7B32"/>
    <w:rsid w:val="006A5455"/>
    <w:rsid w:val="008C6E1B"/>
    <w:rsid w:val="00C33AA5"/>
    <w:rsid w:val="00C70FAD"/>
    <w:rsid w:val="00C76798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67DAD-31FA-406A-A6E4-64135233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7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798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C76798"/>
    <w:pPr>
      <w:spacing w:after="0" w:line="240" w:lineRule="auto"/>
    </w:pPr>
  </w:style>
  <w:style w:type="character" w:customStyle="1" w:styleId="a5">
    <w:name w:val="Без интервала Знак"/>
    <w:link w:val="a4"/>
    <w:uiPriority w:val="1"/>
    <w:locked/>
    <w:rsid w:val="00C76798"/>
  </w:style>
  <w:style w:type="paragraph" w:styleId="a6">
    <w:name w:val="Balloon Text"/>
    <w:basedOn w:val="a"/>
    <w:link w:val="a7"/>
    <w:uiPriority w:val="99"/>
    <w:semiHidden/>
    <w:unhideWhenUsed/>
    <w:rsid w:val="00444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44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Zolotova</dc:creator>
  <cp:keywords/>
  <dc:description/>
  <cp:lastModifiedBy>Zolotova</cp:lastModifiedBy>
  <cp:revision>6</cp:revision>
  <cp:lastPrinted>2015-12-14T05:02:00Z</cp:lastPrinted>
  <dcterms:created xsi:type="dcterms:W3CDTF">2015-11-13T01:48:00Z</dcterms:created>
  <dcterms:modified xsi:type="dcterms:W3CDTF">2016-01-27T01:32:00Z</dcterms:modified>
</cp:coreProperties>
</file>