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B88" w:rsidRDefault="00C76B88" w:rsidP="00C76B88">
      <w:pPr>
        <w:pStyle w:val="a3"/>
        <w:shd w:val="clear" w:color="auto" w:fill="FFFFFF"/>
        <w:spacing w:before="0" w:beforeAutospacing="0" w:after="0" w:afterAutospacing="0" w:line="240" w:lineRule="atLeast"/>
        <w:jc w:val="center"/>
        <w:rPr>
          <w:b/>
          <w:bCs/>
          <w:color w:val="000000"/>
        </w:rPr>
      </w:pPr>
      <w:r w:rsidRPr="00C76B88">
        <w:rPr>
          <w:b/>
          <w:bCs/>
          <w:color w:val="000000"/>
        </w:rPr>
        <w:t>ПАМЯТКА ДЛЯ ВЕЛОСИПЕДИСТА</w:t>
      </w:r>
    </w:p>
    <w:p w:rsidR="00C76B88" w:rsidRPr="00C76B88" w:rsidRDefault="00C76B88" w:rsidP="00C76B88">
      <w:pPr>
        <w:pStyle w:val="a3"/>
        <w:shd w:val="clear" w:color="auto" w:fill="FFFFFF"/>
        <w:spacing w:before="0" w:beforeAutospacing="0" w:after="0" w:afterAutospacing="0" w:line="240" w:lineRule="atLeast"/>
        <w:jc w:val="center"/>
        <w:rPr>
          <w:color w:val="000000"/>
        </w:rPr>
      </w:pPr>
    </w:p>
    <w:p w:rsidR="00C76B88" w:rsidRPr="00C76B88" w:rsidRDefault="00C76B88" w:rsidP="00C76B88">
      <w:pPr>
        <w:pStyle w:val="a3"/>
        <w:shd w:val="clear" w:color="auto" w:fill="FFFFFF"/>
        <w:spacing w:before="0" w:beforeAutospacing="0" w:after="0" w:afterAutospacing="0" w:line="240" w:lineRule="atLeast"/>
        <w:ind w:firstLine="706"/>
        <w:jc w:val="both"/>
        <w:rPr>
          <w:color w:val="000000"/>
        </w:rPr>
      </w:pPr>
      <w:r w:rsidRPr="00C76B88">
        <w:rPr>
          <w:color w:val="000000"/>
        </w:rPr>
        <w:t>С каждым годом на дорогах становится все больше и больше двухколесных транспортных средств. В том числе и велосипедов. Особенно активны велосипедисты в период с мая по сентябрь, и именно в это время увеличивается количество дорожно-транспортных происшествий с их участием. Причем причины возникновения ДТП могут быть различными.</w:t>
      </w:r>
    </w:p>
    <w:p w:rsidR="00C76B88" w:rsidRDefault="00C76B88" w:rsidP="00C76B88">
      <w:pPr>
        <w:pStyle w:val="a3"/>
        <w:shd w:val="clear" w:color="auto" w:fill="FFFFFF"/>
        <w:spacing w:before="0" w:beforeAutospacing="0" w:after="0" w:afterAutospacing="0" w:line="240" w:lineRule="atLeast"/>
        <w:ind w:firstLine="706"/>
        <w:jc w:val="center"/>
        <w:rPr>
          <w:b/>
          <w:bCs/>
          <w:color w:val="000000"/>
        </w:rPr>
      </w:pPr>
      <w:r w:rsidRPr="00C76B88">
        <w:rPr>
          <w:b/>
          <w:bCs/>
          <w:color w:val="000000"/>
        </w:rPr>
        <w:t>УВАЖАЕМЫЕ ВЕЛОСИПЕДИСТЫ!</w:t>
      </w:r>
    </w:p>
    <w:p w:rsidR="00C76B88" w:rsidRPr="00C76B88" w:rsidRDefault="00C76B88" w:rsidP="00C76B88">
      <w:pPr>
        <w:pStyle w:val="a3"/>
        <w:shd w:val="clear" w:color="auto" w:fill="FFFFFF"/>
        <w:spacing w:before="0" w:beforeAutospacing="0" w:after="0" w:afterAutospacing="0" w:line="240" w:lineRule="atLeast"/>
        <w:ind w:firstLine="706"/>
        <w:jc w:val="center"/>
        <w:rPr>
          <w:color w:val="000000"/>
        </w:rPr>
      </w:pPr>
    </w:p>
    <w:p w:rsidR="00C76B88" w:rsidRPr="00C76B88" w:rsidRDefault="00C76B88" w:rsidP="00C76B88">
      <w:pPr>
        <w:pStyle w:val="a3"/>
        <w:shd w:val="clear" w:color="auto" w:fill="FFFFFF"/>
        <w:spacing w:before="0" w:beforeAutospacing="0" w:after="0" w:afterAutospacing="0" w:line="240" w:lineRule="atLeast"/>
        <w:ind w:firstLine="706"/>
        <w:jc w:val="both"/>
        <w:rPr>
          <w:color w:val="000000"/>
        </w:rPr>
      </w:pPr>
      <w:r w:rsidRPr="00C76B88">
        <w:rPr>
          <w:b/>
          <w:bCs/>
          <w:color w:val="000000"/>
        </w:rPr>
        <w:t>Для того чтобы избежать опасности при езде на велосипеде,</w:t>
      </w:r>
    </w:p>
    <w:p w:rsidR="00C76B88" w:rsidRPr="00C76B88" w:rsidRDefault="00C76B88" w:rsidP="00C76B88">
      <w:pPr>
        <w:pStyle w:val="a3"/>
        <w:shd w:val="clear" w:color="auto" w:fill="FFFFFF"/>
        <w:spacing w:before="0" w:beforeAutospacing="0" w:after="0" w:afterAutospacing="0" w:line="240" w:lineRule="atLeast"/>
        <w:ind w:firstLine="706"/>
        <w:jc w:val="both"/>
        <w:rPr>
          <w:color w:val="000000"/>
        </w:rPr>
      </w:pPr>
      <w:r w:rsidRPr="00C76B88">
        <w:rPr>
          <w:b/>
          <w:bCs/>
          <w:color w:val="000000"/>
        </w:rPr>
        <w:t>выполняйте простые правила:</w:t>
      </w:r>
    </w:p>
    <w:p w:rsidR="00C76B88" w:rsidRPr="00C76B88" w:rsidRDefault="00C76B88" w:rsidP="00C76B8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</w:rPr>
      </w:pPr>
      <w:r w:rsidRPr="00C76B88">
        <w:rPr>
          <w:color w:val="000000"/>
        </w:rPr>
        <w:t>Помните: управлять велосипедом по дорогам разрешается с 14 лет!</w:t>
      </w:r>
    </w:p>
    <w:p w:rsidR="00C76B88" w:rsidRPr="00C76B88" w:rsidRDefault="00C76B88" w:rsidP="00C76B8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</w:rPr>
      </w:pPr>
      <w:r w:rsidRPr="00C76B88">
        <w:rPr>
          <w:color w:val="000000"/>
        </w:rPr>
        <w:t>Перед поездкой проверьте техническое состояние велосипеда: легко ли вращается руль, хорошо ли накачены шины, в порядке ли ручной и ножной тормоза, работает ли звуковой сигнал.</w:t>
      </w:r>
    </w:p>
    <w:p w:rsidR="00C76B88" w:rsidRPr="00C76B88" w:rsidRDefault="00C76B88" w:rsidP="00C76B8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</w:rPr>
      </w:pPr>
      <w:r w:rsidRPr="00C76B88">
        <w:rPr>
          <w:color w:val="000000"/>
        </w:rPr>
        <w:t xml:space="preserve">Орудуйте свой велосипед световыми приборами – </w:t>
      </w:r>
      <w:proofErr w:type="spellStart"/>
      <w:r w:rsidRPr="00C76B88">
        <w:rPr>
          <w:color w:val="000000"/>
        </w:rPr>
        <w:t>световозвращающими</w:t>
      </w:r>
      <w:proofErr w:type="spellEnd"/>
      <w:r w:rsidRPr="00C76B88">
        <w:rPr>
          <w:color w:val="000000"/>
        </w:rPr>
        <w:t xml:space="preserve"> катафотами (впереди, сзади, на колёсах) или </w:t>
      </w:r>
      <w:proofErr w:type="spellStart"/>
      <w:r w:rsidRPr="00C76B88">
        <w:rPr>
          <w:color w:val="000000"/>
        </w:rPr>
        <w:t>велофонарями</w:t>
      </w:r>
      <w:proofErr w:type="spellEnd"/>
      <w:r w:rsidRPr="00C76B88">
        <w:rPr>
          <w:color w:val="000000"/>
        </w:rPr>
        <w:t>.</w:t>
      </w:r>
    </w:p>
    <w:p w:rsidR="00C76B88" w:rsidRPr="00C76B88" w:rsidRDefault="00C76B88" w:rsidP="00C76B8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</w:rPr>
      </w:pPr>
      <w:r w:rsidRPr="00C76B88">
        <w:rPr>
          <w:color w:val="000000"/>
        </w:rPr>
        <w:t>По возможности наденьте шлем – во-первых, это выглядит солиднее, что внушает уважение у автомобилистов и пешеходов, а во-вторых, в случае аварии спасёт вашу голову от травмы.</w:t>
      </w:r>
    </w:p>
    <w:p w:rsidR="00C76B88" w:rsidRPr="00C76B88" w:rsidRDefault="00C76B88" w:rsidP="00C76B8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</w:rPr>
      </w:pPr>
      <w:r w:rsidRPr="00C76B88">
        <w:rPr>
          <w:color w:val="000000"/>
        </w:rPr>
        <w:t>При езде на велосипеде одевайтесь как можно ярче – вы должны быть хорошо заметны на дороге, особенно в тёмное время суток.</w:t>
      </w:r>
    </w:p>
    <w:p w:rsidR="00C76B88" w:rsidRPr="00C76B88" w:rsidRDefault="00C76B88" w:rsidP="00C76B8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</w:rPr>
      </w:pPr>
      <w:r w:rsidRPr="00C76B88">
        <w:rPr>
          <w:color w:val="000000"/>
        </w:rPr>
        <w:t>Велосипедисты должны ехать по дорогам как можно ближе к обочине. Двигайтесь по тротуарам и пешеходным дорожкам осторожно, это территория пешеходов.</w:t>
      </w:r>
    </w:p>
    <w:p w:rsidR="00C76B88" w:rsidRPr="00C76B88" w:rsidRDefault="00C76B88" w:rsidP="00C76B8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</w:rPr>
      </w:pPr>
      <w:r w:rsidRPr="00C76B88">
        <w:rPr>
          <w:color w:val="000000"/>
        </w:rPr>
        <w:t>При езде на велосипеде нельзя убирать с руля обе руки одновременно.</w:t>
      </w:r>
    </w:p>
    <w:p w:rsidR="00C76B88" w:rsidRPr="00C76B88" w:rsidRDefault="00C76B88" w:rsidP="00C76B8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</w:rPr>
      </w:pPr>
      <w:r w:rsidRPr="00C76B88">
        <w:rPr>
          <w:color w:val="000000"/>
        </w:rPr>
        <w:t>При движении по дорогам следует показывать руками специальные знаки для других участников движения:</w:t>
      </w:r>
    </w:p>
    <w:p w:rsidR="00C76B88" w:rsidRPr="00C76B88" w:rsidRDefault="00C76B88" w:rsidP="00C76B88">
      <w:pPr>
        <w:pStyle w:val="a3"/>
        <w:shd w:val="clear" w:color="auto" w:fill="FFFFFF"/>
        <w:spacing w:before="0" w:beforeAutospacing="0" w:after="0" w:afterAutospacing="0" w:line="240" w:lineRule="atLeast"/>
        <w:ind w:left="720"/>
        <w:jc w:val="both"/>
        <w:rPr>
          <w:color w:val="000000"/>
        </w:rPr>
      </w:pPr>
      <w:r w:rsidRPr="00C76B88">
        <w:rPr>
          <w:b/>
          <w:bCs/>
          <w:i/>
          <w:iCs/>
          <w:color w:val="000000"/>
        </w:rPr>
        <w:t>поворот направо</w:t>
      </w:r>
      <w:r w:rsidRPr="00C76B88">
        <w:rPr>
          <w:color w:val="000000"/>
        </w:rPr>
        <w:t> (или перестройка в правый ряд) – вытянутая в сторону правая рука</w:t>
      </w:r>
      <w:r w:rsidR="00726DBB">
        <w:rPr>
          <w:color w:val="000000"/>
        </w:rPr>
        <w:t xml:space="preserve">, </w:t>
      </w:r>
      <w:r w:rsidRPr="00C76B88">
        <w:rPr>
          <w:b/>
          <w:bCs/>
          <w:i/>
          <w:iCs/>
          <w:color w:val="000000"/>
        </w:rPr>
        <w:t>поворот налево</w:t>
      </w:r>
      <w:r w:rsidRPr="00C76B88">
        <w:rPr>
          <w:color w:val="000000"/>
        </w:rPr>
        <w:t> (или перестройка в левый ряд) – вытянутая в сторону левая рука</w:t>
      </w:r>
      <w:r w:rsidR="00726DBB">
        <w:rPr>
          <w:color w:val="000000"/>
        </w:rPr>
        <w:t xml:space="preserve">, </w:t>
      </w:r>
      <w:r w:rsidRPr="00C76B88">
        <w:rPr>
          <w:b/>
          <w:bCs/>
          <w:i/>
          <w:iCs/>
          <w:color w:val="000000"/>
        </w:rPr>
        <w:t>остановка</w:t>
      </w:r>
      <w:r w:rsidRPr="00C76B88">
        <w:rPr>
          <w:color w:val="000000"/>
        </w:rPr>
        <w:t> – поднятая вверх левая или правая рука</w:t>
      </w:r>
      <w:r w:rsidR="00726DBB">
        <w:rPr>
          <w:color w:val="000000"/>
        </w:rPr>
        <w:t xml:space="preserve">, </w:t>
      </w:r>
      <w:r w:rsidRPr="00C76B88">
        <w:rPr>
          <w:b/>
          <w:bCs/>
          <w:i/>
          <w:iCs/>
          <w:color w:val="000000"/>
        </w:rPr>
        <w:t>опасность (яма, разбитое стекло, лужа) слева</w:t>
      </w:r>
      <w:r w:rsidRPr="00C76B88">
        <w:rPr>
          <w:color w:val="000000"/>
        </w:rPr>
        <w:t> – опущенная вниз левая рука</w:t>
      </w:r>
      <w:r w:rsidR="00726DBB">
        <w:rPr>
          <w:color w:val="000000"/>
        </w:rPr>
        <w:t xml:space="preserve">, </w:t>
      </w:r>
      <w:r w:rsidRPr="00C76B88">
        <w:rPr>
          <w:b/>
          <w:bCs/>
          <w:i/>
          <w:iCs/>
          <w:color w:val="000000"/>
        </w:rPr>
        <w:t>опасность справа – </w:t>
      </w:r>
      <w:r w:rsidRPr="00C76B88">
        <w:rPr>
          <w:color w:val="000000"/>
        </w:rPr>
        <w:t>опущенная вниз правая рука.</w:t>
      </w:r>
    </w:p>
    <w:p w:rsidR="00C76B88" w:rsidRPr="00C76B88" w:rsidRDefault="00C76B88" w:rsidP="00C76B8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</w:rPr>
      </w:pPr>
      <w:r w:rsidRPr="00C76B88">
        <w:rPr>
          <w:color w:val="000000"/>
        </w:rPr>
        <w:t>Следуйте сигналам светофора и выполняйте требования дорожных знаков и дорожной разметки.</w:t>
      </w:r>
    </w:p>
    <w:p w:rsidR="00C76B88" w:rsidRPr="00C76B88" w:rsidRDefault="00C76B88" w:rsidP="00C76B8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</w:rPr>
      </w:pPr>
      <w:r w:rsidRPr="00C76B88">
        <w:rPr>
          <w:color w:val="000000"/>
        </w:rPr>
        <w:t>Во время движения постоянно следите за обстановкой на дороге, на перекрёстках особое внимание обращайте на едущие вам наперерез машины. Желательно встретиться глазами с водителем, это будет означать, что он вас заметил.</w:t>
      </w:r>
    </w:p>
    <w:p w:rsidR="00C76B88" w:rsidRPr="00C76B88" w:rsidRDefault="00C76B88" w:rsidP="00C76B8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</w:rPr>
      </w:pPr>
      <w:r w:rsidRPr="00C76B88">
        <w:rPr>
          <w:color w:val="000000"/>
        </w:rPr>
        <w:t xml:space="preserve">Даже если вы уверены в своей правоте (например, при движении по главной дороге), притормозите на перекрёстке – сбившему вас автомобилю будет не так </w:t>
      </w:r>
      <w:proofErr w:type="gramStart"/>
      <w:r w:rsidRPr="00C76B88">
        <w:rPr>
          <w:color w:val="000000"/>
        </w:rPr>
        <w:t>больно</w:t>
      </w:r>
      <w:proofErr w:type="gramEnd"/>
      <w:r w:rsidRPr="00C76B88">
        <w:rPr>
          <w:color w:val="000000"/>
        </w:rPr>
        <w:t xml:space="preserve"> как вам.</w:t>
      </w:r>
    </w:p>
    <w:p w:rsidR="00C76B88" w:rsidRDefault="00C76B88" w:rsidP="00C76B8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</w:rPr>
      </w:pPr>
      <w:r w:rsidRPr="00C76B88">
        <w:rPr>
          <w:color w:val="000000"/>
        </w:rPr>
        <w:t>По тротуарам и пешеходным дорожкам, ходят пешеходы, в том числе и дети. Помните об этом!</w:t>
      </w:r>
    </w:p>
    <w:p w:rsidR="00726DBB" w:rsidRDefault="00726DBB" w:rsidP="00726DBB">
      <w:pPr>
        <w:pStyle w:val="a3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</w:rPr>
      </w:pPr>
    </w:p>
    <w:p w:rsidR="00726DBB" w:rsidRPr="00C76B88" w:rsidRDefault="00726DBB" w:rsidP="00726DBB">
      <w:pPr>
        <w:pStyle w:val="a3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</w:rPr>
      </w:pPr>
    </w:p>
    <w:p w:rsidR="00C76B88" w:rsidRPr="00C76B88" w:rsidRDefault="00C76B88" w:rsidP="00C76B88">
      <w:pPr>
        <w:pStyle w:val="a3"/>
        <w:shd w:val="clear" w:color="auto" w:fill="FFFFFF"/>
        <w:spacing w:before="0" w:beforeAutospacing="0" w:after="0" w:afterAutospacing="0" w:line="240" w:lineRule="atLeast"/>
        <w:ind w:hanging="288"/>
        <w:jc w:val="center"/>
        <w:rPr>
          <w:color w:val="000000"/>
        </w:rPr>
      </w:pPr>
      <w:r w:rsidRPr="00C76B88">
        <w:rPr>
          <w:b/>
          <w:bCs/>
          <w:color w:val="000000"/>
        </w:rPr>
        <w:t>Изучайте и строго выполняйте Правила дорожного движения!</w:t>
      </w:r>
    </w:p>
    <w:p w:rsidR="00C76B88" w:rsidRPr="00C76B88" w:rsidRDefault="00C76B88" w:rsidP="00C76B88">
      <w:pPr>
        <w:pStyle w:val="a3"/>
        <w:shd w:val="clear" w:color="auto" w:fill="FFFFFF"/>
        <w:spacing w:before="0" w:beforeAutospacing="0" w:after="0" w:afterAutospacing="0" w:line="240" w:lineRule="atLeast"/>
        <w:jc w:val="center"/>
        <w:rPr>
          <w:color w:val="000000"/>
        </w:rPr>
      </w:pPr>
      <w:r w:rsidRPr="00C76B88">
        <w:rPr>
          <w:b/>
          <w:bCs/>
          <w:color w:val="000000"/>
        </w:rPr>
        <w:t>Велосипедисты, помните!</w:t>
      </w:r>
    </w:p>
    <w:p w:rsidR="00C76B88" w:rsidRPr="00C76B88" w:rsidRDefault="00C76B88" w:rsidP="00C76B88">
      <w:pPr>
        <w:pStyle w:val="a3"/>
        <w:shd w:val="clear" w:color="auto" w:fill="FFFFFF"/>
        <w:spacing w:before="0" w:beforeAutospacing="0" w:after="0" w:afterAutospacing="0" w:line="240" w:lineRule="atLeast"/>
        <w:jc w:val="center"/>
        <w:rPr>
          <w:color w:val="000000"/>
        </w:rPr>
      </w:pPr>
      <w:r w:rsidRPr="00C76B88">
        <w:rPr>
          <w:b/>
          <w:bCs/>
          <w:color w:val="000000"/>
        </w:rPr>
        <w:t xml:space="preserve">От вашей </w:t>
      </w:r>
      <w:proofErr w:type="gramStart"/>
      <w:r w:rsidRPr="00C76B88">
        <w:rPr>
          <w:b/>
          <w:bCs/>
          <w:color w:val="000000"/>
        </w:rPr>
        <w:t>дисциплины  зависит</w:t>
      </w:r>
      <w:proofErr w:type="gramEnd"/>
      <w:r w:rsidRPr="00C76B88">
        <w:rPr>
          <w:b/>
          <w:bCs/>
          <w:color w:val="000000"/>
        </w:rPr>
        <w:t>  ваша безопасность и безопасность окружающих вас людей.</w:t>
      </w:r>
    </w:p>
    <w:p w:rsidR="00C76B88" w:rsidRPr="00C76B88" w:rsidRDefault="00C76B88" w:rsidP="00C76B88">
      <w:pPr>
        <w:pStyle w:val="a3"/>
        <w:shd w:val="clear" w:color="auto" w:fill="FFFFFF"/>
        <w:spacing w:before="0" w:beforeAutospacing="0" w:after="0" w:afterAutospacing="0" w:line="240" w:lineRule="atLeast"/>
        <w:jc w:val="center"/>
        <w:rPr>
          <w:color w:val="000000"/>
        </w:rPr>
      </w:pPr>
      <w:r w:rsidRPr="00C76B88">
        <w:rPr>
          <w:b/>
          <w:bCs/>
          <w:color w:val="000000"/>
        </w:rPr>
        <w:t>Желаем счастливого пути!</w:t>
      </w:r>
    </w:p>
    <w:p w:rsidR="00C76B88" w:rsidRDefault="00C76B88" w:rsidP="00C76B88">
      <w:pPr>
        <w:pStyle w:val="a3"/>
        <w:shd w:val="clear" w:color="auto" w:fill="FFFFFF"/>
        <w:spacing w:before="0" w:beforeAutospacing="0" w:after="0" w:afterAutospacing="0" w:line="240" w:lineRule="atLeast"/>
        <w:jc w:val="center"/>
        <w:rPr>
          <w:color w:val="000000"/>
        </w:rPr>
      </w:pPr>
    </w:p>
    <w:p w:rsidR="00726DBB" w:rsidRDefault="00726DBB" w:rsidP="00C76B88">
      <w:pPr>
        <w:pStyle w:val="a3"/>
        <w:shd w:val="clear" w:color="auto" w:fill="FFFFFF"/>
        <w:spacing w:before="0" w:beforeAutospacing="0" w:after="0" w:afterAutospacing="0" w:line="240" w:lineRule="atLeast"/>
        <w:jc w:val="center"/>
        <w:rPr>
          <w:color w:val="000000"/>
        </w:rPr>
      </w:pPr>
    </w:p>
    <w:p w:rsidR="00726DBB" w:rsidRDefault="00726DBB" w:rsidP="00C76B88">
      <w:pPr>
        <w:pStyle w:val="a3"/>
        <w:shd w:val="clear" w:color="auto" w:fill="FFFFFF"/>
        <w:spacing w:before="0" w:beforeAutospacing="0" w:after="0" w:afterAutospacing="0" w:line="240" w:lineRule="atLeast"/>
        <w:jc w:val="center"/>
        <w:rPr>
          <w:color w:val="000000"/>
        </w:rPr>
      </w:pPr>
    </w:p>
    <w:p w:rsidR="00C76B88" w:rsidRPr="00C76B88" w:rsidRDefault="00C76B88" w:rsidP="00C76B88">
      <w:pPr>
        <w:pStyle w:val="a3"/>
        <w:shd w:val="clear" w:color="auto" w:fill="FFFFFF"/>
        <w:spacing w:before="0" w:beforeAutospacing="0" w:after="0" w:afterAutospacing="0" w:line="240" w:lineRule="atLeast"/>
        <w:jc w:val="center"/>
        <w:rPr>
          <w:color w:val="000000"/>
        </w:rPr>
      </w:pPr>
      <w:bookmarkStart w:id="0" w:name="_GoBack"/>
      <w:bookmarkEnd w:id="0"/>
      <w:r w:rsidRPr="00C76B88">
        <w:rPr>
          <w:b/>
          <w:bCs/>
          <w:color w:val="000000"/>
          <w:u w:val="single"/>
        </w:rPr>
        <w:lastRenderedPageBreak/>
        <w:t>ОСНОВНЫЕ ОПАСНОСТИ, ПОДСТЕРЕГАЮЩИЕ ВЕЛОСИПЕДИСТОВ:</w:t>
      </w:r>
    </w:p>
    <w:p w:rsidR="00C76B88" w:rsidRPr="00C76B88" w:rsidRDefault="00C76B88" w:rsidP="00C76B88">
      <w:pPr>
        <w:pStyle w:val="a3"/>
        <w:shd w:val="clear" w:color="auto" w:fill="FFFFFF"/>
        <w:spacing w:before="0" w:beforeAutospacing="0" w:after="0" w:afterAutospacing="0" w:line="240" w:lineRule="atLeast"/>
        <w:ind w:firstLine="706"/>
        <w:jc w:val="both"/>
        <w:rPr>
          <w:color w:val="000000"/>
        </w:rPr>
      </w:pPr>
      <w:r>
        <w:rPr>
          <w:b/>
          <w:bCs/>
          <w:color w:val="000000"/>
        </w:rPr>
        <w:t>1.</w:t>
      </w:r>
      <w:r w:rsidRPr="00C76B88">
        <w:rPr>
          <w:b/>
          <w:bCs/>
          <w:color w:val="000000"/>
        </w:rPr>
        <w:t>Опасная привычка. </w:t>
      </w:r>
      <w:r w:rsidRPr="00C76B88">
        <w:rPr>
          <w:color w:val="000000"/>
        </w:rPr>
        <w:t>«Любимая» опасная привыч</w:t>
      </w:r>
      <w:r w:rsidRPr="00C76B88">
        <w:rPr>
          <w:color w:val="000000"/>
        </w:rPr>
        <w:softHyphen/>
        <w:t>ка велосипедистов – начинать движение, не осмотревшись по сторонам налево, направо, не оглянувшись назад. Именно это – поворот влево, не глядя – причина подавляющего боль</w:t>
      </w:r>
      <w:r w:rsidRPr="00C76B88">
        <w:rPr>
          <w:color w:val="000000"/>
        </w:rPr>
        <w:softHyphen/>
        <w:t>шинства наездов на велосипедистов!</w:t>
      </w:r>
    </w:p>
    <w:p w:rsidR="00C76B88" w:rsidRPr="00C76B88" w:rsidRDefault="00C76B88" w:rsidP="00C76B88">
      <w:pPr>
        <w:pStyle w:val="a3"/>
        <w:shd w:val="clear" w:color="auto" w:fill="FFFFFF"/>
        <w:spacing w:before="0" w:beforeAutospacing="0" w:after="0" w:afterAutospacing="0" w:line="240" w:lineRule="atLeast"/>
        <w:ind w:firstLine="706"/>
        <w:jc w:val="both"/>
        <w:rPr>
          <w:color w:val="000000"/>
        </w:rPr>
      </w:pPr>
      <w:r w:rsidRPr="00C76B88">
        <w:rPr>
          <w:b/>
          <w:bCs/>
          <w:color w:val="000000"/>
        </w:rPr>
        <w:t>2. «Пустынная улица». </w:t>
      </w:r>
      <w:r w:rsidRPr="00C76B88">
        <w:rPr>
          <w:color w:val="000000"/>
        </w:rPr>
        <w:t>На таких улицах велосипедисты обычно ката</w:t>
      </w:r>
      <w:r w:rsidRPr="00C76B88">
        <w:rPr>
          <w:color w:val="000000"/>
        </w:rPr>
        <w:softHyphen/>
        <w:t>ются по проезжей части или, находясь недалеко от дороги, например, катаясь наперегонки, часто, не приостановившись и не оглядевшись, выезжа</w:t>
      </w:r>
      <w:r w:rsidRPr="00C76B88">
        <w:rPr>
          <w:color w:val="000000"/>
        </w:rPr>
        <w:softHyphen/>
        <w:t>ют с ходу на проезжую часть или пересекают ее.</w:t>
      </w:r>
    </w:p>
    <w:p w:rsidR="00C76B88" w:rsidRPr="00C76B88" w:rsidRDefault="00C76B88" w:rsidP="00C76B88">
      <w:pPr>
        <w:pStyle w:val="a3"/>
        <w:shd w:val="clear" w:color="auto" w:fill="FFFFFF"/>
        <w:spacing w:before="0" w:beforeAutospacing="0" w:after="0" w:afterAutospacing="0" w:line="240" w:lineRule="atLeast"/>
        <w:ind w:firstLine="706"/>
        <w:jc w:val="both"/>
        <w:rPr>
          <w:color w:val="000000"/>
        </w:rPr>
      </w:pPr>
      <w:r w:rsidRPr="00C76B88">
        <w:rPr>
          <w:b/>
          <w:bCs/>
          <w:color w:val="000000"/>
        </w:rPr>
        <w:t>3. Нерегу</w:t>
      </w:r>
      <w:r w:rsidRPr="00C76B88">
        <w:rPr>
          <w:b/>
          <w:bCs/>
          <w:color w:val="000000"/>
        </w:rPr>
        <w:softHyphen/>
        <w:t>лируемый перекресток. </w:t>
      </w:r>
      <w:r w:rsidRPr="00C76B88">
        <w:rPr>
          <w:color w:val="000000"/>
        </w:rPr>
        <w:t>При движении по улицам с неинтенсивным движением («пустынным») велосипедисты часто пытаются проехать через нерегулируемый пере</w:t>
      </w:r>
      <w:r w:rsidRPr="00C76B88">
        <w:rPr>
          <w:color w:val="000000"/>
        </w:rPr>
        <w:softHyphen/>
        <w:t>кресток, не снижая скорости, особенно под ук</w:t>
      </w:r>
      <w:r w:rsidRPr="00C76B88">
        <w:rPr>
          <w:color w:val="000000"/>
        </w:rPr>
        <w:softHyphen/>
        <w:t>лон. При этом из-за домов, деревьев и других помех обзору они могут не заметить на пересе</w:t>
      </w:r>
      <w:r w:rsidRPr="00C76B88">
        <w:rPr>
          <w:color w:val="000000"/>
        </w:rPr>
        <w:softHyphen/>
        <w:t xml:space="preserve">каемой </w:t>
      </w:r>
      <w:proofErr w:type="gramStart"/>
      <w:r w:rsidRPr="00C76B88">
        <w:rPr>
          <w:color w:val="000000"/>
        </w:rPr>
        <w:t>дороге</w:t>
      </w:r>
      <w:proofErr w:type="gramEnd"/>
      <w:r w:rsidRPr="00C76B88">
        <w:rPr>
          <w:color w:val="000000"/>
        </w:rPr>
        <w:t xml:space="preserve"> приближающийся к перекрестку транспорт. Общее правило безопасного вожде</w:t>
      </w:r>
      <w:r w:rsidRPr="00C76B88">
        <w:rPr>
          <w:color w:val="000000"/>
        </w:rPr>
        <w:softHyphen/>
        <w:t>ния для велосипедистов (как и для водителей) такое: при приближении к перекрестку или пе</w:t>
      </w:r>
      <w:r w:rsidRPr="00C76B88">
        <w:rPr>
          <w:color w:val="000000"/>
        </w:rPr>
        <w:softHyphen/>
        <w:t>шеходному переходу скорость необходимо сни</w:t>
      </w:r>
      <w:r w:rsidRPr="00C76B88">
        <w:rPr>
          <w:color w:val="000000"/>
        </w:rPr>
        <w:softHyphen/>
        <w:t>жать всегда, и тем больше, чем обзор хуже.</w:t>
      </w:r>
    </w:p>
    <w:p w:rsidR="00C76B88" w:rsidRPr="00C76B88" w:rsidRDefault="00C76B88" w:rsidP="00C76B88">
      <w:pPr>
        <w:pStyle w:val="a3"/>
        <w:shd w:val="clear" w:color="auto" w:fill="FFFFFF"/>
        <w:spacing w:before="0" w:beforeAutospacing="0" w:after="0" w:afterAutospacing="0" w:line="240" w:lineRule="atLeast"/>
        <w:ind w:firstLine="706"/>
        <w:jc w:val="both"/>
        <w:rPr>
          <w:color w:val="000000"/>
        </w:rPr>
      </w:pPr>
      <w:r w:rsidRPr="00C76B88">
        <w:rPr>
          <w:b/>
          <w:bCs/>
          <w:color w:val="000000"/>
        </w:rPr>
        <w:t>4. Во дворе дома. </w:t>
      </w:r>
      <w:r w:rsidRPr="00C76B88">
        <w:rPr>
          <w:color w:val="000000"/>
        </w:rPr>
        <w:t>Конечно, двор дома – это место, где «хозя</w:t>
      </w:r>
      <w:r w:rsidRPr="00C76B88">
        <w:rPr>
          <w:color w:val="000000"/>
        </w:rPr>
        <w:softHyphen/>
        <w:t>евами» являются пешеходы и велосипедисты, а водитель машины, оказавшийся во дворе, находится «на чужой территории». Однако в тес</w:t>
      </w:r>
      <w:r w:rsidRPr="00C76B88">
        <w:rPr>
          <w:color w:val="000000"/>
        </w:rPr>
        <w:softHyphen/>
        <w:t>ных дворах, где приходится проезжать на ве</w:t>
      </w:r>
      <w:r w:rsidRPr="00C76B88">
        <w:rPr>
          <w:color w:val="000000"/>
        </w:rPr>
        <w:softHyphen/>
        <w:t>лосипеде близко к движущейся машине, лучше этого не делать: водитель может не заме</w:t>
      </w:r>
      <w:r w:rsidRPr="00C76B88">
        <w:rPr>
          <w:color w:val="000000"/>
        </w:rPr>
        <w:softHyphen/>
        <w:t>тить велосипедиста и совершить наезд. Лучше сойти с велосипеда и вести его за руль, пока автомобиль близко.</w:t>
      </w:r>
    </w:p>
    <w:p w:rsidR="00C76B88" w:rsidRPr="00C76B88" w:rsidRDefault="00C76B88" w:rsidP="00C76B88">
      <w:pPr>
        <w:pStyle w:val="a3"/>
        <w:shd w:val="clear" w:color="auto" w:fill="FFFFFF"/>
        <w:spacing w:before="0" w:beforeAutospacing="0" w:after="0" w:afterAutospacing="0" w:line="240" w:lineRule="atLeast"/>
        <w:ind w:firstLine="706"/>
        <w:jc w:val="both"/>
        <w:rPr>
          <w:color w:val="000000"/>
        </w:rPr>
      </w:pPr>
      <w:r w:rsidRPr="00C76B88">
        <w:rPr>
          <w:b/>
          <w:bCs/>
          <w:color w:val="000000"/>
        </w:rPr>
        <w:t>5. Велосипедиста не замечают. </w:t>
      </w:r>
      <w:r w:rsidRPr="00C76B88">
        <w:rPr>
          <w:color w:val="000000"/>
        </w:rPr>
        <w:t>Внимание водителей на проезжей части всегда настроено на размеры автомобиля, и они легко могут упустить в своем наблюдении за дорож</w:t>
      </w:r>
      <w:r w:rsidRPr="00C76B88">
        <w:rPr>
          <w:color w:val="000000"/>
        </w:rPr>
        <w:softHyphen/>
        <w:t>ной обстановкой такой «малогабаритный объ</w:t>
      </w:r>
      <w:r w:rsidRPr="00C76B88">
        <w:rPr>
          <w:color w:val="000000"/>
        </w:rPr>
        <w:softHyphen/>
        <w:t>ект», как велосипед.</w:t>
      </w:r>
    </w:p>
    <w:p w:rsidR="00C76B88" w:rsidRPr="00C76B88" w:rsidRDefault="00C76B88" w:rsidP="00C76B88">
      <w:pPr>
        <w:pStyle w:val="a3"/>
        <w:shd w:val="clear" w:color="auto" w:fill="FFFFFF"/>
        <w:spacing w:before="0" w:beforeAutospacing="0" w:after="0" w:afterAutospacing="0" w:line="240" w:lineRule="atLeast"/>
        <w:ind w:firstLine="706"/>
        <w:jc w:val="both"/>
        <w:rPr>
          <w:color w:val="000000"/>
        </w:rPr>
      </w:pPr>
      <w:r w:rsidRPr="00C76B88">
        <w:rPr>
          <w:color w:val="000000"/>
        </w:rPr>
        <w:t>Поэтому велосипедисту стоит ездить, помня в любой ситуации о том, что он может быть не за</w:t>
      </w:r>
      <w:r w:rsidRPr="00C76B88">
        <w:rPr>
          <w:color w:val="000000"/>
        </w:rPr>
        <w:softHyphen/>
        <w:t>мечен водителем. И вести себя очень осторожно!</w:t>
      </w:r>
    </w:p>
    <w:p w:rsidR="00C76B88" w:rsidRPr="00C76B88" w:rsidRDefault="00C76B88" w:rsidP="00C76B88">
      <w:pPr>
        <w:pStyle w:val="a3"/>
        <w:shd w:val="clear" w:color="auto" w:fill="FFFFFF"/>
        <w:spacing w:before="0" w:beforeAutospacing="0" w:after="0" w:afterAutospacing="0" w:line="240" w:lineRule="atLeast"/>
        <w:ind w:firstLine="706"/>
        <w:jc w:val="both"/>
        <w:rPr>
          <w:color w:val="000000"/>
        </w:rPr>
      </w:pPr>
      <w:r w:rsidRPr="00C76B88">
        <w:rPr>
          <w:color w:val="000000"/>
        </w:rPr>
        <w:t>Особенно часто водители не замечают велоси</w:t>
      </w:r>
      <w:r w:rsidRPr="00C76B88">
        <w:rPr>
          <w:color w:val="000000"/>
        </w:rPr>
        <w:softHyphen/>
        <w:t>педиста в сумерки, в темное время суток, на пло</w:t>
      </w:r>
      <w:r w:rsidRPr="00C76B88">
        <w:rPr>
          <w:color w:val="000000"/>
        </w:rPr>
        <w:softHyphen/>
        <w:t>хо освещенных улицах и при неудовлетворитель</w:t>
      </w:r>
      <w:r w:rsidRPr="00C76B88">
        <w:rPr>
          <w:color w:val="000000"/>
        </w:rPr>
        <w:softHyphen/>
        <w:t>ной светоотражающей экипировке велосипедиста.</w:t>
      </w:r>
    </w:p>
    <w:p w:rsidR="00C76B88" w:rsidRPr="00C76B88" w:rsidRDefault="00C76B88" w:rsidP="00C76B88">
      <w:pPr>
        <w:pStyle w:val="a3"/>
        <w:shd w:val="clear" w:color="auto" w:fill="FFFFFF"/>
        <w:spacing w:before="0" w:beforeAutospacing="0" w:after="0" w:afterAutospacing="0" w:line="240" w:lineRule="atLeast"/>
        <w:ind w:firstLine="706"/>
        <w:jc w:val="both"/>
        <w:rPr>
          <w:color w:val="000000"/>
        </w:rPr>
      </w:pPr>
      <w:r w:rsidRPr="00C76B88">
        <w:rPr>
          <w:color w:val="000000"/>
        </w:rPr>
        <w:t>Кроме того, водитель не замечает велосипе</w:t>
      </w:r>
      <w:r w:rsidRPr="00C76B88">
        <w:rPr>
          <w:color w:val="000000"/>
        </w:rPr>
        <w:softHyphen/>
        <w:t>диста, когда тот находится близко позади – слева или справа, или прямо позади автомобиля, в «мертвой», не просматриваемой водителем зоне.</w:t>
      </w:r>
    </w:p>
    <w:p w:rsidR="00C76B88" w:rsidRPr="00C76B88" w:rsidRDefault="00C76B88" w:rsidP="00C76B88">
      <w:pPr>
        <w:pStyle w:val="a3"/>
        <w:shd w:val="clear" w:color="auto" w:fill="FFFFFF"/>
        <w:spacing w:before="0" w:beforeAutospacing="0" w:after="0" w:afterAutospacing="0" w:line="240" w:lineRule="atLeast"/>
        <w:ind w:firstLine="706"/>
        <w:jc w:val="center"/>
        <w:rPr>
          <w:color w:val="000000"/>
        </w:rPr>
      </w:pPr>
      <w:r w:rsidRPr="00C76B88">
        <w:rPr>
          <w:b/>
          <w:bCs/>
          <w:color w:val="000000"/>
        </w:rPr>
        <w:t>«СМОТРИ И БУДЬ ВИДИМЫМ»</w:t>
      </w:r>
    </w:p>
    <w:p w:rsidR="00C76B88" w:rsidRPr="00C76B88" w:rsidRDefault="00C76B88" w:rsidP="00C76B88">
      <w:pPr>
        <w:pStyle w:val="a3"/>
        <w:shd w:val="clear" w:color="auto" w:fill="FFFFFF"/>
        <w:spacing w:before="0" w:beforeAutospacing="0" w:after="0" w:afterAutospacing="0" w:line="240" w:lineRule="atLeast"/>
        <w:ind w:firstLine="706"/>
        <w:jc w:val="center"/>
        <w:rPr>
          <w:color w:val="000000"/>
        </w:rPr>
      </w:pPr>
      <w:r w:rsidRPr="00C76B88">
        <w:rPr>
          <w:color w:val="000000"/>
        </w:rPr>
        <w:t>– </w:t>
      </w:r>
      <w:r w:rsidRPr="00C76B88">
        <w:rPr>
          <w:b/>
          <w:bCs/>
          <w:color w:val="000000"/>
        </w:rPr>
        <w:t>это общее правило обязательно для всех велосипедистов!</w:t>
      </w:r>
    </w:p>
    <w:p w:rsidR="00176FF3" w:rsidRPr="00C76B88" w:rsidRDefault="00176FF3" w:rsidP="00C76B88">
      <w:pPr>
        <w:spacing w:after="0" w:line="24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sectPr w:rsidR="00176FF3" w:rsidRPr="00C76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006F9"/>
    <w:multiLevelType w:val="multilevel"/>
    <w:tmpl w:val="6E0A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D52DFF"/>
    <w:multiLevelType w:val="multilevel"/>
    <w:tmpl w:val="7CFEB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BA0AC0"/>
    <w:multiLevelType w:val="multilevel"/>
    <w:tmpl w:val="35D0D64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B88"/>
    <w:rsid w:val="00176FF3"/>
    <w:rsid w:val="00726DBB"/>
    <w:rsid w:val="00C7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3E87A-4103-4958-ACF2-6B8488E9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6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26D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26D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1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2018-05-08T03:23:00Z</cp:lastPrinted>
  <dcterms:created xsi:type="dcterms:W3CDTF">2018-05-07T23:11:00Z</dcterms:created>
  <dcterms:modified xsi:type="dcterms:W3CDTF">2018-05-08T03:24:00Z</dcterms:modified>
</cp:coreProperties>
</file>