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68" w:rsidRPr="00C13668" w:rsidRDefault="00C13668" w:rsidP="00C13668"/>
    <w:p w:rsidR="002E0988" w:rsidRPr="00C13668" w:rsidRDefault="002E0988" w:rsidP="006A33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668">
        <w:rPr>
          <w:rFonts w:ascii="Times New Roman" w:hAnsi="Times New Roman" w:cs="Times New Roman"/>
          <w:b/>
          <w:sz w:val="28"/>
          <w:szCs w:val="28"/>
        </w:rPr>
        <w:t>Соблюдение мер пожарной безопасности</w:t>
      </w:r>
    </w:p>
    <w:p w:rsidR="002E0988" w:rsidRPr="00C13668" w:rsidRDefault="002E0988" w:rsidP="006A33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668">
        <w:rPr>
          <w:rFonts w:ascii="Times New Roman" w:hAnsi="Times New Roman" w:cs="Times New Roman"/>
          <w:b/>
          <w:sz w:val="28"/>
          <w:szCs w:val="28"/>
        </w:rPr>
        <w:t>является основой безопасности для Вас и окружающих людей!</w:t>
      </w:r>
    </w:p>
    <w:p w:rsidR="00C13668" w:rsidRPr="00C13668" w:rsidRDefault="00C1366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E0988" w:rsidRPr="00C13668" w:rsidRDefault="006A3353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2E0988" w:rsidRPr="006A3353">
        <w:rPr>
          <w:rFonts w:ascii="Times New Roman" w:hAnsi="Times New Roman" w:cs="Times New Roman"/>
          <w:b/>
          <w:sz w:val="28"/>
          <w:szCs w:val="28"/>
        </w:rPr>
        <w:t>.</w:t>
      </w:r>
      <w:r w:rsidR="002E0988" w:rsidRPr="00C13668">
        <w:rPr>
          <w:rFonts w:ascii="Times New Roman" w:hAnsi="Times New Roman" w:cs="Times New Roman"/>
          <w:sz w:val="28"/>
          <w:szCs w:val="28"/>
        </w:rPr>
        <w:t> Основными причинами возникновения пожаров в быту являются нарушения правил пожарной безопасности: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 xml:space="preserve">неосторожное обращение с </w:t>
      </w:r>
      <w:bookmarkStart w:id="0" w:name="_GoBack"/>
      <w:bookmarkEnd w:id="0"/>
      <w:r w:rsidRPr="00C13668">
        <w:rPr>
          <w:rFonts w:ascii="Times New Roman" w:hAnsi="Times New Roman" w:cs="Times New Roman"/>
          <w:sz w:val="28"/>
          <w:szCs w:val="28"/>
        </w:rPr>
        <w:t>огнем;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курение в постели в нетрезвом виде;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использование неисправных самодельных электронагревательных приборов;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неправильное устройство печей, каминов;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сжигание мусора, пал сухой травы.</w:t>
      </w:r>
    </w:p>
    <w:p w:rsidR="002E0988" w:rsidRPr="00C13668" w:rsidRDefault="006A3353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</w:t>
      </w:r>
      <w:r w:rsidR="002E0988" w:rsidRPr="006A3353">
        <w:rPr>
          <w:rFonts w:ascii="Times New Roman" w:hAnsi="Times New Roman" w:cs="Times New Roman"/>
          <w:b/>
          <w:sz w:val="28"/>
          <w:szCs w:val="28"/>
        </w:rPr>
        <w:t>.</w:t>
      </w:r>
      <w:r w:rsidR="002E0988" w:rsidRPr="00C13668">
        <w:rPr>
          <w:rFonts w:ascii="Times New Roman" w:hAnsi="Times New Roman" w:cs="Times New Roman"/>
          <w:sz w:val="28"/>
          <w:szCs w:val="28"/>
        </w:rPr>
        <w:t xml:space="preserve"> В целях недопущения пожаров в быту соблюдайте следующие правила: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спички, зажигалки, сигареты храните в местах, не доступных детям, не допускайте шалости детей с огнем;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оставляйте малолетних детей без присмотра и не поручайте им наблюдение за включенными электро- и газовыми приборами;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оставляйте без присмотра работающие газовые и электробытовые приборы, не применяйте самодельные электроприборы;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если вы почувствовали в квартире запах газа: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перекройте все газовые краны;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включайте электроосвещение и электроприборы;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пользуйтесь открытым огнем (может произойти взрыв);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 xml:space="preserve">проветрите помещение и вызовите аварийную службу </w:t>
      </w:r>
      <w:proofErr w:type="spellStart"/>
      <w:r w:rsidRPr="00C13668">
        <w:rPr>
          <w:rFonts w:ascii="Times New Roman" w:hAnsi="Times New Roman" w:cs="Times New Roman"/>
          <w:sz w:val="28"/>
          <w:szCs w:val="28"/>
        </w:rPr>
        <w:t>горгаза</w:t>
      </w:r>
      <w:proofErr w:type="spellEnd"/>
      <w:r w:rsidRPr="00C13668">
        <w:rPr>
          <w:rFonts w:ascii="Times New Roman" w:hAnsi="Times New Roman" w:cs="Times New Roman"/>
          <w:sz w:val="28"/>
          <w:szCs w:val="28"/>
        </w:rPr>
        <w:t xml:space="preserve"> по телефону «04»;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допускайте эксплуатации ветхой электропроводки, не крепите электропровода на гвоздях и не заклеивайте их обоями;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допускайте использование нестандартных электрических предохранителей «жучков»;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пользуйтесь поврежденными электрическими розетками, вилками, рубильниками и т.д.;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выбрасывайте в мусоропровод непотушенные спички, окурки;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храните в подвалах жилых домов мотоциклы, мопеды, мотороллеры, горюче-смазочные материалы, бензин, лаки, краски и т.п.;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загромождайте мебелью, оборудованием и другими предметами двери, люки на балконах и лоджиях, переходы в специальные секции и выходы на наружные эвакуационные лестницы в домах повышенной этажности;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допускайте установки хозяйственных ящиков и мебели на лестничных площадках и в коридорах общего пользования;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разжигайте костры вблизи строений и не допускайте пала сухой травы;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запрещается перекрывать внутри дворовые проезды различными предметами.</w:t>
      </w:r>
    </w:p>
    <w:p w:rsidR="002E0988" w:rsidRPr="00C13668" w:rsidRDefault="006A3353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A3353">
        <w:rPr>
          <w:rFonts w:ascii="Times New Roman" w:hAnsi="Times New Roman" w:cs="Times New Roman"/>
          <w:b/>
          <w:sz w:val="28"/>
          <w:szCs w:val="28"/>
        </w:rPr>
        <w:t>III</w:t>
      </w:r>
      <w:r w:rsidR="002E0988" w:rsidRPr="006A3353">
        <w:rPr>
          <w:rFonts w:ascii="Times New Roman" w:hAnsi="Times New Roman" w:cs="Times New Roman"/>
          <w:b/>
          <w:sz w:val="28"/>
          <w:szCs w:val="28"/>
        </w:rPr>
        <w:t>.</w:t>
      </w:r>
      <w:r w:rsidR="002E0988" w:rsidRPr="00C13668">
        <w:rPr>
          <w:rFonts w:ascii="Times New Roman" w:hAnsi="Times New Roman" w:cs="Times New Roman"/>
          <w:sz w:val="28"/>
          <w:szCs w:val="28"/>
        </w:rPr>
        <w:t> Действия в случае возникновения пожара: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при пожаре немедленно вызвать пожарную охрану по телефону «01» или «112» по мобильному телефону;</w:t>
      </w:r>
    </w:p>
    <w:p w:rsidR="006A3353" w:rsidRDefault="006A3353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6A3353" w:rsidRDefault="006A3353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сообщить точный адрес, где и что горит, этаж, подъезд, кто сообщил (вызов осуществляется бесплатно);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организуйте встречу пожарных подразделений;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поддавайтесь панике и не теряйте самообладания, незначительные очаги пожара можно потушить огнетушителем, водой, кошмой или другой плотной тканью;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примите меры по эвакуации людей и материальных ценностей;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не допустимо бить в окнах стекла и открывать двери – это приводит к дополнительному развитию пожара;</w:t>
      </w:r>
    </w:p>
    <w:p w:rsidR="002E0988" w:rsidRPr="00C13668" w:rsidRDefault="002E098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13668">
        <w:rPr>
          <w:rFonts w:ascii="Times New Roman" w:hAnsi="Times New Roman" w:cs="Times New Roman"/>
          <w:sz w:val="28"/>
          <w:szCs w:val="28"/>
        </w:rPr>
        <w:t>категорически запрещается пользоваться лифтом во время пожара.</w:t>
      </w:r>
    </w:p>
    <w:p w:rsidR="00C13668" w:rsidRPr="00C13668" w:rsidRDefault="00C13668" w:rsidP="00C1366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E0988" w:rsidRPr="006A3353" w:rsidRDefault="002E0988" w:rsidP="006A33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53">
        <w:rPr>
          <w:rFonts w:ascii="Times New Roman" w:hAnsi="Times New Roman" w:cs="Times New Roman"/>
          <w:b/>
          <w:sz w:val="28"/>
          <w:szCs w:val="28"/>
        </w:rPr>
        <w:t>Помните!</w:t>
      </w:r>
    </w:p>
    <w:p w:rsidR="002E0988" w:rsidRPr="006A3353" w:rsidRDefault="002E0988" w:rsidP="006A33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53">
        <w:rPr>
          <w:rFonts w:ascii="Times New Roman" w:hAnsi="Times New Roman" w:cs="Times New Roman"/>
          <w:b/>
          <w:sz w:val="28"/>
          <w:szCs w:val="28"/>
        </w:rPr>
        <w:t>Соблюдение правил пожарной безопасности – долг каждого гражданина.</w:t>
      </w:r>
    </w:p>
    <w:p w:rsidR="002E0988" w:rsidRPr="006A3353" w:rsidRDefault="002E0988" w:rsidP="006A33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53">
        <w:rPr>
          <w:rFonts w:ascii="Times New Roman" w:hAnsi="Times New Roman" w:cs="Times New Roman"/>
          <w:b/>
          <w:sz w:val="28"/>
          <w:szCs w:val="28"/>
        </w:rPr>
        <w:t>Пожар легче предупредить, чем потушить!</w:t>
      </w:r>
    </w:p>
    <w:p w:rsidR="00C82CCD" w:rsidRPr="006A3353" w:rsidRDefault="00C82CCD" w:rsidP="006A335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82CCD" w:rsidRPr="006A3353" w:rsidSect="006A3353">
      <w:pgSz w:w="11906" w:h="16838"/>
      <w:pgMar w:top="426" w:right="850" w:bottom="284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27B8"/>
    <w:multiLevelType w:val="multilevel"/>
    <w:tmpl w:val="05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142A7"/>
    <w:multiLevelType w:val="multilevel"/>
    <w:tmpl w:val="7B00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909A1"/>
    <w:multiLevelType w:val="multilevel"/>
    <w:tmpl w:val="47D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5"/>
    <w:rsid w:val="002E0988"/>
    <w:rsid w:val="006A3353"/>
    <w:rsid w:val="006D6025"/>
    <w:rsid w:val="00C13668"/>
    <w:rsid w:val="00C8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9B7D8-697F-4B3A-A150-22F1B5FF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2018-05-03T23:44:00Z</dcterms:created>
  <dcterms:modified xsi:type="dcterms:W3CDTF">2018-05-03T23:56:00Z</dcterms:modified>
</cp:coreProperties>
</file>