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ABC" w:rsidRPr="0053135D" w:rsidRDefault="00D16ABC" w:rsidP="00D16ABC">
      <w:pPr>
        <w:pStyle w:val="1"/>
      </w:pPr>
      <w:bookmarkStart w:id="0" w:name="_Toc502151640"/>
      <w:bookmarkStart w:id="1" w:name="_GoBack"/>
      <w:bookmarkEnd w:id="1"/>
      <w:r w:rsidRPr="0053135D">
        <w:t xml:space="preserve">Образец заявления на участие в </w:t>
      </w:r>
      <w:r>
        <w:t>ЕГЭ</w:t>
      </w:r>
      <w:bookmarkEnd w:id="0"/>
    </w:p>
    <w:tbl>
      <w:tblPr>
        <w:tblW w:w="9980" w:type="dxa"/>
        <w:tblLook w:val="01E0" w:firstRow="1" w:lastRow="1" w:firstColumn="1" w:lastColumn="1" w:noHBand="0" w:noVBand="0"/>
      </w:tblPr>
      <w:tblGrid>
        <w:gridCol w:w="542"/>
        <w:gridCol w:w="395"/>
        <w:gridCol w:w="395"/>
        <w:gridCol w:w="402"/>
        <w:gridCol w:w="399"/>
        <w:gridCol w:w="402"/>
        <w:gridCol w:w="402"/>
        <w:gridCol w:w="399"/>
        <w:gridCol w:w="402"/>
        <w:gridCol w:w="402"/>
        <w:gridCol w:w="402"/>
        <w:gridCol w:w="137"/>
        <w:gridCol w:w="261"/>
        <w:gridCol w:w="398"/>
        <w:gridCol w:w="403"/>
        <w:gridCol w:w="400"/>
        <w:gridCol w:w="400"/>
        <w:gridCol w:w="398"/>
        <w:gridCol w:w="398"/>
        <w:gridCol w:w="398"/>
        <w:gridCol w:w="398"/>
        <w:gridCol w:w="398"/>
        <w:gridCol w:w="398"/>
        <w:gridCol w:w="398"/>
        <w:gridCol w:w="279"/>
        <w:gridCol w:w="217"/>
        <w:gridCol w:w="157"/>
      </w:tblGrid>
      <w:tr w:rsidR="00D16ABC" w:rsidRPr="0053135D" w:rsidTr="002425DC">
        <w:trPr>
          <w:gridAfter w:val="1"/>
          <w:wAfter w:w="157" w:type="dxa"/>
          <w:cantSplit/>
          <w:trHeight w:val="1047"/>
        </w:trPr>
        <w:tc>
          <w:tcPr>
            <w:tcW w:w="4679" w:type="dxa"/>
            <w:gridSpan w:val="12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44" w:type="dxa"/>
            <w:gridSpan w:val="14"/>
          </w:tcPr>
          <w:p w:rsidR="00D16ABC" w:rsidRPr="0053135D" w:rsidRDefault="00D16ABC" w:rsidP="002425DC">
            <w:pPr>
              <w:spacing w:after="0" w:line="240" w:lineRule="atLeast"/>
              <w:ind w:firstLine="675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Руководителю образовательной организации или </w:t>
            </w:r>
          </w:p>
          <w:p w:rsidR="00D16ABC" w:rsidRPr="0053135D" w:rsidRDefault="00D16ABC" w:rsidP="002425DC">
            <w:pPr>
              <w:spacing w:after="0" w:line="240" w:lineRule="atLeast"/>
              <w:ind w:firstLine="675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председателю ГЭК </w:t>
            </w:r>
          </w:p>
          <w:p w:rsidR="00D16ABC" w:rsidRPr="0053135D" w:rsidRDefault="00D16ABC" w:rsidP="002425DC">
            <w:pPr>
              <w:spacing w:after="0" w:line="240" w:lineRule="atLeast"/>
              <w:ind w:firstLine="675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____________________</w:t>
            </w:r>
          </w:p>
          <w:p w:rsidR="00D16ABC" w:rsidRPr="0053135D" w:rsidRDefault="00D16ABC" w:rsidP="002425DC">
            <w:pPr>
              <w:spacing w:after="0" w:line="240" w:lineRule="atLeast"/>
              <w:ind w:firstLine="6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16ABC" w:rsidRPr="0053135D" w:rsidTr="002425DC">
        <w:trPr>
          <w:gridAfter w:val="13"/>
          <w:wAfter w:w="4642" w:type="dxa"/>
          <w:trHeight w:hRule="exact" w:val="415"/>
        </w:trPr>
        <w:tc>
          <w:tcPr>
            <w:tcW w:w="5338" w:type="dxa"/>
            <w:gridSpan w:val="14"/>
          </w:tcPr>
          <w:p w:rsidR="00D16ABC" w:rsidRPr="0053135D" w:rsidRDefault="00D16ABC" w:rsidP="002425DC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Заявление</w:t>
            </w:r>
          </w:p>
        </w:tc>
      </w:tr>
      <w:tr w:rsidR="00D16ABC" w:rsidRPr="0053135D" w:rsidTr="002425DC">
        <w:trPr>
          <w:trHeight w:hRule="exact" w:val="355"/>
        </w:trPr>
        <w:tc>
          <w:tcPr>
            <w:tcW w:w="542" w:type="dxa"/>
            <w:tcBorders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Я,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16ABC" w:rsidRPr="0053135D" w:rsidRDefault="00D16ABC" w:rsidP="00D16AB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</w:pPr>
      <w:r w:rsidRPr="0053135D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фамилия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376"/>
        <w:gridCol w:w="376"/>
        <w:gridCol w:w="375"/>
        <w:gridCol w:w="377"/>
        <w:gridCol w:w="377"/>
        <w:gridCol w:w="377"/>
        <w:gridCol w:w="37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64"/>
      </w:tblGrid>
      <w:tr w:rsidR="00D16ABC" w:rsidRPr="0053135D" w:rsidTr="002425DC">
        <w:trPr>
          <w:trHeight w:hRule="exact" w:val="340"/>
        </w:trPr>
        <w:tc>
          <w:tcPr>
            <w:tcW w:w="265" w:type="pct"/>
            <w:tcBorders>
              <w:top w:val="nil"/>
              <w:left w:val="nil"/>
              <w:bottom w:val="nil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16ABC" w:rsidRPr="0053135D" w:rsidRDefault="00D16ABC" w:rsidP="00D16AB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</w:pPr>
      <w:r w:rsidRPr="0053135D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имя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"/>
        <w:gridCol w:w="376"/>
        <w:gridCol w:w="376"/>
        <w:gridCol w:w="375"/>
        <w:gridCol w:w="377"/>
        <w:gridCol w:w="377"/>
        <w:gridCol w:w="377"/>
        <w:gridCol w:w="377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64"/>
      </w:tblGrid>
      <w:tr w:rsidR="00D16ABC" w:rsidRPr="0053135D" w:rsidTr="002425DC">
        <w:trPr>
          <w:trHeight w:hRule="exact" w:val="340"/>
        </w:trPr>
        <w:tc>
          <w:tcPr>
            <w:tcW w:w="265" w:type="pct"/>
            <w:tcBorders>
              <w:top w:val="nil"/>
              <w:left w:val="nil"/>
              <w:bottom w:val="nil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margin" w:tblpY="419"/>
        <w:tblW w:w="3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2"/>
        <w:gridCol w:w="396"/>
        <w:gridCol w:w="395"/>
        <w:gridCol w:w="290"/>
        <w:gridCol w:w="395"/>
        <w:gridCol w:w="395"/>
        <w:gridCol w:w="290"/>
        <w:gridCol w:w="395"/>
        <w:gridCol w:w="397"/>
        <w:gridCol w:w="397"/>
        <w:gridCol w:w="397"/>
      </w:tblGrid>
      <w:tr w:rsidR="00D16ABC" w:rsidRPr="0053135D" w:rsidTr="002425DC">
        <w:trPr>
          <w:trHeight w:hRule="exact" w:val="340"/>
        </w:trPr>
        <w:tc>
          <w:tcPr>
            <w:tcW w:w="1834" w:type="pct"/>
            <w:tcBorders>
              <w:top w:val="nil"/>
              <w:left w:val="nil"/>
              <w:bottom w:val="nil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Дата рождения</w:t>
            </w: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34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ч</w:t>
            </w:r>
          </w:p>
        </w:tc>
        <w:tc>
          <w:tcPr>
            <w:tcW w:w="334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ч</w:t>
            </w:r>
          </w:p>
        </w:tc>
        <w:tc>
          <w:tcPr>
            <w:tcW w:w="245" w:type="pct"/>
            <w:tcBorders>
              <w:top w:val="nil"/>
              <w:bottom w:val="nil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м</w:t>
            </w:r>
          </w:p>
        </w:tc>
        <w:tc>
          <w:tcPr>
            <w:tcW w:w="334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м</w:t>
            </w:r>
          </w:p>
        </w:tc>
        <w:tc>
          <w:tcPr>
            <w:tcW w:w="245" w:type="pct"/>
            <w:tcBorders>
              <w:top w:val="nil"/>
              <w:bottom w:val="nil"/>
            </w:tcBorders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г</w:t>
            </w:r>
          </w:p>
        </w:tc>
        <w:tc>
          <w:tcPr>
            <w:tcW w:w="335" w:type="pct"/>
          </w:tcPr>
          <w:p w:rsidR="00D16ABC" w:rsidRPr="0053135D" w:rsidRDefault="00D16ABC" w:rsidP="002425DC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color w:val="C0C0C0"/>
                <w:sz w:val="26"/>
                <w:szCs w:val="26"/>
              </w:rPr>
              <w:t>г</w:t>
            </w:r>
          </w:p>
        </w:tc>
      </w:tr>
    </w:tbl>
    <w:p w:rsidR="00D16ABC" w:rsidRPr="0053135D" w:rsidRDefault="00D16ABC" w:rsidP="00D16ABC">
      <w:pPr>
        <w:spacing w:after="0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</w:pPr>
      <w:r w:rsidRPr="0053135D"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отчество</w:t>
      </w:r>
    </w:p>
    <w:p w:rsidR="00D16ABC" w:rsidRPr="0053135D" w:rsidRDefault="00D16ABC" w:rsidP="00D16AB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16ABC" w:rsidRPr="0053135D" w:rsidRDefault="00D16ABC" w:rsidP="00D16ABC">
      <w:pPr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b/>
          <w:sz w:val="26"/>
          <w:szCs w:val="26"/>
        </w:rPr>
        <w:t>Наименование документа, удостоверяющего личность</w:t>
      </w: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 _______________________________________________________________________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97"/>
        <w:gridCol w:w="397"/>
        <w:gridCol w:w="397"/>
        <w:gridCol w:w="397"/>
        <w:gridCol w:w="170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16ABC" w:rsidRPr="0053135D" w:rsidTr="002425DC">
        <w:trPr>
          <w:trHeight w:hRule="exact" w:val="340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Серия</w:t>
            </w: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D16ABC" w:rsidRPr="0053135D" w:rsidRDefault="00D16ABC" w:rsidP="002425DC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Номер</w:t>
            </w: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16ABC" w:rsidRPr="0053135D" w:rsidRDefault="00D16ABC" w:rsidP="00D16ABC">
      <w:pPr>
        <w:contextualSpacing/>
        <w:jc w:val="both"/>
        <w:rPr>
          <w:rFonts w:ascii="Times New Roman" w:eastAsia="Times New Roman" w:hAnsi="Times New Roman" w:cs="Times New Roman"/>
          <w:sz w:val="1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397"/>
        <w:gridCol w:w="1701"/>
        <w:gridCol w:w="397"/>
        <w:gridCol w:w="1583"/>
      </w:tblGrid>
      <w:tr w:rsidR="00D16ABC" w:rsidRPr="0053135D" w:rsidTr="002425DC">
        <w:trPr>
          <w:trHeight w:hRule="exact" w:val="340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Пол</w:t>
            </w: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nil"/>
              <w:bottom w:val="nil"/>
              <w:right w:val="nil"/>
            </w:tcBorders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Женский,</w:t>
            </w:r>
          </w:p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3135D">
              <w:rPr>
                <w:rFonts w:ascii="Times New Roman" w:eastAsia="Times New Roman" w:hAnsi="Times New Roman" w:cs="Times New Roman"/>
                <w:sz w:val="26"/>
                <w:szCs w:val="26"/>
              </w:rPr>
              <w:t>Нам</w:t>
            </w:r>
          </w:p>
        </w:tc>
      </w:tr>
    </w:tbl>
    <w:p w:rsidR="00D16ABC" w:rsidRPr="0053135D" w:rsidRDefault="00D16ABC" w:rsidP="00D16ABC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прошу зарегистрировать меня для участия в ГИА по следующим учебным предметам: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72"/>
        <w:gridCol w:w="1984"/>
        <w:gridCol w:w="3591"/>
      </w:tblGrid>
      <w:tr w:rsidR="00D16ABC" w:rsidRPr="0053135D" w:rsidTr="002425DC">
        <w:trPr>
          <w:trHeight w:val="858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учебного предмета</w:t>
            </w:r>
          </w:p>
        </w:tc>
        <w:tc>
          <w:tcPr>
            <w:tcW w:w="1984" w:type="dxa"/>
            <w:vAlign w:val="center"/>
          </w:tcPr>
          <w:p w:rsidR="00D16ABC" w:rsidRPr="0053135D" w:rsidRDefault="00D16ABC" w:rsidP="002425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Отметка о выборе </w:t>
            </w:r>
          </w:p>
        </w:tc>
        <w:tc>
          <w:tcPr>
            <w:tcW w:w="3591" w:type="dxa"/>
            <w:vAlign w:val="center"/>
          </w:tcPr>
          <w:p w:rsidR="00D16ABC" w:rsidRPr="0053135D" w:rsidRDefault="00D16ABC" w:rsidP="003A047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3A04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сроков участия</w:t>
            </w:r>
            <w:r w:rsidRPr="005313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или периода проведения* в соответствии с единым расписанием проведения ЕГЭ</w:t>
            </w: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Математика (базовый уровень)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Математика (профильный уровень)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302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Информатика и ИКТ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Биология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История 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География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Английский язык (письменная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Английский язык (устная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Немецкий язык (письменная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Немецкий язык (устная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Французский язык (письменная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Французский язык (устная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Испанский язык (письменная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Испанский язык (устная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Китайский язык (письменная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Китайский язык (устная часть)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Обществознание 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D16ABC" w:rsidRPr="0053135D" w:rsidTr="002425DC">
        <w:trPr>
          <w:trHeight w:hRule="exact" w:val="284"/>
        </w:trPr>
        <w:tc>
          <w:tcPr>
            <w:tcW w:w="4172" w:type="dxa"/>
            <w:vAlign w:val="center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53135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lastRenderedPageBreak/>
              <w:t>Литература</w:t>
            </w:r>
          </w:p>
        </w:tc>
        <w:tc>
          <w:tcPr>
            <w:tcW w:w="1984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3591" w:type="dxa"/>
          </w:tcPr>
          <w:p w:rsidR="00D16ABC" w:rsidRPr="0053135D" w:rsidRDefault="00D16ABC" w:rsidP="002425DC">
            <w:pP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</w:p>
        </w:tc>
      </w:tr>
    </w:tbl>
    <w:p w:rsidR="00D16ABC" w:rsidRPr="0053135D" w:rsidRDefault="00D16ABC" w:rsidP="00D16ABC">
      <w:pPr>
        <w:pBdr>
          <w:bottom w:val="single" w:sz="12" w:space="1" w:color="auto"/>
        </w:pBdr>
        <w:spacing w:before="240" w:after="120"/>
        <w:jc w:val="both"/>
        <w:rPr>
          <w:rFonts w:ascii="Times New Roman" w:eastAsia="Times New Roman" w:hAnsi="Times New Roman" w:cs="Times New Roman"/>
        </w:rPr>
      </w:pPr>
      <w:r w:rsidRPr="0053135D">
        <w:rPr>
          <w:rFonts w:ascii="Times New Roman" w:eastAsia="Times New Roman" w:hAnsi="Times New Roman" w:cs="Times New Roman"/>
        </w:rPr>
        <w:t>*Укажите «ДОСР» для выбора досрочного периода, «ОСН» - основного периода и «</w:t>
      </w:r>
      <w:r w:rsidR="00E7542A">
        <w:rPr>
          <w:rFonts w:ascii="Times New Roman" w:eastAsia="Times New Roman" w:hAnsi="Times New Roman" w:cs="Times New Roman"/>
        </w:rPr>
        <w:t>РЕЗ</w:t>
      </w:r>
      <w:r w:rsidRPr="0053135D">
        <w:rPr>
          <w:rFonts w:ascii="Times New Roman" w:eastAsia="Times New Roman" w:hAnsi="Times New Roman" w:cs="Times New Roman"/>
        </w:rPr>
        <w:t xml:space="preserve">» - </w:t>
      </w:r>
      <w:r w:rsidR="00E7542A">
        <w:rPr>
          <w:rFonts w:ascii="Times New Roman" w:eastAsia="Times New Roman" w:hAnsi="Times New Roman" w:cs="Times New Roman"/>
        </w:rPr>
        <w:t>резервные</w:t>
      </w:r>
      <w:r w:rsidRPr="0053135D">
        <w:rPr>
          <w:rFonts w:ascii="Times New Roman" w:eastAsia="Times New Roman" w:hAnsi="Times New Roman" w:cs="Times New Roman"/>
        </w:rPr>
        <w:t xml:space="preserve"> сроки. Выпускники прошлых лет вправе участвовать в ЕГЭ в досрочный период и (или) </w:t>
      </w:r>
      <w:r w:rsidR="00D55799">
        <w:rPr>
          <w:rFonts w:ascii="Times New Roman" w:eastAsia="Times New Roman" w:hAnsi="Times New Roman" w:cs="Times New Roman"/>
        </w:rPr>
        <w:t>в резервные сроки</w:t>
      </w:r>
      <w:r w:rsidRPr="0053135D">
        <w:rPr>
          <w:rFonts w:ascii="Times New Roman" w:eastAsia="Times New Roman" w:hAnsi="Times New Roman" w:cs="Times New Roman"/>
        </w:rPr>
        <w:t xml:space="preserve"> основного периода проведения ЕГЭ.</w:t>
      </w:r>
    </w:p>
    <w:p w:rsidR="00D16ABC" w:rsidRPr="0053135D" w:rsidRDefault="00D16ABC" w:rsidP="00D16ABC">
      <w:pPr>
        <w:pBdr>
          <w:bottom w:val="single" w:sz="12" w:space="1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>Прошу создать условия,</w:t>
      </w:r>
      <w:r w:rsidRPr="0053135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учитывающие состояние здоровья, особенности психофизического развития, для сдачи ЕГЭ подтверждаемого: </w:t>
      </w:r>
    </w:p>
    <w:p w:rsidR="00D16ABC" w:rsidRPr="0053135D" w:rsidRDefault="00D16ABC" w:rsidP="00D16ABC">
      <w:pPr>
        <w:pBdr>
          <w:bottom w:val="single" w:sz="12" w:space="1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047D15" wp14:editId="643F6744">
                <wp:simplePos x="0" y="0"/>
                <wp:positionH relativeFrom="column">
                  <wp:posOffset>1270</wp:posOffset>
                </wp:positionH>
                <wp:positionV relativeFrom="paragraph">
                  <wp:posOffset>74295</wp:posOffset>
                </wp:positionV>
                <wp:extent cx="214630" cy="214630"/>
                <wp:effectExtent l="0" t="0" r="13970" b="1397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BE1333" id="Прямоугольник 6" o:spid="_x0000_s1026" style="position:absolute;margin-left:.1pt;margin-top:5.85pt;width:16.9pt;height:1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5313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Копией рекомендаций психолого-медико-педагогической комиссии</w:t>
      </w:r>
    </w:p>
    <w:p w:rsidR="00D16ABC" w:rsidRPr="0053135D" w:rsidRDefault="00D16ABC" w:rsidP="00D16ABC">
      <w:pPr>
        <w:pBdr>
          <w:bottom w:val="single" w:sz="12" w:space="1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699755" wp14:editId="40DF8CD8">
                <wp:simplePos x="0" y="0"/>
                <wp:positionH relativeFrom="column">
                  <wp:posOffset>1270</wp:posOffset>
                </wp:positionH>
                <wp:positionV relativeFrom="paragraph">
                  <wp:posOffset>79375</wp:posOffset>
                </wp:positionV>
                <wp:extent cx="213995" cy="213995"/>
                <wp:effectExtent l="0" t="0" r="14605" b="1460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B1FFD5" id="Прямоугольник 7" o:spid="_x0000_s1026" style="position:absolute;margin-left:.1pt;margin-top:6.25pt;width:16.85pt;height:1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53135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Оригиналом или заверенной в установленном порядке копией справки, подтверждающей факт установления инвалидности, выданной федеральным государственным учреждением медико-социальной экспертизы</w:t>
      </w:r>
    </w:p>
    <w:p w:rsidR="00D16ABC" w:rsidRPr="0053135D" w:rsidRDefault="00D16ABC" w:rsidP="00D16ABC">
      <w:pPr>
        <w:spacing w:before="240" w:after="120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53135D">
        <w:rPr>
          <w:rFonts w:ascii="Times New Roman" w:eastAsia="Times New Roman" w:hAnsi="Times New Roman" w:cs="Times New Roman"/>
          <w:i/>
          <w:sz w:val="26"/>
          <w:szCs w:val="26"/>
        </w:rPr>
        <w:t>Указать дополнительные условия,</w:t>
      </w:r>
      <w:r w:rsidRPr="005313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3135D">
        <w:rPr>
          <w:rFonts w:ascii="Times New Roman" w:eastAsia="Times New Roman" w:hAnsi="Times New Roman" w:cs="Times New Roman"/>
          <w:i/>
          <w:sz w:val="26"/>
          <w:szCs w:val="26"/>
        </w:rPr>
        <w:t>учитывающие состояние здоровья, особенности психофизического развития</w:t>
      </w:r>
    </w:p>
    <w:p w:rsidR="00D16ABC" w:rsidRPr="0053135D" w:rsidRDefault="00D16ABC" w:rsidP="00D16ABC">
      <w:pPr>
        <w:spacing w:before="240" w:after="120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2B02C6" wp14:editId="1C164AA3">
                <wp:simplePos x="0" y="0"/>
                <wp:positionH relativeFrom="column">
                  <wp:posOffset>7620</wp:posOffset>
                </wp:positionH>
                <wp:positionV relativeFrom="paragraph">
                  <wp:posOffset>38735</wp:posOffset>
                </wp:positionV>
                <wp:extent cx="214630" cy="214630"/>
                <wp:effectExtent l="0" t="0" r="13970" b="1397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9E885A" id="Прямоугольник 8" o:spid="_x0000_s1026" style="position:absolute;margin-left:.6pt;margin-top:3.05pt;width:16.9pt;height:16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</w:rPr>
        <w:t xml:space="preserve">      </w: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 xml:space="preserve">Специализированная аудитория </w:t>
      </w:r>
    </w:p>
    <w:p w:rsidR="00D16ABC" w:rsidRPr="0053135D" w:rsidRDefault="00D16ABC" w:rsidP="00D16ABC">
      <w:pPr>
        <w:spacing w:before="240" w:after="120"/>
        <w:jc w:val="both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3A077D" wp14:editId="333E09B2">
                <wp:simplePos x="0" y="0"/>
                <wp:positionH relativeFrom="column">
                  <wp:posOffset>2540</wp:posOffset>
                </wp:positionH>
                <wp:positionV relativeFrom="paragraph">
                  <wp:posOffset>15240</wp:posOffset>
                </wp:positionV>
                <wp:extent cx="214630" cy="214630"/>
                <wp:effectExtent l="0" t="0" r="13970" b="1397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F6483B" id="Прямоугольник 9" o:spid="_x0000_s1026" style="position:absolute;margin-left:.2pt;margin-top:1.2pt;width:16.9pt;height:16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</w:rPr>
        <w:t xml:space="preserve">      </w: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>Увеличение продолжительности выполнения экзаменационной работы ЕГЭ на 1,5 часа</w:t>
      </w:r>
    </w:p>
    <w:p w:rsidR="00D16ABC" w:rsidRPr="0053135D" w:rsidRDefault="00D16ABC" w:rsidP="00D16ABC">
      <w:pPr>
        <w:spacing w:before="240" w:after="120"/>
        <w:jc w:val="both"/>
        <w:rPr>
          <w:rFonts w:ascii="Times New Roman" w:eastAsia="Times New Roman" w:hAnsi="Times New Roman" w:cs="Times New Roman"/>
          <w:sz w:val="24"/>
          <w:szCs w:val="26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06CFD9" wp14:editId="16609E09">
                <wp:simplePos x="0" y="0"/>
                <wp:positionH relativeFrom="column">
                  <wp:posOffset>1905</wp:posOffset>
                </wp:positionH>
                <wp:positionV relativeFrom="paragraph">
                  <wp:posOffset>5080</wp:posOffset>
                </wp:positionV>
                <wp:extent cx="213995" cy="213995"/>
                <wp:effectExtent l="0" t="0" r="14605" b="1460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09DD17" id="Прямоугольник 11" o:spid="_x0000_s1026" style="position:absolute;margin-left:.15pt;margin-top:.4pt;width:16.85pt;height:16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6"/>
        </w:rPr>
        <w:t xml:space="preserve">      </w: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>Увеличение продолжительности выполнения экзаменационной работы ЕГЭ по иностранным языкам (раздел «Говорение») на 30 минут</w:t>
      </w:r>
    </w:p>
    <w:p w:rsidR="00D16ABC" w:rsidRPr="0053135D" w:rsidRDefault="00D16ABC" w:rsidP="00D16ABC">
      <w:pPr>
        <w:pBdr>
          <w:bottom w:val="single" w:sz="12" w:space="0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9B8FD2" wp14:editId="51E928E1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213995" cy="213995"/>
                <wp:effectExtent l="0" t="0" r="14605" b="1460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A1A798" id="Прямоугольник 17" o:spid="_x0000_s1026" style="position:absolute;margin-left:-.15pt;margin-top:1.05pt;width:16.85pt;height:1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" fillcolor="window" strokecolor="windowText" strokeweight=".25pt">
                <v:path arrowok="t"/>
              </v:rect>
            </w:pict>
          </mc:Fallback>
        </mc:AlternateContent>
      </w:r>
      <w:r w:rsidRPr="0053135D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78D2256A" wp14:editId="30F24001">
                <wp:simplePos x="0" y="0"/>
                <wp:positionH relativeFrom="column">
                  <wp:posOffset>635</wp:posOffset>
                </wp:positionH>
                <wp:positionV relativeFrom="paragraph">
                  <wp:posOffset>299719</wp:posOffset>
                </wp:positionV>
                <wp:extent cx="6159500" cy="0"/>
                <wp:effectExtent l="0" t="0" r="1270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BA5F9B" id="Прямая соединительная линия 20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.05pt,23.6pt" to="48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" strokecolor="windowText">
                <o:lock v:ext="edit" shapetype="f"/>
              </v:line>
            </w:pict>
          </mc:Fallback>
        </mc:AlternateContent>
      </w:r>
    </w:p>
    <w:p w:rsidR="00D16ABC" w:rsidRPr="0053135D" w:rsidRDefault="00D16ABC" w:rsidP="00D16ABC">
      <w:pPr>
        <w:pBdr>
          <w:bottom w:val="single" w:sz="12" w:space="0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588E40CD" wp14:editId="6458DB87">
                <wp:simplePos x="0" y="0"/>
                <wp:positionH relativeFrom="column">
                  <wp:posOffset>9525</wp:posOffset>
                </wp:positionH>
                <wp:positionV relativeFrom="paragraph">
                  <wp:posOffset>170814</wp:posOffset>
                </wp:positionV>
                <wp:extent cx="6149975" cy="0"/>
                <wp:effectExtent l="0" t="0" r="2222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99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38CC8B" id="Прямая соединительная линия 1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.75pt,13.45pt" to="4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" strokecolor="windowText">
                <o:lock v:ext="edit" shapetype="f"/>
              </v:line>
            </w:pict>
          </mc:Fallback>
        </mc:AlternateContent>
      </w:r>
    </w:p>
    <w:p w:rsidR="00D16ABC" w:rsidRPr="0053135D" w:rsidRDefault="00D16ABC" w:rsidP="00D16ABC">
      <w:pPr>
        <w:pBdr>
          <w:bottom w:val="single" w:sz="12" w:space="0" w:color="auto"/>
        </w:pBdr>
        <w:spacing w:before="24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3FEAA8D4" wp14:editId="285B9E3D">
                <wp:simplePos x="0" y="0"/>
                <wp:positionH relativeFrom="column">
                  <wp:posOffset>635</wp:posOffset>
                </wp:positionH>
                <wp:positionV relativeFrom="paragraph">
                  <wp:posOffset>41909</wp:posOffset>
                </wp:positionV>
                <wp:extent cx="6158865" cy="0"/>
                <wp:effectExtent l="0" t="0" r="13335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6A64A1" id="Прямая соединительная линия 18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.05pt,3.3pt" to="4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" strokecolor="windowText">
                <o:lock v:ext="edit" shapetype="f"/>
              </v:line>
            </w:pict>
          </mc:Fallback>
        </mc:AlternateContent>
      </w:r>
    </w:p>
    <w:p w:rsidR="00D16ABC" w:rsidRPr="0053135D" w:rsidRDefault="00D16ABC" w:rsidP="00D16ABC">
      <w:pPr>
        <w:spacing w:before="240" w:after="120"/>
        <w:jc w:val="center"/>
        <w:rPr>
          <w:rFonts w:ascii="Times New Roman" w:eastAsia="Times New Roman" w:hAnsi="Times New Roman" w:cs="Times New Roman"/>
          <w:i/>
        </w:rPr>
      </w:pPr>
      <w:r w:rsidRPr="0053135D">
        <w:rPr>
          <w:rFonts w:ascii="Times New Roman" w:eastAsia="Times New Roman" w:hAnsi="Times New Roman" w:cs="Times New Roman"/>
          <w:i/>
        </w:rPr>
        <w:t>(иные дополнительные условия/материально-техническое оснащение,</w:t>
      </w:r>
      <w:r w:rsidRPr="0053135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3135D">
        <w:rPr>
          <w:rFonts w:ascii="Times New Roman" w:eastAsia="Times New Roman" w:hAnsi="Times New Roman" w:cs="Times New Roman"/>
          <w:i/>
        </w:rPr>
        <w:t>учитывающие состояние здоровья, особенности психофизического развития)</w:t>
      </w:r>
    </w:p>
    <w:p w:rsidR="00D16ABC" w:rsidRPr="0053135D" w:rsidRDefault="00D16ABC" w:rsidP="00D16ABC">
      <w:pPr>
        <w:spacing w:before="240" w:after="120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>Согласие на обработку персональных данных прилагается.</w:t>
      </w:r>
    </w:p>
    <w:p w:rsidR="00D16ABC" w:rsidRPr="0053135D" w:rsidRDefault="00D16ABC" w:rsidP="00D16ABC">
      <w:pPr>
        <w:spacing w:before="240" w:after="120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 Порядком проведения ГИА и с Памяткой о правилах проведения ЕГЭ в 201</w:t>
      </w:r>
      <w:r>
        <w:rPr>
          <w:rFonts w:ascii="Times New Roman" w:eastAsia="Times New Roman" w:hAnsi="Times New Roman" w:cs="Times New Roman"/>
          <w:sz w:val="26"/>
          <w:szCs w:val="26"/>
        </w:rPr>
        <w:t>9</w:t>
      </w: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 году ознакомлен (ознакомлена)</w:t>
      </w:r>
    </w:p>
    <w:p w:rsidR="00D16ABC" w:rsidRPr="0053135D" w:rsidRDefault="00D16ABC" w:rsidP="00D16AB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>Подпись заявителя ______________/______________________(Ф.И.О.)</w:t>
      </w:r>
    </w:p>
    <w:p w:rsidR="00D16ABC" w:rsidRPr="0053135D" w:rsidRDefault="00D16ABC" w:rsidP="00D16ABC">
      <w:pPr>
        <w:spacing w:line="340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 xml:space="preserve"> «____» _____________ 20___ г.</w:t>
      </w:r>
    </w:p>
    <w:p w:rsidR="00D16ABC" w:rsidRPr="0053135D" w:rsidRDefault="00D16ABC" w:rsidP="00D16ABC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page" w:tblpX="4363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16ABC" w:rsidRPr="0053135D" w:rsidTr="002425DC">
        <w:trPr>
          <w:trHeight w:hRule="exact" w:val="340"/>
        </w:trPr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" w:type="dxa"/>
          </w:tcPr>
          <w:p w:rsidR="00D16ABC" w:rsidRPr="0053135D" w:rsidRDefault="00D16ABC" w:rsidP="002425D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D16ABC" w:rsidRPr="0053135D" w:rsidRDefault="00D16ABC" w:rsidP="00D16ABC">
      <w:pPr>
        <w:rPr>
          <w:rFonts w:ascii="Times New Roman" w:eastAsia="Times New Roman" w:hAnsi="Times New Roman" w:cs="Times New Roman"/>
          <w:sz w:val="26"/>
          <w:szCs w:val="26"/>
        </w:rPr>
      </w:pPr>
      <w:r w:rsidRPr="0053135D">
        <w:rPr>
          <w:rFonts w:ascii="Times New Roman" w:eastAsia="Times New Roman" w:hAnsi="Times New Roman" w:cs="Times New Roman"/>
          <w:sz w:val="26"/>
          <w:szCs w:val="26"/>
        </w:rPr>
        <w:t>Регистрационный номер</w:t>
      </w:r>
    </w:p>
    <w:p w:rsidR="00D16ABC" w:rsidRPr="0053135D" w:rsidRDefault="00D16ABC" w:rsidP="00D16ABC"/>
    <w:p w:rsidR="00867A21" w:rsidRDefault="00867A21"/>
    <w:sectPr w:rsidR="0086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2E5E"/>
    <w:multiLevelType w:val="multilevel"/>
    <w:tmpl w:val="B0FA12A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BC"/>
    <w:rsid w:val="00212614"/>
    <w:rsid w:val="00244382"/>
    <w:rsid w:val="0028015B"/>
    <w:rsid w:val="003A0472"/>
    <w:rsid w:val="005035F4"/>
    <w:rsid w:val="00867A21"/>
    <w:rsid w:val="00D16ABC"/>
    <w:rsid w:val="00D55799"/>
    <w:rsid w:val="00E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A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Р заголовок1"/>
    <w:basedOn w:val="a3"/>
    <w:next w:val="2"/>
    <w:link w:val="10"/>
    <w:qFormat/>
    <w:rsid w:val="00D16ABC"/>
    <w:pPr>
      <w:keepNext/>
      <w:keepLines/>
      <w:pageBreakBefore/>
      <w:numPr>
        <w:numId w:val="1"/>
      </w:numPr>
      <w:spacing w:after="120" w:line="240" w:lineRule="auto"/>
      <w:ind w:left="357" w:hanging="357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2">
    <w:name w:val="МР заголовок2"/>
    <w:basedOn w:val="a3"/>
    <w:next w:val="a"/>
    <w:qFormat/>
    <w:rsid w:val="00D16ABC"/>
    <w:pPr>
      <w:keepNext/>
      <w:keepLines/>
      <w:numPr>
        <w:ilvl w:val="1"/>
        <w:numId w:val="1"/>
      </w:numPr>
      <w:spacing w:before="120" w:after="120" w:line="240" w:lineRule="auto"/>
      <w:ind w:left="788" w:hanging="431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МР заголовок1 Знак"/>
    <w:basedOn w:val="a0"/>
    <w:link w:val="1"/>
    <w:rsid w:val="00D16ABC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D16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A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Р заголовок1"/>
    <w:basedOn w:val="a3"/>
    <w:next w:val="2"/>
    <w:link w:val="10"/>
    <w:qFormat/>
    <w:rsid w:val="00D16ABC"/>
    <w:pPr>
      <w:keepNext/>
      <w:keepLines/>
      <w:pageBreakBefore/>
      <w:numPr>
        <w:numId w:val="1"/>
      </w:numPr>
      <w:spacing w:after="120" w:line="240" w:lineRule="auto"/>
      <w:ind w:left="357" w:hanging="357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2">
    <w:name w:val="МР заголовок2"/>
    <w:basedOn w:val="a3"/>
    <w:next w:val="a"/>
    <w:qFormat/>
    <w:rsid w:val="00D16ABC"/>
    <w:pPr>
      <w:keepNext/>
      <w:keepLines/>
      <w:numPr>
        <w:ilvl w:val="1"/>
        <w:numId w:val="1"/>
      </w:numPr>
      <w:spacing w:before="120" w:after="120" w:line="240" w:lineRule="auto"/>
      <w:ind w:left="788" w:hanging="431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МР заголовок1 Знак"/>
    <w:basedOn w:val="a0"/>
    <w:link w:val="1"/>
    <w:rsid w:val="00D16ABC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D1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Малова</dc:creator>
  <cp:lastModifiedBy>Соловьева Ольга Владимировна</cp:lastModifiedBy>
  <cp:revision>2</cp:revision>
  <dcterms:created xsi:type="dcterms:W3CDTF">2018-12-29T14:22:00Z</dcterms:created>
  <dcterms:modified xsi:type="dcterms:W3CDTF">2018-12-29T14:22:00Z</dcterms:modified>
</cp:coreProperties>
</file>