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985" w:rsidRPr="00333985" w:rsidRDefault="00333985" w:rsidP="00333985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РОССИЙСКАЯ ФЕДЕРАЦИЯ</w:t>
      </w:r>
    </w:p>
    <w:p w:rsidR="00333985" w:rsidRPr="00333985" w:rsidRDefault="00333985" w:rsidP="00333985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ФЕДЕРАЛЬНЫЙ ЗАКОН</w:t>
      </w:r>
    </w:p>
    <w:p w:rsidR="00333985" w:rsidRPr="00333985" w:rsidRDefault="00333985" w:rsidP="00333985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 ПОРЯДКЕ РАССМОТРЕНИЯ ОБРАЩЕНИЙ</w:t>
      </w:r>
    </w:p>
    <w:p w:rsidR="00333985" w:rsidRPr="00333985" w:rsidRDefault="00333985" w:rsidP="00333985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ГРАЖДАН РОССИЙСКОЙ ФЕДЕРАЦИИ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</w:t>
      </w:r>
    </w:p>
    <w:p w:rsidR="00333985" w:rsidRPr="00333985" w:rsidRDefault="00333985" w:rsidP="00333985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Государственной Думой</w:t>
      </w:r>
    </w:p>
    <w:p w:rsidR="00333985" w:rsidRPr="00333985" w:rsidRDefault="00333985" w:rsidP="00333985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21 апреля 2006 года</w:t>
      </w:r>
    </w:p>
    <w:p w:rsidR="00333985" w:rsidRPr="00333985" w:rsidRDefault="00333985" w:rsidP="00333985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Одобрен</w:t>
      </w:r>
    </w:p>
    <w:p w:rsidR="00333985" w:rsidRPr="00333985" w:rsidRDefault="00333985" w:rsidP="00333985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Советом Федерации</w:t>
      </w:r>
    </w:p>
    <w:p w:rsidR="00333985" w:rsidRPr="00333985" w:rsidRDefault="00333985" w:rsidP="00333985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26 апреля 2006 года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  <w:gridCol w:w="9214"/>
      </w:tblGrid>
      <w:tr w:rsidR="00333985" w:rsidRPr="00333985" w:rsidTr="003339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33985" w:rsidRPr="00333985" w:rsidRDefault="00333985" w:rsidP="0033398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985" w:rsidRPr="00333985" w:rsidRDefault="00333985" w:rsidP="003339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3339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изменяющих документов</w:t>
            </w:r>
          </w:p>
        </w:tc>
      </w:tr>
    </w:tbl>
    <w:p w:rsidR="00333985" w:rsidRPr="00333985" w:rsidRDefault="00333985" w:rsidP="00333985">
      <w:pPr>
        <w:shd w:val="clear" w:color="auto" w:fill="F4F3F8"/>
        <w:spacing w:after="0" w:line="240" w:lineRule="auto"/>
        <w:jc w:val="center"/>
        <w:rPr>
          <w:rFonts w:ascii="Verdana" w:eastAsia="Times New Roman" w:hAnsi="Verdana" w:cs="Times New Roman"/>
          <w:color w:val="392C69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392C69"/>
          <w:sz w:val="24"/>
          <w:szCs w:val="24"/>
          <w:lang w:eastAsia="ru-RU"/>
        </w:rPr>
        <w:t>(в ред. Федеральных законов от 29.06.2010 N 126-ФЗ,</w:t>
      </w:r>
    </w:p>
    <w:p w:rsidR="00333985" w:rsidRPr="00333985" w:rsidRDefault="00333985" w:rsidP="00333985">
      <w:pPr>
        <w:shd w:val="clear" w:color="auto" w:fill="F4F3F8"/>
        <w:spacing w:after="0" w:line="240" w:lineRule="auto"/>
        <w:jc w:val="center"/>
        <w:rPr>
          <w:rFonts w:ascii="Verdana" w:eastAsia="Times New Roman" w:hAnsi="Verdana" w:cs="Times New Roman"/>
          <w:color w:val="392C69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392C69"/>
          <w:sz w:val="24"/>
          <w:szCs w:val="24"/>
          <w:lang w:eastAsia="ru-RU"/>
        </w:rPr>
        <w:t>от 27.07.2010 N 227-ФЗ, от 07.05.2013 N 80-ФЗ, от 02.07.2013 N 182-ФЗ,</w:t>
      </w:r>
    </w:p>
    <w:p w:rsidR="00333985" w:rsidRPr="00333985" w:rsidRDefault="00333985" w:rsidP="00333985">
      <w:pPr>
        <w:shd w:val="clear" w:color="auto" w:fill="F4F3F8"/>
        <w:spacing w:after="0" w:line="240" w:lineRule="auto"/>
        <w:jc w:val="center"/>
        <w:rPr>
          <w:rFonts w:ascii="Verdana" w:eastAsia="Times New Roman" w:hAnsi="Verdana" w:cs="Times New Roman"/>
          <w:color w:val="392C69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392C69"/>
          <w:sz w:val="24"/>
          <w:szCs w:val="24"/>
          <w:lang w:eastAsia="ru-RU"/>
        </w:rPr>
        <w:t>от 24.11.2014 N 357-ФЗ, от 03.11.2015 N 305-ФЗ, от 27.11.2017 N 355-ФЗ,</w:t>
      </w:r>
    </w:p>
    <w:p w:rsidR="00333985" w:rsidRPr="00333985" w:rsidRDefault="00333985" w:rsidP="00333985">
      <w:pPr>
        <w:shd w:val="clear" w:color="auto" w:fill="F4F3F8"/>
        <w:spacing w:after="0" w:line="240" w:lineRule="auto"/>
        <w:jc w:val="center"/>
        <w:rPr>
          <w:rFonts w:ascii="Verdana" w:eastAsia="Times New Roman" w:hAnsi="Verdana" w:cs="Times New Roman"/>
          <w:color w:val="392C69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392C69"/>
          <w:sz w:val="24"/>
          <w:szCs w:val="24"/>
          <w:lang w:eastAsia="ru-RU"/>
        </w:rPr>
        <w:t>от 27.12.2018 N 528-ФЗ,</w:t>
      </w:r>
    </w:p>
    <w:p w:rsidR="00333985" w:rsidRPr="00333985" w:rsidRDefault="00333985" w:rsidP="00333985">
      <w:pPr>
        <w:shd w:val="clear" w:color="auto" w:fill="F4F3F8"/>
        <w:spacing w:after="0" w:line="240" w:lineRule="auto"/>
        <w:jc w:val="center"/>
        <w:rPr>
          <w:rFonts w:ascii="Verdana" w:eastAsia="Times New Roman" w:hAnsi="Verdana" w:cs="Times New Roman"/>
          <w:color w:val="392C69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392C69"/>
          <w:sz w:val="24"/>
          <w:szCs w:val="24"/>
          <w:lang w:eastAsia="ru-RU"/>
        </w:rPr>
        <w:t>с изм., внесенными Постановлением Конституционного Суда РФ</w:t>
      </w:r>
    </w:p>
    <w:p w:rsidR="00333985" w:rsidRPr="00333985" w:rsidRDefault="00333985" w:rsidP="00333985">
      <w:pPr>
        <w:shd w:val="clear" w:color="auto" w:fill="F4F3F8"/>
        <w:spacing w:after="0" w:line="240" w:lineRule="auto"/>
        <w:jc w:val="center"/>
        <w:rPr>
          <w:rFonts w:ascii="Verdana" w:eastAsia="Times New Roman" w:hAnsi="Verdana" w:cs="Times New Roman"/>
          <w:color w:val="392C69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392C69"/>
          <w:sz w:val="24"/>
          <w:szCs w:val="24"/>
          <w:lang w:eastAsia="ru-RU"/>
        </w:rPr>
        <w:t>от 18.07.2012 N 19-П)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1. Сфера применения настоящего Федерального закона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Настоящим Федеральным законом регулируются правоотношения, связанные с реализацией гражданином Российской Федерации (далее также - гражданин) закрепленного за ним Конституцией Российской Федерации права на обращение в государственные органы и органы местного самоуправления, а также устанавливается порядок рассмотрения обращений граждан государственными органами, органами местного самоуправления и должностными лицами.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2. Установленный настоящим Федеральным законом порядок рассмотрения обращений граждан распространяется на все обращения граждан, за исключением обращений, которые подлежат рассмотрению в порядке, установленном федеральными конституционными законами и иными федеральными законами.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3. Установленный настоящим Федеральным законом порядок рассмотрения обращений граждан распространяется на правоотношения, связанные с рассмотрением обращений иностранных граждан и лиц без гражданства, за исключением случаев, установленных международным договором Российской Федерации или федеральным законом.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4. Установленный настоящим Федеральным законом порядок рассмотрения обращений граждан государственными органами, органами местного самоуправления и должностными лицами распространяется на правоотношения, связанные с рассмотрением указанными органами, должностными лицами обращений объединений граждан, в том числе юридических лиц, а также на правоотношения, связанные с рассмотрением обращений граждан, объединений граждан, в том числе юридических лиц, осуществляющими публично значимые функции государственными и муниципальными учреждениями, иными организациями и их должностными лицами.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(часть 4 введена Федеральным законом от 07.05.2013 N 80-ФЗ)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2. Право граждан на обращение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Граждане имеют право обращаться лично, а также направлять индивидуальные и коллективные обращения, включая обращения объединений граждан, в том числе юридических лиц, в государственные органы, органы местного самоуправления и их должностным лицам, в государственные и муниципальные учреждения и иные организации, на которые возложено осуществление публично значимых функций, и их должностным лицам.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(часть 1 в ред. Федерального закона от 07.05.2013 N 80-ФЗ)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2. Граждане реализуют право на обращение свободно и добровольно. Осуществление гражданами права на обращение не должно нарушать права и свободы других лиц.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Рассмотрение обращений граждан осуществляется бесплатно.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3. Правовое регулирование правоотношений, связанных с рассмотрением обращений граждан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Правоотношения, связанные с рассмотрением обращений граждан, регулируются Конституцией Российской Федерации, международными договорами Российской Федерации, федеральными конституционными законами, настоящим Федеральным законом и иными федеральными законами.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Законы и иные нормативные правовые акты субъектов Российской Федерации могут устанавливать положения, направленные на защиту права граждан на обращение, в том числе устанавливать гарантии права граждан на обращение, дополняющие гарантии, установленные настоящим Федеральным законом.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4. Основные термины, используемые в настоящем Федеральном законе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целей настоящего Федерального закона используются следующие основные термины: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1) обращение гражданина (далее - обращение) - направленные в государственный орган, орган местного самоуправления или должностному лицу в письменной форме или в форме электронного документа предложение, заявление или жалоба, а также устное обращение гражданина в государственный орган, орган местного самоуправления;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ред. Федерального закона от 27.07.2010 N 227-ФЗ)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2) предложение - рекомендация гражданина по совершенствованию законов и иных нормативных правовых актов, деятельности государственных органов и органов местного самоуправления, развитию общественных отношений, улучшению социально-экономической и иных сфер деятельности государства и общества;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3) заявление - просьба гражданина о содействии в реализации его конституционных прав и свобод или конституционных прав и свобод других лиц, либо сообщение о нарушении законов и иных нормативных правовых актов, недостатках в работе государственных органов, органов местного самоуправления и должностных лиц, либо критика деятельности указанных органов и должностных лиц;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4) жалоба - просьба гражданина о восстановлении или защите его нарушенных прав, свобод или законных интересов либо прав, свобод или законных интересов других лиц;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5) должностное лицо - лицо, постоянно, временно или по специальному полномочию осуществляющее функции представителя власти либо выполняющее организационно-распорядительные, административно-хозяйственные функции в государственном органе или органе местного самоуправления.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5. Права гражданина при рассмотрении обращения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рассмотрении обращения государственным органом, органом местного самоуправления или должностным лицом гражданин имеет право: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представлять дополнительные документы и материалы либо обращаться с просьбой об их истребовании, в том числе в электронной форме;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ред. Федерального закона от 27.07.2010 N 227-ФЗ)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2) знакомиться с документами и материалами, касающимися рассмотрения обращения,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получать письменный ответ по существу поставленных в обращении вопросов, за исключением случаев, указанных в </w:t>
      </w:r>
      <w:hyperlink w:anchor="p119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статье 11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Федерального закона, а в случае, предусмотренном </w:t>
      </w:r>
      <w:hyperlink w:anchor="p136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частью 5.1 статьи 11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Федерального закона, на основании обращения с просьбой о его предоставлении, уведомление о переадресации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вопросов;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ред. Федерального закона от 27.11.2017 N 355-ФЗ)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4) обращаться с жалобой на принятое по обращению решение или на действие (бездействие) в связи с рассмотрением обращения в административном и (или) судебном порядке в соответствии с законодательством Российской Федерации;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5) обращаться с заявлением о прекращении рассмотрения обращения.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6. Гарантии безопасности гражданина в связи с его обращением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Запрещается преследование гражданина в связи с его обращением в государственный орган, орган местного самоуправления или к должностному лицу с критикой деятельности указанных органов или должностного лица либо в целях восстановления или защиты своих прав, свобод и законных интересов либо прав, свобод и законных интересов других лиц.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0" w:name="p75"/>
      <w:bookmarkEnd w:id="0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При рассмотрении обращения не допускается разглашение сведений, содержащихся в обращении, а также сведений, касающихся частной жизни гражданина, без его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7. Требования к письменному обращению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1. Гражданин в своем письменном обращении в обязательном порядке указывает либо наименование государственного органа или органа местного самоуправления, в которые направляет письменное обращение, либо фамилию, имя, отчество соответствующего должностного лица, либо должность соответствующего лица, а также свои фамилию, имя, отчество (последнее - при наличии), почтовый адрес, по которому должны быть направлены ответ, уведомление о переадресации обращения, излагает суть предложения, заявления или жалобы, ставит личную подпись и дату.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2. В случае необходимости в подтверждение своих доводов гражданин прилагает к письменному обращению документы и материалы либо их копии.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Обращение, поступившее в государственный орган, орган местного самоуправления или должностному лицу в форме электронного документа, подлежит рассмотрению в </w:t>
      </w:r>
      <w:hyperlink w:anchor="p103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порядке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установленном настоящим Федеральным законом. В обращении гражданин в обязательном порядке указывает свои фамилию, имя, отчество (последнее - при наличии), адрес электронной почты, по которому должны быть направлены ответ, </w:t>
      </w: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уведомление о переадресации обращения. Гражданин вправе приложить к такому обращению необходимые документы и материалы в электронной форме.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(часть 3 в ред. Федерального закона от 27.11.2017 N 355-ФЗ)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8. Направление и регистрация письменного обращения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1. Гражданин направляет письменное обращение непосредственно в тот государственный орган, орган местного самоуправления или тому должностному лицу, в компетенцию которых входит решение поставленных в обращении вопросов.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Письменное обращение подлежит обязательной регистрации в течение трех дней с момента поступления в государственный орган, орган местного самоуправления или должностному лицу.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Письменное обращение, содержащее вопросы, решение которых не входит в компетенцию данных государственного органа, органа местного самоуправления или должностного лица, направляется в течение семи дней со дня регистрации в соответствующий орган или соответствующему должностному лицу, в компетенцию которых входит решение поставленных в обращении вопросов, с уведомлением гражданина, направившего обращение, о переадресации обращения, за исключением случая, указанного в части 4 </w:t>
      </w:r>
      <w:hyperlink w:anchor="p128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статьи 11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Федерального закона.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Письменное обращение, содержащее информацию о фактах возможных нарушений законодательства Российской Федерации в сфере миграции, направляется в течение пяти дней со дня регистрации в территориальный орган федерального органа исполнительной власти в сфере внутренних дел и 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с уведомлением гражданина, направившего обращение, о переадресации его обращения, за исключением случая, указанного в </w:t>
      </w:r>
      <w:hyperlink w:anchor="p128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части 4 статьи 11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Федерального закона.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(часть 3.1 введена Федеральным законом от 24.11.2014 N 357-ФЗ; в ред. Федерального закона от 27.12.2018 N 528-ФЗ)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4. В случае, если решение поставленных в письменном обращении вопросов относится к компетенции нескольких государственных органов, органов местного самоуправления или должностных лиц, копия обращения в течение семи дней со дня регистрации направляется в соответствующие государственные органы, органы местного самоуправления или соответствующим должностным лицам.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5. Государственный орган, орган местного самоуправления или должностное лицо при направлении письменного обращения на рассмотрение в другой государственный орган, орган местного самоуправления или иному должностному лицу может в случае необходимости запрашивать в указанных органах или у должностного лица документы и материалы о результатах рассмотрения письменного обращения.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" w:name="p95"/>
      <w:bookmarkEnd w:id="1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6. 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В случае, если в соответствии с запретом, предусмотренным </w:t>
      </w:r>
      <w:hyperlink w:anchor="p95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частью 6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настоящей статьи, невозможно направление жалобы на рассмотрение в государственный орган, орган местного самоуправления или должностному лицу, в компетенцию которых входит решение поставленных в обращении вопросов, жалоба возвращается гражданину с разъяснением его права обжаловать соответствующие решение или действие (бездействие) в установленном порядке в суд.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9. Обязательность принятия обращения к рассмотрению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Обращение, поступившее в государственный орган, орган местного самоуправления или должностному лицу в соответствии с их компетенцией, подлежит обязательному рассмотрению.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случае </w:t>
      </w:r>
      <w:proofErr w:type="gramStart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</w:t>
      </w:r>
      <w:proofErr w:type="gramEnd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рассматривающие обращение государственный орган, орган местного самоуправления или должностное лицо может обеспечить его рассмотрение с выездом на место.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2" w:name="p103"/>
      <w:bookmarkEnd w:id="2"/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10. Рассмотрение обращения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1. Государственный орган, орган местного самоуправления или должностное лицо: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1) обеспечивает объективное, всестороннее и своевременное рассмотрение обращения, в случае необходимости - с участием гражданина, направившего обращение;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2) запрашивает, в том числе в электронной форме, необходимые для рассмотрения обращения документы и материалы в других государственных органах, органах местного самоуправления и у иных должностных лиц, за исключением судов, органов дознания и органов предварительного следствия;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ред. Федерального закона от 27.07.2010 N 227-ФЗ)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3) принимает меры, направленные на восстановление или защиту нарушенных прав, свобод и законных интересов гражданина;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дает письменный ответ по существу поставленных в обращении вопросов, за исключением случаев, указанных в </w:t>
      </w:r>
      <w:hyperlink w:anchor="p119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статье 11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Федерального закона;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5) уведомляет гражданина о направлении его обращения на рассмотрение в другой государственный орган, орган местного самоуправления или иному должностному лицу в соответствии с их компетенцией.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3" w:name="p113"/>
      <w:bookmarkEnd w:id="3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2. Государственный орган, орган местного самоуправления или должностное лицо по направленному в установленном порядке запросу государственного органа, органа местного самоуправления или должностного лица, рассматривающих обращение, обязаны в течение 15 дней предоставлять документы и материалы, необходимые для рассмотрения обращения, за исключением документов и материалов, в которых содержатся сведения, составляющие государственную или иную охраняемую федеральным законом тайну, и для которых установлен особый порядок предоставления.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3. Ответ на обращение подписывается руководителем государственного органа или органа местного самоуправления, должностным лицом либо уполномоченным на то лицом.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4" w:name="p115"/>
      <w:bookmarkEnd w:id="4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Ответ на обращение направляется в форме электронного документа по адресу электронной почты, указанному в обращении, поступившем в государственный орган, орган местного самоуправления или должностному лицу в форме электронного документа, и в письменной форме по почтовому адресу, указанному в обращении, поступившем в государственный орган, орган местного самоуправления или должностному лицу в письменной форме. Кроме того, на поступившее в государственный орган, орган местного самоуправления или должностному лицу обращение, содержащее предложение, заявление или жалобу, которые затрагивают интересы неопределенного круга лиц, в частности на обращение, в котором обжалуется судебное решение, вынесенное в отношении неопределенного круга лиц, ответ, в том числе с разъяснением порядка обжалования судебного решения, может быть размещен с соблюдением требований </w:t>
      </w:r>
      <w:hyperlink w:anchor="p75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части 2 статьи 6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"Интернет".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(часть 4 в ред. Федерального закона от 27.11.2017 N 355-ФЗ)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5" w:name="p119"/>
      <w:bookmarkEnd w:id="5"/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11. Порядок рассмотрения отдельных обращений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В случае, если в письменном обращении не указаны фамилия гражданина, направившего обращение, или почтовый адрес, по которому должен быть направлен ответ, ответ на обращение не дается.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государственный орган в соответствии с его компетенцией.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ред. Федерального закона от 02.07.2013 N 182-ФЗ)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Обращение, в котором обжалуется судебное решение, в течение семи дней со дня регистрации возвращается гражданину, направившему обращение, с разъяснением порядка обжалования данного судебного решения.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ред. Федерального закона от 29.06.2010 N 126-ФЗ)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3. Государственный орган, орган местного самоуправления или должностное лицо при получении письменного обращения, в котором содержатся нецензурные либо оскорбительные выражения, угрозы жизни, здоровью и имуществу должностного лица, а также членов его семьи, вправе оставить обращение без ответа по существу поставленных в нем вопросов и сообщить гражданину, направившему обращение, о недопустимости злоупотребления правом.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6" w:name="p128"/>
      <w:bookmarkEnd w:id="6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 случае, если текст письменного обращения не поддается прочтению, ответ на обращение </w:t>
      </w:r>
      <w:proofErr w:type="gramStart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дается</w:t>
      </w:r>
      <w:proofErr w:type="gramEnd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ред. Федерального закона от 29.06.2010 N 126-ФЗ)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В случае, если текст письменного обращения не позволяет определить суть предложения, заявления или жалобы, ответ на обращение </w:t>
      </w:r>
      <w:proofErr w:type="gramStart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дается</w:t>
      </w:r>
      <w:proofErr w:type="gramEnd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(часть 4.1 введена Федеральным законом от 27.11.2017 N 355-ФЗ)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5. В случае, если в письменном обращении гражданина содержится вопрос, на который ему неоднократно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руководитель государственного органа или органа местного самоуправления,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условии, что указанное обращение и ранее направляемые обращения направлялись в один и тот же государственный орган, орган местного самоуправления или одному и тому же должностному лицу. О данном решении уведомляется гражданин, направивший обращение.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ред. Федерального закона от 02.07.2013 N 182-ФЗ)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7" w:name="p136"/>
      <w:bookmarkEnd w:id="7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</w:t>
      </w:r>
      <w:hyperlink w:anchor="p115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частью 4 статьи 10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"Интернет", гражданину, направившему обращение, в течение семи дней со дня регистрации обращения сообщается электронный адрес официального сайта в информационно-телекоммуникационной сети "Интернет", на котором размещен ответ на вопрос, поставленный в обращении, при этом обращение, содержащее обжалование судебного решения, не возвращается.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(часть 5.1 введена Федеральным законом от 27.11.2017 N 355-ФЗ)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6. В случае, если ответ по существу поставленного в обращении вопроса не может быть дан без разглашения сведений, составляющих государственную или иную охраняемую федеральным законом тайну,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7. В случае, если причины, по которым ответ по существу поставленных в обращении вопросов не мог быть дан, в последующем были устранены, гражданин вправе вновь направить обращение в соответствующий государственный орган, орган местного самоуправления или соответствующему должностному лицу.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12. Сроки рассмотрения письменного обращения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Письменное обращение, поступившее в государственный орган, орган местного самоуправления или должностному лицу в соответствии с их компетенцией, рассматривается в течение 30 дней со дня регистрации письменного обращения, за исключением случая, указанного в </w:t>
      </w:r>
      <w:hyperlink w:anchor="p146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части 1.1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настоящей статьи.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ред. Федерального закона от 24.11.2014 N 357-ФЗ)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8" w:name="p146"/>
      <w:bookmarkEnd w:id="8"/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Письменное обращение, поступившее 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и содержащее информацию о фактах возможных нарушений законодательства Российской Федерации в сфере миграции, рассматривается в течение 20 дней со дня регистрации письменного обращения.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(часть 1.1 введена Федеральным законом от 24.11.2014 N 357-ФЗ)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исключительных случаях, а также в случае направления запроса, предусмотренного частью 2 </w:t>
      </w:r>
      <w:hyperlink w:anchor="p113" w:history="1">
        <w:r w:rsidRPr="0033398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статьи 10</w:t>
        </w:r>
      </w:hyperlink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Федерального закона, руководитель государственного органа или органа местного самоуправления, должностное лицо либо уполномоченное на то лицо вправе продлить срок рассмотрения обращения не более чем на 30 дней, уведомив о продлении срока его рассмотрения гражданина, направившего обращение.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13. Личный прием граждан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hd w:val="clear" w:color="auto" w:fill="F4F3F8"/>
        <w:spacing w:after="0" w:line="240" w:lineRule="auto"/>
        <w:rPr>
          <w:rFonts w:ascii="Verdana" w:eastAsia="Times New Roman" w:hAnsi="Verdana" w:cs="Times New Roman"/>
          <w:color w:val="392C69"/>
          <w:sz w:val="21"/>
          <w:szCs w:val="21"/>
          <w:lang w:eastAsia="ru-RU"/>
        </w:rPr>
      </w:pPr>
      <w:proofErr w:type="spellStart"/>
      <w:r w:rsidRPr="00333985">
        <w:rPr>
          <w:rFonts w:ascii="Times New Roman" w:eastAsia="Times New Roman" w:hAnsi="Times New Roman" w:cs="Times New Roman"/>
          <w:color w:val="392C69"/>
          <w:sz w:val="24"/>
          <w:szCs w:val="24"/>
          <w:lang w:eastAsia="ru-RU"/>
        </w:rPr>
        <w:t>КонсультантПлюс</w:t>
      </w:r>
      <w:proofErr w:type="spellEnd"/>
      <w:r w:rsidRPr="00333985">
        <w:rPr>
          <w:rFonts w:ascii="Times New Roman" w:eastAsia="Times New Roman" w:hAnsi="Times New Roman" w:cs="Times New Roman"/>
          <w:color w:val="392C69"/>
          <w:sz w:val="24"/>
          <w:szCs w:val="24"/>
          <w:lang w:eastAsia="ru-RU"/>
        </w:rPr>
        <w:t>: примечание.</w:t>
      </w:r>
    </w:p>
    <w:p w:rsidR="00333985" w:rsidRPr="00333985" w:rsidRDefault="00333985" w:rsidP="00333985">
      <w:pPr>
        <w:shd w:val="clear" w:color="auto" w:fill="F4F3F8"/>
        <w:spacing w:after="0" w:line="240" w:lineRule="auto"/>
        <w:rPr>
          <w:rFonts w:ascii="Verdana" w:eastAsia="Times New Roman" w:hAnsi="Verdana" w:cs="Times New Roman"/>
          <w:color w:val="392C69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392C69"/>
          <w:sz w:val="24"/>
          <w:szCs w:val="24"/>
          <w:lang w:eastAsia="ru-RU"/>
        </w:rPr>
        <w:t>О проведении общероссийского дня приема граждан см. Методические рекомендации от 28.09.2017.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1. Личный прием граждан в государственных органах, органах местного самоуправления проводится их руководителями и уполномоченными на то лицами. Информация о месте приема, а также об установленных для приема днях и часах доводится до сведения граждан.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При личном приеме гражданин предъявляет документ, удостоверяющий его личность.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Содержание устного обращения заносится в карточку личного приема гражданина. В случае,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Письменное обращение, принятое в ходе личного приема, подлежит регистрации и рассмотрению в порядке, установленном настоящим Федеральным законом.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В случае, если в обращении содержатся вопросы, решение которых не входит в компетенцию данных государственного органа, органа местного самоуправления или </w:t>
      </w: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должностного лица, гражданину дается разъяснение, куда и в каком порядке ему следует обратиться.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6. В ходе личного приема гражданину может быть отказано в дальнейшем рассмотрении обращения, если ему ранее был дан ответ по существу поставленных в обращении вопросов.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7. Отдельные категории граждан в случаях, предусмотренных законодательством Российской Федерации, пользуются правом на личный прием в первоочередном порядке.</w:t>
      </w:r>
    </w:p>
    <w:p w:rsidR="00333985" w:rsidRPr="00333985" w:rsidRDefault="00333985" w:rsidP="0033398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(часть 7 введена Федеральным законом от 03.11.2015 N 305-ФЗ)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14. Контроль за соблюдением порядка рассмотрения обращений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Государственные органы, органы местного самоуправления и должностные лица осуществляют в пределах своей компетенции контроль за соблюдением порядка рассмотрения обращений, анализируют содержание поступающих обращений, принимают меры по своевременному выявлению и устранению причин нарушения прав, свобод и законных интересов граждан.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15. Ответственность за нарушение настоящего Федерального закона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Лица, виновные в нарушении настоящего Федерального закона, несут ответственность, предусмотренную законодательством Российской Федерации.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16. Возмещение причиненных убытков и взыскание понесенных расходов при рассмотрении обращений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1. Гражданин имеет право на возмещение убытков и компенсацию морального вреда, причиненных незаконным действием (бездействием) государственного органа, органа местного самоуправления или должностного лица при рассмотрении обращения, по решению суда.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2. В случае, если гражданин указал в обращении заведомо ложные сведения, расходы, понесенные в связи с рассмотрением обращения государственным органом, органом местного самоуправления или должностным лицом, могут быть взысканы с данного гражданина по решению суда.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17. Признание не действующими на территории Российской Федерации отдельных нормативных правовых актов Союза ССР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Признать не действующими на территории Российской Федерации: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1) Указ Президиума Верховного Совета СССР от 12 апреля 1968 года N 2534-VII "О порядке рассмотрения предложений, заявлений и жалоб граждан" (Ведомости Верховного Совета СССР, 1968, N 17, ст. 144);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2) Закон СССР от 26 июня 1968 года N 2830-VII "Об утверждении Указа Президиума Верховного Совета СССР "О порядке рассмотрения предложений, заявлений и жалоб граждан" (Ведомости Верховного Совета СССР, 1968, N 27, ст. 237);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3) Указ Президиума Верховного Совета СССР от 4 марта 1980 года N 1662-X "О внесении изменений и дополнений в Указ Президиума Верховного Совета СССР "О порядке рассмотрения предложений, заявлений и жалоб граждан" (Ведомости Верховного Совета СССР, 1980, N 11, ст. 192);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Закон СССР от 25 июня 1980 года N 2365-X "Об утверждении Указов Президиума Верховного Совета СССР о внесении изменений и дополнений в некоторые законодательные акты СССР" (Ведомости Верховного Совета СССР, 1980, N 27, ст. 540) в </w:t>
      </w: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части, касающейся утверждения Указа Президиума Верховного Совета СССР "О внесении изменений и дополнений в Указ Президиума Верховного Совета СССР "О порядке рассмотрения предложений, заявлений и жалоб граждан";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5) Указ Президиума Верховного Совета СССР от 2 февраля 1988 года N 8422-XI "О внесении дополнений в Указ Президиума Верховного Совета СССР "О порядке рассмотрения предложений, заявлений и жалоб граждан" (Ведомости Верховного Совета СССР, 1988, N 6, ст. 94);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6) Закон СССР от 26 мая 1988 года N 9004-XI "Об утверждении Указов Президиума Верховного Совета СССР о внесении изменений и дополнений в законодательные акты СССР" (Ведомости Верховного Совета СССР, 1988, N 22, ст. 361) в части, касающейся утверждения Указа Президиума Верховного Совета СССР "О внесении дополнений в Указ Президиума Верховного Совета СССР "О порядке рассмотрения предложений, заявлений и жалоб граждан".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18. Вступление в силу настоящего Федерального закона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Федеральный закон вступает в силу по истечении 180 дней после дня его официального опубликования.</w:t>
      </w:r>
    </w:p>
    <w:p w:rsidR="00333985" w:rsidRPr="00333985" w:rsidRDefault="00333985" w:rsidP="00333985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3985" w:rsidRPr="00333985" w:rsidRDefault="00333985" w:rsidP="00333985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Президент</w:t>
      </w:r>
    </w:p>
    <w:p w:rsidR="00333985" w:rsidRPr="00333985" w:rsidRDefault="00333985" w:rsidP="00333985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333985" w:rsidRPr="00333985" w:rsidRDefault="00333985" w:rsidP="00333985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В.ПУТИН</w:t>
      </w:r>
    </w:p>
    <w:p w:rsidR="00333985" w:rsidRPr="00333985" w:rsidRDefault="00333985" w:rsidP="00333985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Кремль</w:t>
      </w:r>
    </w:p>
    <w:p w:rsidR="00333985" w:rsidRPr="00333985" w:rsidRDefault="00333985" w:rsidP="00333985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2 мая 2006 года</w:t>
      </w:r>
    </w:p>
    <w:p w:rsidR="00333985" w:rsidRPr="00333985" w:rsidRDefault="00333985" w:rsidP="00333985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333985">
        <w:rPr>
          <w:rFonts w:ascii="Times New Roman" w:eastAsia="Times New Roman" w:hAnsi="Times New Roman" w:cs="Times New Roman"/>
          <w:sz w:val="24"/>
          <w:szCs w:val="24"/>
          <w:lang w:eastAsia="ru-RU"/>
        </w:rPr>
        <w:t>N 59-ФЗ</w:t>
      </w:r>
    </w:p>
    <w:p w:rsidR="00611236" w:rsidRDefault="00611236">
      <w:bookmarkStart w:id="9" w:name="_GoBack"/>
      <w:bookmarkEnd w:id="9"/>
    </w:p>
    <w:sectPr w:rsidR="00611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9C"/>
    <w:rsid w:val="00333985"/>
    <w:rsid w:val="00611236"/>
    <w:rsid w:val="00B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732EB-5D35-4BB5-BDB5-C34A13C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3935</Words>
  <Characters>22434</Characters>
  <Application>Microsoft Office Word</Application>
  <DocSecurity>0</DocSecurity>
  <Lines>186</Lines>
  <Paragraphs>52</Paragraphs>
  <ScaleCrop>false</ScaleCrop>
  <Company/>
  <LinksUpToDate>false</LinksUpToDate>
  <CharactersWithSpaces>26317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3</cp:revision>
  <dcterms:created xsi:type="dcterms:W3CDTF">2019-12-24T11:07:00Z</dcterms:created>
  <dcterms:modified xsi:type="dcterms:W3CDTF">2019-12-24T11:09:00Z</dcterms:modified>
</cp:coreProperties>
</file>