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C2" w:rsidRPr="003C41C2" w:rsidRDefault="003C41C2" w:rsidP="003C41C2">
      <w:pPr>
        <w:keepNext/>
        <w:tabs>
          <w:tab w:val="left" w:pos="708"/>
          <w:tab w:val="num" w:pos="144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УПРАВЛЕНИЕ ОБРАЗОВАНИЯ АДМИНИСТРАЦИИ</w:t>
      </w:r>
    </w:p>
    <w:p w:rsidR="003C41C2" w:rsidRPr="003C41C2" w:rsidRDefault="003C41C2" w:rsidP="003C41C2">
      <w:pPr>
        <w:keepNext/>
        <w:numPr>
          <w:ilvl w:val="1"/>
          <w:numId w:val="1"/>
        </w:numPr>
        <w:tabs>
          <w:tab w:val="left" w:pos="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ГОРОДА БЛАГОВЕЩЕНСКА </w:t>
      </w:r>
    </w:p>
    <w:p w:rsidR="003C41C2" w:rsidRPr="003C41C2" w:rsidRDefault="003C41C2" w:rsidP="003C41C2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(УПРАВЛЕНИЕ ОБРАЗОВАНИЯ ГОРОДА)</w:t>
      </w:r>
    </w:p>
    <w:p w:rsidR="003C41C2" w:rsidRPr="003C41C2" w:rsidRDefault="003C41C2" w:rsidP="003C41C2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</w:p>
    <w:p w:rsidR="003C41C2" w:rsidRPr="003C41C2" w:rsidRDefault="003C41C2" w:rsidP="003C41C2">
      <w:pPr>
        <w:keepNext/>
        <w:numPr>
          <w:ilvl w:val="2"/>
          <w:numId w:val="1"/>
        </w:numPr>
        <w:tabs>
          <w:tab w:val="left" w:pos="0"/>
        </w:tabs>
        <w:suppressAutoHyphens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ar-SA"/>
        </w:rPr>
        <w:t>п р и к а з</w:t>
      </w:r>
    </w:p>
    <w:p w:rsidR="003C41C2" w:rsidRPr="003C41C2" w:rsidRDefault="003C41C2" w:rsidP="003C41C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b/>
          <w:sz w:val="26"/>
          <w:szCs w:val="28"/>
          <w:lang w:eastAsia="ar-SA"/>
        </w:rPr>
        <w:t xml:space="preserve"> </w:t>
      </w:r>
      <w:proofErr w:type="gramStart"/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 w:rsidR="006E65BA">
        <w:rPr>
          <w:rFonts w:ascii="Times New Roman" w:eastAsia="Times New Roman" w:hAnsi="Times New Roman" w:cs="Times New Roman"/>
          <w:sz w:val="28"/>
          <w:szCs w:val="28"/>
          <w:lang w:eastAsia="ar-SA"/>
        </w:rPr>
        <w:t>29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» </w:t>
      </w:r>
      <w:r w:rsidR="006E65BA">
        <w:rPr>
          <w:rFonts w:ascii="Times New Roman" w:eastAsia="Times New Roman" w:hAnsi="Times New Roman" w:cs="Times New Roman"/>
          <w:sz w:val="28"/>
          <w:szCs w:val="28"/>
          <w:lang w:eastAsia="ar-SA"/>
        </w:rPr>
        <w:t>сентября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201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года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                     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                № </w:t>
      </w:r>
      <w:r w:rsidR="006E65BA">
        <w:rPr>
          <w:rFonts w:ascii="Times New Roman" w:eastAsia="Times New Roman" w:hAnsi="Times New Roman" w:cs="Times New Roman"/>
          <w:sz w:val="28"/>
          <w:szCs w:val="28"/>
          <w:lang w:eastAsia="ar-SA"/>
        </w:rPr>
        <w:t>582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                              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</w:t>
      </w: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:rsidR="003C41C2" w:rsidRPr="003C41C2" w:rsidRDefault="003C41C2" w:rsidP="003C41C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г. Благовещенск </w:t>
      </w: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3C41C2" w:rsidRPr="003C41C2" w:rsidRDefault="003C41C2" w:rsidP="003C41C2">
      <w:pPr>
        <w:spacing w:after="0" w:line="240" w:lineRule="atLeast"/>
        <w:ind w:right="5528"/>
        <w:jc w:val="both"/>
        <w:rPr>
          <w:rFonts w:ascii="Times New Roman" w:hAnsi="Times New Roman" w:cs="Times New Roman"/>
          <w:sz w:val="28"/>
          <w:szCs w:val="28"/>
        </w:rPr>
      </w:pPr>
      <w:r w:rsidRPr="003C41C2">
        <w:rPr>
          <w:rFonts w:ascii="Times New Roman" w:hAnsi="Times New Roman" w:cs="Times New Roman"/>
          <w:sz w:val="28"/>
          <w:szCs w:val="28"/>
        </w:rPr>
        <w:t xml:space="preserve">О проведении </w:t>
      </w:r>
      <w:proofErr w:type="gramStart"/>
      <w:r w:rsidRPr="003C41C2">
        <w:rPr>
          <w:rFonts w:ascii="Times New Roman" w:hAnsi="Times New Roman" w:cs="Times New Roman"/>
          <w:sz w:val="28"/>
          <w:szCs w:val="28"/>
        </w:rPr>
        <w:t xml:space="preserve">мониторинга </w:t>
      </w:r>
      <w:r>
        <w:rPr>
          <w:rFonts w:ascii="Times New Roman" w:hAnsi="Times New Roman" w:cs="Times New Roman"/>
          <w:sz w:val="28"/>
          <w:szCs w:val="28"/>
        </w:rPr>
        <w:t xml:space="preserve"> муниципальной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41C2">
        <w:rPr>
          <w:rFonts w:ascii="Times New Roman" w:hAnsi="Times New Roman" w:cs="Times New Roman"/>
          <w:sz w:val="28"/>
          <w:szCs w:val="28"/>
        </w:rPr>
        <w:t xml:space="preserve">системы образования </w:t>
      </w:r>
      <w:proofErr w:type="spellStart"/>
      <w:r w:rsidR="007E4BD8"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tLeas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E4BD8" w:rsidRPr="007E4BD8" w:rsidRDefault="007E4BD8" w:rsidP="005930F3">
      <w:pPr>
        <w:pStyle w:val="21"/>
        <w:shd w:val="clear" w:color="auto" w:fill="auto"/>
        <w:spacing w:before="0" w:line="240" w:lineRule="atLeast"/>
        <w:ind w:right="349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</w:t>
      </w:r>
      <w:r w:rsidRPr="007E4BD8">
        <w:rPr>
          <w:rStyle w:val="20"/>
          <w:rFonts w:ascii="Times New Roman" w:hAnsi="Times New Roman"/>
          <w:color w:val="000000"/>
          <w:sz w:val="28"/>
          <w:szCs w:val="28"/>
        </w:rPr>
        <w:t>В соответствии с Федеральным законом от 29.12.2012 № 273-ФЗ «Об образовании в Российской Федерации», постановлением Правительства</w:t>
      </w:r>
      <w:r>
        <w:rPr>
          <w:rStyle w:val="20"/>
          <w:rFonts w:ascii="Times New Roman" w:hAnsi="Times New Roman"/>
          <w:color w:val="000000"/>
          <w:sz w:val="28"/>
          <w:szCs w:val="28"/>
        </w:rPr>
        <w:t xml:space="preserve"> </w:t>
      </w:r>
      <w:r w:rsidRPr="007E4BD8">
        <w:rPr>
          <w:rStyle w:val="20"/>
          <w:rFonts w:ascii="Times New Roman" w:hAnsi="Times New Roman"/>
          <w:color w:val="000000"/>
          <w:sz w:val="28"/>
          <w:szCs w:val="28"/>
        </w:rPr>
        <w:t xml:space="preserve">РФ от 05.08.2013 № 662 «Об осуществлении мониторинга системы образования», приказом Министерства образования и науки Российской Федерации от </w:t>
      </w:r>
      <w:r>
        <w:rPr>
          <w:rStyle w:val="20"/>
          <w:rFonts w:ascii="Times New Roman" w:hAnsi="Times New Roman"/>
          <w:color w:val="000000"/>
          <w:sz w:val="28"/>
          <w:szCs w:val="28"/>
        </w:rPr>
        <w:t>22.09.2017</w:t>
      </w:r>
      <w:r w:rsidRPr="007E4BD8">
        <w:rPr>
          <w:rStyle w:val="20"/>
          <w:rFonts w:ascii="Times New Roman" w:hAnsi="Times New Roman"/>
          <w:color w:val="000000"/>
          <w:sz w:val="28"/>
          <w:szCs w:val="28"/>
        </w:rPr>
        <w:t xml:space="preserve"> №</w:t>
      </w:r>
      <w:r>
        <w:rPr>
          <w:rStyle w:val="20"/>
          <w:rFonts w:ascii="Times New Roman" w:hAnsi="Times New Roman"/>
          <w:color w:val="000000"/>
          <w:sz w:val="28"/>
          <w:szCs w:val="28"/>
        </w:rPr>
        <w:t xml:space="preserve"> 955</w:t>
      </w:r>
      <w:r w:rsidRPr="007E4BD8">
        <w:rPr>
          <w:rStyle w:val="20"/>
          <w:rFonts w:ascii="Times New Roman" w:hAnsi="Times New Roman"/>
          <w:color w:val="000000"/>
          <w:sz w:val="28"/>
          <w:szCs w:val="28"/>
        </w:rPr>
        <w:t xml:space="preserve"> «Об утверждении показателей мониторинга системы образования»</w:t>
      </w:r>
    </w:p>
    <w:p w:rsidR="003C41C2" w:rsidRPr="003C41C2" w:rsidRDefault="003C41C2" w:rsidP="005930F3">
      <w:pPr>
        <w:snapToGrid w:val="0"/>
        <w:spacing w:after="0" w:line="240" w:lineRule="atLeast"/>
        <w:ind w:firstLine="28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41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п р и </w:t>
      </w:r>
      <w:proofErr w:type="gramStart"/>
      <w:r w:rsidRPr="003C41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</w:t>
      </w:r>
      <w:proofErr w:type="gramEnd"/>
      <w:r w:rsidRPr="003C41C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 з ы в а ю:</w:t>
      </w:r>
    </w:p>
    <w:p w:rsidR="007E4BD8" w:rsidRPr="00AD6B1C" w:rsidRDefault="003C41C2" w:rsidP="005930F3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tLeast"/>
        <w:jc w:val="both"/>
      </w:pPr>
      <w:r w:rsidRPr="003C41C2">
        <w:rPr>
          <w:szCs w:val="28"/>
          <w:lang w:eastAsia="ar-SA"/>
        </w:rPr>
        <w:t xml:space="preserve"> </w:t>
      </w:r>
      <w:r w:rsidR="007E4BD8" w:rsidRPr="00AD6B1C">
        <w:t>Утвердить:</w:t>
      </w:r>
    </w:p>
    <w:p w:rsidR="005930F3" w:rsidRDefault="005930F3" w:rsidP="005930F3">
      <w:pPr>
        <w:widowControl w:val="0"/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1.1.</w:t>
      </w:r>
      <w:r w:rsidRPr="005930F3">
        <w:rPr>
          <w:rFonts w:ascii="Times New Roman" w:hAnsi="Times New Roman" w:cs="Times New Roman"/>
          <w:sz w:val="28"/>
          <w:szCs w:val="28"/>
        </w:rPr>
        <w:t>П</w:t>
      </w:r>
      <w:r w:rsidR="007E4BD8" w:rsidRPr="005930F3">
        <w:rPr>
          <w:rFonts w:ascii="Times New Roman" w:hAnsi="Times New Roman" w:cs="Times New Roman"/>
          <w:sz w:val="28"/>
          <w:szCs w:val="28"/>
        </w:rPr>
        <w:t xml:space="preserve">орядок и сроки проведения мониторинга системы образования </w:t>
      </w:r>
      <w:proofErr w:type="gramStart"/>
      <w:r w:rsidR="007E4BD8" w:rsidRPr="005930F3">
        <w:rPr>
          <w:rFonts w:ascii="Times New Roman" w:hAnsi="Times New Roman" w:cs="Times New Roman"/>
          <w:sz w:val="28"/>
          <w:szCs w:val="28"/>
        </w:rPr>
        <w:t>МО  (</w:t>
      </w:r>
      <w:proofErr w:type="gramEnd"/>
      <w:r w:rsidR="007E4BD8" w:rsidRPr="005930F3">
        <w:rPr>
          <w:rFonts w:ascii="Times New Roman" w:hAnsi="Times New Roman" w:cs="Times New Roman"/>
          <w:sz w:val="28"/>
          <w:szCs w:val="28"/>
        </w:rPr>
        <w:t>далее Мониторинг) (приложение 1).</w:t>
      </w:r>
    </w:p>
    <w:p w:rsidR="009A6EF9" w:rsidRPr="009A6EF9" w:rsidRDefault="009A6EF9" w:rsidP="005930F3">
      <w:pPr>
        <w:widowControl w:val="0"/>
        <w:autoSpaceDE w:val="0"/>
        <w:autoSpaceDN w:val="0"/>
        <w:adjustRightInd w:val="0"/>
        <w:spacing w:after="0" w:line="24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6E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A6E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.Показатели Мониторинга системы образования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г.Благовещенска</w:t>
      </w:r>
      <w:proofErr w:type="spellEnd"/>
      <w:r w:rsidRPr="009A6E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(Приложение 2).</w:t>
      </w:r>
    </w:p>
    <w:p w:rsidR="005930F3" w:rsidRDefault="005930F3" w:rsidP="005930F3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5930F3">
        <w:rPr>
          <w:rFonts w:ascii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7E4BD8" w:rsidRPr="005930F3">
        <w:rPr>
          <w:rFonts w:ascii="Times New Roman" w:hAnsi="Times New Roman" w:cs="Times New Roman"/>
          <w:color w:val="000000"/>
          <w:sz w:val="28"/>
          <w:szCs w:val="28"/>
        </w:rPr>
        <w:t xml:space="preserve">Возложить обязанности по проверке достоверности данных, предоставленных образовательными организациями в ходе Мониторинга, их обобщению и анализу на уровне муниципалитета на 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 общего и дополнительного образования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Бугера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И.А.)</w:t>
      </w:r>
      <w:r w:rsidR="007E4BD8" w:rsidRPr="005930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930F3" w:rsidRDefault="005930F3" w:rsidP="005930F3">
      <w:pPr>
        <w:widowControl w:val="0"/>
        <w:autoSpaceDE w:val="0"/>
        <w:autoSpaceDN w:val="0"/>
        <w:adjustRightInd w:val="0"/>
        <w:spacing w:after="0" w:line="240" w:lineRule="atLeast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      </w:t>
      </w:r>
      <w:r w:rsidRPr="005930F3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color w:val="000000"/>
          <w:sz w:val="28"/>
          <w:szCs w:val="28"/>
        </w:rPr>
        <w:t>Отделу общего и дополнительного образования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Бугера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И.А.) организовать технологическое сопровождение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Мониторига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E4BD8" w:rsidRPr="005930F3" w:rsidRDefault="005930F3" w:rsidP="005930F3">
      <w:pPr>
        <w:widowControl w:val="0"/>
        <w:autoSpaceDE w:val="0"/>
        <w:autoSpaceDN w:val="0"/>
        <w:adjustRightInd w:val="0"/>
        <w:spacing w:after="0" w:line="240" w:lineRule="atLeast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1.4.</w:t>
      </w:r>
      <w:r w:rsidR="007E4BD8" w:rsidRPr="005930F3">
        <w:rPr>
          <w:rFonts w:ascii="Times New Roman" w:hAnsi="Times New Roman" w:cs="Times New Roman"/>
          <w:sz w:val="28"/>
          <w:szCs w:val="28"/>
        </w:rPr>
        <w:t xml:space="preserve">Осуществлять инструктивно-методическую поддержку образовательных </w:t>
      </w:r>
      <w:proofErr w:type="gramStart"/>
      <w:r w:rsidR="007E4BD8" w:rsidRPr="005930F3">
        <w:rPr>
          <w:rFonts w:ascii="Times New Roman" w:hAnsi="Times New Roman" w:cs="Times New Roman"/>
          <w:sz w:val="28"/>
          <w:szCs w:val="28"/>
        </w:rPr>
        <w:t>организаций  при</w:t>
      </w:r>
      <w:proofErr w:type="gramEnd"/>
      <w:r w:rsidR="007E4BD8" w:rsidRPr="005930F3">
        <w:rPr>
          <w:rFonts w:ascii="Times New Roman" w:hAnsi="Times New Roman" w:cs="Times New Roman"/>
          <w:sz w:val="28"/>
          <w:szCs w:val="28"/>
        </w:rPr>
        <w:t xml:space="preserve"> проведении Мониторинга.</w:t>
      </w:r>
    </w:p>
    <w:p w:rsidR="007E4BD8" w:rsidRPr="005930F3" w:rsidRDefault="005930F3" w:rsidP="005930F3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02F69">
        <w:rPr>
          <w:rFonts w:ascii="Times New Roman" w:hAnsi="Times New Roman" w:cs="Times New Roman"/>
          <w:sz w:val="28"/>
          <w:szCs w:val="28"/>
        </w:rPr>
        <w:t xml:space="preserve">  </w:t>
      </w:r>
      <w:r w:rsidRPr="005930F3">
        <w:rPr>
          <w:rFonts w:ascii="Times New Roman" w:hAnsi="Times New Roman" w:cs="Times New Roman"/>
          <w:sz w:val="28"/>
          <w:szCs w:val="28"/>
        </w:rPr>
        <w:t>1.5.</w:t>
      </w:r>
      <w:r w:rsidR="007E4BD8" w:rsidRPr="005930F3">
        <w:rPr>
          <w:rFonts w:ascii="Times New Roman" w:hAnsi="Times New Roman" w:cs="Times New Roman"/>
          <w:sz w:val="28"/>
          <w:szCs w:val="28"/>
        </w:rPr>
        <w:t>Осуществлять сбор данных Мониторинга в сроки, установленные настоящим приказом.</w:t>
      </w:r>
    </w:p>
    <w:p w:rsidR="007E4BD8" w:rsidRPr="005930F3" w:rsidRDefault="005930F3" w:rsidP="005930F3">
      <w:pPr>
        <w:pStyle w:val="a3"/>
        <w:widowControl w:val="0"/>
        <w:autoSpaceDE w:val="0"/>
        <w:autoSpaceDN w:val="0"/>
        <w:adjustRightInd w:val="0"/>
        <w:spacing w:line="240" w:lineRule="atLeast"/>
        <w:ind w:left="0" w:firstLine="426"/>
        <w:jc w:val="both"/>
        <w:rPr>
          <w:color w:val="000000"/>
        </w:rPr>
      </w:pPr>
      <w:r>
        <w:rPr>
          <w:color w:val="000000"/>
        </w:rPr>
        <w:t xml:space="preserve"> </w:t>
      </w:r>
      <w:r w:rsidR="00202F69">
        <w:rPr>
          <w:color w:val="000000"/>
        </w:rPr>
        <w:t xml:space="preserve">   </w:t>
      </w:r>
      <w:r>
        <w:rPr>
          <w:color w:val="000000"/>
        </w:rPr>
        <w:t>1.6.Ежег</w:t>
      </w:r>
      <w:r w:rsidR="007E4BD8" w:rsidRPr="005930F3">
        <w:rPr>
          <w:color w:val="000000"/>
        </w:rPr>
        <w:t>одно, в срок не позднее 25 октября, размещать на официальном сайте управления образования в информационно-телекоммуникационной сети "Интернет" итоговый отчет о результатах проведенного анализа состояния и перспектив развития муниципальной системы образования по форме, установленной Министерством образования и науки Российской Федерации.</w:t>
      </w:r>
    </w:p>
    <w:p w:rsidR="005930F3" w:rsidRDefault="005930F3" w:rsidP="005930F3">
      <w:pPr>
        <w:widowControl w:val="0"/>
        <w:autoSpaceDE w:val="0"/>
        <w:autoSpaceDN w:val="0"/>
        <w:adjustRightInd w:val="0"/>
        <w:spacing w:line="24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F6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30F3">
        <w:rPr>
          <w:rFonts w:ascii="Times New Roman" w:hAnsi="Times New Roman" w:cs="Times New Roman"/>
          <w:sz w:val="28"/>
          <w:szCs w:val="28"/>
        </w:rPr>
        <w:t>2.</w:t>
      </w:r>
      <w:r w:rsidR="007E4BD8" w:rsidRPr="005930F3">
        <w:rPr>
          <w:rFonts w:ascii="Times New Roman" w:hAnsi="Times New Roman" w:cs="Times New Roman"/>
          <w:sz w:val="28"/>
          <w:szCs w:val="28"/>
        </w:rPr>
        <w:t>Руководителям</w:t>
      </w:r>
      <w:r w:rsidRPr="005930F3">
        <w:rPr>
          <w:rFonts w:ascii="Times New Roman" w:hAnsi="Times New Roman" w:cs="Times New Roman"/>
          <w:sz w:val="28"/>
          <w:szCs w:val="28"/>
        </w:rPr>
        <w:t xml:space="preserve"> образовательных</w:t>
      </w:r>
      <w:r w:rsidR="007E4BD8" w:rsidRPr="005930F3">
        <w:rPr>
          <w:rFonts w:ascii="Times New Roman" w:hAnsi="Times New Roman" w:cs="Times New Roman"/>
          <w:sz w:val="28"/>
          <w:szCs w:val="28"/>
        </w:rPr>
        <w:t xml:space="preserve"> </w:t>
      </w:r>
      <w:r w:rsidRPr="005930F3">
        <w:rPr>
          <w:rFonts w:ascii="Times New Roman" w:hAnsi="Times New Roman" w:cs="Times New Roman"/>
          <w:sz w:val="28"/>
          <w:szCs w:val="28"/>
        </w:rPr>
        <w:t>организаций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A6EF9" w:rsidRDefault="00202F69" w:rsidP="00202F69">
      <w:pPr>
        <w:widowControl w:val="0"/>
        <w:autoSpaceDE w:val="0"/>
        <w:autoSpaceDN w:val="0"/>
        <w:adjustRightInd w:val="0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5930F3" w:rsidRPr="005930F3">
        <w:rPr>
          <w:rFonts w:ascii="Times New Roman" w:hAnsi="Times New Roman" w:cs="Times New Roman"/>
          <w:sz w:val="28"/>
          <w:szCs w:val="28"/>
        </w:rPr>
        <w:t>2.1.</w:t>
      </w:r>
      <w:r w:rsidR="007E4BD8" w:rsidRPr="005930F3">
        <w:rPr>
          <w:rFonts w:ascii="Times New Roman" w:hAnsi="Times New Roman" w:cs="Times New Roman"/>
          <w:sz w:val="28"/>
          <w:szCs w:val="28"/>
        </w:rPr>
        <w:t xml:space="preserve"> Назначить лиц, ответственных за проведение Мониторинга в </w:t>
      </w:r>
      <w:r w:rsidR="005930F3">
        <w:rPr>
          <w:rFonts w:ascii="Times New Roman" w:hAnsi="Times New Roman" w:cs="Times New Roman"/>
          <w:sz w:val="28"/>
          <w:szCs w:val="28"/>
        </w:rPr>
        <w:t>образовательных организациях</w:t>
      </w:r>
      <w:r w:rsidR="007E4BD8" w:rsidRPr="005930F3">
        <w:rPr>
          <w:rFonts w:ascii="Times New Roman" w:hAnsi="Times New Roman" w:cs="Times New Roman"/>
          <w:sz w:val="28"/>
          <w:szCs w:val="28"/>
        </w:rPr>
        <w:t>.</w:t>
      </w:r>
    </w:p>
    <w:p w:rsidR="007E4BD8" w:rsidRPr="005930F3" w:rsidRDefault="005930F3" w:rsidP="00202F69">
      <w:pPr>
        <w:widowControl w:val="0"/>
        <w:autoSpaceDE w:val="0"/>
        <w:autoSpaceDN w:val="0"/>
        <w:adjustRightInd w:val="0"/>
        <w:spacing w:after="0" w:line="240" w:lineRule="atLeast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</w:t>
      </w:r>
      <w:r w:rsidRPr="005930F3">
        <w:rPr>
          <w:rFonts w:ascii="Times New Roman" w:hAnsi="Times New Roman" w:cs="Times New Roman"/>
          <w:sz w:val="28"/>
          <w:szCs w:val="28"/>
        </w:rPr>
        <w:t>2.2.</w:t>
      </w:r>
      <w:r w:rsidR="007E4BD8" w:rsidRPr="005930F3">
        <w:rPr>
          <w:rFonts w:ascii="Times New Roman" w:hAnsi="Times New Roman" w:cs="Times New Roman"/>
          <w:sz w:val="28"/>
          <w:szCs w:val="28"/>
        </w:rPr>
        <w:t>Предста</w:t>
      </w:r>
      <w:r>
        <w:rPr>
          <w:rFonts w:ascii="Times New Roman" w:hAnsi="Times New Roman" w:cs="Times New Roman"/>
          <w:sz w:val="28"/>
          <w:szCs w:val="28"/>
        </w:rPr>
        <w:t>влять</w:t>
      </w:r>
      <w:r w:rsidR="007E4BD8" w:rsidRPr="005930F3">
        <w:rPr>
          <w:rFonts w:ascii="Times New Roman" w:hAnsi="Times New Roman" w:cs="Times New Roman"/>
          <w:sz w:val="28"/>
          <w:szCs w:val="28"/>
        </w:rPr>
        <w:t xml:space="preserve"> в </w:t>
      </w:r>
      <w:r w:rsidRPr="005930F3">
        <w:rPr>
          <w:rFonts w:ascii="Times New Roman" w:hAnsi="Times New Roman" w:cs="Times New Roman"/>
          <w:sz w:val="28"/>
          <w:szCs w:val="28"/>
        </w:rPr>
        <w:t>отдел общего и дополнительного образования (</w:t>
      </w:r>
      <w:proofErr w:type="spellStart"/>
      <w:r w:rsidRPr="005930F3">
        <w:rPr>
          <w:rFonts w:ascii="Times New Roman" w:hAnsi="Times New Roman" w:cs="Times New Roman"/>
          <w:sz w:val="28"/>
          <w:szCs w:val="28"/>
        </w:rPr>
        <w:t>Бугера</w:t>
      </w:r>
      <w:proofErr w:type="spellEnd"/>
      <w:r w:rsidRPr="005930F3">
        <w:rPr>
          <w:rFonts w:ascii="Times New Roman" w:hAnsi="Times New Roman" w:cs="Times New Roman"/>
          <w:sz w:val="28"/>
          <w:szCs w:val="28"/>
        </w:rPr>
        <w:t xml:space="preserve"> И.А.) </w:t>
      </w:r>
      <w:r w:rsidR="007E4BD8" w:rsidRPr="005930F3">
        <w:rPr>
          <w:rFonts w:ascii="Times New Roman" w:hAnsi="Times New Roman" w:cs="Times New Roman"/>
          <w:sz w:val="28"/>
          <w:szCs w:val="28"/>
        </w:rPr>
        <w:t>до 1 октября формы</w:t>
      </w:r>
      <w:r w:rsidR="00202F69">
        <w:rPr>
          <w:rFonts w:ascii="Times New Roman" w:hAnsi="Times New Roman" w:cs="Times New Roman"/>
          <w:sz w:val="28"/>
          <w:szCs w:val="28"/>
        </w:rPr>
        <w:t xml:space="preserve"> </w:t>
      </w:r>
      <w:r w:rsidR="00E16754">
        <w:rPr>
          <w:rFonts w:ascii="Times New Roman" w:hAnsi="Times New Roman" w:cs="Times New Roman"/>
          <w:sz w:val="28"/>
          <w:szCs w:val="28"/>
        </w:rPr>
        <w:t>(Приложение</w:t>
      </w:r>
      <w:r w:rsidR="00202F69">
        <w:rPr>
          <w:rFonts w:ascii="Times New Roman" w:hAnsi="Times New Roman" w:cs="Times New Roman"/>
          <w:sz w:val="28"/>
          <w:szCs w:val="28"/>
        </w:rPr>
        <w:t xml:space="preserve"> </w:t>
      </w:r>
      <w:r w:rsidR="00E16754">
        <w:rPr>
          <w:rFonts w:ascii="Times New Roman" w:hAnsi="Times New Roman" w:cs="Times New Roman"/>
          <w:sz w:val="28"/>
          <w:szCs w:val="28"/>
        </w:rPr>
        <w:t xml:space="preserve">2) </w:t>
      </w:r>
      <w:r w:rsidR="007E4BD8" w:rsidRPr="005930F3">
        <w:rPr>
          <w:rFonts w:ascii="Times New Roman" w:hAnsi="Times New Roman" w:cs="Times New Roman"/>
          <w:sz w:val="28"/>
          <w:szCs w:val="28"/>
        </w:rPr>
        <w:t xml:space="preserve">с показателями Мониторинга. </w:t>
      </w:r>
    </w:p>
    <w:p w:rsidR="007E4BD8" w:rsidRPr="005930F3" w:rsidRDefault="005930F3" w:rsidP="00202F6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202F69">
        <w:rPr>
          <w:rFonts w:ascii="Times New Roman" w:hAnsi="Times New Roman" w:cs="Times New Roman"/>
          <w:sz w:val="28"/>
          <w:szCs w:val="28"/>
        </w:rPr>
        <w:t xml:space="preserve">     </w:t>
      </w:r>
      <w:r w:rsidRPr="005930F3">
        <w:rPr>
          <w:rFonts w:ascii="Times New Roman" w:hAnsi="Times New Roman" w:cs="Times New Roman"/>
          <w:sz w:val="28"/>
          <w:szCs w:val="28"/>
        </w:rPr>
        <w:t>2.3.</w:t>
      </w:r>
      <w:r w:rsidR="007E4BD8" w:rsidRPr="005930F3">
        <w:rPr>
          <w:rFonts w:ascii="Times New Roman" w:hAnsi="Times New Roman" w:cs="Times New Roman"/>
          <w:sz w:val="28"/>
          <w:szCs w:val="28"/>
        </w:rPr>
        <w:t xml:space="preserve"> Ежегодно, в срок до 1 октября размещать итоговые отчеты </w:t>
      </w:r>
      <w:proofErr w:type="gramStart"/>
      <w:r w:rsidR="007E4BD8" w:rsidRPr="005930F3">
        <w:rPr>
          <w:rFonts w:ascii="Times New Roman" w:hAnsi="Times New Roman" w:cs="Times New Roman"/>
          <w:sz w:val="28"/>
          <w:szCs w:val="28"/>
        </w:rPr>
        <w:t>на  официальных</w:t>
      </w:r>
      <w:proofErr w:type="gramEnd"/>
      <w:r w:rsidR="007E4BD8" w:rsidRPr="005930F3">
        <w:rPr>
          <w:rFonts w:ascii="Times New Roman" w:hAnsi="Times New Roman" w:cs="Times New Roman"/>
          <w:sz w:val="28"/>
          <w:szCs w:val="28"/>
        </w:rPr>
        <w:t xml:space="preserve"> сайтах </w:t>
      </w:r>
      <w:r w:rsidR="00E16754">
        <w:rPr>
          <w:rFonts w:ascii="Times New Roman" w:hAnsi="Times New Roman" w:cs="Times New Roman"/>
          <w:sz w:val="28"/>
          <w:szCs w:val="28"/>
        </w:rPr>
        <w:t xml:space="preserve">образовательных организаций </w:t>
      </w:r>
      <w:r w:rsidR="007E4BD8" w:rsidRPr="005930F3">
        <w:rPr>
          <w:rFonts w:ascii="Times New Roman" w:hAnsi="Times New Roman" w:cs="Times New Roman"/>
          <w:sz w:val="28"/>
          <w:szCs w:val="28"/>
        </w:rPr>
        <w:t>в сети "Интернет".</w:t>
      </w:r>
    </w:p>
    <w:p w:rsidR="007E4BD8" w:rsidRPr="00E16754" w:rsidRDefault="00E16754" w:rsidP="00202F6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02F69">
        <w:rPr>
          <w:rFonts w:ascii="Times New Roman" w:hAnsi="Times New Roman" w:cs="Times New Roman"/>
          <w:sz w:val="28"/>
          <w:szCs w:val="28"/>
        </w:rPr>
        <w:t xml:space="preserve">     </w:t>
      </w:r>
      <w:r w:rsidRPr="00E16754">
        <w:rPr>
          <w:rFonts w:ascii="Times New Roman" w:hAnsi="Times New Roman" w:cs="Times New Roman"/>
          <w:sz w:val="28"/>
          <w:szCs w:val="28"/>
        </w:rPr>
        <w:t>2.4.</w:t>
      </w:r>
      <w:r w:rsidR="007E4BD8" w:rsidRPr="00E16754">
        <w:rPr>
          <w:rFonts w:ascii="Times New Roman" w:hAnsi="Times New Roman" w:cs="Times New Roman"/>
          <w:sz w:val="28"/>
          <w:szCs w:val="28"/>
        </w:rPr>
        <w:t xml:space="preserve"> Обеспечить контроль за достоверностью и </w:t>
      </w:r>
      <w:proofErr w:type="gramStart"/>
      <w:r w:rsidR="007E4BD8" w:rsidRPr="00E16754">
        <w:rPr>
          <w:rFonts w:ascii="Times New Roman" w:hAnsi="Times New Roman" w:cs="Times New Roman"/>
          <w:sz w:val="28"/>
          <w:szCs w:val="28"/>
        </w:rPr>
        <w:t>своевременностью</w:t>
      </w:r>
      <w:proofErr w:type="gramEnd"/>
      <w:r w:rsidR="007E4BD8" w:rsidRPr="00E16754">
        <w:rPr>
          <w:rFonts w:ascii="Times New Roman" w:hAnsi="Times New Roman" w:cs="Times New Roman"/>
          <w:sz w:val="28"/>
          <w:szCs w:val="28"/>
        </w:rPr>
        <w:t xml:space="preserve"> размещаемой   информации.</w:t>
      </w:r>
    </w:p>
    <w:p w:rsidR="007E4BD8" w:rsidRDefault="00E16754" w:rsidP="00202F69">
      <w:pPr>
        <w:pStyle w:val="a3"/>
        <w:widowControl w:val="0"/>
        <w:autoSpaceDE w:val="0"/>
        <w:autoSpaceDN w:val="0"/>
        <w:adjustRightInd w:val="0"/>
        <w:spacing w:line="240" w:lineRule="atLeast"/>
        <w:ind w:left="0"/>
        <w:jc w:val="both"/>
      </w:pPr>
      <w:r>
        <w:rPr>
          <w:bCs/>
          <w:szCs w:val="28"/>
        </w:rPr>
        <w:t xml:space="preserve">        </w:t>
      </w:r>
      <w:r w:rsidR="00202F69">
        <w:rPr>
          <w:bCs/>
          <w:szCs w:val="28"/>
        </w:rPr>
        <w:t xml:space="preserve">     </w:t>
      </w:r>
      <w:r>
        <w:rPr>
          <w:bCs/>
          <w:szCs w:val="28"/>
        </w:rPr>
        <w:t>3</w:t>
      </w:r>
      <w:r w:rsidR="007E4BD8" w:rsidRPr="00747F79">
        <w:rPr>
          <w:bCs/>
          <w:szCs w:val="28"/>
        </w:rPr>
        <w:t xml:space="preserve">. </w:t>
      </w:r>
      <w:r w:rsidR="007E4BD8" w:rsidRPr="00AF34C9">
        <w:t>Контроль за исполнением настоящего приказа оставляю за собой.</w:t>
      </w:r>
    </w:p>
    <w:p w:rsidR="007E4BD8" w:rsidRPr="008037FE" w:rsidRDefault="007E4BD8" w:rsidP="00202F69">
      <w:pPr>
        <w:spacing w:after="0" w:line="240" w:lineRule="atLeast"/>
        <w:jc w:val="both"/>
        <w:rPr>
          <w:sz w:val="28"/>
          <w:szCs w:val="28"/>
        </w:rPr>
      </w:pPr>
    </w:p>
    <w:p w:rsidR="007E4BD8" w:rsidRPr="008037FE" w:rsidRDefault="007E4BD8" w:rsidP="005930F3">
      <w:pPr>
        <w:spacing w:after="0" w:line="240" w:lineRule="atLeast"/>
        <w:ind w:left="2694" w:hanging="1986"/>
        <w:jc w:val="both"/>
        <w:rPr>
          <w:sz w:val="28"/>
          <w:szCs w:val="28"/>
        </w:rPr>
      </w:pPr>
    </w:p>
    <w:p w:rsidR="00E16754" w:rsidRDefault="007E4BD8" w:rsidP="005930F3">
      <w:pPr>
        <w:spacing w:after="0" w:line="240" w:lineRule="atLeast"/>
        <w:jc w:val="both"/>
        <w:rPr>
          <w:sz w:val="28"/>
          <w:szCs w:val="28"/>
        </w:rPr>
      </w:pPr>
      <w:r w:rsidRPr="00E16754">
        <w:rPr>
          <w:rFonts w:ascii="Times New Roman" w:hAnsi="Times New Roman" w:cs="Times New Roman"/>
          <w:sz w:val="28"/>
          <w:szCs w:val="28"/>
        </w:rPr>
        <w:t>Начальник управления образования</w:t>
      </w:r>
      <w:r w:rsidR="006E65BA">
        <w:rPr>
          <w:rFonts w:ascii="Times New Roman" w:hAnsi="Times New Roman" w:cs="Times New Roman"/>
          <w:sz w:val="28"/>
          <w:szCs w:val="28"/>
        </w:rPr>
        <w:t xml:space="preserve">        </w:t>
      </w:r>
      <w:r w:rsidR="006E65BA">
        <w:rPr>
          <w:noProof/>
        </w:rPr>
        <w:drawing>
          <wp:inline distT="0" distB="0" distL="0" distR="0" wp14:anchorId="54140333" wp14:editId="1ECB99DD">
            <wp:extent cx="100012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BD8" w:rsidRPr="00E16754" w:rsidRDefault="00E16754" w:rsidP="005930F3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16754">
        <w:rPr>
          <w:rFonts w:ascii="Times New Roman" w:hAnsi="Times New Roman" w:cs="Times New Roman"/>
          <w:sz w:val="28"/>
          <w:szCs w:val="28"/>
        </w:rPr>
        <w:t>города Благовещенска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Э.Б.Поцелуева</w:t>
      </w:r>
      <w:r w:rsidR="007E4BD8" w:rsidRPr="00E16754">
        <w:rPr>
          <w:rFonts w:ascii="Times New Roman" w:hAnsi="Times New Roman" w:cs="Times New Roman"/>
          <w:sz w:val="28"/>
          <w:szCs w:val="28"/>
        </w:rPr>
        <w:tab/>
      </w:r>
      <w:r w:rsidR="007E4BD8" w:rsidRPr="00E16754">
        <w:rPr>
          <w:rFonts w:ascii="Times New Roman" w:hAnsi="Times New Roman" w:cs="Times New Roman"/>
          <w:sz w:val="28"/>
          <w:szCs w:val="28"/>
        </w:rPr>
        <w:tab/>
      </w:r>
      <w:r w:rsidR="007E4BD8" w:rsidRPr="00E16754">
        <w:rPr>
          <w:rFonts w:ascii="Times New Roman" w:hAnsi="Times New Roman" w:cs="Times New Roman"/>
          <w:sz w:val="28"/>
          <w:szCs w:val="28"/>
        </w:rPr>
        <w:tab/>
      </w:r>
      <w:r w:rsidR="007E4BD8" w:rsidRPr="00E16754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7E4BD8" w:rsidRPr="00E16754" w:rsidRDefault="007E4BD8" w:rsidP="005930F3">
      <w:pPr>
        <w:spacing w:after="0" w:line="240" w:lineRule="atLeast"/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7E4BD8" w:rsidRDefault="007E4BD8" w:rsidP="007E4BD8">
      <w:pPr>
        <w:jc w:val="both"/>
        <w:rPr>
          <w:sz w:val="28"/>
          <w:szCs w:val="28"/>
        </w:rPr>
      </w:pPr>
    </w:p>
    <w:p w:rsidR="00202F69" w:rsidRDefault="00202F69" w:rsidP="00E16754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7E4BD8" w:rsidRPr="009A6EF9" w:rsidRDefault="009A6EF9" w:rsidP="00E16754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  <w:r w:rsidRPr="009A6EF9">
        <w:rPr>
          <w:rFonts w:ascii="Times New Roman" w:hAnsi="Times New Roman" w:cs="Times New Roman"/>
          <w:bCs/>
          <w:sz w:val="28"/>
        </w:rPr>
        <w:lastRenderedPageBreak/>
        <w:t>П</w:t>
      </w:r>
      <w:r w:rsidR="007E4BD8" w:rsidRPr="009A6EF9">
        <w:rPr>
          <w:rFonts w:ascii="Times New Roman" w:hAnsi="Times New Roman" w:cs="Times New Roman"/>
          <w:bCs/>
          <w:sz w:val="28"/>
        </w:rPr>
        <w:t>риложение 1</w:t>
      </w:r>
    </w:p>
    <w:p w:rsidR="007E4BD8" w:rsidRPr="009A6EF9" w:rsidRDefault="007E4BD8" w:rsidP="00E16754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  <w:r w:rsidRPr="009A6EF9">
        <w:rPr>
          <w:rFonts w:ascii="Times New Roman" w:hAnsi="Times New Roman" w:cs="Times New Roman"/>
          <w:bCs/>
          <w:sz w:val="28"/>
        </w:rPr>
        <w:t xml:space="preserve">к приказу управления образования </w:t>
      </w:r>
      <w:r w:rsidR="00E16754" w:rsidRPr="009A6EF9">
        <w:rPr>
          <w:rFonts w:ascii="Times New Roman" w:hAnsi="Times New Roman" w:cs="Times New Roman"/>
          <w:bCs/>
          <w:sz w:val="28"/>
        </w:rPr>
        <w:t>администрации города Благовещенска</w:t>
      </w:r>
    </w:p>
    <w:p w:rsidR="007E4BD8" w:rsidRPr="009A6EF9" w:rsidRDefault="007E4BD8" w:rsidP="00E16754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  <w:u w:val="single"/>
        </w:rPr>
      </w:pPr>
      <w:r w:rsidRPr="009A6EF9">
        <w:rPr>
          <w:rFonts w:ascii="Times New Roman" w:hAnsi="Times New Roman" w:cs="Times New Roman"/>
          <w:bCs/>
          <w:sz w:val="28"/>
        </w:rPr>
        <w:t xml:space="preserve">от </w:t>
      </w:r>
      <w:r w:rsidR="006E65BA">
        <w:rPr>
          <w:rFonts w:ascii="Times New Roman" w:hAnsi="Times New Roman" w:cs="Times New Roman"/>
          <w:bCs/>
          <w:sz w:val="28"/>
          <w:u w:val="single"/>
        </w:rPr>
        <w:t>29.09.2019</w:t>
      </w:r>
      <w:r w:rsidR="00E16754" w:rsidRPr="009A6EF9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9A6EF9">
        <w:rPr>
          <w:rFonts w:ascii="Times New Roman" w:hAnsi="Times New Roman" w:cs="Times New Roman"/>
          <w:bCs/>
          <w:sz w:val="28"/>
        </w:rPr>
        <w:t xml:space="preserve">№ </w:t>
      </w:r>
      <w:r w:rsidR="006E65BA">
        <w:rPr>
          <w:rFonts w:ascii="Times New Roman" w:hAnsi="Times New Roman" w:cs="Times New Roman"/>
          <w:bCs/>
          <w:sz w:val="28"/>
        </w:rPr>
        <w:t>582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</w:rPr>
      </w:pP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jc w:val="center"/>
        <w:outlineLvl w:val="0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 xml:space="preserve">Порядок и сроки  </w:t>
      </w:r>
    </w:p>
    <w:p w:rsidR="007E4BD8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jc w:val="center"/>
        <w:outlineLvl w:val="0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 xml:space="preserve">проведения мониторинга системы образования </w:t>
      </w:r>
      <w:proofErr w:type="spellStart"/>
      <w:r w:rsidR="009A6EF9" w:rsidRPr="009A6EF9">
        <w:rPr>
          <w:rFonts w:ascii="Times New Roman" w:hAnsi="Times New Roman" w:cs="Times New Roman"/>
          <w:sz w:val="28"/>
        </w:rPr>
        <w:t>г.Благовещенска</w:t>
      </w:r>
      <w:proofErr w:type="spellEnd"/>
    </w:p>
    <w:p w:rsidR="00202F69" w:rsidRPr="009A6EF9" w:rsidRDefault="00202F69" w:rsidP="009A6EF9">
      <w:pPr>
        <w:widowControl w:val="0"/>
        <w:autoSpaceDE w:val="0"/>
        <w:autoSpaceDN w:val="0"/>
        <w:adjustRightInd w:val="0"/>
        <w:spacing w:after="0" w:line="240" w:lineRule="atLeast"/>
        <w:jc w:val="center"/>
        <w:outlineLvl w:val="0"/>
        <w:rPr>
          <w:rFonts w:ascii="Times New Roman" w:hAnsi="Times New Roman" w:cs="Times New Roman"/>
          <w:sz w:val="28"/>
        </w:rPr>
      </w:pPr>
    </w:p>
    <w:p w:rsidR="007E4BD8" w:rsidRPr="009A6EF9" w:rsidRDefault="007E4BD8" w:rsidP="009A6EF9">
      <w:pPr>
        <w:numPr>
          <w:ilvl w:val="0"/>
          <w:numId w:val="4"/>
        </w:numPr>
        <w:spacing w:after="0" w:line="240" w:lineRule="atLeast"/>
        <w:jc w:val="center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Общие положения</w:t>
      </w:r>
    </w:p>
    <w:p w:rsidR="007E4BD8" w:rsidRPr="009A6EF9" w:rsidRDefault="009A6EF9" w:rsidP="009A6EF9">
      <w:pPr>
        <w:spacing w:after="0" w:line="24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1.1.</w:t>
      </w:r>
      <w:r w:rsidR="007E4BD8" w:rsidRPr="009A6EF9">
        <w:rPr>
          <w:rFonts w:ascii="Times New Roman" w:hAnsi="Times New Roman" w:cs="Times New Roman"/>
          <w:sz w:val="28"/>
        </w:rPr>
        <w:t xml:space="preserve">Настоящий порядок разработан в соответствии с Федеральным </w:t>
      </w:r>
      <w:hyperlink r:id="rId6" w:history="1">
        <w:r w:rsidR="007E4BD8" w:rsidRPr="009A6EF9">
          <w:rPr>
            <w:rFonts w:ascii="Times New Roman" w:hAnsi="Times New Roman" w:cs="Times New Roman"/>
            <w:sz w:val="28"/>
          </w:rPr>
          <w:t>законом</w:t>
        </w:r>
      </w:hyperlink>
      <w:r w:rsidR="007E4BD8" w:rsidRPr="009A6EF9">
        <w:rPr>
          <w:rFonts w:ascii="Times New Roman" w:hAnsi="Times New Roman" w:cs="Times New Roman"/>
          <w:sz w:val="28"/>
        </w:rPr>
        <w:t xml:space="preserve"> от 29 декабря 2012 года № 273-ФЗ "Об образовании в Российской Федерации", </w:t>
      </w:r>
      <w:hyperlink r:id="rId7" w:history="1">
        <w:r w:rsidR="007E4BD8" w:rsidRPr="009A6EF9">
          <w:rPr>
            <w:rFonts w:ascii="Times New Roman" w:hAnsi="Times New Roman" w:cs="Times New Roman"/>
            <w:sz w:val="28"/>
          </w:rPr>
          <w:t>постановлением</w:t>
        </w:r>
      </w:hyperlink>
      <w:r w:rsidR="007E4BD8" w:rsidRPr="009A6EF9">
        <w:rPr>
          <w:rFonts w:ascii="Times New Roman" w:hAnsi="Times New Roman" w:cs="Times New Roman"/>
          <w:sz w:val="28"/>
        </w:rPr>
        <w:t xml:space="preserve"> Правительства Российской Федерации от 5 августа 2013 года   № 662 "Об осуществлении мониторинга системы образования".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1.2.  </w:t>
      </w:r>
      <w:r w:rsidR="007E4BD8" w:rsidRPr="009A6EF9">
        <w:rPr>
          <w:rFonts w:ascii="Times New Roman" w:hAnsi="Times New Roman" w:cs="Times New Roman"/>
          <w:sz w:val="28"/>
        </w:rPr>
        <w:t xml:space="preserve">Организация мониторинга системы образования </w:t>
      </w:r>
      <w:r>
        <w:rPr>
          <w:rFonts w:ascii="Times New Roman" w:hAnsi="Times New Roman" w:cs="Times New Roman"/>
          <w:sz w:val="28"/>
        </w:rPr>
        <w:t xml:space="preserve">города Благовещенска </w:t>
      </w:r>
      <w:r w:rsidR="007E4BD8" w:rsidRPr="009A6EF9">
        <w:rPr>
          <w:rFonts w:ascii="Times New Roman" w:hAnsi="Times New Roman" w:cs="Times New Roman"/>
          <w:sz w:val="28"/>
        </w:rPr>
        <w:t xml:space="preserve">(далее - мониторинг) осуществляется управлением образования администрации </w:t>
      </w:r>
      <w:r>
        <w:rPr>
          <w:rFonts w:ascii="Times New Roman" w:hAnsi="Times New Roman" w:cs="Times New Roman"/>
          <w:sz w:val="28"/>
        </w:rPr>
        <w:t xml:space="preserve">города Благовещенска </w:t>
      </w:r>
      <w:r w:rsidR="007E4BD8" w:rsidRPr="009A6EF9">
        <w:rPr>
          <w:rFonts w:ascii="Times New Roman" w:hAnsi="Times New Roman" w:cs="Times New Roman"/>
          <w:sz w:val="28"/>
        </w:rPr>
        <w:t>(далее – управление образования).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1.3.  </w:t>
      </w:r>
      <w:r w:rsidR="007E4BD8" w:rsidRPr="009A6EF9">
        <w:rPr>
          <w:rFonts w:ascii="Times New Roman" w:hAnsi="Times New Roman" w:cs="Times New Roman"/>
          <w:sz w:val="28"/>
        </w:rPr>
        <w:t>Мониторинг проводится в целях:</w:t>
      </w:r>
    </w:p>
    <w:p w:rsidR="007E4BD8" w:rsidRPr="009A6EF9" w:rsidRDefault="007E4BD8" w:rsidP="009A6EF9">
      <w:pPr>
        <w:spacing w:after="0" w:line="240" w:lineRule="atLeast"/>
        <w:ind w:left="142" w:firstLine="568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информационной поддержки разработки и реализации государственной политики Российской Федерации в сфере образования;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7E4BD8" w:rsidRPr="009A6EF9">
        <w:rPr>
          <w:rFonts w:ascii="Times New Roman" w:hAnsi="Times New Roman" w:cs="Times New Roman"/>
          <w:sz w:val="28"/>
        </w:rPr>
        <w:t>непрерывного системного анализа и оценки состояния и перспектив развития образования (в том числе в части эффективности деятельности организаций, осуществляющих образовательную деятельность);</w:t>
      </w:r>
    </w:p>
    <w:p w:rsidR="007E4BD8" w:rsidRPr="009A6EF9" w:rsidRDefault="007E4BD8" w:rsidP="009A6EF9">
      <w:pPr>
        <w:spacing w:after="0" w:line="240" w:lineRule="atLeast"/>
        <w:ind w:left="142" w:firstLine="568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усиления результативности функционирования образовательной системы за счет повышения качества принимаемых для нее управленческих решений;</w:t>
      </w:r>
    </w:p>
    <w:p w:rsidR="007E4BD8" w:rsidRPr="009A6EF9" w:rsidRDefault="007E4BD8" w:rsidP="009A6EF9">
      <w:pPr>
        <w:spacing w:after="0" w:line="240" w:lineRule="atLeast"/>
        <w:ind w:left="710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выявления нарушений требований законодательства об образовании;</w:t>
      </w:r>
    </w:p>
    <w:p w:rsidR="007E4BD8" w:rsidRPr="009A6EF9" w:rsidRDefault="007E4BD8" w:rsidP="009A6EF9">
      <w:pPr>
        <w:spacing w:after="0" w:line="240" w:lineRule="atLeast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осуществления контроля за системой образования на уровне организации, осуществляющей образовательную деятельность;</w:t>
      </w:r>
    </w:p>
    <w:p w:rsidR="007E4BD8" w:rsidRPr="009A6EF9" w:rsidRDefault="009A6EF9" w:rsidP="009A6EF9">
      <w:pPr>
        <w:spacing w:after="0" w:line="240" w:lineRule="atLeast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7E4BD8" w:rsidRPr="009A6EF9">
        <w:rPr>
          <w:rFonts w:ascii="Times New Roman" w:hAnsi="Times New Roman" w:cs="Times New Roman"/>
          <w:sz w:val="28"/>
        </w:rPr>
        <w:t>получения информации, дающей возможность оценить качество образования на разных ступенях обучения в</w:t>
      </w:r>
      <w:r>
        <w:rPr>
          <w:rFonts w:ascii="Times New Roman" w:hAnsi="Times New Roman" w:cs="Times New Roman"/>
          <w:sz w:val="28"/>
        </w:rPr>
        <w:t xml:space="preserve"> образовательных организациях города Благовещенска</w:t>
      </w:r>
      <w:r w:rsidR="007E4BD8" w:rsidRPr="009A6EF9">
        <w:rPr>
          <w:rFonts w:ascii="Times New Roman" w:hAnsi="Times New Roman" w:cs="Times New Roman"/>
          <w:sz w:val="28"/>
        </w:rPr>
        <w:t>;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8"/>
        </w:rPr>
      </w:pPr>
    </w:p>
    <w:p w:rsidR="007E4BD8" w:rsidRPr="009A6EF9" w:rsidRDefault="007E4BD8" w:rsidP="009A6EF9">
      <w:pPr>
        <w:numPr>
          <w:ilvl w:val="0"/>
          <w:numId w:val="4"/>
        </w:numPr>
        <w:spacing w:after="0" w:line="240" w:lineRule="atLeast"/>
        <w:jc w:val="center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Организация проведения мониторинга</w:t>
      </w:r>
    </w:p>
    <w:p w:rsidR="007E4BD8" w:rsidRPr="009A6EF9" w:rsidRDefault="009A6EF9" w:rsidP="009A6EF9">
      <w:pPr>
        <w:spacing w:after="0" w:line="240" w:lineRule="atLeast"/>
        <w:ind w:left="142" w:firstLine="2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2.1.</w:t>
      </w:r>
      <w:r w:rsidR="007E4BD8" w:rsidRPr="009A6EF9">
        <w:rPr>
          <w:rFonts w:ascii="Times New Roman" w:hAnsi="Times New Roman" w:cs="Times New Roman"/>
          <w:sz w:val="28"/>
        </w:rPr>
        <w:t>Мониторинг включает в себя сбор информации о системе образования</w:t>
      </w:r>
      <w:r>
        <w:rPr>
          <w:rFonts w:ascii="Times New Roman" w:hAnsi="Times New Roman" w:cs="Times New Roman"/>
          <w:sz w:val="28"/>
        </w:rPr>
        <w:t xml:space="preserve"> города Благовещенска</w:t>
      </w:r>
      <w:r w:rsidR="007E4BD8" w:rsidRPr="009A6EF9">
        <w:rPr>
          <w:rFonts w:ascii="Times New Roman" w:hAnsi="Times New Roman" w:cs="Times New Roman"/>
          <w:sz w:val="28"/>
        </w:rPr>
        <w:t>, обработку, систематизацию и хранение полученной информации, а также непрерывный системный анализ состояния и перспектив развития образования, выполненный на основе указанной информации.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2.2.</w:t>
      </w:r>
      <w:r w:rsidR="007E4BD8" w:rsidRPr="009A6EF9">
        <w:rPr>
          <w:rFonts w:ascii="Times New Roman" w:hAnsi="Times New Roman" w:cs="Times New Roman"/>
          <w:sz w:val="28"/>
        </w:rPr>
        <w:t xml:space="preserve">Сбор и обработку информации, полученной в ходе мониторинга, осуществляет </w:t>
      </w:r>
      <w:r>
        <w:rPr>
          <w:rFonts w:ascii="Times New Roman" w:hAnsi="Times New Roman" w:cs="Times New Roman"/>
          <w:sz w:val="28"/>
        </w:rPr>
        <w:t>отдел общего и дополнительного образования (</w:t>
      </w:r>
      <w:proofErr w:type="spellStart"/>
      <w:r>
        <w:rPr>
          <w:rFonts w:ascii="Times New Roman" w:hAnsi="Times New Roman" w:cs="Times New Roman"/>
          <w:sz w:val="28"/>
        </w:rPr>
        <w:t>Бугера</w:t>
      </w:r>
      <w:proofErr w:type="spellEnd"/>
      <w:r>
        <w:rPr>
          <w:rFonts w:ascii="Times New Roman" w:hAnsi="Times New Roman" w:cs="Times New Roman"/>
          <w:sz w:val="28"/>
        </w:rPr>
        <w:t xml:space="preserve"> И.А.)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2.3.</w:t>
      </w:r>
      <w:r w:rsidR="007E4BD8" w:rsidRPr="009A6EF9">
        <w:rPr>
          <w:rFonts w:ascii="Times New Roman" w:hAnsi="Times New Roman" w:cs="Times New Roman"/>
          <w:sz w:val="28"/>
        </w:rPr>
        <w:t>При проведении мониторинга</w:t>
      </w:r>
      <w:r>
        <w:rPr>
          <w:rFonts w:ascii="Times New Roman" w:hAnsi="Times New Roman" w:cs="Times New Roman"/>
          <w:sz w:val="28"/>
        </w:rPr>
        <w:t xml:space="preserve"> отдел общего и дополнительного образования</w:t>
      </w:r>
      <w:r w:rsidR="007E4BD8" w:rsidRPr="009A6EF9">
        <w:rPr>
          <w:rFonts w:ascii="Times New Roman" w:hAnsi="Times New Roman" w:cs="Times New Roman"/>
          <w:sz w:val="28"/>
        </w:rPr>
        <w:t xml:space="preserve"> организует сбор и обработку информации в отношении: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      </w:t>
      </w:r>
      <w:r w:rsidR="007E4BD8" w:rsidRPr="009A6EF9">
        <w:rPr>
          <w:rFonts w:ascii="Times New Roman" w:hAnsi="Times New Roman" w:cs="Times New Roman"/>
          <w:sz w:val="28"/>
        </w:rPr>
        <w:t>муниципальных образовательных организаций;</w:t>
      </w:r>
    </w:p>
    <w:p w:rsidR="007E4BD8" w:rsidRPr="009A6EF9" w:rsidRDefault="009A6EF9" w:rsidP="009A6EF9">
      <w:pPr>
        <w:spacing w:after="0" w:line="240" w:lineRule="atLeast"/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="007E4BD8" w:rsidRPr="009A6EF9">
        <w:rPr>
          <w:rFonts w:ascii="Times New Roman" w:hAnsi="Times New Roman" w:cs="Times New Roman"/>
          <w:sz w:val="28"/>
        </w:rPr>
        <w:t>педагогических работников, обучающихся и родителей (законных представителей) несовершеннолетних обучающихся на территории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г.Благовещенска</w:t>
      </w:r>
      <w:proofErr w:type="spellEnd"/>
      <w:r w:rsidR="007E4BD8" w:rsidRPr="009A6EF9">
        <w:rPr>
          <w:rFonts w:ascii="Times New Roman" w:hAnsi="Times New Roman" w:cs="Times New Roman"/>
          <w:sz w:val="28"/>
        </w:rPr>
        <w:t>.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2.4.</w:t>
      </w:r>
      <w:r w:rsidR="007E4BD8" w:rsidRPr="009A6EF9">
        <w:rPr>
          <w:rFonts w:ascii="Times New Roman" w:hAnsi="Times New Roman" w:cs="Times New Roman"/>
          <w:sz w:val="28"/>
        </w:rPr>
        <w:t>Мониторинг осуществляется на основе данных федерального статистического наблюдения, анализа деятельности организаций, осуществляющих образовательную деятельность на территории</w:t>
      </w:r>
      <w:r w:rsidR="00202F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города Благовещенска</w:t>
      </w:r>
      <w:r w:rsidR="007E4BD8" w:rsidRPr="009A6EF9">
        <w:rPr>
          <w:rFonts w:ascii="Times New Roman" w:hAnsi="Times New Roman" w:cs="Times New Roman"/>
          <w:sz w:val="28"/>
        </w:rPr>
        <w:t>, информации, размещенной на сайтах образовательных организаций в информационно-телекоммуникационной сети "Интернет" (далее - сеть "Интернет").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2.5.</w:t>
      </w:r>
      <w:r w:rsidR="007E4BD8" w:rsidRPr="009A6EF9">
        <w:rPr>
          <w:rFonts w:ascii="Times New Roman" w:hAnsi="Times New Roman" w:cs="Times New Roman"/>
          <w:sz w:val="28"/>
        </w:rPr>
        <w:t>При проведении мониторинга учитываются показатели, и методика их расчета, определенная Министерством образования и науки Российской Федерации.</w:t>
      </w:r>
    </w:p>
    <w:p w:rsidR="007E4BD8" w:rsidRPr="009A6EF9" w:rsidRDefault="009A6EF9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2.6.</w:t>
      </w:r>
      <w:r w:rsidR="007E4BD8" w:rsidRPr="009A6EF9">
        <w:rPr>
          <w:rFonts w:ascii="Times New Roman" w:hAnsi="Times New Roman" w:cs="Times New Roman"/>
          <w:sz w:val="28"/>
        </w:rPr>
        <w:t xml:space="preserve">Мониторинг проводится ежегодно с 1 сентября по 10 ноября соответствующего года по итогам прошедшего учебного </w:t>
      </w:r>
      <w:proofErr w:type="gramStart"/>
      <w:r w:rsidR="007E4BD8" w:rsidRPr="009A6EF9">
        <w:rPr>
          <w:rFonts w:ascii="Times New Roman" w:hAnsi="Times New Roman" w:cs="Times New Roman"/>
          <w:sz w:val="28"/>
        </w:rPr>
        <w:t>года  путем</w:t>
      </w:r>
      <w:proofErr w:type="gramEnd"/>
      <w:r w:rsidR="007E4BD8" w:rsidRPr="009A6EF9">
        <w:rPr>
          <w:rFonts w:ascii="Times New Roman" w:hAnsi="Times New Roman" w:cs="Times New Roman"/>
          <w:sz w:val="28"/>
        </w:rPr>
        <w:t xml:space="preserve"> сбора, анализа и обобщения:</w:t>
      </w:r>
    </w:p>
    <w:p w:rsidR="007E4BD8" w:rsidRPr="009A6EF9" w:rsidRDefault="007E4BD8" w:rsidP="009A6EF9">
      <w:pPr>
        <w:spacing w:after="0" w:line="240" w:lineRule="atLeast"/>
        <w:ind w:left="142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 xml:space="preserve"> </w:t>
      </w:r>
      <w:r w:rsidR="009A6EF9">
        <w:rPr>
          <w:rFonts w:ascii="Times New Roman" w:hAnsi="Times New Roman" w:cs="Times New Roman"/>
          <w:sz w:val="28"/>
        </w:rPr>
        <w:t xml:space="preserve">           и</w:t>
      </w:r>
      <w:r w:rsidRPr="009A6EF9">
        <w:rPr>
          <w:rFonts w:ascii="Times New Roman" w:hAnsi="Times New Roman" w:cs="Times New Roman"/>
          <w:sz w:val="28"/>
        </w:rPr>
        <w:t>тоговых отчетов образовательных организаций о результатах своей деятельности;</w:t>
      </w:r>
    </w:p>
    <w:p w:rsidR="007E4BD8" w:rsidRPr="009A6EF9" w:rsidRDefault="007E4BD8" w:rsidP="009A6EF9">
      <w:pPr>
        <w:spacing w:after="0" w:line="240" w:lineRule="atLeast"/>
        <w:ind w:left="142" w:firstLine="567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информации, размещенной на официальных сайтах образовательных организаций в сети Интернет.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jc w:val="both"/>
        <w:rPr>
          <w:rFonts w:ascii="Times New Roman" w:hAnsi="Times New Roman" w:cs="Times New Roman"/>
          <w:sz w:val="28"/>
        </w:rPr>
      </w:pP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jc w:val="center"/>
        <w:outlineLvl w:val="0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3. Порядок проведения мониторинга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ind w:firstLine="540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3.1. Мониторинг проводится не реже одного раза в год в соответствии с процедурами и сроками проведения, устанавливаемыми управлением образовании администрации</w:t>
      </w:r>
      <w:r w:rsidR="009A6EF9">
        <w:rPr>
          <w:rFonts w:ascii="Times New Roman" w:hAnsi="Times New Roman" w:cs="Times New Roman"/>
          <w:sz w:val="28"/>
        </w:rPr>
        <w:t xml:space="preserve"> города Благовещенска</w:t>
      </w:r>
      <w:r w:rsidRPr="009A6EF9">
        <w:rPr>
          <w:rFonts w:ascii="Times New Roman" w:hAnsi="Times New Roman" w:cs="Times New Roman"/>
          <w:sz w:val="28"/>
        </w:rPr>
        <w:t>.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ind w:firstLine="540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>3.2. Образовательные организации ежегодно проводят анализ состояния и перспектив развития, формируют итоговые отчеты по установленной форме, и не позднее 1 октября года, следующего за отчетным, размещают итоговые отчеты на своих официальных сайтах в сети "Интернет", а также представляют их в</w:t>
      </w:r>
      <w:r w:rsidR="00202F69">
        <w:rPr>
          <w:rFonts w:ascii="Times New Roman" w:hAnsi="Times New Roman" w:cs="Times New Roman"/>
          <w:sz w:val="28"/>
        </w:rPr>
        <w:t xml:space="preserve"> управление образования администрации города Благовещенска</w:t>
      </w:r>
      <w:r w:rsidRPr="009A6EF9">
        <w:rPr>
          <w:rFonts w:ascii="Times New Roman" w:hAnsi="Times New Roman" w:cs="Times New Roman"/>
          <w:sz w:val="28"/>
        </w:rPr>
        <w:t>.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ind w:firstLine="540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 xml:space="preserve">3.3. </w:t>
      </w:r>
      <w:r w:rsidR="00202F69">
        <w:rPr>
          <w:rFonts w:ascii="Times New Roman" w:hAnsi="Times New Roman" w:cs="Times New Roman"/>
          <w:sz w:val="28"/>
        </w:rPr>
        <w:t xml:space="preserve">Отдел общего и дополнительного образования </w:t>
      </w:r>
      <w:r w:rsidRPr="009A6EF9">
        <w:rPr>
          <w:rFonts w:ascii="Times New Roman" w:hAnsi="Times New Roman" w:cs="Times New Roman"/>
          <w:sz w:val="28"/>
        </w:rPr>
        <w:t>осуществляет: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ind w:firstLine="540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 xml:space="preserve">    сбор данных о результатах деятельности образовательных организаций;</w:t>
      </w:r>
    </w:p>
    <w:p w:rsidR="007E4BD8" w:rsidRPr="009A6EF9" w:rsidRDefault="007E4BD8" w:rsidP="009A6EF9">
      <w:pPr>
        <w:widowControl w:val="0"/>
        <w:autoSpaceDE w:val="0"/>
        <w:autoSpaceDN w:val="0"/>
        <w:adjustRightInd w:val="0"/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</w:rPr>
      </w:pPr>
      <w:r w:rsidRPr="009A6EF9">
        <w:rPr>
          <w:rFonts w:ascii="Times New Roman" w:hAnsi="Times New Roman" w:cs="Times New Roman"/>
          <w:sz w:val="28"/>
        </w:rPr>
        <w:t xml:space="preserve"> первичную обработку данных форм статистических отчетов</w:t>
      </w:r>
      <w:r w:rsidR="00202F69">
        <w:rPr>
          <w:rFonts w:ascii="Times New Roman" w:hAnsi="Times New Roman" w:cs="Times New Roman"/>
          <w:sz w:val="28"/>
        </w:rPr>
        <w:t>.</w:t>
      </w:r>
    </w:p>
    <w:p w:rsidR="003C41C2" w:rsidRPr="003C41C2" w:rsidRDefault="003C41C2" w:rsidP="003C41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</w:t>
      </w:r>
    </w:p>
    <w:p w:rsidR="003C41C2" w:rsidRPr="003C41C2" w:rsidRDefault="003C41C2" w:rsidP="003C41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C41C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3C41C2" w:rsidRPr="003C41C2" w:rsidRDefault="003C41C2" w:rsidP="003C41C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C41C2" w:rsidRPr="003C41C2" w:rsidRDefault="003C41C2" w:rsidP="003C41C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202F69" w:rsidRDefault="00202F69" w:rsidP="00202F69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                                         </w:t>
      </w:r>
      <w:r w:rsidRPr="009A6EF9">
        <w:rPr>
          <w:rFonts w:ascii="Times New Roman" w:hAnsi="Times New Roman" w:cs="Times New Roman"/>
          <w:bCs/>
          <w:sz w:val="28"/>
        </w:rPr>
        <w:t xml:space="preserve">Приложение </w:t>
      </w:r>
      <w:r>
        <w:rPr>
          <w:rFonts w:ascii="Times New Roman" w:hAnsi="Times New Roman" w:cs="Times New Roman"/>
          <w:bCs/>
          <w:sz w:val="28"/>
        </w:rPr>
        <w:t>2</w:t>
      </w:r>
    </w:p>
    <w:p w:rsidR="00B90D7F" w:rsidRPr="009A6EF9" w:rsidRDefault="00B90D7F" w:rsidP="00B90D7F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  <w:r w:rsidRPr="009A6EF9">
        <w:rPr>
          <w:rFonts w:ascii="Times New Roman" w:hAnsi="Times New Roman" w:cs="Times New Roman"/>
          <w:bCs/>
          <w:sz w:val="28"/>
        </w:rPr>
        <w:t>к приказу управления образования администрации города Благовещенска</w:t>
      </w:r>
    </w:p>
    <w:p w:rsidR="006E65BA" w:rsidRPr="009A6EF9" w:rsidRDefault="006E65BA" w:rsidP="006E65BA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  <w:u w:val="single"/>
        </w:rPr>
      </w:pPr>
      <w:r w:rsidRPr="009A6EF9">
        <w:rPr>
          <w:rFonts w:ascii="Times New Roman" w:hAnsi="Times New Roman" w:cs="Times New Roman"/>
          <w:bCs/>
          <w:sz w:val="28"/>
        </w:rPr>
        <w:t xml:space="preserve">от </w:t>
      </w:r>
      <w:r>
        <w:rPr>
          <w:rFonts w:ascii="Times New Roman" w:hAnsi="Times New Roman" w:cs="Times New Roman"/>
          <w:bCs/>
          <w:sz w:val="28"/>
          <w:u w:val="single"/>
        </w:rPr>
        <w:t>29.09.2019</w:t>
      </w:r>
      <w:r w:rsidRPr="009A6EF9">
        <w:rPr>
          <w:rFonts w:ascii="Times New Roman" w:hAnsi="Times New Roman" w:cs="Times New Roman"/>
          <w:bCs/>
          <w:sz w:val="28"/>
          <w:u w:val="single"/>
        </w:rPr>
        <w:t xml:space="preserve"> </w:t>
      </w:r>
      <w:r w:rsidRPr="009A6EF9">
        <w:rPr>
          <w:rFonts w:ascii="Times New Roman" w:hAnsi="Times New Roman" w:cs="Times New Roman"/>
          <w:bCs/>
          <w:sz w:val="28"/>
        </w:rPr>
        <w:t xml:space="preserve">№ </w:t>
      </w:r>
      <w:r>
        <w:rPr>
          <w:rFonts w:ascii="Times New Roman" w:hAnsi="Times New Roman" w:cs="Times New Roman"/>
          <w:bCs/>
          <w:sz w:val="28"/>
        </w:rPr>
        <w:t>582</w:t>
      </w:r>
    </w:p>
    <w:p w:rsidR="00202F69" w:rsidRDefault="00202F69" w:rsidP="00202F69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202F69" w:rsidRDefault="00202F69" w:rsidP="00202F69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202F69" w:rsidRDefault="00202F69" w:rsidP="00202F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D7F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90D7F">
        <w:rPr>
          <w:rFonts w:ascii="Times New Roman" w:hAnsi="Times New Roman" w:cs="Times New Roman"/>
          <w:b/>
          <w:bCs/>
          <w:sz w:val="28"/>
          <w:szCs w:val="28"/>
        </w:rPr>
        <w:t>оказатели</w:t>
      </w:r>
      <w:r w:rsidRPr="00B90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0D7F">
        <w:rPr>
          <w:rFonts w:ascii="Times New Roman" w:hAnsi="Times New Roman" w:cs="Times New Roman"/>
          <w:b/>
          <w:bCs/>
          <w:sz w:val="28"/>
          <w:szCs w:val="28"/>
        </w:rPr>
        <w:t>мониторинга</w:t>
      </w:r>
      <w:r w:rsidRPr="00B90D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0D7F">
        <w:rPr>
          <w:rFonts w:ascii="Times New Roman" w:hAnsi="Times New Roman" w:cs="Times New Roman"/>
          <w:b/>
          <w:bCs/>
          <w:sz w:val="28"/>
          <w:szCs w:val="28"/>
        </w:rPr>
        <w:t>системы образования</w:t>
      </w:r>
    </w:p>
    <w:p w:rsidR="00B90D7F" w:rsidRPr="00B90D7F" w:rsidRDefault="00B90D7F" w:rsidP="00202F6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г.Благовещенска</w:t>
      </w:r>
      <w:proofErr w:type="spellEnd"/>
    </w:p>
    <w:p w:rsidR="00202F69" w:rsidRDefault="00202F69" w:rsidP="00202F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2F69" w:rsidRDefault="00202F69" w:rsidP="00202F6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  <w:gridCol w:w="2160"/>
      </w:tblGrid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Раздел/подраздел/показатель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измерения/форма оценки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Общее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Сведения о развитии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Уровень доступности дошкольного образования и численность населения, получающего дошкольное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1.1.1. Доступность дошкольного образования (отношение численности детей определенной возрастной группы, посещающих в текущем году организации, осуществляющие образовательную деятельность по образовательным программам дошкольного образования, присмотр и уход за детьми, к сумме указанной численности и численности детей соответствующей возрастной группы, находящихся в очереди на получение в текущем году мест в организациях, осуществляющих образовательную деятельность по образовательным программам дошкольного образования, присмотр и уход за детьми):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1.1.2. Охват детей дошкольным образованием (отношение численности детей определенной возрастной группы,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к общей численности детей соответствующей возрастной группы):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1.1.3. Удельный вес численности детей, посещающих частные организации, осуществляющие образовательную деятельность по образовательным программам дошкольного образования, присмотр и уход за детьми, в общей численности детей, посещающих организации, реализующие образовательные программы дошкольного образования, присмотр и уход за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1.1.4. Наполняемость групп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семейные дошкольные группы.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1.1.5. Наполняемость групп, функционирующих в режиме кратковременного и круглосуточного пребывания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режиме кратковременного пребывания;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режиме круглосуточного пребывания.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Содержание образовательной деятельности и организация образовательного процесса по образовательным программам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1.2.1. Удельный вес численности детей, посещающих группы различной направленности,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по присмотру и уходу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 Кадровое обеспечение дошкольных образовательных организаций и оценка уровня заработной платы педагогических работников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1.3.1. Численность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в расчете на 1 педагогического работника.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 Состав педагогических работников (без внешних совместителей и работавших по договорам гражданско-правового характера) организаций, осуществляющих образовательную деятельность по образовательным программам дошкольного образования, присмотр и уход за детьми, по должностям: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старшие воспитатели;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музыкальные руководители;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инструкторы по физической культуре;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учителя-логопеды;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педагоги-психологи;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педагоги;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педагоги-организаторы;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педагоги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1.3.3. Отношение среднемесячной заработной платы педагогических работников дошкольных образовательных организаций к среднемесячной заработной плате в сфере общего образования в субъекте Российской Федерации (по государственным и муниципальным образовательным организациям).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 Материально-техническое и информационное обеспечение дошкольных образовательных организаций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1.4.1. Площадь помещений, используемых непосредственно для нужд дошкольных образовательных организаций, в расчете на 1 ребенка.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квадратный метр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1.4.2. Удельный вес числа организаций, имеющих все виды благоустройства (водопровод, центральное отопление, канализацию), в общем числе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1.4.3. Удельный вес числа организаций, имеющих физкультурные залы, в общем числе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1.4.4. Число персональных компьютеров, доступных для использования детьми, в расчете на 100 детей, посещающих дошкольные образовательные организации.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 Условия получения дошкольного образования лицами с ограниченными возможностями здоровья и инвалидами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1.5.1. Удельный вес численности детей с ограниченными возможностями здоровья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1.5.2. Удельный вес численности детей-инвалидов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1.5.3. Структура численности детей с ограниченными возможностями здоровья, обучающихся по образовательным программам дошкольного образования в группах компенсирующей, оздоровительной и комбинированной направленности, по группам: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компенсирующей направленности, в том числе для воспитанников: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сложными дефектами (множественными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1.5.4. Структура численности детей-инвалидов, обучающихся по образовательным программам дошкольного образования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группах компенсирующей, оздоровительной и комбинированной направленности, по группам: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компенсирующей направленности, в том числе для воспитанников: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сложными дефектами (множественными нарушениями);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 Состояние здоровья лиц, обучающихся по программам дошкольного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1.6.1. Удельный вес численности детей, охваченных летними оздоровительными мероприятиями,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 Изменение сети дошкольных образовательных организаций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1.7.1. Темп роста числа организаций (обособленных подразделений (филиалов),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дошкольные образовательные организации;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дошкольных образовательных организаций;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общеобразовательных организаций;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общеобразовательные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профессиональных образовательных организаций и образовательных организаций высшего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 Финансово-экономическая деятельность дошкольных образовательных организаций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1.8.1. Расходы консолидированного бюджета субъекта Российской Федерации на дошкольное образование в расчете на 1 ребенка, посещающего организацию, осуществляющую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тысяча рублей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1.9. Создание безопасных условий при организации образовательного процесса в дошкольных образовательных организациях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1.9.1. Удельный вес числа зданий дошкольных образовательных организаций, находящихся в аварийном состоянии, в общем числе зданий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1.9.2. Удельный вес числа зданий дошкольных образовательных организаций, требующих капитального ремонта, в общем числе зданий дошкольных образовательных организаций.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Сведения о развитии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8C30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8C3003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Уровень доступности начального общего образования, основного общего образования и среднего общего образования и численность населения, получающего начальное общее, основное общее и среднее общее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2.1.1. Охват детей начальным общим, основным общим и средним общим образованием (отношение численности обучающихся по образовательным программам начального общего, основного общего, среднего общего образования к численности детей в возрасте 7 - 18 лет).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2.1.2. Удельный вес численности обучающихся по образовательным программам, соответствующим федеральным государственным образовательным стандартам начального общего, основного общего, среднего общего образования, в общей численности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2.1.3. Удельный вес численности обучающихся, продолживших обучение по образовательным программам среднего общего образования, в общей численности обучающихся, получивших аттестат об основном общем образовании по итогам учебного года, предшествующего отчетному.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2.1.4. Наполняемость классов по уровням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общее образование (1 - 4 классы);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 (5 - 9 классы);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 (10 - 11 (12) классы).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2.1.5. Удельный вес численности обучающихся, охваченных подвозом, в общей численности обучающихся, нуждающихся в подвозе в образовательные организации, реализующие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2.1.6. Оценка родителями обучающихся общеобразовательных организаций возможности выбора общеобразовательной организации (удельный вес численности родителей обучающихся, отдавших своих детей в конкретную общеобразовательную организацию по причине отсутствия других вариантов для выбора, в общей численности родителей обучающихся общеобразовательных организаций).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 Содержание образовательной деятельности и организация образовательного процесса по образовательным программам начального общего образования, основного общего образования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2.2.1. Удельный вес численности обучающихся в первую смену в общей численности обучающихся по образовательным программам начального общего, основного общего, среднего общего образования по очной форме обучения.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2.2.2. Удельный вес численности обучающихся, углубленно изучающих отдельные учебные предметы, в общей численности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2.2.3. Удельный вес численности обучающихся в классах (группах) профильного обучения в общей численности обучающихся в 10 - 11 (12) классах по образовательным программам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2.2.4. Удельный вес численности обучающихся с использованием дистанционных образовательных технологий в общей численности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2.2.5. Доля несовершеннолетних, состоящих на различных видах учета, обучающихся по образовательным программам начального общего образования, основного общего образования и среднего общего образования. &lt;****&gt;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 Кадровое обеспечение общеобразовательных организаций, иных организаций, осуществляющих образовательную деятельность в части реализации основных общеобразовательных программ, а также оценка уровня заработной платы педагогических работников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 Численность обучающихся по образовательным программам начального общего, основного общего, среднего общего образования в расчете на 1 педагогического работника.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2.3.2. Удельный вес численности учителей в возрасте до 35 лет в общей численности учителей (без внешних совместителей и работающих по договорам гражданско- 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2.3.3. Отношение среднемесячной заработной платы педагогических работников государственных и муниципальных общеобразовательных организаций к среднемесячной начисленной заработной плате наемных работников в организациях, у индивидуальных предпринимателей и физических лиц (среднемесячному доходу от трудовой деятельности) в субъекте Российской Федерации: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педагогических работников - 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учителей.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2.3.4. Удельный вес численности педагогических работников в общей численности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2.3.5. Удельный вес числа организаций, имеющих в составе педагогических работников социальных педагогов, педагогов- психологов, учителей-логопедов,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социальных педагогов: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педагогов-психологов: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учителей-логопедов: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Материально-техническое и информационное обеспечение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2.4.1. Учебная площадь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квадратный метр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2.4.2. Удельный вес числа зданий, имеющих все виды благоустройства (водопровод, центральное отопление, канализацию), в общем числе зданий организаций, осуществляющих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2.4.3. Число персональных компьютеров, используемых в учебных целях, в расчете на 100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2.4.4. Удельный вес числа организаций, реализующих образовательные программы начального общего, основного общего, среднего общего образования, имеющих доступ к сети "Интернет" с максимальной скоростью передачи данных 1 Мбит/сек и выше,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подключенных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2.4.5. Удельный вес числа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использующих электронный журнал, электронный дневник, в общем числе организаций, реализующих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 Условия получения начального общего, основного общего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среднего общего образования лицами с ограниченными возможностями здоровья и инвалидами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2.5.1. Удельный вес числа зданий, в которых созданы условия для беспрепятственного доступа инвалидов,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2.5.2. Удельный вес обучающихся в отдельных организациях и классах, получающих инклюзивное образование, в общей численности лиц с ограниченными возможностями здоровья,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2.5.3. Удельный вес численности обучающихся в соответствии с федеральным государственным образовательным стандартом начального общего образования обучающихся с ограниченными возможностями здоровья в общей численности обучающихся по адаптированным основным общеобразовательным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2.5.4. Удельный вес численности обучающихся в соответствии с федеральным государственным образовательным стандартом образования обучающихся с умственной отсталостью (интеллектуальными нарушениями) в общей численности обучающихся по адаптированным основным общеобразовательным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2.5.5. Структура численности обучающихся по адаптированным образовательным программам начального общего, основного общего, среднего общего образования по видам программ: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глухих;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слабослышащих и позднооглохших;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слепых;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слабовидящих;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тяжелыми нарушениями речи;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расстройствами аутистического спектра;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2.5.6. Численность обучающихся по образовательным программам начального общего, основного общего, среднего общего образования в расчете на 1 работника: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педагога-психолога;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тьютора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ассистента (помощника).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 Результаты аттестации лиц, обучающихся по образовательным программам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2.6.1. Доля выпускников общеобразовательных организаций, успешно сдавших единый государственный экзамен (далее - ЕГЭ) по русскому языку и математике, в общей численности выпускников общеобразовательных организаций, сдававших ЕГЭ по данным предметам.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2.6.2. Среднее значение количества баллов по ЕГЭ, полученных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выпускниками, освоившими образовательные программы среднего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математике;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русскому языку.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2.6.3. Среднее значение количества баллов по государственной итоговой аттестации, полученных выпускниками, освоившими образовательные программы основного общего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математике;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русскому языку.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2.6.4. Удельный вес численности обучающихся, получивших на государственной итоговой аттестации неудовлетворительные результаты, в общей численности обучающихся, участвовавших в государственной итоговой аттестации по образовательным программам: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основного общего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2.7. Состояние здоровья лиц, обучающихся по основным общеобразовательным программам,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здоровьесберегающие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условия, условия организации физкультурно-оздоровительной и спортивной работы в общеобразовательных организациях, а также в иных организациях,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 Удельный вес численности лиц, обеспеченных горячим питанием, в общей численности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2.7.2. Удельный вес числа организаций, имеющих логопедический пункт или логопедический кабинет,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2.7.3. Удельный вес числа организаций, имеющих спортивные залы,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2.7.4. Удельный вес числа организаций, имеющих закрытые плавательные бассейны,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 Изменение сети организаций, осуществляющих образовательную деятельность по основным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2.8.1. Темп роста числа организаций (филиалов), осуществляющих образовательную деятельность по образовательным программам начального общего, основного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2.9. Финансово-экономическая деятельность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2.9.1. Общий объем финансовых средств, поступивших в организации, осуществляющие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тысяча рублей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2.9.2. Удельный вес финансовых средств от приносящей доход деятельности в общем объеме финансовых средств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 Создание безопасных условий при организации образовательного процесса в общеобразовательных организациях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2.10.1. Удельный вес числа зданий организаций, реализующих образовательные программы начального общего, основного общего, среднего общего образования, имеющих охрану,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2.10.2.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находящихся в аварийном состоянии,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2.10.3.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требующих капитального ремонта,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Дополнительное образование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Сведения о развитии дополнительного образования детей и взрослых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Численность населения, обучающегося по дополнительным общеобразовательным программам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3.1.1. Охват детей дополнительными общеобразовательными программами (отношение численности обучающихся по дополнительным общеобразовательным программам к численности детей в возрасте от 5 до 18 лет).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 Структура численности детей, обучающихся по дополнительным общеобразовательным программам, по направлениям &lt;*&gt;: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естественнонаучное;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туристско-краеведческое;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социально-педагогическое;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искусств: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физической культуры и спорта: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3.1.3. Удельный вес численности обучающихся (занимающихся) с использованием сетевых форм реализации дополнительных общеобразовательных программ в общей численности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3.1.4. Удельный вес численности обучающихся (занимающихся) с использованием дистанционных образовательных технологий, электронного обучения в общей численности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3.1.5. Отношение численности детей, обучающихся по дополнительным общеобразовательным программам по договорам об оказании платных образовательных услуг, услуг по спортивной подготовке, к численности детей, обучающихся за счет бюджетных ассигнований, в том числе за счет средств федерального бюджета, бюджета субъекта Российской Федерации и местного бюджета.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 Содержание образовательной деятельности и организация образовательного процесса по дополнительным общеобразовательным программам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 Удельный вес численности детей с ограниченными возможностями здоровья в общей численности обучающихся 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3.2.2. Удельный вес численности детей-инвалидов в общей численности обучающихся 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 Кадровое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 Отношение среднемесячной заработной платы педагогических работников государственных и муниципальных организаций дополнительного образования к среднемесячной заработной плате учителей в субъекте Российской Федерации.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3.3.2. Удельный вес численности педагогических работников в общей численности работников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совместители.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3.3.3. Удельный вес численности педагогов дополнительного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образования, получивших образование по укрупненным группам специальностей и направлений подготовки высшего образования "Образование и педагогические науки" и укрупненной группе специальностей среднего профессионального образования "Образование и педагогические науки", в общей численности педагогов дополнительного образования (без внешних совместителей и работающих по договорам гражданско-правового характера):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организациях, осуществляющих образовательную деятельность по образовательным программам начального общего, основного общего, среднего общего образования;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организациях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3.3.4. Удельный вес численности педагогических работников в возрасте моложе 35 лет в общей численности педагогических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дополнительным общеобразовательным программам для детей и/или программам спортивной подготовки.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 Материально-техническое и информационное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 Общая площадь всех помещений организаций дополнительного образования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квадратный метр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 Удельный вес числа организаций, имеющих следующие виды благоустройства, в общем числе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центральное отопление;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канализацию;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пожарную сигнализацию;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дымовые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извещатели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пожарные краны и рукава;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видеонаблюдения;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"тревожную кнопку".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3.4.3. Число персональных компьютеров, используемых в учебных целях, в расчете на 100 обучающихся организаций дополнительного образования: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 Изменение сети организаций, осуществляющих образовательную деятельность по дополнительным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3.5.1. Темп роста числа организаций (филиалов)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3.6. Финансово-экономическая деятельность организаций, осуществляющих образовательную деятельность в части обеспечения реализации дополнительных общеобразовательных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3.6.1. Общий объем финансовых средств, поступивших в организации дополнительного образования, в расчете на 1 обучающегося.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тысяча рублей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3.6.2. Удельный вес финансовых средств от приносящей доход деятельности в общем объеме финансовых средств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3.6.3. Удельный вес источников финансирования (средства федерального бюджета, бюджета субъекта Российской Федерации и местного бюджета, по договорам об оказании платных образовательных услуг, услуг по спортивной подготовке) в общем объеме финансирования дополнительных общеобразовательных программ.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 Структура организаций, осуществляющих образовательную деятельность, реализующих дополнительные общеобразовательные программы (в том числе характеристика их филиалов)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3.7.1. Удельный вес числа организаций, имеющих филиалы,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 Создание безопасных условий при организации образовательного процесса в организациях,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3.8.1. Удельный вес числа организаций, осуществляющих образовательную деятельность по дополнительным общеобразовательным программам, здания которых находятся в аварийном состоянии,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3.8.2. Удельный вес числа организаций, осуществляющих образовательную деятельность по дополнительным общеобразовательным программам, здания которых требуют капитального ремонта, в общем числе организаций дополнительного образования.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3.9. Учебные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внеучебные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достижения лиц, обучающихся по программам дополнительного образования детей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3.9.1. Результаты занятий детей в организациях дополнительного образования (удельный вес родителей детей, обучающихся в организациях дополнительного образования, отметивших различные результаты обучения их детей, в общей численности родителей детей, обучающихся в организациях дополнительного образования):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приобретение актуальных знаний, умений, практических навыков обучающимися;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и развитие таланта и способностей обучающихся;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профессиональная ориентация, освоение значимых для профессиональной деятельности навыков обучающимися;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202F69" w:rsidTr="00202F69">
        <w:trPr>
          <w:jc w:val="center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улучшение знаний в рамках основной общеобразовательной программы обучающимися. &lt;*&gt;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2F69" w:rsidRDefault="00202F69" w:rsidP="00202F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</w:tbl>
    <w:p w:rsidR="00202F69" w:rsidRDefault="00202F69" w:rsidP="006E65BA">
      <w:bookmarkStart w:id="0" w:name="_GoBack"/>
      <w:bookmarkEnd w:id="0"/>
    </w:p>
    <w:sectPr w:rsidR="0020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CD45CB8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218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650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154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658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162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66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70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746" w:hanging="1440"/>
      </w:pPr>
      <w:rPr>
        <w:rFonts w:cs="Times New Roman"/>
      </w:rPr>
    </w:lvl>
  </w:abstractNum>
  <w:abstractNum w:abstractNumId="2">
    <w:nsid w:val="1A0E4AD6"/>
    <w:multiLevelType w:val="multilevel"/>
    <w:tmpl w:val="54B2B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3">
    <w:nsid w:val="2F700C64"/>
    <w:multiLevelType w:val="hybridMultilevel"/>
    <w:tmpl w:val="4F606FEE"/>
    <w:lvl w:ilvl="0" w:tplc="7FB251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B221E"/>
    <w:multiLevelType w:val="multilevel"/>
    <w:tmpl w:val="61AEBB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/>
      </w:rPr>
    </w:lvl>
    <w:lvl w:ilvl="2">
      <w:start w:val="1"/>
      <w:numFmt w:val="bullet"/>
      <w:lvlText w:val="−"/>
      <w:lvlJc w:val="left"/>
      <w:pPr>
        <w:ind w:left="121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>
    <w:nsid w:val="5ED27AF5"/>
    <w:multiLevelType w:val="multilevel"/>
    <w:tmpl w:val="3E0CAA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C2"/>
    <w:rsid w:val="00202F69"/>
    <w:rsid w:val="0021392C"/>
    <w:rsid w:val="003C41C2"/>
    <w:rsid w:val="0041424C"/>
    <w:rsid w:val="004B4AED"/>
    <w:rsid w:val="005930F3"/>
    <w:rsid w:val="006E65BA"/>
    <w:rsid w:val="007E4BD8"/>
    <w:rsid w:val="008C3003"/>
    <w:rsid w:val="009A6EF9"/>
    <w:rsid w:val="00B90D7F"/>
    <w:rsid w:val="00E1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23322-4416-405A-88C3-5652EF90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1"/>
    <w:uiPriority w:val="99"/>
    <w:locked/>
    <w:rsid w:val="007E4BD8"/>
    <w:rPr>
      <w:rFonts w:cs="Times New Roman"/>
      <w:sz w:val="26"/>
      <w:szCs w:val="26"/>
      <w:shd w:val="clear" w:color="auto" w:fill="FFFFFF"/>
    </w:rPr>
  </w:style>
  <w:style w:type="character" w:customStyle="1" w:styleId="20">
    <w:name w:val="Основной текст (2)"/>
    <w:basedOn w:val="2"/>
    <w:uiPriority w:val="99"/>
    <w:rsid w:val="007E4BD8"/>
    <w:rPr>
      <w:rFonts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7E4BD8"/>
    <w:pPr>
      <w:widowControl w:val="0"/>
      <w:shd w:val="clear" w:color="auto" w:fill="FFFFFF"/>
      <w:spacing w:before="180" w:after="0" w:line="302" w:lineRule="exact"/>
      <w:jc w:val="both"/>
    </w:pPr>
    <w:rPr>
      <w:rFonts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7E4B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0D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90D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D3A77A91EE5B0B540E5F53182DFEE87F46F997D37F15D0E6FA68F1170jCK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FD3A77A91EE5B0B540E5F53182DFEE87F46C9C7139FD5D0E6FA68F1170CE6891AEFC702A842F09DEj7K4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17</Pages>
  <Words>5773</Words>
  <Characters>32908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User</cp:lastModifiedBy>
  <cp:revision>6</cp:revision>
  <cp:lastPrinted>2019-12-15T02:41:00Z</cp:lastPrinted>
  <dcterms:created xsi:type="dcterms:W3CDTF">2019-12-13T08:10:00Z</dcterms:created>
  <dcterms:modified xsi:type="dcterms:W3CDTF">2019-12-23T09:01:00Z</dcterms:modified>
</cp:coreProperties>
</file>