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C0" w:rsidRDefault="001E4BC0" w:rsidP="001E4BC0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1E4BC0" w:rsidRDefault="001E4BC0" w:rsidP="001E4BC0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 w:val="28"/>
          <w:szCs w:val="28"/>
        </w:rPr>
        <w:t>)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1E4BC0" w:rsidRDefault="001E4BC0" w:rsidP="001E4BC0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1E4BC0" w:rsidRDefault="001E4BC0" w:rsidP="001E4BC0">
      <w:pPr>
        <w:rPr>
          <w:sz w:val="28"/>
          <w:szCs w:val="28"/>
        </w:rPr>
      </w:pPr>
    </w:p>
    <w:p w:rsidR="001E4BC0" w:rsidRDefault="001E4BC0" w:rsidP="001E4BC0">
      <w:pPr>
        <w:jc w:val="both"/>
        <w:rPr>
          <w:sz w:val="28"/>
          <w:szCs w:val="28"/>
          <w:u w:val="single"/>
        </w:rPr>
      </w:pPr>
      <w:r>
        <w:rPr>
          <w:b/>
          <w:sz w:val="26"/>
          <w:szCs w:val="28"/>
        </w:rPr>
        <w:t xml:space="preserve"> </w:t>
      </w:r>
      <w:r>
        <w:rPr>
          <w:sz w:val="28"/>
          <w:szCs w:val="28"/>
        </w:rPr>
        <w:t>«</w:t>
      </w:r>
      <w:r w:rsidR="00516F6F">
        <w:rPr>
          <w:sz w:val="28"/>
          <w:szCs w:val="28"/>
        </w:rPr>
        <w:t>12</w:t>
      </w:r>
      <w:r>
        <w:rPr>
          <w:sz w:val="28"/>
          <w:szCs w:val="28"/>
        </w:rPr>
        <w:t xml:space="preserve">» </w:t>
      </w:r>
      <w:r w:rsidR="00D81409">
        <w:rPr>
          <w:sz w:val="28"/>
          <w:szCs w:val="28"/>
        </w:rPr>
        <w:t xml:space="preserve">февраля </w:t>
      </w:r>
      <w:r>
        <w:rPr>
          <w:sz w:val="28"/>
          <w:szCs w:val="28"/>
        </w:rPr>
        <w:t>20</w:t>
      </w:r>
      <w:r w:rsidR="00D81409">
        <w:rPr>
          <w:sz w:val="28"/>
          <w:szCs w:val="28"/>
        </w:rPr>
        <w:t>20</w:t>
      </w:r>
      <w:r w:rsidR="005847A6">
        <w:rPr>
          <w:sz w:val="28"/>
          <w:szCs w:val="28"/>
        </w:rPr>
        <w:t xml:space="preserve"> года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                          </w:t>
      </w:r>
      <w:r>
        <w:rPr>
          <w:sz w:val="28"/>
          <w:szCs w:val="28"/>
        </w:rPr>
        <w:tab/>
        <w:t xml:space="preserve">       </w:t>
      </w:r>
      <w:r w:rsidR="00D8140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 xml:space="preserve">№  </w:t>
      </w:r>
      <w:r w:rsidR="00516F6F">
        <w:rPr>
          <w:sz w:val="28"/>
          <w:szCs w:val="28"/>
        </w:rPr>
        <w:t>092</w:t>
      </w:r>
      <w:proofErr w:type="gramEnd"/>
    </w:p>
    <w:p w:rsidR="001E4BC0" w:rsidRDefault="001E4BC0" w:rsidP="001E4BC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E4BC0" w:rsidRDefault="001E4BC0" w:rsidP="001E4B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1E4BC0" w:rsidRDefault="001E4BC0" w:rsidP="001E4BC0">
      <w:pPr>
        <w:jc w:val="center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 подготовке и проведении летней </w:t>
      </w: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>оздоровительной кампании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года</w:t>
      </w:r>
    </w:p>
    <w:p w:rsidR="001E4BC0" w:rsidRDefault="001E4BC0" w:rsidP="001E4BC0">
      <w:pPr>
        <w:rPr>
          <w:sz w:val="26"/>
          <w:szCs w:val="28"/>
        </w:rPr>
      </w:pPr>
      <w:r>
        <w:rPr>
          <w:sz w:val="26"/>
          <w:szCs w:val="28"/>
        </w:rPr>
        <w:t xml:space="preserve">на территории города Благовещенска </w:t>
      </w:r>
    </w:p>
    <w:p w:rsidR="00D81409" w:rsidRDefault="00D81409" w:rsidP="001E4BC0">
      <w:pPr>
        <w:jc w:val="both"/>
        <w:rPr>
          <w:sz w:val="26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ab/>
        <w:t>Во исполнения плана работы управления образования и в целях своевременной подготовки образовательных организаций к летней оздоровительной кампании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года, достижения максимального охвата учащихся организованными формами отдыха, оздоровления и занятости детей в летний период</w:t>
      </w:r>
    </w:p>
    <w:p w:rsidR="001E4BC0" w:rsidRDefault="001E4BC0" w:rsidP="001E4BC0">
      <w:pPr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п р и </w:t>
      </w:r>
      <w:proofErr w:type="gramStart"/>
      <w:r>
        <w:rPr>
          <w:b/>
          <w:sz w:val="26"/>
          <w:szCs w:val="28"/>
        </w:rPr>
        <w:t>к</w:t>
      </w:r>
      <w:proofErr w:type="gramEnd"/>
      <w:r>
        <w:rPr>
          <w:b/>
          <w:sz w:val="26"/>
          <w:szCs w:val="28"/>
        </w:rPr>
        <w:t xml:space="preserve"> а з ы в а ю: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1. Назначить координатором летней оздоровительной кампании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</w:t>
      </w:r>
      <w:r w:rsidR="005847A6">
        <w:rPr>
          <w:sz w:val="26"/>
          <w:szCs w:val="28"/>
        </w:rPr>
        <w:t>года Савинкову</w:t>
      </w:r>
      <w:r w:rsidR="00D81409">
        <w:rPr>
          <w:sz w:val="26"/>
          <w:szCs w:val="28"/>
        </w:rPr>
        <w:t xml:space="preserve"> О.В</w:t>
      </w:r>
      <w:r>
        <w:rPr>
          <w:sz w:val="26"/>
          <w:szCs w:val="28"/>
        </w:rPr>
        <w:t>., заместителя начальника управления образования города.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2. Назначить ответственным за организацию летней оздоровительной кампании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года </w:t>
      </w:r>
      <w:proofErr w:type="spellStart"/>
      <w:r w:rsidR="00D81409">
        <w:rPr>
          <w:sz w:val="26"/>
          <w:szCs w:val="28"/>
        </w:rPr>
        <w:t>Акусок</w:t>
      </w:r>
      <w:proofErr w:type="spellEnd"/>
      <w:r w:rsidR="00D81409">
        <w:rPr>
          <w:sz w:val="26"/>
          <w:szCs w:val="28"/>
        </w:rPr>
        <w:t xml:space="preserve"> И.В.,</w:t>
      </w:r>
      <w:r>
        <w:rPr>
          <w:sz w:val="26"/>
          <w:szCs w:val="28"/>
        </w:rPr>
        <w:t xml:space="preserve"> </w:t>
      </w:r>
      <w:r w:rsidR="00D81409">
        <w:rPr>
          <w:sz w:val="26"/>
          <w:szCs w:val="28"/>
        </w:rPr>
        <w:t>начальника</w:t>
      </w:r>
      <w:r>
        <w:rPr>
          <w:sz w:val="26"/>
          <w:szCs w:val="28"/>
        </w:rPr>
        <w:t xml:space="preserve"> отдела общего и дополнительного образования управления образования города.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3. Утвердить состав</w:t>
      </w:r>
      <w:r w:rsidR="008C6CAC">
        <w:rPr>
          <w:sz w:val="26"/>
          <w:szCs w:val="28"/>
        </w:rPr>
        <w:t xml:space="preserve"> рабочей группы по</w:t>
      </w:r>
      <w:r>
        <w:rPr>
          <w:sz w:val="26"/>
          <w:szCs w:val="28"/>
        </w:rPr>
        <w:t xml:space="preserve"> координаци</w:t>
      </w:r>
      <w:r w:rsidR="008C6CAC">
        <w:rPr>
          <w:sz w:val="26"/>
          <w:szCs w:val="28"/>
        </w:rPr>
        <w:t>и</w:t>
      </w:r>
      <w:r>
        <w:rPr>
          <w:sz w:val="26"/>
          <w:szCs w:val="28"/>
        </w:rPr>
        <w:t xml:space="preserve"> летней оздоровительной   кампании 20</w:t>
      </w:r>
      <w:r w:rsidR="00D81409">
        <w:rPr>
          <w:sz w:val="26"/>
          <w:szCs w:val="28"/>
        </w:rPr>
        <w:t xml:space="preserve">20 </w:t>
      </w:r>
      <w:r>
        <w:rPr>
          <w:sz w:val="26"/>
          <w:szCs w:val="28"/>
        </w:rPr>
        <w:t>года (приложение 1).</w:t>
      </w:r>
    </w:p>
    <w:p w:rsidR="005223A3" w:rsidRPr="005223A3" w:rsidRDefault="005223A3" w:rsidP="005223A3">
      <w:pPr>
        <w:spacing w:line="252" w:lineRule="auto"/>
        <w:ind w:firstLine="567"/>
        <w:jc w:val="both"/>
        <w:rPr>
          <w:spacing w:val="-2"/>
          <w:sz w:val="26"/>
          <w:szCs w:val="28"/>
          <w:lang w:eastAsia="en-US"/>
        </w:rPr>
      </w:pPr>
      <w:r>
        <w:rPr>
          <w:sz w:val="26"/>
          <w:szCs w:val="28"/>
        </w:rPr>
        <w:t xml:space="preserve">4. </w:t>
      </w:r>
      <w:r w:rsidRPr="005223A3">
        <w:rPr>
          <w:sz w:val="26"/>
          <w:szCs w:val="28"/>
        </w:rPr>
        <w:t xml:space="preserve"> Утвердить р</w:t>
      </w:r>
      <w:r w:rsidRPr="005223A3">
        <w:rPr>
          <w:spacing w:val="-2"/>
          <w:sz w:val="26"/>
          <w:szCs w:val="28"/>
          <w:lang w:eastAsia="en-US"/>
        </w:rPr>
        <w:t>еестр лагерей с дневным пребыванием детей и загородных лагерей, расположенных на территории муниципального образования города Благовещенска</w:t>
      </w:r>
      <w:r>
        <w:rPr>
          <w:spacing w:val="-2"/>
          <w:sz w:val="26"/>
          <w:szCs w:val="28"/>
          <w:lang w:eastAsia="en-US"/>
        </w:rPr>
        <w:t xml:space="preserve"> (приложение № 2).</w:t>
      </w:r>
    </w:p>
    <w:p w:rsidR="001E4BC0" w:rsidRDefault="005223A3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5</w:t>
      </w:r>
      <w:r w:rsidR="001E4BC0">
        <w:rPr>
          <w:sz w:val="26"/>
          <w:szCs w:val="28"/>
        </w:rPr>
        <w:t xml:space="preserve">. Утвердить комплексный план </w:t>
      </w:r>
      <w:r w:rsidR="001E4BC0">
        <w:rPr>
          <w:bCs/>
          <w:sz w:val="26"/>
          <w:szCs w:val="28"/>
        </w:rPr>
        <w:t>основных мероприятий по организации отдыха, оздоровления и занятости детей и подростков летом 20</w:t>
      </w:r>
      <w:r w:rsidR="00D81409">
        <w:rPr>
          <w:bCs/>
          <w:sz w:val="26"/>
          <w:szCs w:val="28"/>
        </w:rPr>
        <w:t>20</w:t>
      </w:r>
      <w:r w:rsidR="001E4BC0">
        <w:rPr>
          <w:bCs/>
          <w:sz w:val="26"/>
          <w:szCs w:val="28"/>
        </w:rPr>
        <w:t xml:space="preserve"> года на территории города Благовещенска</w:t>
      </w:r>
      <w:r w:rsidR="001E4BC0">
        <w:rPr>
          <w:sz w:val="26"/>
          <w:szCs w:val="28"/>
        </w:rPr>
        <w:t xml:space="preserve"> (приложение </w:t>
      </w:r>
      <w:r>
        <w:rPr>
          <w:sz w:val="26"/>
          <w:szCs w:val="28"/>
        </w:rPr>
        <w:t>3</w:t>
      </w:r>
      <w:r w:rsidR="001E4BC0">
        <w:rPr>
          <w:sz w:val="26"/>
          <w:szCs w:val="28"/>
        </w:rPr>
        <w:t xml:space="preserve">). </w:t>
      </w:r>
    </w:p>
    <w:p w:rsidR="001E4BC0" w:rsidRDefault="00D81409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6</w:t>
      </w:r>
      <w:r w:rsidR="001E4BC0">
        <w:rPr>
          <w:sz w:val="26"/>
          <w:szCs w:val="28"/>
        </w:rPr>
        <w:t xml:space="preserve">. Руководителям образовательных организаций города в срок до </w:t>
      </w:r>
      <w:r>
        <w:rPr>
          <w:sz w:val="26"/>
          <w:szCs w:val="28"/>
        </w:rPr>
        <w:t>14</w:t>
      </w:r>
      <w:r w:rsidR="001E4BC0">
        <w:rPr>
          <w:sz w:val="26"/>
          <w:szCs w:val="28"/>
        </w:rPr>
        <w:t>.02.20</w:t>
      </w:r>
      <w:r>
        <w:rPr>
          <w:sz w:val="26"/>
          <w:szCs w:val="28"/>
        </w:rPr>
        <w:t>20</w:t>
      </w:r>
      <w:r w:rsidR="001E4BC0">
        <w:rPr>
          <w:sz w:val="26"/>
          <w:szCs w:val="28"/>
        </w:rPr>
        <w:t xml:space="preserve"> года: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назначить ответственного за организацию летней оздоровительной кампании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>;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разработать до </w:t>
      </w:r>
      <w:r w:rsidR="00D81409">
        <w:rPr>
          <w:sz w:val="26"/>
          <w:szCs w:val="28"/>
        </w:rPr>
        <w:t>1</w:t>
      </w:r>
      <w:r>
        <w:rPr>
          <w:sz w:val="26"/>
          <w:szCs w:val="28"/>
        </w:rPr>
        <w:t>4.02.20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план мероприятий по подготовке и проведению летней оздоровительной кампании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года;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представить до </w:t>
      </w:r>
      <w:r w:rsidR="00D81409">
        <w:rPr>
          <w:sz w:val="26"/>
          <w:szCs w:val="28"/>
        </w:rPr>
        <w:t>17</w:t>
      </w:r>
      <w:r>
        <w:rPr>
          <w:sz w:val="26"/>
          <w:szCs w:val="28"/>
        </w:rPr>
        <w:t>.02.20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план мероприятий по подготовке и проведению летней оздоровительной кампании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года в управление образования администрации города Благовещенска и </w:t>
      </w:r>
      <w:r w:rsidR="005C6A67">
        <w:rPr>
          <w:sz w:val="26"/>
          <w:szCs w:val="28"/>
        </w:rPr>
        <w:t>план работы пришкольного лагеря;</w:t>
      </w:r>
    </w:p>
    <w:p w:rsidR="005C6A67" w:rsidRDefault="005C6A67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организовать работу по привлечению </w:t>
      </w:r>
      <w:r w:rsidR="005A2371">
        <w:rPr>
          <w:sz w:val="26"/>
          <w:szCs w:val="28"/>
        </w:rPr>
        <w:t xml:space="preserve">обучающихся в </w:t>
      </w:r>
      <w:proofErr w:type="spellStart"/>
      <w:r w:rsidR="005A2371">
        <w:rPr>
          <w:sz w:val="26"/>
          <w:szCs w:val="28"/>
        </w:rPr>
        <w:t>малозатратные</w:t>
      </w:r>
      <w:proofErr w:type="spellEnd"/>
      <w:r w:rsidR="005A2371">
        <w:rPr>
          <w:sz w:val="26"/>
          <w:szCs w:val="28"/>
        </w:rPr>
        <w:t xml:space="preserve"> формы отдыха (площадки по интересам, ремонтные бригады и т.д.);</w:t>
      </w:r>
    </w:p>
    <w:p w:rsidR="005A2371" w:rsidRDefault="005A2371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организовать контроль </w:t>
      </w:r>
      <w:r w:rsidR="005847A6">
        <w:rPr>
          <w:sz w:val="26"/>
          <w:szCs w:val="28"/>
        </w:rPr>
        <w:t>занятости и</w:t>
      </w:r>
      <w:r>
        <w:rPr>
          <w:sz w:val="26"/>
          <w:szCs w:val="28"/>
        </w:rPr>
        <w:t xml:space="preserve"> отдыха детей «группы риска»;</w:t>
      </w:r>
    </w:p>
    <w:p w:rsidR="005A2371" w:rsidRPr="00516F6F" w:rsidRDefault="005847A6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определить детей, находящихся в трудной жизненной ситуации, «группы риска» для трудоустройства в летний период.</w:t>
      </w:r>
    </w:p>
    <w:p w:rsidR="001E4BC0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>7</w:t>
      </w:r>
      <w:r w:rsidR="001E4BC0">
        <w:rPr>
          <w:sz w:val="26"/>
          <w:szCs w:val="28"/>
        </w:rPr>
        <w:t xml:space="preserve">. Директорам </w:t>
      </w:r>
      <w:r w:rsidR="001E4BC0">
        <w:rPr>
          <w:sz w:val="26"/>
          <w:szCs w:val="28"/>
          <w:lang w:eastAsia="en-US"/>
        </w:rPr>
        <w:t>МАОУ ДО «ЦЭВД г.Благовещенска» (</w:t>
      </w:r>
      <w:proofErr w:type="spellStart"/>
      <w:r w:rsidR="001E4BC0">
        <w:rPr>
          <w:sz w:val="26"/>
          <w:szCs w:val="28"/>
          <w:lang w:eastAsia="en-US"/>
        </w:rPr>
        <w:t>Качан</w:t>
      </w:r>
      <w:proofErr w:type="spellEnd"/>
      <w:r w:rsidR="001E4BC0">
        <w:rPr>
          <w:sz w:val="26"/>
          <w:szCs w:val="28"/>
          <w:lang w:eastAsia="en-US"/>
        </w:rPr>
        <w:t xml:space="preserve"> Л.В.), МАОУ ДО «ДЮСШ № 1 г.Благовещенска» (</w:t>
      </w:r>
      <w:proofErr w:type="spellStart"/>
      <w:r w:rsidR="001E4BC0">
        <w:rPr>
          <w:sz w:val="26"/>
          <w:szCs w:val="28"/>
          <w:lang w:eastAsia="en-US"/>
        </w:rPr>
        <w:t>Болдыровой</w:t>
      </w:r>
      <w:proofErr w:type="spellEnd"/>
      <w:r w:rsidR="001E4BC0">
        <w:rPr>
          <w:sz w:val="26"/>
          <w:szCs w:val="28"/>
          <w:lang w:eastAsia="en-US"/>
        </w:rPr>
        <w:t xml:space="preserve"> Н.Л.) </w:t>
      </w:r>
      <w:r w:rsidR="001E4BC0">
        <w:rPr>
          <w:sz w:val="26"/>
          <w:szCs w:val="28"/>
        </w:rPr>
        <w:t xml:space="preserve"> в срок до </w:t>
      </w:r>
      <w:r w:rsidR="00D81409">
        <w:rPr>
          <w:sz w:val="26"/>
          <w:szCs w:val="28"/>
        </w:rPr>
        <w:t xml:space="preserve">17 февраля </w:t>
      </w:r>
      <w:r w:rsidR="001E4BC0">
        <w:rPr>
          <w:sz w:val="26"/>
          <w:szCs w:val="28"/>
        </w:rPr>
        <w:t>20</w:t>
      </w:r>
      <w:r w:rsidR="00D81409">
        <w:rPr>
          <w:sz w:val="26"/>
          <w:szCs w:val="28"/>
        </w:rPr>
        <w:t>20</w:t>
      </w:r>
      <w:r w:rsidR="001E4BC0">
        <w:rPr>
          <w:sz w:val="26"/>
          <w:szCs w:val="28"/>
        </w:rPr>
        <w:t xml:space="preserve"> года разработать план мероприятий по подготовке и проведению летней оздоровительной кампании 20</w:t>
      </w:r>
      <w:r w:rsidR="00D81409">
        <w:rPr>
          <w:sz w:val="26"/>
          <w:szCs w:val="28"/>
        </w:rPr>
        <w:t>20</w:t>
      </w:r>
      <w:r w:rsidR="001E4BC0">
        <w:rPr>
          <w:sz w:val="26"/>
          <w:szCs w:val="28"/>
        </w:rPr>
        <w:t xml:space="preserve"> года в загородных лагерях и лагерях с дневным пребыванием детей.</w:t>
      </w:r>
    </w:p>
    <w:p w:rsidR="005847A6" w:rsidRPr="005847A6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>8.Отделу охраны прав детства (Емельяненко В.П.) уделить особое внимание вопросу обеспечения организованным отдыхом и оздоровлением детей, нуждающихся в социальной поддержке.</w:t>
      </w:r>
    </w:p>
    <w:p w:rsidR="001E4BC0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>9</w:t>
      </w:r>
      <w:r w:rsidR="001E4BC0">
        <w:rPr>
          <w:sz w:val="26"/>
          <w:szCs w:val="28"/>
        </w:rPr>
        <w:t>. Контроль за исполнением настоящего приказа оставляю за собой.</w:t>
      </w:r>
    </w:p>
    <w:p w:rsidR="000B5240" w:rsidRDefault="000B5240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Начальник управления образования города    </w:t>
      </w:r>
      <w:r w:rsidR="00CD42ED" w:rsidRPr="00CD42ED">
        <w:rPr>
          <w:rFonts w:ascii="Calibri" w:hAnsi="Calibri"/>
          <w:noProof/>
          <w:sz w:val="22"/>
          <w:szCs w:val="22"/>
          <w:lang w:eastAsia="ru-RU"/>
        </w:rPr>
        <w:drawing>
          <wp:inline distT="0" distB="0" distL="0" distR="0" wp14:anchorId="165DE0A3" wp14:editId="2A7F98BF">
            <wp:extent cx="100012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6"/>
          <w:szCs w:val="28"/>
        </w:rPr>
        <w:t xml:space="preserve">                 Э.Б.Поцелуева</w:t>
      </w:r>
    </w:p>
    <w:p w:rsidR="000B5240" w:rsidRDefault="000B5240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1E4BC0" w:rsidRDefault="000B524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                                          </w:t>
      </w:r>
      <w:r w:rsidR="001E4BC0">
        <w:rPr>
          <w:sz w:val="26"/>
          <w:szCs w:val="28"/>
        </w:rPr>
        <w:t>Приложение 1</w:t>
      </w:r>
    </w:p>
    <w:p w:rsidR="001E4BC0" w:rsidRDefault="001E4BC0" w:rsidP="001E4BC0">
      <w:pPr>
        <w:jc w:val="right"/>
        <w:rPr>
          <w:sz w:val="26"/>
          <w:szCs w:val="28"/>
        </w:rPr>
      </w:pPr>
      <w:r>
        <w:rPr>
          <w:sz w:val="26"/>
          <w:szCs w:val="28"/>
        </w:rPr>
        <w:t>к приказу управления образования города</w:t>
      </w:r>
    </w:p>
    <w:p w:rsidR="001E4BC0" w:rsidRDefault="001E4BC0" w:rsidP="001E4BC0">
      <w:pPr>
        <w:jc w:val="center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от</w:t>
      </w:r>
      <w:proofErr w:type="gramStart"/>
      <w:r>
        <w:rPr>
          <w:sz w:val="26"/>
          <w:szCs w:val="28"/>
        </w:rPr>
        <w:t xml:space="preserve">   «</w:t>
      </w:r>
      <w:proofErr w:type="gramEnd"/>
      <w:r w:rsidR="00CD42ED">
        <w:rPr>
          <w:sz w:val="26"/>
          <w:szCs w:val="28"/>
        </w:rPr>
        <w:t>12</w:t>
      </w:r>
      <w:r>
        <w:rPr>
          <w:sz w:val="26"/>
          <w:szCs w:val="28"/>
        </w:rPr>
        <w:t xml:space="preserve">» </w:t>
      </w:r>
      <w:r w:rsidR="00D81409">
        <w:rPr>
          <w:sz w:val="26"/>
          <w:szCs w:val="28"/>
        </w:rPr>
        <w:t>февраля</w:t>
      </w:r>
      <w:r>
        <w:rPr>
          <w:sz w:val="26"/>
          <w:szCs w:val="28"/>
        </w:rPr>
        <w:t xml:space="preserve"> 20</w:t>
      </w:r>
      <w:r w:rsidR="00D81409">
        <w:rPr>
          <w:sz w:val="26"/>
          <w:szCs w:val="28"/>
        </w:rPr>
        <w:t>20</w:t>
      </w:r>
      <w:r>
        <w:rPr>
          <w:sz w:val="26"/>
          <w:szCs w:val="28"/>
        </w:rPr>
        <w:t xml:space="preserve"> года       №</w:t>
      </w:r>
      <w:r w:rsidR="000B5240">
        <w:rPr>
          <w:sz w:val="26"/>
          <w:szCs w:val="28"/>
        </w:rPr>
        <w:t xml:space="preserve"> </w:t>
      </w:r>
      <w:r w:rsidR="00CD42ED">
        <w:rPr>
          <w:sz w:val="26"/>
          <w:szCs w:val="28"/>
        </w:rPr>
        <w:t>092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Состав</w:t>
      </w: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рабочей группы управления образования города по координации летней оздоровительной кампании 20</w:t>
      </w:r>
      <w:r w:rsidR="00D81409">
        <w:rPr>
          <w:b/>
          <w:sz w:val="26"/>
          <w:szCs w:val="28"/>
        </w:rPr>
        <w:t>20</w:t>
      </w:r>
      <w:r>
        <w:rPr>
          <w:b/>
          <w:sz w:val="26"/>
          <w:szCs w:val="28"/>
        </w:rPr>
        <w:t xml:space="preserve"> года 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3451"/>
        <w:gridCol w:w="5352"/>
      </w:tblGrid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№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ФИО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Должность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Поцелуева Э.Б.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Начальник управления образования города </w:t>
            </w:r>
          </w:p>
        </w:tc>
      </w:tr>
      <w:tr w:rsidR="00D81409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Репина Л.Н.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="001E4BC0">
              <w:rPr>
                <w:sz w:val="26"/>
                <w:szCs w:val="28"/>
              </w:rPr>
              <w:t>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Власова Т.М.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  <w:r w:rsidR="001E4BC0">
              <w:rPr>
                <w:sz w:val="26"/>
                <w:szCs w:val="28"/>
              </w:rPr>
              <w:t>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Савинкова О.В.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5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Савченко С.В.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6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Емельяненко В.П.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охраны прав детства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7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Акусок</w:t>
            </w:r>
            <w:proofErr w:type="spellEnd"/>
            <w:r>
              <w:rPr>
                <w:sz w:val="26"/>
                <w:szCs w:val="28"/>
              </w:rPr>
              <w:t xml:space="preserve"> И.В.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общего и дополнительного образования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8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Авдеева Е.Л.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финансово-экономического отдела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Герасимчук Т.А.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Начальник отдела бухгалтерского учета, отчетности </w:t>
            </w:r>
            <w:r w:rsidR="00D81409">
              <w:rPr>
                <w:sz w:val="26"/>
                <w:szCs w:val="28"/>
              </w:rPr>
              <w:t>и финансового</w:t>
            </w:r>
            <w:r>
              <w:rPr>
                <w:sz w:val="26"/>
                <w:szCs w:val="28"/>
              </w:rPr>
              <w:t xml:space="preserve"> контроля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="00D81409">
              <w:rPr>
                <w:sz w:val="26"/>
                <w:szCs w:val="28"/>
              </w:rPr>
              <w:t>0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Хименко</w:t>
            </w:r>
            <w:proofErr w:type="spellEnd"/>
            <w:r>
              <w:rPr>
                <w:sz w:val="26"/>
                <w:szCs w:val="28"/>
              </w:rPr>
              <w:t xml:space="preserve"> М.Ю.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Директор муниципального казенного предприятия «Комбинат школьного питания»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</w:t>
            </w:r>
            <w:r w:rsidR="00D81409">
              <w:rPr>
                <w:sz w:val="26"/>
                <w:szCs w:val="28"/>
              </w:rPr>
              <w:t>1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Качан</w:t>
            </w:r>
            <w:proofErr w:type="spellEnd"/>
            <w:r>
              <w:rPr>
                <w:sz w:val="26"/>
                <w:szCs w:val="28"/>
              </w:rPr>
              <w:t xml:space="preserve"> Л.В.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Директор </w:t>
            </w:r>
            <w:r>
              <w:rPr>
                <w:sz w:val="26"/>
              </w:rPr>
              <w:t>МОАУ ДО «ЦЭВД г.Благовещенска»</w:t>
            </w:r>
          </w:p>
        </w:tc>
      </w:tr>
      <w:tr w:rsidR="00D81409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12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Болдырева Н.Л. 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  <w:lang w:eastAsia="en-US"/>
              </w:rPr>
              <w:t>Директор МАОУ ДО «ДЮСШ № 1 г.Благовещенска»</w:t>
            </w:r>
          </w:p>
        </w:tc>
      </w:tr>
      <w:tr w:rsidR="00E00EDC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EDC" w:rsidRDefault="00E00EDC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13.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EDC" w:rsidRDefault="00E00EDC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Офицеренко</w:t>
            </w:r>
            <w:proofErr w:type="spellEnd"/>
            <w:r>
              <w:rPr>
                <w:sz w:val="26"/>
                <w:szCs w:val="28"/>
              </w:rPr>
              <w:t xml:space="preserve"> С.В.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EDC" w:rsidRDefault="00E00EDC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  <w:lang w:eastAsia="en-US"/>
              </w:rPr>
            </w:pPr>
            <w:r>
              <w:rPr>
                <w:sz w:val="26"/>
                <w:szCs w:val="28"/>
                <w:lang w:eastAsia="en-US"/>
              </w:rPr>
              <w:t>Исполняющий обязанности директора МАОУ «Лицей № 6 г.Благовещенска»</w:t>
            </w:r>
          </w:p>
        </w:tc>
      </w:tr>
    </w:tbl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tbl>
      <w:tblPr>
        <w:tblpPr w:leftFromText="180" w:rightFromText="180" w:bottomFromText="160" w:vertAnchor="page" w:horzAnchor="margin" w:tblpY="1012"/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6136"/>
        <w:gridCol w:w="2349"/>
      </w:tblGrid>
      <w:tr w:rsidR="005223A3" w:rsidTr="00374F04">
        <w:trPr>
          <w:trHeight w:val="580"/>
        </w:trPr>
        <w:tc>
          <w:tcPr>
            <w:tcW w:w="9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23A3" w:rsidRDefault="005223A3" w:rsidP="00374F04">
            <w:pPr>
              <w:spacing w:line="252" w:lineRule="auto"/>
              <w:jc w:val="right"/>
              <w:rPr>
                <w:spacing w:val="-2"/>
                <w:lang w:eastAsia="en-US"/>
              </w:rPr>
            </w:pPr>
            <w:r w:rsidRPr="005223A3">
              <w:rPr>
                <w:spacing w:val="-2"/>
                <w:lang w:eastAsia="en-US"/>
              </w:rPr>
              <w:t>Приложение № 2</w:t>
            </w:r>
          </w:p>
          <w:p w:rsidR="005223A3" w:rsidRDefault="005223A3" w:rsidP="005223A3">
            <w:pPr>
              <w:jc w:val="right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 приказу управления образования города</w:t>
            </w:r>
          </w:p>
          <w:p w:rsidR="005223A3" w:rsidRDefault="005223A3" w:rsidP="00D81409">
            <w:pPr>
              <w:jc w:val="right"/>
              <w:rPr>
                <w:sz w:val="26"/>
                <w:szCs w:val="28"/>
              </w:rPr>
            </w:pPr>
            <w:proofErr w:type="gramStart"/>
            <w:r>
              <w:rPr>
                <w:sz w:val="26"/>
                <w:szCs w:val="28"/>
              </w:rPr>
              <w:t>от</w:t>
            </w:r>
            <w:r w:rsidR="003D018C">
              <w:rPr>
                <w:sz w:val="26"/>
                <w:szCs w:val="28"/>
              </w:rPr>
              <w:t xml:space="preserve">  «</w:t>
            </w:r>
            <w:proofErr w:type="gramEnd"/>
            <w:r w:rsidR="00CD42ED">
              <w:rPr>
                <w:sz w:val="26"/>
                <w:szCs w:val="28"/>
              </w:rPr>
              <w:t>12</w:t>
            </w:r>
            <w:r>
              <w:rPr>
                <w:sz w:val="26"/>
                <w:szCs w:val="28"/>
              </w:rPr>
              <w:t xml:space="preserve">» </w:t>
            </w:r>
            <w:r w:rsidR="00D81409">
              <w:rPr>
                <w:sz w:val="26"/>
                <w:szCs w:val="28"/>
              </w:rPr>
              <w:t xml:space="preserve">февраля </w:t>
            </w:r>
            <w:r>
              <w:rPr>
                <w:sz w:val="26"/>
                <w:szCs w:val="28"/>
              </w:rPr>
              <w:t xml:space="preserve"> 20</w:t>
            </w:r>
            <w:r w:rsidR="00D81409">
              <w:rPr>
                <w:sz w:val="26"/>
                <w:szCs w:val="28"/>
              </w:rPr>
              <w:t>20</w:t>
            </w:r>
            <w:r>
              <w:rPr>
                <w:sz w:val="26"/>
                <w:szCs w:val="28"/>
              </w:rPr>
              <w:t xml:space="preserve"> года    № </w:t>
            </w:r>
            <w:r w:rsidR="00CD42ED">
              <w:rPr>
                <w:sz w:val="26"/>
                <w:szCs w:val="28"/>
              </w:rPr>
              <w:t>092</w:t>
            </w:r>
            <w:r>
              <w:rPr>
                <w:sz w:val="26"/>
                <w:szCs w:val="28"/>
              </w:rPr>
              <w:t xml:space="preserve"> </w:t>
            </w:r>
          </w:p>
          <w:p w:rsidR="005223A3" w:rsidRPr="005223A3" w:rsidRDefault="005223A3" w:rsidP="00374F04">
            <w:pPr>
              <w:spacing w:line="252" w:lineRule="auto"/>
              <w:jc w:val="right"/>
              <w:rPr>
                <w:spacing w:val="-2"/>
                <w:lang w:eastAsia="en-US"/>
              </w:rPr>
            </w:pPr>
            <w:r w:rsidRPr="005223A3">
              <w:rPr>
                <w:spacing w:val="-2"/>
                <w:lang w:eastAsia="en-US"/>
              </w:rPr>
              <w:t xml:space="preserve">  </w:t>
            </w:r>
          </w:p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>
              <w:rPr>
                <w:b/>
                <w:spacing w:val="-2"/>
                <w:sz w:val="20"/>
                <w:szCs w:val="20"/>
                <w:lang w:eastAsia="en-US"/>
              </w:rPr>
              <w:t xml:space="preserve">  </w:t>
            </w:r>
          </w:p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8"/>
                <w:szCs w:val="28"/>
                <w:lang w:eastAsia="en-US"/>
              </w:rPr>
            </w:pPr>
            <w:r>
              <w:rPr>
                <w:b/>
                <w:spacing w:val="-2"/>
                <w:sz w:val="28"/>
                <w:szCs w:val="28"/>
                <w:lang w:eastAsia="en-US"/>
              </w:rPr>
              <w:t>Реестр лагерей с дневным пребыванием детей и загородных лагерей, расположенных на территории муниципального образования города Благовещенска</w:t>
            </w:r>
          </w:p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</w:p>
        </w:tc>
      </w:tr>
      <w:tr w:rsidR="005223A3" w:rsidTr="00374F04">
        <w:trPr>
          <w:trHeight w:val="58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 п/п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Наименование учреждения;</w:t>
            </w:r>
          </w:p>
          <w:p w:rsidR="005223A3" w:rsidRDefault="005223A3" w:rsidP="00374F04">
            <w:pPr>
              <w:spacing w:line="252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ведомственная принадлежность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>
              <w:rPr>
                <w:b/>
                <w:spacing w:val="-2"/>
                <w:sz w:val="20"/>
                <w:szCs w:val="20"/>
                <w:lang w:eastAsia="en-US"/>
              </w:rPr>
              <w:t>Юридический и фактический адрес</w:t>
            </w:r>
          </w:p>
        </w:tc>
      </w:tr>
      <w:tr w:rsidR="005223A3" w:rsidTr="00374F04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color w:val="000000"/>
                <w:highlight w:val="yellow"/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МАОУ «Гимназия № 1 г.Благовещенска»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Чайковского, 14</w:t>
            </w:r>
          </w:p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(2 корпус)</w:t>
            </w:r>
          </w:p>
        </w:tc>
      </w:tr>
      <w:tr w:rsidR="005223A3" w:rsidTr="00374F04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МБОУ «Школа № 2 г.Благовещенска»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ул.Лазо,40</w:t>
            </w:r>
          </w:p>
        </w:tc>
      </w:tr>
      <w:tr w:rsidR="005223A3" w:rsidTr="00374F04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3.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Детский оздоровительный лагерь дневного пребывания на базе МАОУ «Алексеевская гимназия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ул.Горького</w:t>
            </w:r>
            <w:proofErr w:type="spellEnd"/>
            <w:r>
              <w:rPr>
                <w:lang w:eastAsia="en-US"/>
              </w:rPr>
              <w:t>, 153</w:t>
            </w:r>
          </w:p>
        </w:tc>
      </w:tr>
      <w:tr w:rsidR="005223A3" w:rsidTr="00374F04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4.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№5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ул.Театральная,2</w:t>
            </w:r>
          </w:p>
        </w:tc>
      </w:tr>
      <w:tr w:rsidR="005223A3" w:rsidTr="00374F04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5.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МАОУ «Лицей №6 г.Благовещенска»  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 Горького, 231</w:t>
            </w:r>
          </w:p>
        </w:tc>
      </w:tr>
      <w:tr w:rsidR="005223A3" w:rsidTr="00374F04">
        <w:trPr>
          <w:trHeight w:val="59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6.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 10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ул.Трудовая</w:t>
            </w:r>
            <w:proofErr w:type="spellEnd"/>
            <w:r>
              <w:rPr>
                <w:lang w:eastAsia="en-US"/>
              </w:rPr>
              <w:t>, 182</w:t>
            </w:r>
          </w:p>
        </w:tc>
      </w:tr>
      <w:tr w:rsidR="005223A3" w:rsidTr="00374F04">
        <w:trPr>
          <w:trHeight w:val="40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7.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«Лицей №11 г.Благовещенска»  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ул.Амурская</w:t>
            </w:r>
            <w:proofErr w:type="spellEnd"/>
            <w:r>
              <w:rPr>
                <w:lang w:eastAsia="en-US"/>
              </w:rPr>
              <w:t>. 151</w:t>
            </w:r>
          </w:p>
        </w:tc>
      </w:tr>
      <w:tr w:rsidR="005223A3" w:rsidTr="00374F04">
        <w:trPr>
          <w:trHeight w:val="65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8.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 12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ул.Зейская</w:t>
            </w:r>
            <w:proofErr w:type="spellEnd"/>
            <w:r>
              <w:rPr>
                <w:lang w:eastAsia="en-US"/>
              </w:rPr>
              <w:t>, 89</w:t>
            </w:r>
          </w:p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  <w:tr w:rsidR="005223A3" w:rsidTr="00374F04">
        <w:trPr>
          <w:trHeight w:val="56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9.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№13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ул.Кантемирова</w:t>
            </w:r>
            <w:proofErr w:type="spellEnd"/>
            <w:r>
              <w:rPr>
                <w:lang w:eastAsia="en-US"/>
              </w:rPr>
              <w:t>,</w:t>
            </w:r>
          </w:p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6/2</w:t>
            </w:r>
          </w:p>
        </w:tc>
      </w:tr>
      <w:tr w:rsidR="005223A3" w:rsidTr="00374F04">
        <w:trPr>
          <w:trHeight w:val="56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№14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ул.Фрунзе</w:t>
            </w:r>
            <w:proofErr w:type="spellEnd"/>
            <w:r>
              <w:rPr>
                <w:lang w:eastAsia="en-US"/>
              </w:rPr>
              <w:t>, 57</w:t>
            </w:r>
          </w:p>
        </w:tc>
      </w:tr>
      <w:tr w:rsidR="005223A3" w:rsidTr="00374F04">
        <w:trPr>
          <w:trHeight w:val="59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11.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 15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ул.Театральная</w:t>
            </w:r>
            <w:proofErr w:type="spellEnd"/>
            <w:r>
              <w:rPr>
                <w:lang w:eastAsia="en-US"/>
              </w:rPr>
              <w:t>, 276</w:t>
            </w:r>
          </w:p>
        </w:tc>
      </w:tr>
      <w:tr w:rsidR="005223A3" w:rsidTr="00374F04">
        <w:trPr>
          <w:trHeight w:val="56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12.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№16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ул.Институтская</w:t>
            </w:r>
            <w:proofErr w:type="spellEnd"/>
            <w:r>
              <w:rPr>
                <w:lang w:eastAsia="en-US"/>
              </w:rPr>
              <w:t>, 15</w:t>
            </w:r>
          </w:p>
        </w:tc>
      </w:tr>
      <w:tr w:rsidR="005223A3" w:rsidTr="00374F04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13.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№17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ул.Свободная</w:t>
            </w:r>
            <w:proofErr w:type="spellEnd"/>
            <w:r>
              <w:rPr>
                <w:lang w:eastAsia="en-US"/>
              </w:rPr>
              <w:t xml:space="preserve"> ,33</w:t>
            </w:r>
          </w:p>
        </w:tc>
      </w:tr>
      <w:tr w:rsidR="003D018C" w:rsidTr="00374F04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Default="003D018C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Default="003D018C" w:rsidP="003D018C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Детский оздоровительный лагерь дневного пребывания на базе МАОУ «Школа № 22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Default="003D018C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 Ленина, 198</w:t>
            </w:r>
          </w:p>
        </w:tc>
      </w:tr>
      <w:tr w:rsidR="005223A3" w:rsidTr="00374F04">
        <w:trPr>
          <w:trHeight w:val="55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14.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Детский оздоровительный лагерь дневного пребывания на базе МБОУ «Школа № 23 г.Благовещенска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1409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Моховая падь</w:t>
            </w:r>
            <w:r w:rsidR="00D81409">
              <w:rPr>
                <w:lang w:eastAsia="en-US"/>
              </w:rPr>
              <w:t xml:space="preserve">, </w:t>
            </w:r>
          </w:p>
          <w:p w:rsidR="005223A3" w:rsidRPr="00D81409" w:rsidRDefault="00D81409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ДОС -1</w:t>
            </w:r>
          </w:p>
        </w:tc>
      </w:tr>
      <w:tr w:rsidR="005223A3" w:rsidTr="00374F04">
        <w:trPr>
          <w:trHeight w:val="70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15.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 24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с.Белогрье</w:t>
            </w:r>
            <w:proofErr w:type="spellEnd"/>
            <w:r w:rsidR="00D81409">
              <w:rPr>
                <w:lang w:eastAsia="en-US"/>
              </w:rPr>
              <w:t>, ул. Заводская, 18</w:t>
            </w:r>
          </w:p>
        </w:tc>
      </w:tr>
      <w:tr w:rsidR="005223A3" w:rsidTr="00374F04">
        <w:trPr>
          <w:trHeight w:val="497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16.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Детский оздоровительный лагерь дневного пребывания на базе МАОУ «Гимназия № 25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ул. </w:t>
            </w:r>
            <w:proofErr w:type="spellStart"/>
            <w:r>
              <w:rPr>
                <w:lang w:eastAsia="en-US"/>
              </w:rPr>
              <w:t>Дъяченко</w:t>
            </w:r>
            <w:proofErr w:type="spellEnd"/>
            <w:r>
              <w:rPr>
                <w:lang w:eastAsia="en-US"/>
              </w:rPr>
              <w:t>, 4</w:t>
            </w:r>
          </w:p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(2 корпус)</w:t>
            </w:r>
          </w:p>
        </w:tc>
      </w:tr>
      <w:tr w:rsidR="005223A3" w:rsidTr="00374F04">
        <w:trPr>
          <w:trHeight w:val="55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17.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5847A6">
              <w:rPr>
                <w:lang w:eastAsia="en-US"/>
              </w:rPr>
              <w:t>базе МАОУ</w:t>
            </w:r>
            <w:r>
              <w:rPr>
                <w:lang w:eastAsia="en-US"/>
              </w:rPr>
              <w:t xml:space="preserve"> «Школа №26 г.Благовещенска»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ул.Комсомольская</w:t>
            </w:r>
            <w:proofErr w:type="spellEnd"/>
            <w:r>
              <w:rPr>
                <w:lang w:eastAsia="en-US"/>
              </w:rPr>
              <w:t>, 21</w:t>
            </w:r>
          </w:p>
        </w:tc>
      </w:tr>
      <w:tr w:rsidR="005223A3" w:rsidTr="00374F04">
        <w:trPr>
          <w:trHeight w:val="70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18.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5847A6">
              <w:rPr>
                <w:lang w:eastAsia="en-US"/>
              </w:rPr>
              <w:t>базе МБОУ</w:t>
            </w:r>
            <w:r>
              <w:rPr>
                <w:lang w:eastAsia="en-US"/>
              </w:rPr>
              <w:t xml:space="preserve"> «Школа № 27 г.Благовещенска»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ул.Ломоносова</w:t>
            </w:r>
            <w:proofErr w:type="spellEnd"/>
            <w:r>
              <w:rPr>
                <w:lang w:eastAsia="en-US"/>
              </w:rPr>
              <w:t>, 154</w:t>
            </w:r>
          </w:p>
        </w:tc>
      </w:tr>
      <w:tr w:rsidR="005223A3" w:rsidTr="00374F04">
        <w:trPr>
          <w:trHeight w:val="55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19.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Детский оздоровительный лагерь дневного пребывания на базе   МАОУ «Школа №28 г.Благовещенска» 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ул.Студенческая</w:t>
            </w:r>
            <w:proofErr w:type="spellEnd"/>
            <w:r>
              <w:rPr>
                <w:lang w:eastAsia="en-US"/>
              </w:rPr>
              <w:t>, 43/3</w:t>
            </w:r>
          </w:p>
        </w:tc>
      </w:tr>
      <w:tr w:rsidR="005223A3" w:rsidTr="00374F04">
        <w:trPr>
          <w:trHeight w:val="37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20.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МАОУ ДО «ЦЭВД г.Благовещенска»» (ДОЛ «Огонек»)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ул.Св.Иннокентия</w:t>
            </w:r>
            <w:proofErr w:type="spellEnd"/>
            <w:r>
              <w:rPr>
                <w:lang w:eastAsia="en-US"/>
              </w:rPr>
              <w:t>, 4</w:t>
            </w:r>
          </w:p>
        </w:tc>
      </w:tr>
      <w:tr w:rsidR="005223A3" w:rsidTr="00374F04">
        <w:trPr>
          <w:trHeight w:val="37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21.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МАОУ ДО </w:t>
            </w:r>
            <w:r w:rsidR="003D018C">
              <w:rPr>
                <w:lang w:eastAsia="en-US"/>
              </w:rPr>
              <w:t>«ДЮСШ</w:t>
            </w:r>
            <w:r>
              <w:rPr>
                <w:lang w:eastAsia="en-US"/>
              </w:rPr>
              <w:t xml:space="preserve"> № 1 г.Благовещенска» (база «Надежда»)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 Краснофлотская, 105</w:t>
            </w:r>
          </w:p>
        </w:tc>
      </w:tr>
      <w:tr w:rsidR="005223A3" w:rsidTr="00374F04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22.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МАУК «ОКЦ» (ДОЛ «им. Ю.А. Гагарина»)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ул.Чайковского</w:t>
            </w:r>
            <w:proofErr w:type="spellEnd"/>
            <w:r>
              <w:rPr>
                <w:lang w:eastAsia="en-US"/>
              </w:rPr>
              <w:t>, 305</w:t>
            </w:r>
          </w:p>
        </w:tc>
      </w:tr>
      <w:tr w:rsidR="005223A3" w:rsidTr="00374F04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23.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Филиал АО «ДРСК» «Амурские электрические сети» детский оздоровительный лагерь «Энергетик»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ул.Шимановского,8</w:t>
            </w:r>
          </w:p>
        </w:tc>
      </w:tr>
      <w:tr w:rsidR="005223A3" w:rsidTr="00374F04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24.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МАОУ «Лицей № 6 г.Благовещенска» (</w:t>
            </w:r>
            <w:proofErr w:type="spellStart"/>
            <w:r>
              <w:rPr>
                <w:lang w:eastAsia="en-US"/>
              </w:rPr>
              <w:t>р.Зея</w:t>
            </w:r>
            <w:proofErr w:type="spellEnd"/>
            <w:proofErr w:type="gramStart"/>
            <w:r>
              <w:rPr>
                <w:lang w:eastAsia="en-US"/>
              </w:rPr>
              <w:t xml:space="preserve">,  </w:t>
            </w:r>
            <w:proofErr w:type="spellStart"/>
            <w:r>
              <w:rPr>
                <w:lang w:eastAsia="en-US"/>
              </w:rPr>
              <w:t>о.Богородский</w:t>
            </w:r>
            <w:proofErr w:type="spellEnd"/>
            <w:proofErr w:type="gramEnd"/>
            <w:r>
              <w:rPr>
                <w:lang w:eastAsia="en-US"/>
              </w:rPr>
              <w:t>,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lang w:eastAsia="en-US"/>
              </w:rPr>
              <w:t>учебно-тренировочные сборы кадетских классов профильной смены «Юный патриот»)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ул.Горького</w:t>
            </w:r>
            <w:proofErr w:type="spellEnd"/>
            <w:r>
              <w:rPr>
                <w:lang w:eastAsia="en-US"/>
              </w:rPr>
              <w:t>, 231,</w:t>
            </w:r>
          </w:p>
          <w:p w:rsidR="005223A3" w:rsidRDefault="005223A3" w:rsidP="00374F04">
            <w:pPr>
              <w:spacing w:line="252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р.Зея</w:t>
            </w:r>
            <w:proofErr w:type="spellEnd"/>
            <w:proofErr w:type="gramStart"/>
            <w:r>
              <w:rPr>
                <w:lang w:eastAsia="en-US"/>
              </w:rPr>
              <w:t xml:space="preserve">,  </w:t>
            </w:r>
            <w:proofErr w:type="spellStart"/>
            <w:r>
              <w:rPr>
                <w:lang w:eastAsia="en-US"/>
              </w:rPr>
              <w:t>о.Богородский</w:t>
            </w:r>
            <w:proofErr w:type="spellEnd"/>
            <w:proofErr w:type="gramEnd"/>
          </w:p>
        </w:tc>
      </w:tr>
    </w:tbl>
    <w:p w:rsidR="005223A3" w:rsidRDefault="005223A3" w:rsidP="005223A3">
      <w:pPr>
        <w:jc w:val="both"/>
        <w:rPr>
          <w:sz w:val="28"/>
          <w:szCs w:val="28"/>
        </w:rPr>
      </w:pPr>
    </w:p>
    <w:p w:rsidR="005223A3" w:rsidRDefault="005223A3" w:rsidP="005223A3">
      <w:pPr>
        <w:jc w:val="both"/>
        <w:rPr>
          <w:sz w:val="28"/>
          <w:szCs w:val="28"/>
        </w:rPr>
      </w:pPr>
    </w:p>
    <w:p w:rsidR="005223A3" w:rsidRDefault="005223A3" w:rsidP="005223A3">
      <w:pPr>
        <w:jc w:val="both"/>
        <w:rPr>
          <w:sz w:val="28"/>
          <w:szCs w:val="28"/>
        </w:rPr>
      </w:pPr>
    </w:p>
    <w:p w:rsidR="005223A3" w:rsidRDefault="005223A3" w:rsidP="005223A3">
      <w:pPr>
        <w:jc w:val="both"/>
        <w:rPr>
          <w:sz w:val="28"/>
          <w:szCs w:val="28"/>
        </w:rPr>
      </w:pPr>
    </w:p>
    <w:p w:rsidR="005223A3" w:rsidRDefault="005223A3" w:rsidP="005223A3"/>
    <w:p w:rsidR="005223A3" w:rsidRDefault="005223A3" w:rsidP="005223A3"/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5223A3" w:rsidRDefault="005223A3" w:rsidP="001E4BC0">
      <w:pPr>
        <w:jc w:val="center"/>
        <w:rPr>
          <w:b/>
          <w:bCs/>
          <w:sz w:val="28"/>
          <w:szCs w:val="28"/>
        </w:rPr>
      </w:pPr>
    </w:p>
    <w:p w:rsidR="003D018C" w:rsidRDefault="003D018C" w:rsidP="001E4BC0">
      <w:pPr>
        <w:jc w:val="center"/>
        <w:rPr>
          <w:b/>
          <w:bCs/>
          <w:sz w:val="28"/>
          <w:szCs w:val="28"/>
        </w:rPr>
      </w:pPr>
    </w:p>
    <w:p w:rsidR="007E40EA" w:rsidRPr="005223A3" w:rsidRDefault="005223A3" w:rsidP="003D018C">
      <w:pPr>
        <w:jc w:val="right"/>
        <w:rPr>
          <w:bCs/>
          <w:sz w:val="26"/>
          <w:szCs w:val="28"/>
        </w:rPr>
      </w:pPr>
      <w:r>
        <w:rPr>
          <w:bCs/>
          <w:sz w:val="28"/>
          <w:szCs w:val="28"/>
        </w:rPr>
        <w:lastRenderedPageBreak/>
        <w:t xml:space="preserve"> </w:t>
      </w:r>
      <w:r w:rsidR="007E40EA" w:rsidRPr="005223A3">
        <w:rPr>
          <w:bCs/>
          <w:sz w:val="26"/>
          <w:szCs w:val="28"/>
        </w:rPr>
        <w:t xml:space="preserve">Приложение № </w:t>
      </w:r>
      <w:r w:rsidRPr="005223A3">
        <w:rPr>
          <w:bCs/>
          <w:sz w:val="26"/>
          <w:szCs w:val="28"/>
        </w:rPr>
        <w:t>3</w:t>
      </w:r>
    </w:p>
    <w:p w:rsidR="005223A3" w:rsidRDefault="005223A3" w:rsidP="003D018C">
      <w:pPr>
        <w:jc w:val="right"/>
        <w:rPr>
          <w:sz w:val="26"/>
          <w:szCs w:val="28"/>
        </w:rPr>
      </w:pPr>
      <w:r>
        <w:rPr>
          <w:sz w:val="26"/>
          <w:szCs w:val="28"/>
        </w:rPr>
        <w:t>к приказу управления образования города</w:t>
      </w:r>
    </w:p>
    <w:p w:rsidR="005223A3" w:rsidRDefault="003D018C" w:rsidP="003D018C">
      <w:pPr>
        <w:jc w:val="right"/>
        <w:rPr>
          <w:sz w:val="26"/>
          <w:szCs w:val="28"/>
        </w:rPr>
      </w:pPr>
      <w:r>
        <w:rPr>
          <w:sz w:val="26"/>
          <w:szCs w:val="28"/>
        </w:rPr>
        <w:t>от «</w:t>
      </w:r>
      <w:r w:rsidR="00CD42ED">
        <w:rPr>
          <w:sz w:val="26"/>
          <w:szCs w:val="28"/>
        </w:rPr>
        <w:t>12</w:t>
      </w:r>
      <w:r w:rsidR="005223A3">
        <w:rPr>
          <w:sz w:val="26"/>
          <w:szCs w:val="28"/>
        </w:rPr>
        <w:t xml:space="preserve">» </w:t>
      </w:r>
      <w:r>
        <w:rPr>
          <w:sz w:val="26"/>
          <w:szCs w:val="28"/>
        </w:rPr>
        <w:t xml:space="preserve">февраля </w:t>
      </w:r>
      <w:r w:rsidR="005223A3">
        <w:rPr>
          <w:sz w:val="26"/>
          <w:szCs w:val="28"/>
        </w:rPr>
        <w:t xml:space="preserve"> 20</w:t>
      </w:r>
      <w:r>
        <w:rPr>
          <w:sz w:val="26"/>
          <w:szCs w:val="28"/>
        </w:rPr>
        <w:t>20</w:t>
      </w:r>
      <w:r w:rsidR="005223A3">
        <w:rPr>
          <w:sz w:val="26"/>
          <w:szCs w:val="28"/>
        </w:rPr>
        <w:t xml:space="preserve"> года </w:t>
      </w:r>
      <w:r>
        <w:rPr>
          <w:sz w:val="26"/>
          <w:szCs w:val="28"/>
        </w:rPr>
        <w:t xml:space="preserve"> </w:t>
      </w:r>
      <w:r w:rsidR="005223A3">
        <w:rPr>
          <w:sz w:val="26"/>
          <w:szCs w:val="28"/>
        </w:rPr>
        <w:t xml:space="preserve">№ </w:t>
      </w:r>
      <w:r w:rsidR="00CD42ED">
        <w:rPr>
          <w:sz w:val="26"/>
          <w:szCs w:val="28"/>
        </w:rPr>
        <w:t>092</w:t>
      </w:r>
      <w:bookmarkStart w:id="0" w:name="_GoBack"/>
      <w:bookmarkEnd w:id="0"/>
    </w:p>
    <w:p w:rsidR="001E4BC0" w:rsidRDefault="001E4BC0" w:rsidP="001E4BC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Комплексный план основных мероприятий по организации оздоровления, отдыха и занятости детей и подростков летом 20</w:t>
      </w:r>
      <w:r w:rsidR="003D018C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 </w:t>
      </w:r>
      <w:r w:rsidR="003D018C">
        <w:rPr>
          <w:b/>
          <w:bCs/>
          <w:sz w:val="28"/>
          <w:szCs w:val="28"/>
        </w:rPr>
        <w:t>года на</w:t>
      </w:r>
      <w:r>
        <w:rPr>
          <w:b/>
          <w:bCs/>
          <w:sz w:val="28"/>
          <w:szCs w:val="28"/>
        </w:rPr>
        <w:t xml:space="preserve"> территории города Благовещенска</w:t>
      </w:r>
    </w:p>
    <w:p w:rsidR="001E4BC0" w:rsidRDefault="001E4BC0" w:rsidP="001E4BC0">
      <w:pPr>
        <w:ind w:left="-540"/>
      </w:pPr>
    </w:p>
    <w:tbl>
      <w:tblPr>
        <w:tblW w:w="1056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43"/>
        <w:gridCol w:w="2259"/>
        <w:gridCol w:w="3366"/>
      </w:tblGrid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ind w:left="180"/>
            </w:pPr>
            <w:r>
              <w:t xml:space="preserve">Мероприятия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>Сроки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Ответственный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 w:rsidP="003D018C">
            <w:pPr>
              <w:spacing w:line="252" w:lineRule="auto"/>
            </w:pPr>
            <w:r>
              <w:t>Разработка нормативно-правовой базы по организации отдыха, оздоровления и занятости детей и подростков в каникулярное время 20</w:t>
            </w:r>
            <w:r w:rsidR="003D018C">
              <w:t>20</w:t>
            </w:r>
            <w:r>
              <w:t xml:space="preserve"> года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Январь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Работа городской оздоровительной комиссии по организации отдыха, оздоровления и занятости детей, подростков и молодежи в летний период (по отдельному плану)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3D018C">
            <w:pPr>
              <w:spacing w:line="252" w:lineRule="auto"/>
              <w:jc w:val="center"/>
            </w:pPr>
            <w:r>
              <w:t>Февраль</w:t>
            </w:r>
            <w:r w:rsidR="001E4BC0">
              <w:t xml:space="preserve"> – сентябрь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Городская оздоровительная комиссия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Проведение совещаний руководителей общеобразовательных учреждений «Организация работы образовательных учреждений по летнему отдыху, оздоровлению и занятости обучающихся»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Март – 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образование администрации города Благовещенска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3D018C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Формирование заявок</w:t>
            </w:r>
            <w:r w:rsidR="001E4BC0">
              <w:rPr>
                <w:rFonts w:ascii="Times New Roman" w:hAnsi="Times New Roman" w:cs="Times New Roman"/>
                <w:lang w:eastAsia="en-US"/>
              </w:rPr>
              <w:t xml:space="preserve"> на предоставление финансирования на оказание услуг по организации отдыха, оздоровления лагерей с дневным пребыванием детей на базе общеобразовательных учреждений города, загородных оздоровительных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Март – 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Благовещенска;</w:t>
            </w:r>
          </w:p>
          <w:p w:rsidR="001E4BC0" w:rsidRDefault="001E4BC0">
            <w:pPr>
              <w:spacing w:line="252" w:lineRule="auto"/>
            </w:pPr>
            <w:r>
              <w:t xml:space="preserve">образовательные учреждения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Pr="003D018C" w:rsidRDefault="001E4BC0" w:rsidP="003D018C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Совещание начальников оздоровительных лагерей с дневным пребыванием детей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Организация и проведение межведомственной проверки готовности детских оздоровительных учреждений к летнему отдыху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Комиссия по приемке ДОЛ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Комплектование лагерей дневного пребывания, детских загородных лагерей педагогическими и техническими кадрами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Март-апрель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t xml:space="preserve">образовательные учреждения, 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E00EDC" w:rsidP="00E00EDC">
            <w:pPr>
              <w:spacing w:line="252" w:lineRule="auto"/>
            </w:pPr>
            <w:r>
              <w:t>К</w:t>
            </w:r>
            <w:r w:rsidR="001E4BC0">
              <w:t>омплектовани</w:t>
            </w:r>
            <w:r>
              <w:t>е</w:t>
            </w:r>
            <w:r w:rsidR="001E4BC0">
              <w:t xml:space="preserve"> лагерей дневного пребывания, детских загородных лагерей медицинским персоналом</w:t>
            </w:r>
            <w:r w:rsidR="001E4BC0"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Апрель – 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0EDC" w:rsidRDefault="00E00EDC" w:rsidP="00E00EDC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E00EDC" w:rsidRDefault="00E00EDC" w:rsidP="00E00EDC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3D018C">
            <w:pPr>
              <w:spacing w:line="252" w:lineRule="auto"/>
              <w:rPr>
                <w:highlight w:val="yellow"/>
              </w:rPr>
            </w:pPr>
            <w:r>
              <w:t xml:space="preserve">Комплектование </w:t>
            </w:r>
            <w:r w:rsidR="001E4BC0">
              <w:t xml:space="preserve">лагерей дневного пребывания, детских загородных лагерей медицинским оборудованием и лекарственными препаратами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Апрель – май</w:t>
            </w:r>
          </w:p>
          <w:p w:rsidR="001E4BC0" w:rsidRDefault="001E4BC0">
            <w:pPr>
              <w:spacing w:line="252" w:lineRule="auto"/>
              <w:jc w:val="center"/>
              <w:rPr>
                <w:highlight w:val="yellow"/>
              </w:rPr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Организация </w:t>
            </w:r>
            <w:r w:rsidR="003D018C">
              <w:t>мероприятий по</w:t>
            </w:r>
            <w:r>
              <w:t xml:space="preserve"> дезинфекции, дезинсекции, дератизации, </w:t>
            </w:r>
            <w:proofErr w:type="spellStart"/>
            <w:r>
              <w:t>аккарицидной</w:t>
            </w:r>
            <w:proofErr w:type="spellEnd"/>
            <w:r>
              <w:t xml:space="preserve"> обработке (обследования, противоклещевые </w:t>
            </w:r>
            <w:r w:rsidR="003D018C">
              <w:t>обработки) в</w:t>
            </w:r>
            <w:r>
              <w:t xml:space="preserve"> лагерях дневного пребывания, детских загородных лагерях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Апрель – 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Образовательные учреждения,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lastRenderedPageBreak/>
              <w:t xml:space="preserve">Обеспечение лагерей дневного пребывания, детских загородных </w:t>
            </w:r>
            <w:proofErr w:type="gramStart"/>
            <w:r>
              <w:t>лагерей  необходимыми</w:t>
            </w:r>
            <w:proofErr w:type="gramEnd"/>
            <w:r>
              <w:t xml:space="preserve"> средствами пожаротушения, в том числе обучение по ОТ и ТБ педагогических, медицинских, работников пищеблоков, технических работников для работы в лагерях дневного пребывания, детских загородных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Апрель – 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</w:t>
            </w:r>
            <w:proofErr w:type="gramStart"/>
            <w:r>
              <w:t xml:space="preserve">Благовещенска,   </w:t>
            </w:r>
            <w:proofErr w:type="gramEnd"/>
            <w:r>
              <w:t xml:space="preserve"> образовательные учреждения,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Обеспечение медицинского обследования педагогов, воспитателей и другого персонала лагерей дневного пребывания, детских загородных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отдел опеки и охраны здоровья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образовательные учреждения,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Организация контроля за состоянием медицинского обслуживания, питания, водоснабжения, санитарного состояния пищеблоков, мест общего пользования, санитарно- эпидемиологической обстановки в лагерях дневного пребывания, детских загородных лагерях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Июнь-август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отдел опеки и охраны здоровья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3D018C">
            <w:pPr>
              <w:spacing w:line="252" w:lineRule="auto"/>
            </w:pPr>
            <w:r>
              <w:t>Организация профильных</w:t>
            </w:r>
            <w:r w:rsidR="001E4BC0">
              <w:t xml:space="preserve"> смен на базе образовательных учреждений, загородных детских оздоровительных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>Июнь-август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руководители образовательных учреждений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</w:pPr>
            <w:r>
              <w:t xml:space="preserve">Организация отдыха и оздоровления детей и семей, состоящих на учете в КДН, на </w:t>
            </w:r>
            <w:proofErr w:type="spellStart"/>
            <w:r>
              <w:t>внутришкольном</w:t>
            </w:r>
            <w:proofErr w:type="spellEnd"/>
            <w:r>
              <w:t xml:space="preserve"> учете, детей с ограниченными возможностями здоровья </w:t>
            </w:r>
          </w:p>
          <w:p w:rsidR="001E4BC0" w:rsidRDefault="001E4BC0">
            <w:pPr>
              <w:spacing w:line="252" w:lineRule="auto"/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В течение летнего периода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КДН,</w:t>
            </w:r>
          </w:p>
          <w:p w:rsidR="001E4BC0" w:rsidRDefault="001E4BC0">
            <w:pPr>
              <w:spacing w:line="252" w:lineRule="auto"/>
            </w:pPr>
            <w:r>
              <w:t xml:space="preserve">образовательные учреждения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Организация бригад по благоустройству пришкольных территорий, </w:t>
            </w:r>
            <w:r w:rsidR="003D018C">
              <w:t>трудоустройство несовершеннолетних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Май – 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 управление по физической культуре, спорту и делам молодежи,</w:t>
            </w:r>
          </w:p>
          <w:p w:rsidR="001E4BC0" w:rsidRDefault="001E4BC0">
            <w:pPr>
              <w:spacing w:line="252" w:lineRule="auto"/>
            </w:pPr>
            <w:r>
              <w:t>образовательные учреждения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proofErr w:type="gramStart"/>
            <w:r>
              <w:t>Организация  в</w:t>
            </w:r>
            <w:proofErr w:type="gramEnd"/>
            <w:r>
              <w:t xml:space="preserve"> лагерях дневного пребывания, детских загородных лагерях мероприятий по профилактике наркомании, токсикомании, алкоголизма, </w:t>
            </w:r>
            <w:proofErr w:type="spellStart"/>
            <w:r>
              <w:t>табакокурения</w:t>
            </w:r>
            <w:proofErr w:type="spellEnd"/>
            <w:r>
              <w:t>, дорожно-транспортного травматизма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Июнь – 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Отдел опеки и охраны здоровья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образовательные учреждения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Организация культурных и спортивно-массовых мероприятий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Июнь – 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lastRenderedPageBreak/>
              <w:t>управление культуры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 xml:space="preserve">управление по физической культуре, спорту и делам молодежи, образовательные учреждения города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Организация социально-игровых площадок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Август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t>управление культуры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управление по физической культуре, спорту и делам молодежи, образовательные учреждения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Итоги мониторинга показателей отдыха, оздоровления и занятости детей и подростков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>Май-сентябрь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 образовательные учреждения</w:t>
            </w:r>
          </w:p>
        </w:tc>
      </w:tr>
    </w:tbl>
    <w:p w:rsidR="001E4BC0" w:rsidRDefault="001E4BC0" w:rsidP="001E4BC0"/>
    <w:p w:rsidR="001E4BC0" w:rsidRDefault="001E4BC0" w:rsidP="001E4BC0"/>
    <w:p w:rsidR="001E4BC0" w:rsidRDefault="001E4BC0" w:rsidP="001E4BC0"/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/>
    <w:p w:rsidR="001E4BC0" w:rsidRDefault="001E4BC0" w:rsidP="001E4BC0"/>
    <w:p w:rsidR="001E4BC0" w:rsidRDefault="001E4BC0" w:rsidP="001E4BC0"/>
    <w:p w:rsidR="001E4BC0" w:rsidRDefault="001E4BC0" w:rsidP="001E4BC0"/>
    <w:p w:rsidR="0002224B" w:rsidRDefault="0002224B"/>
    <w:sectPr w:rsidR="0002224B" w:rsidSect="005223A3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0"/>
    <w:rsid w:val="0002224B"/>
    <w:rsid w:val="000B5240"/>
    <w:rsid w:val="001E4BC0"/>
    <w:rsid w:val="00286E2A"/>
    <w:rsid w:val="003D018C"/>
    <w:rsid w:val="00516F6F"/>
    <w:rsid w:val="005223A3"/>
    <w:rsid w:val="005847A6"/>
    <w:rsid w:val="005A2371"/>
    <w:rsid w:val="005C6A67"/>
    <w:rsid w:val="0068599A"/>
    <w:rsid w:val="007E40EA"/>
    <w:rsid w:val="008C6CAC"/>
    <w:rsid w:val="00962FD1"/>
    <w:rsid w:val="00CB01E8"/>
    <w:rsid w:val="00CD42ED"/>
    <w:rsid w:val="00D81409"/>
    <w:rsid w:val="00E0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43358-3E4A-420C-A4D0-B422055D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1E4BC0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E4BC0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C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1E4BC0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customStyle="1" w:styleId="Default">
    <w:name w:val="Default"/>
    <w:rsid w:val="001E4BC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01E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01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BUGERA</cp:lastModifiedBy>
  <cp:revision>17</cp:revision>
  <cp:lastPrinted>2020-02-12T07:57:00Z</cp:lastPrinted>
  <dcterms:created xsi:type="dcterms:W3CDTF">2019-01-28T06:12:00Z</dcterms:created>
  <dcterms:modified xsi:type="dcterms:W3CDTF">2020-02-12T09:13:00Z</dcterms:modified>
</cp:coreProperties>
</file>