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B4" w:rsidRPr="00FD51B4" w:rsidRDefault="00FD51B4" w:rsidP="00FD51B4">
      <w:pPr>
        <w:spacing w:before="150" w:after="150" w:line="600" w:lineRule="atLeast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47"/>
          <w:szCs w:val="47"/>
          <w:lang w:eastAsia="ru-RU"/>
        </w:rPr>
      </w:pPr>
      <w:r w:rsidRPr="00FD51B4">
        <w:rPr>
          <w:rFonts w:ascii="Times New Roman" w:eastAsia="Times New Roman" w:hAnsi="Times New Roman" w:cs="Times New Roman"/>
          <w:color w:val="000000" w:themeColor="text1"/>
          <w:sz w:val="47"/>
          <w:szCs w:val="47"/>
          <w:lang w:eastAsia="ru-RU"/>
        </w:rPr>
        <w:t>Рекомендации для родителей по организации дистанционного обучения ребёнка на дому</w:t>
      </w:r>
    </w:p>
    <w:p w:rsidR="00FD51B4" w:rsidRPr="00FD51B4" w:rsidRDefault="00A61532" w:rsidP="00FD51B4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after="0" w:line="300" w:lineRule="atLeast"/>
        <w:ind w:left="0"/>
        <w:textAlignment w:val="center"/>
        <w:rPr>
          <w:rFonts w:ascii="Helvetica" w:eastAsia="Times New Roman" w:hAnsi="Helvetica" w:cs="Helvetica"/>
          <w:vanish/>
          <w:color w:val="616161"/>
          <w:sz w:val="2"/>
          <w:szCs w:val="2"/>
          <w:lang w:eastAsia="ru-RU"/>
        </w:rPr>
      </w:pPr>
      <w:hyperlink r:id="rId5" w:tooltip="Print article &lt; Рекомендации для родителей по организации дистанционного обучения ребёнка на дому &gt;" w:history="1">
        <w:r w:rsidR="00FD51B4" w:rsidRPr="00FD51B4">
          <w:rPr>
            <w:rFonts w:ascii="Helvetica" w:eastAsia="Times New Roman" w:hAnsi="Helvetica" w:cs="Helvetica"/>
            <w:vanish/>
            <w:color w:val="0066A2"/>
            <w:sz w:val="2"/>
            <w:szCs w:val="2"/>
            <w:lang w:eastAsia="ru-RU"/>
          </w:rPr>
          <w:t xml:space="preserve">Печать </w:t>
        </w:r>
      </w:hyperlink>
    </w:p>
    <w:p w:rsidR="00FD51B4" w:rsidRPr="00FD51B4" w:rsidRDefault="00A61532" w:rsidP="00FD51B4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after="0" w:line="300" w:lineRule="atLeast"/>
        <w:ind w:left="0"/>
        <w:textAlignment w:val="center"/>
        <w:rPr>
          <w:rFonts w:ascii="Helvetica" w:eastAsia="Times New Roman" w:hAnsi="Helvetica" w:cs="Helvetica"/>
          <w:vanish/>
          <w:color w:val="616161"/>
          <w:sz w:val="2"/>
          <w:szCs w:val="2"/>
          <w:lang w:eastAsia="ru-RU"/>
        </w:rPr>
      </w:pPr>
      <w:hyperlink r:id="rId6" w:tooltip="Email this link to a friend" w:history="1">
        <w:r w:rsidR="00FD51B4" w:rsidRPr="00FD51B4">
          <w:rPr>
            <w:rFonts w:ascii="Helvetica" w:eastAsia="Times New Roman" w:hAnsi="Helvetica" w:cs="Helvetica"/>
            <w:vanish/>
            <w:color w:val="0066A2"/>
            <w:sz w:val="2"/>
            <w:szCs w:val="2"/>
            <w:lang w:eastAsia="ru-RU"/>
          </w:rPr>
          <w:t xml:space="preserve">E-mail </w:t>
        </w:r>
      </w:hyperlink>
    </w:p>
    <w:p w:rsidR="00FD51B4" w:rsidRPr="00FD51B4" w:rsidRDefault="00FD51B4" w:rsidP="00FD51B4">
      <w:pPr>
        <w:spacing w:after="0" w:line="330" w:lineRule="atLeast"/>
        <w:jc w:val="center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D51B4">
        <w:rPr>
          <w:rFonts w:ascii="Helvetica" w:eastAsia="Times New Roman" w:hAnsi="Helvetica" w:cs="Helvetica"/>
          <w:noProof/>
          <w:color w:val="0066A2"/>
          <w:sz w:val="21"/>
          <w:szCs w:val="21"/>
          <w:lang w:eastAsia="ru-RU"/>
        </w:rPr>
        <w:drawing>
          <wp:inline distT="0" distB="0" distL="0" distR="0">
            <wp:extent cx="2343150" cy="1428750"/>
            <wp:effectExtent l="0" t="0" r="0" b="0"/>
            <wp:docPr id="1" name="Рисунок 1" descr="https://school8lbt.yanao.ru/cache/VnimanieVajno_images_thumbs_medium246_15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hool8lbt.yanao.ru/cache/VnimanieVajno_images_thumbs_medium246_15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B4" w:rsidRPr="003F627B" w:rsidRDefault="00FD51B4" w:rsidP="00FD51B4">
      <w:pPr>
        <w:spacing w:after="270" w:line="33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3F627B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>Уважаемые родители!</w:t>
      </w:r>
    </w:p>
    <w:p w:rsidR="003F627B" w:rsidRDefault="001D5147" w:rsidP="003F627B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6 апреля</w:t>
      </w:r>
      <w:r w:rsidR="00A61532" w:rsidRPr="00A61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2020 </w:t>
      </w:r>
      <w:r w:rsidR="00A61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года </w:t>
      </w:r>
      <w:r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образовательные организации города переходят </w:t>
      </w:r>
      <w:proofErr w:type="gramStart"/>
      <w:r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 дистанционное</w:t>
      </w:r>
      <w:proofErr w:type="gramEnd"/>
      <w:r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обучение.</w:t>
      </w:r>
    </w:p>
    <w:p w:rsidR="003F627B" w:rsidRPr="003F627B" w:rsidRDefault="003F627B" w:rsidP="003F627B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27B">
        <w:rPr>
          <w:rStyle w:val="fontstyle01"/>
          <w:sz w:val="28"/>
          <w:szCs w:val="28"/>
        </w:rPr>
        <w:t xml:space="preserve">Важность и необходимость перехода на дистанционное обучение продиктована, прежде всего, заботой о здоровье детей. </w:t>
      </w:r>
      <w:r w:rsidRPr="003F627B">
        <w:rPr>
          <w:rStyle w:val="fontstyle01"/>
          <w:color w:val="333333"/>
          <w:sz w:val="28"/>
          <w:szCs w:val="28"/>
        </w:rPr>
        <w:t>В настоящее время очевидным плюсом дистанционного обучения является необязательность непосредственного посещения школы,</w:t>
      </w:r>
      <w:r>
        <w:rPr>
          <w:rStyle w:val="fontstyle01"/>
          <w:color w:val="333333"/>
          <w:sz w:val="28"/>
          <w:szCs w:val="28"/>
        </w:rPr>
        <w:t xml:space="preserve"> </w:t>
      </w:r>
      <w:r w:rsidRPr="003F627B">
        <w:rPr>
          <w:rStyle w:val="fontstyle01"/>
          <w:color w:val="333333"/>
          <w:sz w:val="28"/>
          <w:szCs w:val="28"/>
        </w:rPr>
        <w:t>которая</w:t>
      </w:r>
      <w:r>
        <w:rPr>
          <w:rStyle w:val="fontstyle01"/>
          <w:color w:val="333333"/>
          <w:sz w:val="28"/>
          <w:szCs w:val="28"/>
        </w:rPr>
        <w:t xml:space="preserve"> </w:t>
      </w:r>
      <w:r w:rsidRPr="003F627B">
        <w:rPr>
          <w:rStyle w:val="fontstyle01"/>
          <w:color w:val="333333"/>
          <w:sz w:val="28"/>
          <w:szCs w:val="28"/>
        </w:rPr>
        <w:t>является местом массового скопления людей.</w:t>
      </w:r>
    </w:p>
    <w:p w:rsidR="0012095D" w:rsidRPr="0012095D" w:rsidRDefault="001D5147" w:rsidP="003F627B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627B"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</w:t>
      </w:r>
      <w:r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ждый учитель и каждый</w:t>
      </w:r>
      <w:r w:rsidR="003F627B"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родитель </w:t>
      </w:r>
      <w:r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оказались в непростой ситуации</w:t>
      </w:r>
      <w:r w:rsidR="00B11DC7" w:rsidRPr="00B1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3F62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11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12095D" w:rsidRPr="00120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озможны сбои и проблемы с техникой, расписанием. Не исключено появление непредвиденных проблем! </w:t>
      </w:r>
    </w:p>
    <w:p w:rsidR="001D5147" w:rsidRPr="0012095D" w:rsidRDefault="0012095D" w:rsidP="003F627B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руководителями школ и педагогами будут использованы все возможности для </w:t>
      </w:r>
      <w:r w:rsidRPr="00120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налаживани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F366D6" w:rsidRPr="0012095D">
        <w:rPr>
          <w:rFonts w:ascii="Times New Roman" w:hAnsi="Times New Roman" w:cs="Times New Roman"/>
          <w:color w:val="181819"/>
          <w:sz w:val="28"/>
          <w:szCs w:val="28"/>
        </w:rPr>
        <w:t xml:space="preserve"> активно</w:t>
      </w:r>
      <w:r w:rsidRPr="0012095D">
        <w:rPr>
          <w:rFonts w:ascii="Times New Roman" w:hAnsi="Times New Roman" w:cs="Times New Roman"/>
          <w:color w:val="181819"/>
          <w:sz w:val="28"/>
          <w:szCs w:val="28"/>
        </w:rPr>
        <w:t>го</w:t>
      </w:r>
      <w:r w:rsidR="00F366D6" w:rsidRPr="0012095D">
        <w:rPr>
          <w:rFonts w:ascii="Times New Roman" w:hAnsi="Times New Roman" w:cs="Times New Roman"/>
          <w:color w:val="181819"/>
          <w:sz w:val="28"/>
          <w:szCs w:val="28"/>
        </w:rPr>
        <w:t xml:space="preserve"> взаимодействи</w:t>
      </w:r>
      <w:r w:rsidRPr="0012095D">
        <w:rPr>
          <w:rFonts w:ascii="Times New Roman" w:hAnsi="Times New Roman" w:cs="Times New Roman"/>
          <w:color w:val="181819"/>
          <w:sz w:val="28"/>
          <w:szCs w:val="28"/>
        </w:rPr>
        <w:t>я</w:t>
      </w:r>
      <w:r w:rsidR="00F366D6" w:rsidRPr="0012095D">
        <w:rPr>
          <w:rFonts w:ascii="Times New Roman" w:hAnsi="Times New Roman" w:cs="Times New Roman"/>
          <w:color w:val="181819"/>
          <w:sz w:val="28"/>
          <w:szCs w:val="28"/>
        </w:rPr>
        <w:t xml:space="preserve"> с учени</w:t>
      </w:r>
      <w:r w:rsidRPr="0012095D">
        <w:rPr>
          <w:rFonts w:ascii="Times New Roman" w:hAnsi="Times New Roman" w:cs="Times New Roman"/>
          <w:color w:val="181819"/>
          <w:sz w:val="28"/>
          <w:szCs w:val="28"/>
        </w:rPr>
        <w:t>ка</w:t>
      </w:r>
      <w:r w:rsidR="00F366D6" w:rsidRPr="0012095D">
        <w:rPr>
          <w:rFonts w:ascii="Times New Roman" w:hAnsi="Times New Roman" w:cs="Times New Roman"/>
          <w:color w:val="181819"/>
          <w:sz w:val="28"/>
          <w:szCs w:val="28"/>
        </w:rPr>
        <w:t>м</w:t>
      </w:r>
      <w:r w:rsidRPr="0012095D">
        <w:rPr>
          <w:rFonts w:ascii="Times New Roman" w:hAnsi="Times New Roman" w:cs="Times New Roman"/>
          <w:color w:val="181819"/>
          <w:sz w:val="28"/>
          <w:szCs w:val="28"/>
        </w:rPr>
        <w:t>и</w:t>
      </w:r>
      <w:r>
        <w:rPr>
          <w:rFonts w:ascii="Times New Roman" w:hAnsi="Times New Roman" w:cs="Times New Roman"/>
          <w:color w:val="181819"/>
          <w:sz w:val="28"/>
          <w:szCs w:val="28"/>
        </w:rPr>
        <w:t xml:space="preserve"> и родителями</w:t>
      </w:r>
      <w:r w:rsidR="00F366D6" w:rsidRPr="0012095D">
        <w:rPr>
          <w:rFonts w:ascii="Times New Roman" w:hAnsi="Times New Roman" w:cs="Times New Roman"/>
          <w:color w:val="181819"/>
          <w:sz w:val="28"/>
          <w:szCs w:val="28"/>
        </w:rPr>
        <w:t xml:space="preserve"> на расстоянии</w:t>
      </w:r>
      <w:r w:rsidR="001D5147" w:rsidRPr="00120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1D5147" w:rsidRPr="0012095D" w:rsidRDefault="003F627B" w:rsidP="0012095D">
      <w:pPr>
        <w:spacing w:after="270" w:line="33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6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Сегодня нам нужно вместе постараться помочь друг другу справиться с этой ситуацией!</w:t>
      </w:r>
      <w:r w:rsidR="0012095D" w:rsidRPr="0012095D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12095D" w:rsidRPr="001209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будут возникать сложности, начнём их решать в спокойном рабочем режиме!</w:t>
      </w:r>
    </w:p>
    <w:p w:rsidR="00FD51B4" w:rsidRDefault="00FD51B4" w:rsidP="00F1007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51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Дистанционное обучение будет организовано следующим образом:</w:t>
      </w:r>
    </w:p>
    <w:p w:rsidR="00FD51B4" w:rsidRDefault="00FD51B4" w:rsidP="00F1007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FD51B4" w:rsidRPr="00EC66D4" w:rsidRDefault="00FD51B4" w:rsidP="00FD51B4">
      <w:pPr>
        <w:shd w:val="clear" w:color="auto" w:fill="FFFFFF"/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FD51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Ежедневно по всем предметам учебного плана в соответствии с расписанием уроков педагоги школы будут размещать в электронном дневнике задание на учебный день.</w:t>
      </w:r>
    </w:p>
    <w:p w:rsidR="00FD51B4" w:rsidRPr="00EC66D4" w:rsidRDefault="00FD51B4" w:rsidP="00FD51B4">
      <w:pPr>
        <w:shd w:val="clear" w:color="auto" w:fill="FFFFFF"/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FD51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Задание включает объяснение и закрепление</w:t>
      </w:r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FD51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материала.</w:t>
      </w:r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На цифровой образовательной платформе </w:t>
      </w:r>
      <w:proofErr w:type="spellStart"/>
      <w:r w:rsidRPr="00EC66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Дневник.ру</w:t>
      </w:r>
      <w:proofErr w:type="spellEnd"/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 в каждом домашнем задании будут опубликованы:</w:t>
      </w:r>
    </w:p>
    <w:p w:rsidR="00FD51B4" w:rsidRPr="00EC66D4" w:rsidRDefault="00FD51B4" w:rsidP="00FD51B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  задание по теме с использованием стандартных средств обучения – в таком случае решение необходимо будет прикрепить там же и, если необходимо, написать учителю личное сообщение;</w:t>
      </w:r>
    </w:p>
    <w:p w:rsidR="00FD51B4" w:rsidRPr="00EC66D4" w:rsidRDefault="00FD51B4" w:rsidP="00FD51B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 xml:space="preserve">          задание, созданное при помощи электронных образовательных ресурсов    в этом случае решение отправляется на данном ресурсе;</w:t>
      </w:r>
    </w:p>
    <w:p w:rsidR="00FD51B4" w:rsidRPr="00EC66D4" w:rsidRDefault="00FD51B4" w:rsidP="00FD51B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 дополнительные ресурсы по теме.</w:t>
      </w:r>
    </w:p>
    <w:p w:rsidR="00FD51B4" w:rsidRPr="00EC66D4" w:rsidRDefault="00FD51B4" w:rsidP="00FD51B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Учащиеся ежедневно должны выходить в систему </w:t>
      </w:r>
      <w:proofErr w:type="spellStart"/>
      <w:r w:rsidRPr="00EC66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Дневник.ру</w:t>
      </w:r>
      <w:proofErr w:type="spellEnd"/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, проверять наличие новых заданий, выполнять. Соответственно присланным заданиям на </w:t>
      </w:r>
      <w:proofErr w:type="spellStart"/>
      <w:r w:rsidRPr="00EC66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Дневник.ру</w:t>
      </w:r>
      <w:proofErr w:type="spellEnd"/>
      <w:r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 и других образовательных ресурсах, учителя выставляют отметки.</w:t>
      </w:r>
    </w:p>
    <w:p w:rsidR="00FD51B4" w:rsidRPr="0074617C" w:rsidRDefault="00FD51B4" w:rsidP="00FD51B4">
      <w:pPr>
        <w:shd w:val="clear" w:color="auto" w:fill="FFFFFF"/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461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Продолжительность электронного занятия непрерывной работы за компьютером не </w:t>
      </w:r>
      <w:r w:rsidR="00F10078" w:rsidRPr="00EC66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должно </w:t>
      </w:r>
      <w:r w:rsidRPr="007461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превышат</w:t>
      </w:r>
      <w:r w:rsidR="00F10078" w:rsidRPr="00EC66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ь</w:t>
      </w:r>
      <w:r w:rsidRPr="007461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нормы:</w:t>
      </w:r>
    </w:p>
    <w:p w:rsidR="00FD51B4" w:rsidRPr="0074617C" w:rsidRDefault="003B15E7" w:rsidP="00FD51B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C66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в </w:t>
      </w:r>
      <w:r w:rsidR="00FD51B4" w:rsidRPr="007461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1-2 классе – 20 </w:t>
      </w:r>
      <w:proofErr w:type="gramStart"/>
      <w:r w:rsidR="00FD51B4" w:rsidRPr="007461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минут, </w:t>
      </w:r>
      <w:r w:rsidRPr="00EC66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</w:t>
      </w:r>
      <w:proofErr w:type="gramEnd"/>
      <w:r w:rsidRPr="00EC66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FD51B4" w:rsidRPr="007461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3-4-м классе – 25 минут, </w:t>
      </w:r>
      <w:r w:rsidRPr="00EC66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 </w:t>
      </w:r>
      <w:r w:rsidR="00FD51B4" w:rsidRPr="007461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5-6-м классе – 30 минут, </w:t>
      </w:r>
      <w:r w:rsidRPr="00EC66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 </w:t>
      </w:r>
      <w:r w:rsidR="00FD51B4" w:rsidRPr="0074617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7-11 – до 35 минут.</w:t>
      </w:r>
    </w:p>
    <w:p w:rsidR="00EC66D4" w:rsidRPr="00EC66D4" w:rsidRDefault="00EC66D4" w:rsidP="00F10078">
      <w:pPr>
        <w:shd w:val="clear" w:color="auto" w:fill="FFFFFF"/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</w:p>
    <w:p w:rsidR="00F10078" w:rsidRPr="00EC66D4" w:rsidRDefault="00F10078" w:rsidP="00F10078">
      <w:pPr>
        <w:shd w:val="clear" w:color="auto" w:fill="FFFFFF"/>
        <w:spacing w:after="0" w:line="240" w:lineRule="atLeast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66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Для организации дистанционного обучения в условиях отсутствия необходимого электронного оборудования, необходимо обратиться к классному руководителю. Исходя из имеющихся возможностей, для Вас и Вашего ребенка будет подобрана подходящая форма дистанционного обучения. Как один из вариантов: могут быть даны задания по обычному учебнику, </w:t>
      </w:r>
      <w:proofErr w:type="spellStart"/>
      <w:r w:rsidRPr="00EC6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WhatsApp</w:t>
      </w:r>
      <w:proofErr w:type="spellEnd"/>
      <w:r w:rsidRPr="00EC6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(прикрепление материала по теме урока и выдача домашнего задания), Видео-уроки </w:t>
      </w:r>
      <w:proofErr w:type="spellStart"/>
      <w:r w:rsidRPr="00EC6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WhatsAp</w:t>
      </w:r>
      <w:proofErr w:type="spellEnd"/>
      <w:r w:rsidRPr="00EC6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EC66D4">
        <w:rPr>
          <w:color w:val="000000"/>
          <w:sz w:val="32"/>
          <w:szCs w:val="32"/>
        </w:rPr>
        <w:t xml:space="preserve"> </w:t>
      </w:r>
      <w:r w:rsidRPr="00EC66D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СМС </w:t>
      </w:r>
      <w:proofErr w:type="gramStart"/>
      <w:r w:rsidRPr="00EC66D4">
        <w:rPr>
          <w:rFonts w:ascii="Times New Roman" w:hAnsi="Times New Roman" w:cs="Times New Roman"/>
          <w:b/>
          <w:color w:val="000000"/>
          <w:sz w:val="32"/>
          <w:szCs w:val="32"/>
        </w:rPr>
        <w:t>оповещение,</w:t>
      </w:r>
      <w:r w:rsidRPr="00EC6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индивидуальные</w:t>
      </w:r>
      <w:proofErr w:type="gramEnd"/>
      <w:r w:rsidRPr="00EC6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консультации по телефону.</w:t>
      </w:r>
    </w:p>
    <w:p w:rsidR="003B15E7" w:rsidRPr="00FD51B4" w:rsidRDefault="003B15E7" w:rsidP="00EC66D4">
      <w:pPr>
        <w:spacing w:after="270" w:line="330" w:lineRule="atLeast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FD51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По всем вопросам, возникающим в процессе дистанционного обучения, нужно незамедлительно обращаться к руководителям</w:t>
      </w:r>
      <w:r w:rsidR="00EC66D4" w:rsidRPr="00EC66D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образовательных организаций и </w:t>
      </w:r>
      <w:r w:rsidRPr="00FD51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по телефону «горячей» линии</w:t>
      </w:r>
      <w:r w:rsidR="00A6153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управления образования города</w:t>
      </w:r>
      <w:r w:rsidRPr="00FD51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:</w:t>
      </w:r>
      <w:r w:rsidR="00EC66D4" w:rsidRPr="00EC66D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 23-75-56, 23-79-59</w:t>
      </w:r>
      <w:r w:rsidR="00A6153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.</w:t>
      </w:r>
      <w:bookmarkStart w:id="0" w:name="_GoBack"/>
      <w:bookmarkEnd w:id="0"/>
    </w:p>
    <w:p w:rsidR="00FD51B4" w:rsidRPr="00EC66D4" w:rsidRDefault="00FD51B4" w:rsidP="00FD51B4">
      <w:pPr>
        <w:spacing w:after="270" w:line="330" w:lineRule="atLeast"/>
        <w:jc w:val="center"/>
        <w:rPr>
          <w:rFonts w:ascii="Helvetica" w:eastAsia="Times New Roman" w:hAnsi="Helvetica" w:cs="Helvetica"/>
          <w:color w:val="616161"/>
          <w:sz w:val="32"/>
          <w:szCs w:val="32"/>
          <w:lang w:eastAsia="ru-RU"/>
        </w:rPr>
      </w:pPr>
    </w:p>
    <w:p w:rsidR="00FD51B4" w:rsidRPr="00EC66D4" w:rsidRDefault="00FD51B4" w:rsidP="00FD51B4">
      <w:pPr>
        <w:spacing w:after="270" w:line="330" w:lineRule="atLeast"/>
        <w:jc w:val="center"/>
        <w:rPr>
          <w:rFonts w:ascii="Helvetica" w:eastAsia="Times New Roman" w:hAnsi="Helvetica" w:cs="Helvetica"/>
          <w:color w:val="616161"/>
          <w:sz w:val="28"/>
          <w:szCs w:val="28"/>
          <w:lang w:eastAsia="ru-RU"/>
        </w:rPr>
      </w:pPr>
    </w:p>
    <w:p w:rsidR="00FD51B4" w:rsidRDefault="00FD51B4" w:rsidP="00FD51B4">
      <w:pPr>
        <w:spacing w:after="270" w:line="330" w:lineRule="atLeast"/>
        <w:jc w:val="center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</w:p>
    <w:p w:rsidR="00FD51B4" w:rsidRDefault="00FD51B4" w:rsidP="00FD51B4">
      <w:pPr>
        <w:spacing w:after="270" w:line="330" w:lineRule="atLeast"/>
        <w:jc w:val="center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</w:p>
    <w:p w:rsidR="00FD51B4" w:rsidRDefault="00FD51B4" w:rsidP="00FD51B4">
      <w:pPr>
        <w:spacing w:after="270" w:line="330" w:lineRule="atLeast"/>
        <w:jc w:val="center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</w:p>
    <w:p w:rsidR="00FD51B4" w:rsidRDefault="00FD51B4" w:rsidP="00FD51B4">
      <w:pPr>
        <w:spacing w:after="270" w:line="330" w:lineRule="atLeast"/>
        <w:jc w:val="center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</w:p>
    <w:p w:rsidR="00FD51B4" w:rsidRPr="00FD51B4" w:rsidRDefault="00FD51B4" w:rsidP="00FD51B4">
      <w:pPr>
        <w:spacing w:after="270" w:line="330" w:lineRule="atLeast"/>
        <w:jc w:val="center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</w:p>
    <w:sectPr w:rsidR="00FD51B4" w:rsidRPr="00FD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A30CB"/>
    <w:multiLevelType w:val="multilevel"/>
    <w:tmpl w:val="2EF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BA460B"/>
    <w:multiLevelType w:val="multilevel"/>
    <w:tmpl w:val="D478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B4"/>
    <w:rsid w:val="0012095D"/>
    <w:rsid w:val="001D5147"/>
    <w:rsid w:val="003B15E7"/>
    <w:rsid w:val="003F627B"/>
    <w:rsid w:val="00611A42"/>
    <w:rsid w:val="00684A52"/>
    <w:rsid w:val="00A61532"/>
    <w:rsid w:val="00B11DC7"/>
    <w:rsid w:val="00EC66D4"/>
    <w:rsid w:val="00F10078"/>
    <w:rsid w:val="00F366D6"/>
    <w:rsid w:val="00FD51B4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D0A56-2611-4FEF-9DCE-AB16419B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6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C66D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3F627B"/>
    <w:rPr>
      <w:rFonts w:ascii="Times New Roman" w:hAnsi="Times New Roman" w:cs="Times New Roman" w:hint="default"/>
      <w:b w:val="0"/>
      <w:bCs w:val="0"/>
      <w:i w:val="0"/>
      <w:iCs w:val="0"/>
      <w:color w:val="21252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3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54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2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chool8lbt.yanao.ru/cache/VnimanieVajno_images_thumbs_large1000_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8lbt.yanao.ru/component/mailto/?tmpl=component&amp;template=it_university3&amp;link=9e5e25d3b46ce097adb0d1015346a1c390cbf45d" TargetMode="External"/><Relationship Id="rId5" Type="http://schemas.openxmlformats.org/officeDocument/2006/relationships/hyperlink" Target="https://school8lbt.yanao.ru/novosti/1324-rekomendatsii-dlya-roditelej-po-organizatsii-distantsionnogo-obucheniya-rebjonka-na-domu?tmpl=component&amp;print=1&amp;layout=defaul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Аблова ЮВ</cp:lastModifiedBy>
  <cp:revision>7</cp:revision>
  <cp:lastPrinted>2020-04-03T06:46:00Z</cp:lastPrinted>
  <dcterms:created xsi:type="dcterms:W3CDTF">2020-04-03T06:00:00Z</dcterms:created>
  <dcterms:modified xsi:type="dcterms:W3CDTF">2020-04-05T03:46:00Z</dcterms:modified>
</cp:coreProperties>
</file>