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Pr="00643DB4" w:rsidRDefault="00C24FD5" w:rsidP="00C24FD5">
      <w:pPr>
        <w:rPr>
          <w:sz w:val="28"/>
          <w:szCs w:val="28"/>
        </w:rPr>
      </w:pPr>
      <w:r w:rsidRPr="00643DB4">
        <w:rPr>
          <w:sz w:val="28"/>
          <w:szCs w:val="28"/>
        </w:rPr>
        <w:t xml:space="preserve">   </w:t>
      </w:r>
      <w:r w:rsidR="00E743F0" w:rsidRPr="00643DB4">
        <w:rPr>
          <w:sz w:val="28"/>
          <w:szCs w:val="28"/>
        </w:rPr>
        <w:t>«</w:t>
      </w:r>
      <w:proofErr w:type="gramStart"/>
      <w:r w:rsidR="00643DB4" w:rsidRPr="00643DB4">
        <w:rPr>
          <w:sz w:val="28"/>
          <w:szCs w:val="28"/>
        </w:rPr>
        <w:t>22</w:t>
      </w:r>
      <w:r w:rsidRPr="00643DB4">
        <w:rPr>
          <w:sz w:val="28"/>
          <w:szCs w:val="28"/>
        </w:rPr>
        <w:t xml:space="preserve">»  </w:t>
      </w:r>
      <w:r w:rsidR="001A0218" w:rsidRPr="00643DB4">
        <w:rPr>
          <w:sz w:val="28"/>
          <w:szCs w:val="28"/>
        </w:rPr>
        <w:t>января</w:t>
      </w:r>
      <w:proofErr w:type="gramEnd"/>
      <w:r w:rsidR="001A0218" w:rsidRPr="00643DB4">
        <w:rPr>
          <w:sz w:val="28"/>
          <w:szCs w:val="28"/>
        </w:rPr>
        <w:t xml:space="preserve"> </w:t>
      </w:r>
      <w:r w:rsidRPr="00643DB4">
        <w:rPr>
          <w:sz w:val="28"/>
          <w:szCs w:val="28"/>
        </w:rPr>
        <w:t>20</w:t>
      </w:r>
      <w:r w:rsidR="009318E2" w:rsidRPr="00643DB4">
        <w:rPr>
          <w:sz w:val="28"/>
          <w:szCs w:val="28"/>
        </w:rPr>
        <w:t>2</w:t>
      </w:r>
      <w:r w:rsidR="001A0218" w:rsidRPr="00643DB4">
        <w:rPr>
          <w:sz w:val="28"/>
          <w:szCs w:val="28"/>
        </w:rPr>
        <w:t>1</w:t>
      </w:r>
      <w:r w:rsidRPr="00643DB4">
        <w:rPr>
          <w:sz w:val="28"/>
          <w:szCs w:val="28"/>
        </w:rPr>
        <w:t xml:space="preserve">         </w:t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  <w:t xml:space="preserve">       </w:t>
      </w:r>
      <w:r w:rsidRPr="00643DB4">
        <w:rPr>
          <w:sz w:val="28"/>
          <w:szCs w:val="28"/>
        </w:rPr>
        <w:tab/>
        <w:t xml:space="preserve">                     </w:t>
      </w:r>
      <w:r w:rsidR="00643DB4">
        <w:rPr>
          <w:sz w:val="28"/>
          <w:szCs w:val="28"/>
        </w:rPr>
        <w:t xml:space="preserve">       </w:t>
      </w:r>
      <w:r w:rsidRPr="00643DB4">
        <w:rPr>
          <w:sz w:val="28"/>
          <w:szCs w:val="28"/>
        </w:rPr>
        <w:t xml:space="preserve">   № </w:t>
      </w:r>
      <w:r w:rsidR="00063332" w:rsidRPr="00643DB4">
        <w:rPr>
          <w:sz w:val="28"/>
          <w:szCs w:val="28"/>
        </w:rPr>
        <w:t xml:space="preserve"> </w:t>
      </w:r>
      <w:r w:rsidR="00643DB4" w:rsidRPr="00643DB4">
        <w:rPr>
          <w:sz w:val="28"/>
          <w:szCs w:val="28"/>
        </w:rPr>
        <w:t>20</w:t>
      </w:r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643DB4" w:rsidRDefault="00C24FD5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bookmarkStart w:id="0" w:name="_GoBack"/>
      <w:r w:rsidRPr="00643DB4">
        <w:rPr>
          <w:sz w:val="28"/>
          <w:szCs w:val="28"/>
        </w:rPr>
        <w:t>О проведении</w:t>
      </w:r>
      <w:r w:rsidRPr="00643DB4">
        <w:rPr>
          <w:color w:val="000000"/>
          <w:spacing w:val="-4"/>
          <w:sz w:val="28"/>
          <w:szCs w:val="28"/>
        </w:rPr>
        <w:t xml:space="preserve"> </w:t>
      </w:r>
      <w:r w:rsidR="001A0218" w:rsidRPr="00643DB4">
        <w:rPr>
          <w:color w:val="000000"/>
          <w:spacing w:val="-4"/>
          <w:sz w:val="28"/>
          <w:szCs w:val="28"/>
        </w:rPr>
        <w:t>городского конкурса</w:t>
      </w:r>
    </w:p>
    <w:p w:rsidR="00643DB4" w:rsidRPr="00643DB4" w:rsidRDefault="00643DB4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643DB4">
        <w:rPr>
          <w:color w:val="000000"/>
          <w:spacing w:val="-4"/>
          <w:sz w:val="28"/>
          <w:szCs w:val="28"/>
        </w:rPr>
        <w:t>сочинений</w:t>
      </w:r>
      <w:r w:rsidR="00A751F9" w:rsidRPr="00643DB4">
        <w:rPr>
          <w:color w:val="000000"/>
          <w:spacing w:val="-4"/>
          <w:sz w:val="28"/>
          <w:szCs w:val="28"/>
        </w:rPr>
        <w:t xml:space="preserve"> «</w:t>
      </w:r>
      <w:r w:rsidRPr="00643DB4">
        <w:rPr>
          <w:color w:val="000000"/>
          <w:spacing w:val="-4"/>
          <w:sz w:val="28"/>
          <w:szCs w:val="28"/>
        </w:rPr>
        <w:t>Есть такая профессия-</w:t>
      </w:r>
    </w:p>
    <w:p w:rsidR="001A0218" w:rsidRPr="00643DB4" w:rsidRDefault="00643DB4" w:rsidP="001A0218">
      <w:pPr>
        <w:pStyle w:val="a3"/>
        <w:jc w:val="both"/>
        <w:rPr>
          <w:sz w:val="28"/>
          <w:szCs w:val="28"/>
        </w:rPr>
      </w:pPr>
      <w:r w:rsidRPr="00643DB4">
        <w:rPr>
          <w:color w:val="000000"/>
          <w:spacing w:val="-4"/>
          <w:sz w:val="28"/>
          <w:szCs w:val="28"/>
        </w:rPr>
        <w:t>Родину защищать</w:t>
      </w:r>
      <w:r w:rsidR="00A751F9" w:rsidRPr="00643DB4">
        <w:rPr>
          <w:color w:val="000000"/>
          <w:spacing w:val="-4"/>
          <w:sz w:val="28"/>
          <w:szCs w:val="28"/>
        </w:rPr>
        <w:t>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bookmarkEnd w:id="0"/>
    <w:p w:rsidR="00B76A16" w:rsidRPr="00DE1EF9" w:rsidRDefault="00B76A16" w:rsidP="00DE1EF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В рамках реализации </w:t>
      </w:r>
      <w:r w:rsidR="00643DB4" w:rsidRPr="00DE1EF9">
        <w:rPr>
          <w:sz w:val="28"/>
          <w:szCs w:val="28"/>
        </w:rPr>
        <w:t>плана основных мероприятий</w:t>
      </w:r>
      <w:r w:rsidR="00DE1EF9" w:rsidRPr="00DE1EF9">
        <w:rPr>
          <w:sz w:val="28"/>
          <w:szCs w:val="28"/>
        </w:rPr>
        <w:t xml:space="preserve"> </w:t>
      </w:r>
      <w:r w:rsidR="00643DB4" w:rsidRPr="00DE1EF9">
        <w:rPr>
          <w:sz w:val="28"/>
          <w:szCs w:val="28"/>
        </w:rPr>
        <w:t xml:space="preserve">месячника </w:t>
      </w:r>
      <w:r w:rsidR="00DE1EF9" w:rsidRPr="00DE1EF9">
        <w:rPr>
          <w:sz w:val="28"/>
          <w:szCs w:val="28"/>
        </w:rPr>
        <w:t>о</w:t>
      </w:r>
      <w:r w:rsidR="00643DB4" w:rsidRPr="00DE1EF9">
        <w:rPr>
          <w:sz w:val="28"/>
          <w:szCs w:val="28"/>
        </w:rPr>
        <w:t>боронно-массовой, военно-патриотической и спортивной работы</w:t>
      </w:r>
      <w:r w:rsidR="00DF5EB5" w:rsidRPr="00DE1EF9">
        <w:rPr>
          <w:sz w:val="28"/>
          <w:szCs w:val="28"/>
        </w:rPr>
        <w:t>, утвержденно</w:t>
      </w:r>
      <w:r w:rsidR="00F13786">
        <w:rPr>
          <w:sz w:val="28"/>
          <w:szCs w:val="28"/>
        </w:rPr>
        <w:t>го</w:t>
      </w:r>
      <w:r w:rsidR="00DF5EB5" w:rsidRPr="00DE1EF9">
        <w:rPr>
          <w:sz w:val="28"/>
          <w:szCs w:val="28"/>
        </w:rPr>
        <w:t xml:space="preserve"> приказом управления образования </w:t>
      </w:r>
      <w:r w:rsidR="003D37D4" w:rsidRPr="00DE1EF9">
        <w:rPr>
          <w:sz w:val="28"/>
          <w:szCs w:val="28"/>
        </w:rPr>
        <w:t xml:space="preserve">города </w:t>
      </w:r>
      <w:r w:rsidR="00DF5EB5" w:rsidRPr="00DE1EF9">
        <w:rPr>
          <w:sz w:val="28"/>
          <w:szCs w:val="28"/>
        </w:rPr>
        <w:t xml:space="preserve">от </w:t>
      </w:r>
      <w:r w:rsidR="00643DB4" w:rsidRPr="00DE1EF9">
        <w:rPr>
          <w:sz w:val="28"/>
          <w:szCs w:val="28"/>
        </w:rPr>
        <w:t>21</w:t>
      </w:r>
      <w:r w:rsidR="00DF5EB5" w:rsidRPr="00DE1EF9">
        <w:rPr>
          <w:sz w:val="28"/>
          <w:szCs w:val="28"/>
        </w:rPr>
        <w:t>.0</w:t>
      </w:r>
      <w:r w:rsidR="00643DB4" w:rsidRPr="00DE1EF9">
        <w:rPr>
          <w:sz w:val="28"/>
          <w:szCs w:val="28"/>
        </w:rPr>
        <w:t>1</w:t>
      </w:r>
      <w:r w:rsidR="00DF5EB5" w:rsidRPr="00DE1EF9">
        <w:rPr>
          <w:sz w:val="28"/>
          <w:szCs w:val="28"/>
        </w:rPr>
        <w:t xml:space="preserve">.2020 № </w:t>
      </w:r>
      <w:r w:rsidR="00643DB4" w:rsidRPr="00DE1EF9">
        <w:rPr>
          <w:sz w:val="28"/>
          <w:szCs w:val="28"/>
        </w:rPr>
        <w:t>16</w:t>
      </w:r>
      <w:r w:rsidR="00DF5EB5" w:rsidRPr="00DE1EF9">
        <w:rPr>
          <w:sz w:val="28"/>
          <w:szCs w:val="28"/>
        </w:rPr>
        <w:t>,</w:t>
      </w:r>
      <w:r w:rsidRPr="00DE1EF9">
        <w:rPr>
          <w:sz w:val="28"/>
          <w:szCs w:val="28"/>
        </w:rPr>
        <w:t xml:space="preserve"> с целью </w:t>
      </w:r>
      <w:r w:rsidR="00643DB4" w:rsidRPr="00DE1EF9">
        <w:rPr>
          <w:sz w:val="28"/>
          <w:szCs w:val="28"/>
        </w:rPr>
        <w:t xml:space="preserve">формирования </w:t>
      </w:r>
      <w:r w:rsidR="00DE1EF9" w:rsidRPr="00DE1EF9">
        <w:rPr>
          <w:sz w:val="28"/>
          <w:szCs w:val="28"/>
        </w:rPr>
        <w:t xml:space="preserve">у обучающихся общеобразовательных организаций города </w:t>
      </w:r>
      <w:r w:rsidR="00643DB4" w:rsidRPr="00DE1EF9">
        <w:rPr>
          <w:sz w:val="28"/>
          <w:szCs w:val="28"/>
        </w:rPr>
        <w:t xml:space="preserve">основных жизненных ценностей, чувства </w:t>
      </w:r>
      <w:r w:rsidR="00DE1EF9" w:rsidRPr="00DE1EF9">
        <w:rPr>
          <w:sz w:val="28"/>
          <w:szCs w:val="28"/>
        </w:rPr>
        <w:t>гражданской ответственности, патриотизма, желания защищать свое Отечество</w:t>
      </w:r>
      <w:r w:rsidR="00DE1EF9">
        <w:rPr>
          <w:sz w:val="28"/>
          <w:szCs w:val="28"/>
        </w:rPr>
        <w:t>,</w:t>
      </w:r>
      <w:r w:rsidRPr="00DE1EF9">
        <w:rPr>
          <w:sz w:val="28"/>
          <w:szCs w:val="28"/>
        </w:rPr>
        <w:t xml:space="preserve"> </w:t>
      </w:r>
    </w:p>
    <w:p w:rsidR="005228ED" w:rsidRPr="00CE59E0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6"/>
          <w:szCs w:val="26"/>
        </w:rPr>
      </w:pPr>
      <w:r w:rsidRPr="00CE59E0">
        <w:rPr>
          <w:b/>
          <w:bCs/>
          <w:color w:val="000000"/>
          <w:spacing w:val="46"/>
          <w:sz w:val="26"/>
          <w:szCs w:val="26"/>
        </w:rPr>
        <w:t>приказываю:</w:t>
      </w:r>
    </w:p>
    <w:p w:rsidR="005228ED" w:rsidRPr="00DE1EF9" w:rsidRDefault="00C43C95" w:rsidP="00C43C95">
      <w:pPr>
        <w:pStyle w:val="a3"/>
        <w:ind w:firstLine="708"/>
        <w:jc w:val="both"/>
        <w:rPr>
          <w:b/>
          <w:sz w:val="28"/>
          <w:szCs w:val="28"/>
        </w:rPr>
      </w:pPr>
      <w:r w:rsidRPr="00DE1EF9">
        <w:rPr>
          <w:sz w:val="28"/>
          <w:szCs w:val="28"/>
        </w:rPr>
        <w:t>1.</w:t>
      </w:r>
      <w:r w:rsidR="005228ED" w:rsidRPr="00DE1EF9">
        <w:rPr>
          <w:sz w:val="28"/>
          <w:szCs w:val="28"/>
        </w:rPr>
        <w:t xml:space="preserve">Провести в общеобразовательных </w:t>
      </w:r>
      <w:r w:rsidR="0044692C" w:rsidRPr="00DE1EF9">
        <w:rPr>
          <w:sz w:val="28"/>
          <w:szCs w:val="28"/>
        </w:rPr>
        <w:t>организациях</w:t>
      </w:r>
      <w:r w:rsidR="005228ED" w:rsidRPr="00DE1EF9">
        <w:rPr>
          <w:sz w:val="28"/>
          <w:szCs w:val="28"/>
        </w:rPr>
        <w:t xml:space="preserve"> города </w:t>
      </w:r>
      <w:proofErr w:type="gramStart"/>
      <w:r w:rsidR="005228ED" w:rsidRPr="00DE1EF9">
        <w:rPr>
          <w:sz w:val="28"/>
          <w:szCs w:val="28"/>
        </w:rPr>
        <w:t xml:space="preserve">с  </w:t>
      </w:r>
      <w:r w:rsidR="00A751F9" w:rsidRPr="00DE1EF9">
        <w:rPr>
          <w:sz w:val="28"/>
          <w:szCs w:val="28"/>
        </w:rPr>
        <w:t>25</w:t>
      </w:r>
      <w:proofErr w:type="gramEnd"/>
      <w:r w:rsidR="00A751F9" w:rsidRPr="00DE1EF9">
        <w:rPr>
          <w:sz w:val="28"/>
          <w:szCs w:val="28"/>
        </w:rPr>
        <w:t xml:space="preserve"> </w:t>
      </w:r>
      <w:r w:rsidR="00B76A16" w:rsidRPr="00DE1EF9">
        <w:rPr>
          <w:sz w:val="28"/>
          <w:szCs w:val="28"/>
        </w:rPr>
        <w:t>января</w:t>
      </w:r>
      <w:r w:rsidR="005228ED" w:rsidRPr="00DE1EF9">
        <w:rPr>
          <w:sz w:val="28"/>
          <w:szCs w:val="28"/>
        </w:rPr>
        <w:t xml:space="preserve"> по </w:t>
      </w:r>
      <w:r w:rsidR="00A751F9" w:rsidRPr="00DE1EF9">
        <w:rPr>
          <w:sz w:val="28"/>
          <w:szCs w:val="28"/>
        </w:rPr>
        <w:t>2</w:t>
      </w:r>
      <w:r w:rsidR="00643DB4" w:rsidRPr="00DE1EF9">
        <w:rPr>
          <w:sz w:val="28"/>
          <w:szCs w:val="28"/>
        </w:rPr>
        <w:t>4</w:t>
      </w:r>
      <w:r w:rsidR="005228ED" w:rsidRPr="00DE1EF9">
        <w:rPr>
          <w:sz w:val="28"/>
          <w:szCs w:val="28"/>
        </w:rPr>
        <w:t xml:space="preserve"> </w:t>
      </w:r>
      <w:r w:rsidR="00B76A16" w:rsidRPr="00DE1EF9">
        <w:rPr>
          <w:sz w:val="28"/>
          <w:szCs w:val="28"/>
        </w:rPr>
        <w:t>февраля</w:t>
      </w:r>
      <w:r w:rsidR="005228ED" w:rsidRPr="00DE1EF9">
        <w:rPr>
          <w:sz w:val="28"/>
          <w:szCs w:val="28"/>
        </w:rPr>
        <w:t xml:space="preserve"> 2020 года</w:t>
      </w:r>
      <w:r w:rsidR="00B76A16" w:rsidRPr="00DE1EF9">
        <w:rPr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>городско</w:t>
      </w:r>
      <w:r w:rsidR="00B62ECC" w:rsidRPr="00DE1EF9">
        <w:rPr>
          <w:color w:val="000000"/>
          <w:spacing w:val="-4"/>
          <w:sz w:val="28"/>
          <w:szCs w:val="28"/>
        </w:rPr>
        <w:t>й</w:t>
      </w:r>
      <w:r w:rsidR="00B76A16" w:rsidRPr="00DE1EF9">
        <w:rPr>
          <w:color w:val="000000"/>
          <w:spacing w:val="-4"/>
          <w:sz w:val="28"/>
          <w:szCs w:val="28"/>
        </w:rPr>
        <w:t xml:space="preserve"> конкурс </w:t>
      </w:r>
      <w:r w:rsidR="00643DB4" w:rsidRPr="00DE1EF9">
        <w:rPr>
          <w:color w:val="000000"/>
          <w:spacing w:val="-4"/>
          <w:sz w:val="28"/>
          <w:szCs w:val="28"/>
        </w:rPr>
        <w:t>сочинений</w:t>
      </w:r>
      <w:r w:rsidR="00DE1EF9">
        <w:rPr>
          <w:color w:val="000000"/>
          <w:spacing w:val="-4"/>
          <w:sz w:val="28"/>
          <w:szCs w:val="28"/>
        </w:rPr>
        <w:t xml:space="preserve"> </w:t>
      </w:r>
      <w:r w:rsidR="00A751F9" w:rsidRPr="00DE1EF9">
        <w:rPr>
          <w:color w:val="000000"/>
          <w:spacing w:val="-4"/>
          <w:sz w:val="28"/>
          <w:szCs w:val="28"/>
        </w:rPr>
        <w:t>«</w:t>
      </w:r>
      <w:r w:rsidR="00DE1EF9">
        <w:rPr>
          <w:color w:val="000000"/>
          <w:spacing w:val="-4"/>
          <w:sz w:val="28"/>
          <w:szCs w:val="28"/>
        </w:rPr>
        <w:t>Есть такая профессия  - Родину защищать</w:t>
      </w:r>
      <w:r w:rsidR="00A751F9" w:rsidRPr="00DE1EF9">
        <w:rPr>
          <w:color w:val="000000"/>
          <w:spacing w:val="-4"/>
          <w:sz w:val="28"/>
          <w:szCs w:val="28"/>
        </w:rPr>
        <w:t xml:space="preserve">» </w:t>
      </w:r>
      <w:r w:rsidR="00B76A16" w:rsidRPr="00DE1EF9">
        <w:rPr>
          <w:color w:val="000000"/>
          <w:spacing w:val="-4"/>
          <w:sz w:val="28"/>
          <w:szCs w:val="28"/>
        </w:rPr>
        <w:t xml:space="preserve"> (далее  - Конкурс).</w:t>
      </w:r>
    </w:p>
    <w:p w:rsidR="00B76A16" w:rsidRPr="00DE1EF9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DE1EF9">
        <w:rPr>
          <w:szCs w:val="28"/>
        </w:rPr>
        <w:t>Утвердить</w:t>
      </w:r>
      <w:r w:rsidR="00B76A16" w:rsidRPr="00DE1EF9">
        <w:rPr>
          <w:szCs w:val="28"/>
        </w:rPr>
        <w:t>:</w:t>
      </w:r>
    </w:p>
    <w:p w:rsidR="005228ED" w:rsidRPr="00DE1EF9" w:rsidRDefault="00B76A16" w:rsidP="00845839">
      <w:pPr>
        <w:pStyle w:val="a6"/>
        <w:ind w:firstLine="709"/>
        <w:rPr>
          <w:szCs w:val="28"/>
        </w:rPr>
      </w:pPr>
      <w:r w:rsidRPr="00DE1EF9">
        <w:rPr>
          <w:szCs w:val="28"/>
        </w:rPr>
        <w:t>2.1.</w:t>
      </w:r>
      <w:r w:rsidR="00845839" w:rsidRPr="00DE1EF9">
        <w:rPr>
          <w:szCs w:val="28"/>
        </w:rPr>
        <w:t xml:space="preserve"> </w:t>
      </w:r>
      <w:r w:rsidRPr="00DE1EF9">
        <w:rPr>
          <w:szCs w:val="28"/>
        </w:rPr>
        <w:t xml:space="preserve">Положение о проведении </w:t>
      </w:r>
      <w:proofErr w:type="gramStart"/>
      <w:r w:rsidRPr="00DE1EF9">
        <w:rPr>
          <w:szCs w:val="28"/>
        </w:rPr>
        <w:t>Конкурса</w:t>
      </w:r>
      <w:r w:rsidR="005228ED" w:rsidRPr="00DE1EF9">
        <w:rPr>
          <w:szCs w:val="28"/>
        </w:rPr>
        <w:t xml:space="preserve"> </w:t>
      </w:r>
      <w:r w:rsidR="00845839" w:rsidRPr="00DE1EF9">
        <w:rPr>
          <w:szCs w:val="28"/>
        </w:rPr>
        <w:t xml:space="preserve"> (</w:t>
      </w:r>
      <w:proofErr w:type="gramEnd"/>
      <w:r w:rsidR="00845839" w:rsidRPr="00DE1EF9">
        <w:rPr>
          <w:szCs w:val="28"/>
        </w:rPr>
        <w:t>приложение № 1);</w:t>
      </w:r>
    </w:p>
    <w:p w:rsidR="00B76A16" w:rsidRPr="00DE1EF9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>2.2.</w:t>
      </w:r>
      <w:r w:rsidR="00845839" w:rsidRPr="00DE1EF9">
        <w:rPr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Состав </w:t>
      </w:r>
      <w:r w:rsidR="000340B8" w:rsidRPr="00DE1EF9">
        <w:rPr>
          <w:sz w:val="28"/>
          <w:szCs w:val="28"/>
        </w:rPr>
        <w:t xml:space="preserve">конкурсной комиссии </w:t>
      </w:r>
      <w:r w:rsidR="00845839" w:rsidRPr="00DE1EF9">
        <w:rPr>
          <w:color w:val="000000"/>
          <w:spacing w:val="-4"/>
          <w:sz w:val="28"/>
          <w:szCs w:val="28"/>
        </w:rPr>
        <w:t xml:space="preserve">городского конкурса </w:t>
      </w:r>
      <w:r w:rsidR="00DE1EF9" w:rsidRPr="00DE1EF9">
        <w:rPr>
          <w:color w:val="000000"/>
          <w:spacing w:val="-4"/>
          <w:sz w:val="28"/>
          <w:szCs w:val="28"/>
        </w:rPr>
        <w:t>сочинений</w:t>
      </w:r>
      <w:r w:rsidR="00DE1EF9">
        <w:rPr>
          <w:color w:val="000000"/>
          <w:spacing w:val="-4"/>
          <w:sz w:val="28"/>
          <w:szCs w:val="28"/>
        </w:rPr>
        <w:t xml:space="preserve"> </w:t>
      </w:r>
      <w:r w:rsidR="00DE1EF9" w:rsidRPr="00DE1EF9">
        <w:rPr>
          <w:color w:val="000000"/>
          <w:spacing w:val="-4"/>
          <w:sz w:val="28"/>
          <w:szCs w:val="28"/>
        </w:rPr>
        <w:t>«</w:t>
      </w:r>
      <w:r w:rsidR="00DE1EF9">
        <w:rPr>
          <w:color w:val="000000"/>
          <w:spacing w:val="-4"/>
          <w:sz w:val="28"/>
          <w:szCs w:val="28"/>
        </w:rPr>
        <w:t xml:space="preserve">Есть такая </w:t>
      </w:r>
      <w:proofErr w:type="gramStart"/>
      <w:r w:rsidR="00DE1EF9">
        <w:rPr>
          <w:color w:val="000000"/>
          <w:spacing w:val="-4"/>
          <w:sz w:val="28"/>
          <w:szCs w:val="28"/>
        </w:rPr>
        <w:t>профессия  -</w:t>
      </w:r>
      <w:proofErr w:type="gramEnd"/>
      <w:r w:rsidR="00DE1EF9">
        <w:rPr>
          <w:color w:val="000000"/>
          <w:spacing w:val="-4"/>
          <w:sz w:val="28"/>
          <w:szCs w:val="28"/>
        </w:rPr>
        <w:t xml:space="preserve"> Родину защищать</w:t>
      </w:r>
      <w:r w:rsidR="00DE1EF9" w:rsidRPr="00DE1EF9">
        <w:rPr>
          <w:color w:val="000000"/>
          <w:spacing w:val="-4"/>
          <w:sz w:val="28"/>
          <w:szCs w:val="28"/>
        </w:rPr>
        <w:t>»</w:t>
      </w:r>
      <w:r w:rsidR="00845839" w:rsidRPr="00DE1EF9">
        <w:rPr>
          <w:color w:val="000000"/>
          <w:spacing w:val="-4"/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(приложение № </w:t>
      </w:r>
      <w:r w:rsidR="00B62ECC" w:rsidRPr="00DE1EF9">
        <w:rPr>
          <w:sz w:val="28"/>
          <w:szCs w:val="28"/>
        </w:rPr>
        <w:t>2</w:t>
      </w:r>
      <w:r w:rsidRPr="00DE1EF9">
        <w:rPr>
          <w:sz w:val="28"/>
          <w:szCs w:val="28"/>
        </w:rPr>
        <w:t>).</w:t>
      </w:r>
    </w:p>
    <w:p w:rsidR="00B76A16" w:rsidRPr="00DE1EF9" w:rsidRDefault="00B76A16" w:rsidP="00DE1EF9">
      <w:pPr>
        <w:pStyle w:val="a6"/>
        <w:ind w:firstLine="709"/>
        <w:rPr>
          <w:szCs w:val="28"/>
        </w:rPr>
      </w:pPr>
      <w:r w:rsidRPr="00DE1EF9">
        <w:rPr>
          <w:szCs w:val="28"/>
        </w:rPr>
        <w:t xml:space="preserve">3. Руководителям </w:t>
      </w:r>
      <w:r w:rsidR="00845839" w:rsidRPr="00DE1EF9">
        <w:rPr>
          <w:szCs w:val="28"/>
        </w:rPr>
        <w:t>муниципальных обще</w:t>
      </w:r>
      <w:r w:rsidRPr="00DE1EF9">
        <w:rPr>
          <w:szCs w:val="28"/>
        </w:rPr>
        <w:t xml:space="preserve">образовательных организаций обеспечить предоставление </w:t>
      </w:r>
      <w:r w:rsidR="00CE59E0" w:rsidRPr="00DE1EF9">
        <w:rPr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Pr="00DE1EF9">
        <w:rPr>
          <w:szCs w:val="28"/>
        </w:rPr>
        <w:t xml:space="preserve"> положени</w:t>
      </w:r>
      <w:r w:rsidR="00CE59E0" w:rsidRPr="00DE1EF9">
        <w:rPr>
          <w:szCs w:val="28"/>
        </w:rPr>
        <w:t xml:space="preserve">и, </w:t>
      </w:r>
      <w:r w:rsidR="00C43C95" w:rsidRPr="00DE1EF9">
        <w:rPr>
          <w:szCs w:val="28"/>
        </w:rPr>
        <w:t>а также конкурсных работ</w:t>
      </w:r>
      <w:r w:rsidR="00C8269A" w:rsidRPr="00DE1EF9">
        <w:rPr>
          <w:szCs w:val="28"/>
        </w:rPr>
        <w:t>,</w:t>
      </w:r>
      <w:r w:rsidR="00A751F9" w:rsidRPr="00DE1EF9">
        <w:rPr>
          <w:szCs w:val="28"/>
        </w:rPr>
        <w:t xml:space="preserve"> </w:t>
      </w:r>
      <w:r w:rsidR="00CE59E0" w:rsidRPr="00DE1EF9">
        <w:rPr>
          <w:szCs w:val="28"/>
        </w:rPr>
        <w:t xml:space="preserve">в срок до </w:t>
      </w:r>
      <w:r w:rsidR="00867B21">
        <w:rPr>
          <w:szCs w:val="28"/>
        </w:rPr>
        <w:t>15</w:t>
      </w:r>
      <w:r w:rsidR="00CE59E0" w:rsidRPr="00DE1EF9">
        <w:rPr>
          <w:szCs w:val="28"/>
        </w:rPr>
        <w:t>.0</w:t>
      </w:r>
      <w:r w:rsidR="00A751F9" w:rsidRPr="00DE1EF9">
        <w:rPr>
          <w:szCs w:val="28"/>
        </w:rPr>
        <w:t>2</w:t>
      </w:r>
      <w:r w:rsidR="00CE59E0" w:rsidRPr="00DE1EF9">
        <w:rPr>
          <w:szCs w:val="28"/>
        </w:rPr>
        <w:t>.2021</w:t>
      </w:r>
      <w:r w:rsidR="00845839" w:rsidRPr="00DE1EF9">
        <w:rPr>
          <w:szCs w:val="28"/>
        </w:rPr>
        <w:t xml:space="preserve"> </w:t>
      </w:r>
      <w:r w:rsidR="00C43C95" w:rsidRPr="00DE1EF9">
        <w:rPr>
          <w:szCs w:val="28"/>
        </w:rPr>
        <w:t>на электронны</w:t>
      </w:r>
      <w:r w:rsidR="00C217C7">
        <w:rPr>
          <w:szCs w:val="28"/>
        </w:rPr>
        <w:t xml:space="preserve">й </w:t>
      </w:r>
      <w:r w:rsidR="00C43C95" w:rsidRPr="00DE1EF9">
        <w:rPr>
          <w:szCs w:val="28"/>
        </w:rPr>
        <w:t>адрес:</w:t>
      </w:r>
      <w:r w:rsidR="00F13786">
        <w:rPr>
          <w:szCs w:val="28"/>
        </w:rPr>
        <w:t xml:space="preserve"> </w:t>
      </w:r>
      <w:hyperlink r:id="rId7" w:history="1">
        <w:r w:rsidR="00C217C7" w:rsidRPr="008B5487">
          <w:rPr>
            <w:rStyle w:val="a8"/>
            <w:szCs w:val="28"/>
          </w:rPr>
          <w:t>luminaiv@yandex.ru</w:t>
        </w:r>
      </w:hyperlink>
      <w:r w:rsidRPr="00F13786">
        <w:rPr>
          <w:szCs w:val="28"/>
        </w:rPr>
        <w:t>.</w:t>
      </w:r>
    </w:p>
    <w:p w:rsidR="00B76A16" w:rsidRPr="00DE1EF9" w:rsidRDefault="00B76A16" w:rsidP="00845839">
      <w:pPr>
        <w:pStyle w:val="ab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Контроль за исполнением </w:t>
      </w:r>
      <w:r w:rsidR="00CE59E0" w:rsidRPr="00DE1EF9">
        <w:rPr>
          <w:sz w:val="28"/>
          <w:szCs w:val="28"/>
        </w:rPr>
        <w:t xml:space="preserve">настоящего </w:t>
      </w:r>
      <w:r w:rsidRPr="00DE1EF9">
        <w:rPr>
          <w:sz w:val="28"/>
          <w:szCs w:val="28"/>
        </w:rPr>
        <w:t xml:space="preserve">приказа возложить на </w:t>
      </w:r>
      <w:proofErr w:type="spellStart"/>
      <w:r w:rsidRPr="00DE1EF9">
        <w:rPr>
          <w:sz w:val="28"/>
          <w:szCs w:val="28"/>
        </w:rPr>
        <w:t>О.В.Савинкову</w:t>
      </w:r>
      <w:proofErr w:type="spellEnd"/>
      <w:r w:rsidRPr="00DE1EF9">
        <w:rPr>
          <w:sz w:val="28"/>
          <w:szCs w:val="28"/>
        </w:rPr>
        <w:t xml:space="preserve">, заместителя начальника управления образования города. </w:t>
      </w:r>
    </w:p>
    <w:p w:rsidR="0044692C" w:rsidRDefault="006A1595" w:rsidP="006A1595">
      <w:pPr>
        <w:jc w:val="center"/>
        <w:rPr>
          <w:color w:val="000000"/>
          <w:spacing w:val="-4"/>
          <w:sz w:val="26"/>
          <w:szCs w:val="28"/>
        </w:rPr>
      </w:pPr>
      <w:r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F13786" w:rsidRDefault="0072044E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B7B866" wp14:editId="7A2A04A2">
            <wp:simplePos x="0" y="0"/>
            <wp:positionH relativeFrom="column">
              <wp:posOffset>3581400</wp:posOffset>
            </wp:positionH>
            <wp:positionV relativeFrom="paragraph">
              <wp:posOffset>90170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F13786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F13786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F13786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F13786">
        <w:rPr>
          <w:color w:val="000000"/>
          <w:spacing w:val="-4"/>
          <w:sz w:val="28"/>
          <w:szCs w:val="28"/>
        </w:rPr>
        <w:t>администрации г</w:t>
      </w:r>
      <w:r w:rsidR="0044692C" w:rsidRPr="00F13786">
        <w:rPr>
          <w:color w:val="000000"/>
          <w:spacing w:val="-4"/>
          <w:sz w:val="28"/>
          <w:szCs w:val="28"/>
        </w:rPr>
        <w:t>. Благовещенска</w:t>
      </w:r>
      <w:r w:rsidRPr="00F13786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Pr="00F13786">
        <w:rPr>
          <w:color w:val="000000"/>
          <w:spacing w:val="-4"/>
          <w:sz w:val="28"/>
          <w:szCs w:val="28"/>
        </w:rPr>
        <w:t>Э.Б.Поцелуева</w:t>
      </w:r>
      <w:proofErr w:type="spellEnd"/>
      <w:r w:rsidRPr="00F13786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DF5EB5" w:rsidRDefault="00DF5EB5" w:rsidP="00CE59E0">
      <w:pPr>
        <w:jc w:val="both"/>
      </w:pPr>
    </w:p>
    <w:p w:rsidR="00DF5EB5" w:rsidRDefault="00DF5EB5" w:rsidP="00CE59E0">
      <w:pPr>
        <w:jc w:val="both"/>
      </w:pPr>
    </w:p>
    <w:p w:rsidR="00C87F40" w:rsidRDefault="00C87F40" w:rsidP="00C87F40">
      <w:pPr>
        <w:jc w:val="both"/>
        <w:rPr>
          <w:sz w:val="20"/>
        </w:rPr>
      </w:pPr>
    </w:p>
    <w:p w:rsidR="00C87F40" w:rsidRPr="007348C4" w:rsidRDefault="00C87F40" w:rsidP="00C87F4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C87F40" w:rsidRPr="001A0852" w:rsidRDefault="00C87F40" w:rsidP="00C87F4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A164DD" w:rsidRDefault="00A164DD" w:rsidP="00CE59E0">
      <w:pPr>
        <w:jc w:val="both"/>
      </w:pPr>
    </w:p>
    <w:tbl>
      <w:tblPr>
        <w:tblStyle w:val="af0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5D3377" w:rsidRPr="005D3377" w:rsidTr="005D3377">
        <w:tc>
          <w:tcPr>
            <w:tcW w:w="6237" w:type="dxa"/>
          </w:tcPr>
          <w:p w:rsidR="005D3377" w:rsidRPr="005D3377" w:rsidRDefault="005D3377" w:rsidP="005D3377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en-US"/>
              </w:rPr>
            </w:pPr>
          </w:p>
          <w:p w:rsidR="005D3377" w:rsidRPr="005D3377" w:rsidRDefault="005D3377" w:rsidP="005D3377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  <w:hideMark/>
          </w:tcPr>
          <w:p w:rsidR="005D3377" w:rsidRPr="005D3377" w:rsidRDefault="005D3377" w:rsidP="005D3377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5D3377">
              <w:rPr>
                <w:rFonts w:eastAsia="Calibri"/>
                <w:lang w:eastAsia="en-US"/>
              </w:rPr>
              <w:t>Приложение № 1</w:t>
            </w:r>
          </w:p>
          <w:p w:rsidR="005D3377" w:rsidRPr="005D3377" w:rsidRDefault="005D3377" w:rsidP="005D3377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5D3377">
              <w:rPr>
                <w:rFonts w:eastAsia="Calibri"/>
                <w:lang w:eastAsia="en-US"/>
              </w:rPr>
              <w:t>к приказу управления образования города</w:t>
            </w:r>
          </w:p>
          <w:p w:rsidR="005D3377" w:rsidRPr="005D3377" w:rsidRDefault="005D3377" w:rsidP="005D3377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5D3377">
              <w:rPr>
                <w:rFonts w:eastAsia="Calibri"/>
                <w:lang w:eastAsia="en-US"/>
              </w:rPr>
              <w:t xml:space="preserve"> от 22.01.2021 № 20</w:t>
            </w:r>
          </w:p>
        </w:tc>
      </w:tr>
    </w:tbl>
    <w:p w:rsidR="005D3377" w:rsidRPr="005D3377" w:rsidRDefault="005D3377" w:rsidP="005D3377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5D3377" w:rsidRPr="005D3377" w:rsidRDefault="005D3377" w:rsidP="005D3377">
      <w:pPr>
        <w:jc w:val="center"/>
        <w:rPr>
          <w:b/>
          <w:sz w:val="28"/>
          <w:szCs w:val="28"/>
        </w:rPr>
      </w:pPr>
      <w:r w:rsidRPr="005D3377">
        <w:rPr>
          <w:b/>
          <w:sz w:val="28"/>
          <w:szCs w:val="28"/>
        </w:rPr>
        <w:t>ПОЛОЖЕНИЕ</w:t>
      </w:r>
    </w:p>
    <w:p w:rsidR="005D3377" w:rsidRPr="005D3377" w:rsidRDefault="005D3377" w:rsidP="005D3377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/>
        </w:rPr>
      </w:pPr>
      <w:r w:rsidRPr="005D3377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о проведении городского конкурса </w:t>
      </w:r>
      <w:r w:rsidRPr="005D3377">
        <w:rPr>
          <w:b/>
          <w:sz w:val="28"/>
          <w:szCs w:val="28"/>
          <w:lang w:eastAsia="ru-RU"/>
        </w:rPr>
        <w:t xml:space="preserve">сочинений </w:t>
      </w:r>
    </w:p>
    <w:p w:rsidR="005D3377" w:rsidRPr="005D3377" w:rsidRDefault="005D3377" w:rsidP="005D3377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5D3377">
        <w:rPr>
          <w:b/>
          <w:sz w:val="28"/>
          <w:szCs w:val="28"/>
          <w:lang w:eastAsia="ru-RU"/>
        </w:rPr>
        <w:t>«Есть такая профессия – Родину защищать»</w:t>
      </w:r>
    </w:p>
    <w:p w:rsidR="005D3377" w:rsidRPr="005D3377" w:rsidRDefault="005D3377" w:rsidP="005D3377">
      <w:pPr>
        <w:jc w:val="center"/>
        <w:rPr>
          <w:b/>
          <w:sz w:val="28"/>
          <w:szCs w:val="28"/>
          <w:bdr w:val="none" w:sz="0" w:space="0" w:color="auto" w:frame="1"/>
        </w:rPr>
      </w:pPr>
    </w:p>
    <w:p w:rsidR="005D3377" w:rsidRPr="005D3377" w:rsidRDefault="005D3377" w:rsidP="005D3377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5D3377">
        <w:rPr>
          <w:b/>
          <w:sz w:val="28"/>
          <w:lang w:eastAsia="ru-RU"/>
        </w:rPr>
        <w:t>Общие положения</w:t>
      </w:r>
    </w:p>
    <w:p w:rsidR="005D3377" w:rsidRPr="005D3377" w:rsidRDefault="005D3377" w:rsidP="005D3377">
      <w:pPr>
        <w:tabs>
          <w:tab w:val="left" w:pos="142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В рамках реализации плана основных мероприятий месячника оборонно-массовой, военно-патриотической и спортивной работы, утвержденного приказом управления образования города от 21.01.2020 № 16, разработано н</w:t>
      </w:r>
      <w:r w:rsidRPr="005D3377">
        <w:rPr>
          <w:rFonts w:eastAsia="Calibri"/>
          <w:sz w:val="28"/>
          <w:szCs w:val="22"/>
          <w:lang w:eastAsia="en-US"/>
        </w:rPr>
        <w:t xml:space="preserve">астоящее положение, которое определяет порядок организации и проведения городского </w:t>
      </w:r>
      <w:r w:rsidRPr="005D3377">
        <w:rPr>
          <w:rFonts w:eastAsia="Calibri"/>
          <w:sz w:val="28"/>
          <w:szCs w:val="28"/>
          <w:bdr w:val="none" w:sz="0" w:space="0" w:color="auto" w:frame="1"/>
          <w:lang w:eastAsia="en-US"/>
        </w:rPr>
        <w:t>конкурса</w:t>
      </w:r>
      <w:r w:rsidRPr="005D3377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сочинений «Есть такая </w:t>
      </w:r>
      <w:proofErr w:type="gramStart"/>
      <w:r w:rsidRPr="005D3377">
        <w:rPr>
          <w:rFonts w:eastAsia="Calibri"/>
          <w:color w:val="000000"/>
          <w:spacing w:val="-4"/>
          <w:sz w:val="28"/>
          <w:szCs w:val="28"/>
          <w:lang w:eastAsia="en-US"/>
        </w:rPr>
        <w:t>профессия  -</w:t>
      </w:r>
      <w:proofErr w:type="gramEnd"/>
      <w:r w:rsidRPr="005D3377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Родину защищать»  (далее  - Конкурс)</w:t>
      </w:r>
      <w:r w:rsidRPr="005D3377">
        <w:rPr>
          <w:rFonts w:eastAsia="Calibri"/>
          <w:sz w:val="28"/>
          <w:szCs w:val="22"/>
          <w:lang w:eastAsia="en-US"/>
        </w:rPr>
        <w:t>.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</w:rPr>
      </w:pPr>
      <w:r w:rsidRPr="005D3377">
        <w:rPr>
          <w:sz w:val="28"/>
          <w:szCs w:val="28"/>
          <w:bdr w:val="none" w:sz="0" w:space="0" w:color="auto" w:frame="1"/>
        </w:rPr>
        <w:t> 1.2.</w:t>
      </w:r>
      <w:r w:rsidRPr="005D3377">
        <w:rPr>
          <w:b/>
          <w:sz w:val="28"/>
          <w:szCs w:val="28"/>
          <w:bdr w:val="none" w:sz="0" w:space="0" w:color="auto" w:frame="1"/>
        </w:rPr>
        <w:t xml:space="preserve"> </w:t>
      </w:r>
      <w:r w:rsidRPr="005D3377">
        <w:rPr>
          <w:b/>
          <w:sz w:val="28"/>
          <w:szCs w:val="28"/>
        </w:rPr>
        <w:t>Цель</w:t>
      </w:r>
      <w:r w:rsidRPr="005D3377">
        <w:rPr>
          <w:sz w:val="28"/>
          <w:szCs w:val="28"/>
        </w:rPr>
        <w:t xml:space="preserve"> </w:t>
      </w:r>
      <w:r w:rsidRPr="005D3377">
        <w:rPr>
          <w:b/>
          <w:sz w:val="28"/>
          <w:szCs w:val="28"/>
          <w:bdr w:val="none" w:sz="0" w:space="0" w:color="auto" w:frame="1"/>
        </w:rPr>
        <w:t xml:space="preserve">Конкурса: </w:t>
      </w:r>
      <w:r w:rsidRPr="005D3377">
        <w:rPr>
          <w:sz w:val="28"/>
          <w:szCs w:val="28"/>
        </w:rPr>
        <w:t>формирование у обучающихся общеобразовательных организаций города основных жизненных ценностей, чувства гражданской ответственности, патриотизма, желания защищать свое Отечество</w:t>
      </w:r>
      <w:r w:rsidRPr="005D3377">
        <w:rPr>
          <w:color w:val="000000"/>
          <w:sz w:val="28"/>
          <w:szCs w:val="28"/>
        </w:rPr>
        <w:t>.</w:t>
      </w:r>
    </w:p>
    <w:p w:rsidR="005D3377" w:rsidRPr="005D3377" w:rsidRDefault="005D3377" w:rsidP="005D3377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5D3377">
        <w:rPr>
          <w:sz w:val="28"/>
          <w:szCs w:val="28"/>
          <w:lang w:eastAsia="ru-RU"/>
        </w:rPr>
        <w:t>1.3.</w:t>
      </w:r>
      <w:r w:rsidRPr="005D3377">
        <w:rPr>
          <w:b/>
          <w:sz w:val="28"/>
          <w:szCs w:val="28"/>
          <w:lang w:eastAsia="ru-RU"/>
        </w:rPr>
        <w:t xml:space="preserve"> Задачи Конкурса: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 формирование позитивного отношения к Российской Армии;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 создание условий для развития творческих способностей детей, подростков и молодежи;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 формирование активной гражданско-патриотической позиции школьников;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 пропаганда, развитие и сохранение военно-патриотического наследия страны.</w:t>
      </w:r>
    </w:p>
    <w:p w:rsidR="005D3377" w:rsidRPr="005D3377" w:rsidRDefault="005D3377" w:rsidP="005D3377">
      <w:pPr>
        <w:suppressAutoHyphens w:val="0"/>
        <w:jc w:val="center"/>
        <w:rPr>
          <w:b/>
          <w:sz w:val="28"/>
          <w:lang w:eastAsia="ru-RU"/>
        </w:rPr>
      </w:pPr>
      <w:r w:rsidRPr="005D3377">
        <w:rPr>
          <w:b/>
          <w:sz w:val="28"/>
          <w:lang w:eastAsia="ru-RU"/>
        </w:rPr>
        <w:t>2.Организаторы Конкурса</w:t>
      </w:r>
    </w:p>
    <w:p w:rsidR="005D3377" w:rsidRPr="005D3377" w:rsidRDefault="005D3377" w:rsidP="005D3377">
      <w:pPr>
        <w:suppressAutoHyphens w:val="0"/>
        <w:ind w:firstLine="709"/>
        <w:jc w:val="both"/>
        <w:rPr>
          <w:sz w:val="28"/>
          <w:lang w:eastAsia="ru-RU"/>
        </w:rPr>
      </w:pPr>
      <w:r w:rsidRPr="005D3377">
        <w:rPr>
          <w:sz w:val="28"/>
          <w:lang w:eastAsia="ru-RU"/>
        </w:rPr>
        <w:t xml:space="preserve">2.1. Организаторами Конкурса являются управление образования администрации города Благовещенска, МБУ «ИАМЦ» (координаторы Конкурса </w:t>
      </w:r>
      <w:proofErr w:type="spellStart"/>
      <w:r w:rsidRPr="005D3377">
        <w:rPr>
          <w:sz w:val="28"/>
          <w:lang w:eastAsia="ru-RU"/>
        </w:rPr>
        <w:t>Люмина</w:t>
      </w:r>
      <w:proofErr w:type="spellEnd"/>
      <w:r w:rsidRPr="005D3377">
        <w:rPr>
          <w:sz w:val="28"/>
          <w:lang w:eastAsia="ru-RU"/>
        </w:rPr>
        <w:t xml:space="preserve"> Ирина Владимировна, тел.  237-560, </w:t>
      </w:r>
      <w:proofErr w:type="spellStart"/>
      <w:r w:rsidRPr="005D3377">
        <w:rPr>
          <w:sz w:val="28"/>
          <w:lang w:eastAsia="ru-RU"/>
        </w:rPr>
        <w:t>Моторкина</w:t>
      </w:r>
      <w:proofErr w:type="spellEnd"/>
      <w:r w:rsidRPr="005D3377">
        <w:rPr>
          <w:sz w:val="28"/>
          <w:lang w:eastAsia="ru-RU"/>
        </w:rPr>
        <w:t xml:space="preserve"> Татьяна Николаевна, тел. 237-561);</w:t>
      </w:r>
    </w:p>
    <w:p w:rsidR="005D3377" w:rsidRPr="005D3377" w:rsidRDefault="005D3377" w:rsidP="005D3377">
      <w:pPr>
        <w:suppressAutoHyphens w:val="0"/>
        <w:ind w:firstLine="709"/>
        <w:jc w:val="both"/>
        <w:rPr>
          <w:sz w:val="28"/>
          <w:lang w:eastAsia="ru-RU"/>
        </w:rPr>
      </w:pPr>
      <w:r w:rsidRPr="005D3377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</w:rPr>
      </w:pPr>
      <w:r w:rsidRPr="005D3377">
        <w:rPr>
          <w:sz w:val="28"/>
          <w:lang w:eastAsia="ru-RU"/>
        </w:rPr>
        <w:t xml:space="preserve">2.3. </w:t>
      </w:r>
      <w:r w:rsidRPr="005D3377">
        <w:rPr>
          <w:sz w:val="28"/>
          <w:szCs w:val="28"/>
        </w:rPr>
        <w:t>Координаторы Конкурса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5D3377" w:rsidRPr="005D3377" w:rsidRDefault="005D3377" w:rsidP="005D3377">
      <w:pPr>
        <w:suppressAutoHyphens w:val="0"/>
        <w:jc w:val="center"/>
        <w:rPr>
          <w:b/>
          <w:sz w:val="28"/>
          <w:lang w:eastAsia="ru-RU"/>
        </w:rPr>
      </w:pPr>
    </w:p>
    <w:p w:rsidR="005D3377" w:rsidRPr="005D3377" w:rsidRDefault="005D3377" w:rsidP="005D3377">
      <w:pPr>
        <w:suppressAutoHyphens w:val="0"/>
        <w:spacing w:after="200" w:line="276" w:lineRule="auto"/>
        <w:ind w:left="142" w:firstLine="567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5D3377">
        <w:rPr>
          <w:rFonts w:eastAsia="Calibri"/>
          <w:b/>
          <w:sz w:val="28"/>
          <w:szCs w:val="28"/>
          <w:lang w:eastAsia="en-US"/>
        </w:rPr>
        <w:t>3. ПОРЯДОК И СРОКИ ПРОВЕДЕНИЯ К</w:t>
      </w:r>
      <w:r w:rsidRPr="005D3377">
        <w:rPr>
          <w:rFonts w:eastAsia="Calibri"/>
          <w:b/>
          <w:caps/>
          <w:sz w:val="28"/>
          <w:szCs w:val="28"/>
          <w:lang w:eastAsia="en-US"/>
        </w:rPr>
        <w:t>онкурса</w:t>
      </w:r>
    </w:p>
    <w:p w:rsidR="005D3377" w:rsidRPr="005D3377" w:rsidRDefault="005D3377" w:rsidP="005D3377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 xml:space="preserve">3.1. Конкурс проводится с </w:t>
      </w:r>
      <w:r w:rsidRPr="005D3377">
        <w:rPr>
          <w:rFonts w:eastAsia="Calibri"/>
          <w:b/>
          <w:sz w:val="28"/>
          <w:szCs w:val="28"/>
          <w:lang w:eastAsia="en-US"/>
        </w:rPr>
        <w:t>25 января по 24 февраля 2021 года</w:t>
      </w:r>
      <w:r w:rsidRPr="005D3377">
        <w:rPr>
          <w:rFonts w:eastAsia="Calibri"/>
          <w:sz w:val="28"/>
          <w:szCs w:val="28"/>
          <w:lang w:eastAsia="en-US"/>
        </w:rPr>
        <w:t xml:space="preserve"> в городе Благовещенске в заочной форме. </w:t>
      </w:r>
    </w:p>
    <w:p w:rsidR="005D3377" w:rsidRPr="005D3377" w:rsidRDefault="005D3377" w:rsidP="005D3377">
      <w:pPr>
        <w:suppressAutoHyphens w:val="0"/>
        <w:spacing w:line="276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5D3377">
        <w:rPr>
          <w:rFonts w:eastAsia="Calibri"/>
          <w:sz w:val="28"/>
          <w:szCs w:val="28"/>
          <w:lang w:eastAsia="en-US"/>
        </w:rPr>
        <w:t>3.2. Этапы проведения Конкурса:</w:t>
      </w:r>
      <w:r w:rsidRPr="005D3377">
        <w:rPr>
          <w:sz w:val="28"/>
          <w:szCs w:val="28"/>
          <w:lang w:eastAsia="ru-RU"/>
        </w:rPr>
        <w:t xml:space="preserve"> </w:t>
      </w:r>
    </w:p>
    <w:p w:rsidR="005D3377" w:rsidRPr="005D3377" w:rsidRDefault="005D3377" w:rsidP="005D3377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ascii="Calibri" w:eastAsia="Calibri" w:hAnsi="Calibri"/>
          <w:b/>
          <w:sz w:val="28"/>
          <w:szCs w:val="28"/>
          <w:lang w:eastAsia="en-US"/>
        </w:rPr>
        <w:t>1</w:t>
      </w:r>
      <w:r w:rsidRPr="005D3377">
        <w:rPr>
          <w:rFonts w:eastAsia="Calibri"/>
          <w:b/>
          <w:sz w:val="28"/>
          <w:szCs w:val="28"/>
          <w:lang w:eastAsia="en-US"/>
        </w:rPr>
        <w:t xml:space="preserve"> этап</w:t>
      </w:r>
      <w:r w:rsidRPr="005D3377">
        <w:rPr>
          <w:rFonts w:eastAsia="Calibri"/>
          <w:sz w:val="28"/>
          <w:szCs w:val="28"/>
          <w:lang w:eastAsia="en-US"/>
        </w:rPr>
        <w:t xml:space="preserve"> – с 25 января по 10 февраля 2021 года – школьный этап, определение победителей школьного этапа конкурса сочинений в каждой возрастной группе;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</w:rPr>
      </w:pPr>
      <w:r w:rsidRPr="005D3377">
        <w:rPr>
          <w:rFonts w:eastAsia="Calibri"/>
          <w:b/>
          <w:sz w:val="28"/>
          <w:szCs w:val="28"/>
        </w:rPr>
        <w:lastRenderedPageBreak/>
        <w:t>2 этап</w:t>
      </w:r>
      <w:r w:rsidRPr="005D3377">
        <w:rPr>
          <w:rFonts w:eastAsia="Calibri"/>
          <w:sz w:val="28"/>
          <w:szCs w:val="28"/>
        </w:rPr>
        <w:t xml:space="preserve"> – с 10 февраля по 15 февраля 2021 года - прием заявок, согласий на обработку персональных данных и конкурсных работ. </w:t>
      </w:r>
      <w:r w:rsidRPr="005D3377">
        <w:rPr>
          <w:sz w:val="28"/>
          <w:szCs w:val="28"/>
        </w:rPr>
        <w:t xml:space="preserve">Принимаются заявки согласно установленной форме, указанной в приложении  № 1 к настоящему положению, согласие на обработку персональных данных  - по форме, указанной в приложении № 2 к настоящему положению, и конкурсные работы в период </w:t>
      </w:r>
      <w:r w:rsidRPr="005D3377">
        <w:rPr>
          <w:rFonts w:eastAsia="Calibri"/>
          <w:sz w:val="28"/>
          <w:szCs w:val="28"/>
        </w:rPr>
        <w:t>с 10 по 15 февраля 2021 года</w:t>
      </w:r>
      <w:r w:rsidRPr="005D3377">
        <w:rPr>
          <w:sz w:val="28"/>
          <w:szCs w:val="28"/>
        </w:rPr>
        <w:t xml:space="preserve"> на электронный адрес: </w:t>
      </w:r>
      <w:hyperlink r:id="rId10" w:history="1">
        <w:r w:rsidRPr="005D3377">
          <w:rPr>
            <w:color w:val="0000FF"/>
            <w:u w:val="single"/>
          </w:rPr>
          <w:t>luminaiv@yandex.ru</w:t>
        </w:r>
      </w:hyperlink>
      <w:r w:rsidRPr="005D3377">
        <w:rPr>
          <w:color w:val="0000FF"/>
          <w:u w:val="single"/>
        </w:rPr>
        <w:t xml:space="preserve"> </w:t>
      </w:r>
      <w:r w:rsidRPr="005D3377">
        <w:rPr>
          <w:sz w:val="28"/>
          <w:szCs w:val="28"/>
        </w:rPr>
        <w:t>с пометкой</w:t>
      </w:r>
      <w:r w:rsidRPr="005D3377">
        <w:rPr>
          <w:sz w:val="28"/>
          <w:szCs w:val="28"/>
          <w:lang w:eastAsia="ru-RU"/>
        </w:rPr>
        <w:t xml:space="preserve"> «Конкурс сочинений-МЕСЯЧНИК»</w:t>
      </w:r>
      <w:r w:rsidRPr="005D3377">
        <w:rPr>
          <w:sz w:val="28"/>
          <w:szCs w:val="28"/>
        </w:rPr>
        <w:t>;</w:t>
      </w:r>
    </w:p>
    <w:p w:rsidR="005D3377" w:rsidRPr="005D3377" w:rsidRDefault="005D3377" w:rsidP="005D3377">
      <w:pPr>
        <w:ind w:firstLine="709"/>
        <w:jc w:val="both"/>
        <w:rPr>
          <w:rFonts w:eastAsia="Calibri"/>
          <w:sz w:val="28"/>
          <w:szCs w:val="28"/>
        </w:rPr>
      </w:pPr>
      <w:r w:rsidRPr="005D3377">
        <w:rPr>
          <w:rFonts w:eastAsia="Calibri"/>
          <w:b/>
          <w:sz w:val="28"/>
          <w:szCs w:val="28"/>
        </w:rPr>
        <w:t>2 этап</w:t>
      </w:r>
      <w:r w:rsidRPr="005D3377">
        <w:rPr>
          <w:rFonts w:eastAsia="Calibri"/>
          <w:sz w:val="28"/>
          <w:szCs w:val="28"/>
        </w:rPr>
        <w:t xml:space="preserve"> – с 16 по 19 февраля 2021 года - заседание конкурсной комиссии, определение победителей и призеров Конкурса, обобщение результатов;</w:t>
      </w:r>
    </w:p>
    <w:p w:rsidR="005D3377" w:rsidRPr="005D3377" w:rsidRDefault="005D3377" w:rsidP="005D3377">
      <w:pPr>
        <w:ind w:firstLine="709"/>
        <w:jc w:val="both"/>
        <w:rPr>
          <w:rFonts w:eastAsia="Calibri"/>
          <w:sz w:val="28"/>
          <w:szCs w:val="28"/>
        </w:rPr>
      </w:pPr>
      <w:r w:rsidRPr="005D3377">
        <w:rPr>
          <w:rFonts w:eastAsia="Calibri"/>
          <w:b/>
          <w:sz w:val="28"/>
          <w:szCs w:val="28"/>
        </w:rPr>
        <w:t>3 этап</w:t>
      </w:r>
      <w:r w:rsidRPr="005D3377">
        <w:rPr>
          <w:rFonts w:eastAsia="Calibri"/>
          <w:sz w:val="28"/>
          <w:szCs w:val="28"/>
        </w:rPr>
        <w:t xml:space="preserve"> – 22-24 февраля 2021 года - награждение победителей и призеров Конкурса, вручение дипломов участникам Конкурса.</w:t>
      </w:r>
    </w:p>
    <w:p w:rsidR="005D3377" w:rsidRPr="005D3377" w:rsidRDefault="005D3377" w:rsidP="005D3377">
      <w:pPr>
        <w:ind w:firstLine="709"/>
        <w:jc w:val="both"/>
        <w:rPr>
          <w:rFonts w:eastAsia="Calibri"/>
          <w:sz w:val="28"/>
          <w:szCs w:val="28"/>
        </w:rPr>
      </w:pPr>
    </w:p>
    <w:p w:rsidR="005D3377" w:rsidRPr="005D3377" w:rsidRDefault="005D3377" w:rsidP="005D3377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D3377">
        <w:rPr>
          <w:rFonts w:eastAsia="Calibri"/>
          <w:b/>
          <w:sz w:val="28"/>
          <w:szCs w:val="28"/>
          <w:lang w:eastAsia="en-US"/>
        </w:rPr>
        <w:t>4. УСЛОВИЯ УЧАСТИЯ В КОНКУРСЕ</w:t>
      </w:r>
    </w:p>
    <w:p w:rsidR="005D3377" w:rsidRPr="005D3377" w:rsidRDefault="005D3377" w:rsidP="005D3377">
      <w:pPr>
        <w:widowControl w:val="0"/>
        <w:tabs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5D3377">
        <w:rPr>
          <w:bCs/>
          <w:sz w:val="28"/>
          <w:szCs w:val="28"/>
          <w:lang w:eastAsia="ru-RU" w:bidi="ru-RU"/>
        </w:rPr>
        <w:t>4.1.</w:t>
      </w:r>
      <w:r w:rsidRPr="005D3377">
        <w:rPr>
          <w:b/>
          <w:bCs/>
          <w:sz w:val="28"/>
          <w:szCs w:val="28"/>
          <w:lang w:eastAsia="ru-RU" w:bidi="ru-RU"/>
        </w:rPr>
        <w:t xml:space="preserve"> </w:t>
      </w:r>
      <w:r w:rsidRPr="005D3377">
        <w:rPr>
          <w:bCs/>
          <w:sz w:val="28"/>
          <w:szCs w:val="28"/>
          <w:lang w:eastAsia="ru-RU" w:bidi="ru-RU"/>
        </w:rPr>
        <w:t>Конкурс проводится среди обучающихся 6-11 классов муниципальных общеобразовательных организаций в двух возрастных группах:</w:t>
      </w:r>
    </w:p>
    <w:p w:rsidR="005D3377" w:rsidRPr="005D3377" w:rsidRDefault="005D3377" w:rsidP="005D3377">
      <w:pPr>
        <w:widowControl w:val="0"/>
        <w:tabs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5D3377">
        <w:rPr>
          <w:bCs/>
          <w:sz w:val="28"/>
          <w:szCs w:val="28"/>
          <w:lang w:eastAsia="ru-RU" w:bidi="ru-RU"/>
        </w:rPr>
        <w:t>1) обучающиеся 6 – 8 классов;</w:t>
      </w:r>
    </w:p>
    <w:p w:rsidR="005D3377" w:rsidRPr="005D3377" w:rsidRDefault="005D3377" w:rsidP="005D3377">
      <w:pPr>
        <w:widowControl w:val="0"/>
        <w:tabs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5D3377">
        <w:rPr>
          <w:bCs/>
          <w:sz w:val="28"/>
          <w:szCs w:val="28"/>
          <w:lang w:eastAsia="ru-RU" w:bidi="ru-RU"/>
        </w:rPr>
        <w:t>2) обучающиеся 9 -11 классов.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 xml:space="preserve">4.2. Для участия в Конкурсе необходимо представить сочинение в соответствии с тематикой Конкурса. Текст работы предоставляется на листах формата А-4 в текстовом редакторе </w:t>
      </w:r>
      <w:proofErr w:type="spellStart"/>
      <w:r w:rsidRPr="005D3377">
        <w:rPr>
          <w:rFonts w:eastAsia="Calibri"/>
          <w:sz w:val="28"/>
          <w:szCs w:val="28"/>
          <w:lang w:val="en-US" w:eastAsia="en-US"/>
        </w:rPr>
        <w:t>WordfordWindows</w:t>
      </w:r>
      <w:proofErr w:type="spellEnd"/>
      <w:r w:rsidRPr="005D3377">
        <w:rPr>
          <w:rFonts w:eastAsia="Calibri"/>
          <w:sz w:val="28"/>
          <w:szCs w:val="28"/>
          <w:lang w:eastAsia="en-US"/>
        </w:rPr>
        <w:t xml:space="preserve">, кегль 14 </w:t>
      </w:r>
      <w:proofErr w:type="spellStart"/>
      <w:r w:rsidRPr="005D3377">
        <w:rPr>
          <w:rFonts w:eastAsia="Calibri"/>
          <w:sz w:val="28"/>
          <w:szCs w:val="28"/>
          <w:lang w:val="en-US" w:eastAsia="en-US"/>
        </w:rPr>
        <w:t>TimesNewRoman</w:t>
      </w:r>
      <w:proofErr w:type="spellEnd"/>
      <w:r w:rsidRPr="005D3377">
        <w:rPr>
          <w:rFonts w:eastAsia="Calibri"/>
          <w:sz w:val="28"/>
          <w:szCs w:val="28"/>
          <w:lang w:eastAsia="en-US"/>
        </w:rPr>
        <w:t>, полуторный межстрочный интервал. Объем – до 4 листов.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 xml:space="preserve">4.2.  Образовательная </w:t>
      </w:r>
      <w:proofErr w:type="gramStart"/>
      <w:r w:rsidRPr="005D3377">
        <w:rPr>
          <w:rFonts w:eastAsia="Calibri"/>
          <w:sz w:val="28"/>
          <w:szCs w:val="28"/>
          <w:lang w:eastAsia="en-US"/>
        </w:rPr>
        <w:t>организация  может</w:t>
      </w:r>
      <w:proofErr w:type="gramEnd"/>
      <w:r w:rsidRPr="005D3377">
        <w:rPr>
          <w:rFonts w:eastAsia="Calibri"/>
          <w:sz w:val="28"/>
          <w:szCs w:val="28"/>
          <w:lang w:eastAsia="en-US"/>
        </w:rPr>
        <w:t xml:space="preserve"> направить на Конкурс </w:t>
      </w:r>
      <w:r w:rsidRPr="005D3377">
        <w:rPr>
          <w:rFonts w:eastAsia="Calibri"/>
          <w:b/>
          <w:sz w:val="28"/>
          <w:szCs w:val="28"/>
          <w:u w:val="single"/>
          <w:lang w:eastAsia="en-US"/>
        </w:rPr>
        <w:t>в каждой возрастной группе не более одного сочинения</w:t>
      </w:r>
      <w:r w:rsidRPr="005D3377">
        <w:rPr>
          <w:rFonts w:eastAsia="Calibri"/>
          <w:sz w:val="28"/>
          <w:szCs w:val="28"/>
          <w:u w:val="single"/>
          <w:lang w:eastAsia="en-US"/>
        </w:rPr>
        <w:t>.</w:t>
      </w:r>
    </w:p>
    <w:p w:rsidR="005D3377" w:rsidRPr="005D3377" w:rsidRDefault="005D3377" w:rsidP="005D3377">
      <w:pPr>
        <w:shd w:val="clear" w:color="auto" w:fill="FFFFFF"/>
        <w:suppressAutoHyphens w:val="0"/>
        <w:spacing w:line="312" w:lineRule="atLeast"/>
        <w:jc w:val="both"/>
        <w:textAlignment w:val="baseline"/>
        <w:rPr>
          <w:sz w:val="28"/>
          <w:szCs w:val="28"/>
          <w:lang w:eastAsia="ru-RU"/>
        </w:rPr>
      </w:pPr>
    </w:p>
    <w:p w:rsidR="005D3377" w:rsidRPr="005D3377" w:rsidRDefault="005D3377" w:rsidP="005D3377">
      <w:pPr>
        <w:numPr>
          <w:ilvl w:val="0"/>
          <w:numId w:val="6"/>
        </w:numPr>
        <w:suppressAutoHyphens w:val="0"/>
        <w:spacing w:after="200" w:line="276" w:lineRule="auto"/>
        <w:ind w:left="0" w:firstLine="0"/>
        <w:contextualSpacing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5D3377">
        <w:rPr>
          <w:rFonts w:eastAsia="Calibri"/>
          <w:b/>
          <w:caps/>
          <w:sz w:val="28"/>
          <w:szCs w:val="28"/>
          <w:lang w:eastAsia="en-US"/>
        </w:rPr>
        <w:t>Критерии оценки</w:t>
      </w:r>
    </w:p>
    <w:p w:rsidR="005D3377" w:rsidRPr="005D3377" w:rsidRDefault="005D3377" w:rsidP="005D3377">
      <w:pPr>
        <w:suppressAutoHyphens w:val="0"/>
        <w:spacing w:line="276" w:lineRule="auto"/>
        <w:ind w:firstLine="709"/>
        <w:jc w:val="both"/>
        <w:rPr>
          <w:rFonts w:eastAsia="Calibri"/>
          <w:color w:val="7030A0"/>
          <w:sz w:val="28"/>
          <w:szCs w:val="28"/>
          <w:lang w:eastAsia="en-US"/>
        </w:rPr>
      </w:pPr>
    </w:p>
    <w:p w:rsidR="005D3377" w:rsidRPr="005D3377" w:rsidRDefault="005D3377" w:rsidP="005D3377">
      <w:pPr>
        <w:numPr>
          <w:ilvl w:val="1"/>
          <w:numId w:val="6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Сочинения оцениваются в соответствии со следующими критериями:</w:t>
      </w:r>
    </w:p>
    <w:p w:rsidR="005D3377" w:rsidRPr="005D3377" w:rsidRDefault="005D3377" w:rsidP="005D3377">
      <w:pPr>
        <w:suppressAutoHyphens w:val="0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 соответствие тематике Конкурса;</w:t>
      </w:r>
    </w:p>
    <w:p w:rsidR="005D3377" w:rsidRPr="005D3377" w:rsidRDefault="005D3377" w:rsidP="005D3377">
      <w:pPr>
        <w:suppressAutoHyphens w:val="0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 раскрытие темы;</w:t>
      </w:r>
    </w:p>
    <w:p w:rsidR="005D3377" w:rsidRPr="005D3377" w:rsidRDefault="005D3377" w:rsidP="005D3377">
      <w:pPr>
        <w:suppressAutoHyphens w:val="0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-стилистическая и языковая грамотность;</w:t>
      </w:r>
    </w:p>
    <w:p w:rsidR="005D3377" w:rsidRPr="005D3377" w:rsidRDefault="005D3377" w:rsidP="005D3377">
      <w:pPr>
        <w:suppressAutoHyphens w:val="0"/>
        <w:jc w:val="both"/>
        <w:rPr>
          <w:rFonts w:ascii="Calibri" w:eastAsia="Calibri" w:hAnsi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-качество оформления работы</w:t>
      </w:r>
      <w:r w:rsidRPr="005D3377">
        <w:rPr>
          <w:rFonts w:ascii="Calibri" w:eastAsia="Calibri" w:hAnsi="Calibri"/>
          <w:sz w:val="28"/>
          <w:szCs w:val="28"/>
          <w:lang w:eastAsia="en-US"/>
        </w:rPr>
        <w:t>.</w:t>
      </w:r>
    </w:p>
    <w:p w:rsidR="005D3377" w:rsidRPr="005D3377" w:rsidRDefault="005D3377" w:rsidP="005D3377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sz w:val="28"/>
          <w:szCs w:val="28"/>
          <w:lang w:eastAsia="en-US"/>
        </w:rPr>
        <w:t>5.2. Каждый критерий оценивается в диапазоне от 0 до 10 баллов.</w:t>
      </w:r>
    </w:p>
    <w:p w:rsidR="005D3377" w:rsidRPr="005D3377" w:rsidRDefault="005D3377" w:rsidP="005D3377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numPr>
          <w:ilvl w:val="0"/>
          <w:numId w:val="7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ind w:left="0" w:firstLine="0"/>
        <w:contextualSpacing/>
        <w:jc w:val="center"/>
        <w:outlineLvl w:val="0"/>
        <w:rPr>
          <w:b/>
          <w:sz w:val="28"/>
          <w:szCs w:val="28"/>
          <w:lang w:eastAsia="ru-RU" w:bidi="ru-RU"/>
        </w:rPr>
      </w:pPr>
      <w:r w:rsidRPr="005D3377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>7.1. Конкурсная комиссия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>оценивает творческие работы участников Конкурса по предоставленным ими документам и материалам;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5D3377">
        <w:rPr>
          <w:spacing w:val="-21"/>
          <w:sz w:val="28"/>
          <w:szCs w:val="28"/>
          <w:lang w:bidi="ru-RU"/>
        </w:rPr>
        <w:t xml:space="preserve"> </w:t>
      </w:r>
      <w:r w:rsidRPr="005D3377">
        <w:rPr>
          <w:sz w:val="28"/>
          <w:szCs w:val="28"/>
          <w:lang w:bidi="ru-RU"/>
        </w:rPr>
        <w:t>критериям;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>заполняет оценочные листы и</w:t>
      </w:r>
      <w:r w:rsidRPr="005D3377">
        <w:rPr>
          <w:spacing w:val="-15"/>
          <w:sz w:val="28"/>
          <w:szCs w:val="28"/>
          <w:lang w:bidi="ru-RU"/>
        </w:rPr>
        <w:t xml:space="preserve"> </w:t>
      </w:r>
      <w:r w:rsidRPr="005D3377">
        <w:rPr>
          <w:sz w:val="28"/>
          <w:szCs w:val="28"/>
          <w:lang w:bidi="ru-RU"/>
        </w:rPr>
        <w:t>протоколы;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>определяет победителей и призеров</w:t>
      </w:r>
      <w:r w:rsidRPr="005D3377">
        <w:rPr>
          <w:spacing w:val="-8"/>
          <w:sz w:val="28"/>
          <w:szCs w:val="28"/>
          <w:lang w:bidi="ru-RU"/>
        </w:rPr>
        <w:t xml:space="preserve"> </w:t>
      </w:r>
      <w:r w:rsidRPr="005D3377">
        <w:rPr>
          <w:sz w:val="28"/>
          <w:szCs w:val="28"/>
          <w:lang w:bidi="ru-RU"/>
        </w:rPr>
        <w:t>Конкурса в каждой возрастной группе;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5D3377">
        <w:rPr>
          <w:spacing w:val="-10"/>
          <w:sz w:val="28"/>
          <w:szCs w:val="28"/>
          <w:lang w:bidi="ru-RU"/>
        </w:rPr>
        <w:t xml:space="preserve"> </w:t>
      </w:r>
      <w:r w:rsidRPr="005D3377">
        <w:rPr>
          <w:sz w:val="28"/>
          <w:szCs w:val="28"/>
          <w:lang w:bidi="ru-RU"/>
        </w:rPr>
        <w:t>Конкурса.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t xml:space="preserve">7.2. Комиссия </w:t>
      </w:r>
      <w:r w:rsidRPr="005D3377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5D3377">
        <w:rPr>
          <w:spacing w:val="-3"/>
          <w:sz w:val="28"/>
          <w:szCs w:val="28"/>
          <w:lang w:bidi="ru-RU"/>
        </w:rPr>
        <w:t>принимается К</w:t>
      </w:r>
      <w:r w:rsidRPr="005D3377">
        <w:rPr>
          <w:sz w:val="28"/>
          <w:szCs w:val="28"/>
          <w:lang w:bidi="ru-RU"/>
        </w:rPr>
        <w:t>омиссией большинством</w:t>
      </w:r>
      <w:r w:rsidRPr="005D3377">
        <w:rPr>
          <w:spacing w:val="-2"/>
          <w:sz w:val="28"/>
          <w:szCs w:val="28"/>
          <w:lang w:bidi="ru-RU"/>
        </w:rPr>
        <w:t xml:space="preserve"> </w:t>
      </w:r>
      <w:r w:rsidRPr="005D3377">
        <w:rPr>
          <w:sz w:val="28"/>
          <w:szCs w:val="28"/>
          <w:lang w:bidi="ru-RU"/>
        </w:rPr>
        <w:t>голосов.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  <w:lang w:bidi="ru-RU"/>
        </w:rPr>
      </w:pPr>
      <w:r w:rsidRPr="005D3377">
        <w:rPr>
          <w:sz w:val="28"/>
          <w:szCs w:val="28"/>
          <w:lang w:bidi="ru-RU"/>
        </w:rPr>
        <w:lastRenderedPageBreak/>
        <w:t xml:space="preserve">7.3. Решения Комиссии оформляются протоколом, который подписывается председателем или его заместителем, а </w:t>
      </w:r>
      <w:proofErr w:type="gramStart"/>
      <w:r w:rsidRPr="005D3377">
        <w:rPr>
          <w:sz w:val="28"/>
          <w:szCs w:val="28"/>
          <w:lang w:bidi="ru-RU"/>
        </w:rPr>
        <w:t>также  секретарем</w:t>
      </w:r>
      <w:proofErr w:type="gramEnd"/>
      <w:r w:rsidRPr="005D3377">
        <w:rPr>
          <w:sz w:val="28"/>
          <w:szCs w:val="28"/>
          <w:lang w:bidi="ru-RU"/>
        </w:rPr>
        <w:t xml:space="preserve"> Комиссии.</w:t>
      </w:r>
    </w:p>
    <w:p w:rsidR="005D3377" w:rsidRPr="005D3377" w:rsidRDefault="005D3377" w:rsidP="005D3377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firstLine="709"/>
        <w:jc w:val="both"/>
        <w:rPr>
          <w:sz w:val="28"/>
          <w:szCs w:val="28"/>
          <w:lang w:eastAsia="ru-RU" w:bidi="ru-RU"/>
        </w:rPr>
      </w:pPr>
    </w:p>
    <w:p w:rsidR="005D3377" w:rsidRPr="005D3377" w:rsidRDefault="005D3377" w:rsidP="005D3377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5D3377">
        <w:rPr>
          <w:b/>
          <w:sz w:val="28"/>
          <w:szCs w:val="28"/>
          <w:lang w:eastAsia="ru-RU" w:bidi="ru-RU"/>
        </w:rPr>
        <w:t>8.Подведение итогов Конкурса</w:t>
      </w:r>
    </w:p>
    <w:p w:rsidR="005D3377" w:rsidRPr="005D3377" w:rsidRDefault="005D3377" w:rsidP="005D3377">
      <w:pPr>
        <w:ind w:firstLine="709"/>
        <w:jc w:val="both"/>
        <w:rPr>
          <w:sz w:val="28"/>
          <w:szCs w:val="28"/>
        </w:rPr>
      </w:pPr>
      <w:r w:rsidRPr="005D3377">
        <w:rPr>
          <w:rFonts w:eastAsia="Calibri"/>
          <w:sz w:val="28"/>
          <w:szCs w:val="28"/>
        </w:rPr>
        <w:t xml:space="preserve">8.1. </w:t>
      </w:r>
      <w:r w:rsidRPr="005D3377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возрастной группе. </w:t>
      </w:r>
    </w:p>
    <w:p w:rsidR="005D3377" w:rsidRPr="005D3377" w:rsidRDefault="005D3377" w:rsidP="005D3377">
      <w:pPr>
        <w:ind w:firstLine="709"/>
        <w:jc w:val="both"/>
        <w:rPr>
          <w:sz w:val="28"/>
          <w:lang w:eastAsia="ru-RU" w:bidi="ru-RU"/>
        </w:rPr>
      </w:pPr>
      <w:r w:rsidRPr="005D3377">
        <w:rPr>
          <w:sz w:val="28"/>
          <w:szCs w:val="28"/>
        </w:rPr>
        <w:t xml:space="preserve">8.2. </w:t>
      </w:r>
      <w:r w:rsidRPr="005D3377">
        <w:rPr>
          <w:rFonts w:eastAsia="Calibri"/>
          <w:sz w:val="28"/>
          <w:szCs w:val="28"/>
        </w:rPr>
        <w:t>П</w:t>
      </w:r>
      <w:r w:rsidRPr="005D3377">
        <w:rPr>
          <w:sz w:val="28"/>
          <w:lang w:eastAsia="ru-RU" w:bidi="ru-RU"/>
        </w:rPr>
        <w:t xml:space="preserve">обедители и призеры городского Конкурса награждаются дипломами за 1, 2 и 3 места. </w:t>
      </w:r>
    </w:p>
    <w:p w:rsidR="005D3377" w:rsidRPr="005D3377" w:rsidRDefault="005D3377" w:rsidP="005D3377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5D3377">
        <w:rPr>
          <w:sz w:val="28"/>
          <w:szCs w:val="22"/>
          <w:lang w:eastAsia="ru-RU" w:bidi="ru-RU"/>
        </w:rPr>
        <w:t>8.3. Организаторы вправе учредить дополнительные номинации Конкурса.</w:t>
      </w:r>
    </w:p>
    <w:p w:rsidR="005D3377" w:rsidRPr="005D3377" w:rsidRDefault="005D3377" w:rsidP="005D3377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5D3377">
        <w:rPr>
          <w:sz w:val="28"/>
          <w:szCs w:val="22"/>
          <w:lang w:eastAsia="ru-RU" w:bidi="ru-RU"/>
        </w:rPr>
        <w:t>8.4. Руководители общеобразовательных организаций вправе наградить победителей и призеров школьного этапа Конкурса.</w:t>
      </w:r>
    </w:p>
    <w:p w:rsidR="005D3377" w:rsidRPr="005D3377" w:rsidRDefault="005D3377" w:rsidP="005D3377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5D3377">
        <w:rPr>
          <w:sz w:val="28"/>
          <w:szCs w:val="22"/>
          <w:lang w:eastAsia="ru-RU" w:bidi="ru-RU"/>
        </w:rPr>
        <w:br w:type="page"/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5D3377">
        <w:rPr>
          <w:bCs/>
          <w:lang w:eastAsia="ru-RU" w:bidi="ru-RU"/>
        </w:rPr>
        <w:lastRenderedPageBreak/>
        <w:t xml:space="preserve">Приложение № 1 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5D3377">
        <w:rPr>
          <w:bCs/>
          <w:lang w:eastAsia="ru-RU" w:bidi="ru-RU"/>
        </w:rPr>
        <w:t>к Положению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5D3377">
        <w:rPr>
          <w:b/>
          <w:sz w:val="28"/>
          <w:szCs w:val="22"/>
          <w:lang w:eastAsia="ru-RU" w:bidi="ru-RU"/>
        </w:rPr>
        <w:t>ЗАЯВКА</w:t>
      </w:r>
    </w:p>
    <w:p w:rsidR="005D3377" w:rsidRPr="005D3377" w:rsidRDefault="005D3377" w:rsidP="005D3377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/>
        </w:rPr>
      </w:pPr>
      <w:r w:rsidRPr="005D3377">
        <w:rPr>
          <w:rFonts w:eastAsia="Calibri"/>
          <w:b/>
          <w:sz w:val="28"/>
          <w:szCs w:val="28"/>
          <w:lang w:eastAsia="en-US" w:bidi="ru-RU"/>
        </w:rPr>
        <w:t>на участие в городском конкурсе</w:t>
      </w:r>
      <w:r w:rsidRPr="005D3377">
        <w:rPr>
          <w:rFonts w:ascii="Calibri" w:eastAsia="Calibri" w:hAnsi="Calibri"/>
          <w:b/>
          <w:sz w:val="28"/>
          <w:szCs w:val="28"/>
          <w:lang w:eastAsia="en-US" w:bidi="ru-RU"/>
        </w:rPr>
        <w:t xml:space="preserve"> </w:t>
      </w:r>
      <w:r w:rsidRPr="005D3377">
        <w:rPr>
          <w:b/>
          <w:sz w:val="28"/>
          <w:szCs w:val="28"/>
          <w:lang w:eastAsia="ru-RU"/>
        </w:rPr>
        <w:t xml:space="preserve">сочинений </w:t>
      </w:r>
    </w:p>
    <w:p w:rsidR="005D3377" w:rsidRPr="005D3377" w:rsidRDefault="005D3377" w:rsidP="005D3377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 w:bidi="ru-RU"/>
        </w:rPr>
      </w:pPr>
      <w:r w:rsidRPr="005D3377">
        <w:rPr>
          <w:b/>
          <w:sz w:val="28"/>
          <w:szCs w:val="28"/>
          <w:lang w:eastAsia="ru-RU"/>
        </w:rPr>
        <w:t>«Есть такая профессия – Родину защищать»</w:t>
      </w:r>
    </w:p>
    <w:p w:rsidR="005D3377" w:rsidRPr="005D3377" w:rsidRDefault="005D3377" w:rsidP="005D3377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  <w:lang w:eastAsia="ru-RU" w:bidi="ru-RU"/>
        </w:rPr>
      </w:pPr>
    </w:p>
    <w:tbl>
      <w:tblPr>
        <w:tblStyle w:val="af0"/>
        <w:tblW w:w="0" w:type="auto"/>
        <w:tblInd w:w="142" w:type="dxa"/>
        <w:tblLook w:val="04A0" w:firstRow="1" w:lastRow="0" w:firstColumn="1" w:lastColumn="0" w:noHBand="0" w:noVBand="1"/>
      </w:tblPr>
      <w:tblGrid>
        <w:gridCol w:w="486"/>
        <w:gridCol w:w="2471"/>
        <w:gridCol w:w="1472"/>
        <w:gridCol w:w="1422"/>
        <w:gridCol w:w="1375"/>
        <w:gridCol w:w="816"/>
        <w:gridCol w:w="1679"/>
      </w:tblGrid>
      <w:tr w:rsidR="005D3377" w:rsidRPr="005D3377" w:rsidTr="005D3377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5D3377">
              <w:rPr>
                <w:sz w:val="20"/>
                <w:szCs w:val="28"/>
                <w:lang w:eastAsia="ru-RU" w:bidi="ru-RU"/>
              </w:rPr>
              <w:t>№ п/п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5D3377">
              <w:rPr>
                <w:lang w:eastAsia="ru-RU" w:bidi="ru-RU"/>
              </w:rPr>
              <w:t>Краткое наименование общеобразовательной организации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5D3377">
              <w:rPr>
                <w:lang w:eastAsia="ru-RU" w:bidi="ru-RU"/>
              </w:rPr>
              <w:t xml:space="preserve">ФИО участника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5D3377">
              <w:rPr>
                <w:lang w:eastAsia="ru-RU" w:bidi="ru-RU"/>
              </w:rPr>
              <w:t>Название конкурсной работы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5D3377">
              <w:rPr>
                <w:lang w:eastAsia="ru-RU" w:bidi="ru-RU"/>
              </w:rPr>
              <w:t>Возрастная группа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5D3377">
              <w:rPr>
                <w:lang w:eastAsia="ru-RU" w:bidi="ru-RU"/>
              </w:rPr>
              <w:t>Класс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5D3377">
              <w:rPr>
                <w:lang w:eastAsia="ru-RU" w:bidi="ru-RU"/>
              </w:rPr>
              <w:t>ФИО и должность руководителя, контактный телефон</w:t>
            </w:r>
          </w:p>
        </w:tc>
      </w:tr>
      <w:tr w:rsidR="005D3377" w:rsidRPr="005D3377" w:rsidTr="005D3377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5D3377">
              <w:rPr>
                <w:sz w:val="20"/>
                <w:szCs w:val="28"/>
                <w:lang w:eastAsia="ru-RU" w:bidi="ru-RU"/>
              </w:rPr>
              <w:t>1.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  <w:tr w:rsidR="005D3377" w:rsidRPr="005D3377" w:rsidTr="005D3377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5D3377">
              <w:rPr>
                <w:sz w:val="20"/>
                <w:szCs w:val="28"/>
                <w:lang w:eastAsia="ru-RU" w:bidi="ru-RU"/>
              </w:rPr>
              <w:t>2.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77" w:rsidRPr="005D3377" w:rsidRDefault="005D3377" w:rsidP="005D3377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</w:tbl>
    <w:p w:rsidR="005D3377" w:rsidRPr="005D3377" w:rsidRDefault="005D3377" w:rsidP="005D3377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5D3377" w:rsidRPr="005D3377" w:rsidRDefault="005D3377" w:rsidP="005D3377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proofErr w:type="gramStart"/>
      <w:r w:rsidRPr="005D3377">
        <w:rPr>
          <w:sz w:val="28"/>
          <w:szCs w:val="28"/>
          <w:lang w:eastAsia="ru-RU" w:bidi="ru-RU"/>
        </w:rPr>
        <w:t>«</w:t>
      </w:r>
      <w:r w:rsidRPr="005D3377">
        <w:rPr>
          <w:sz w:val="28"/>
          <w:szCs w:val="28"/>
          <w:u w:val="single"/>
          <w:lang w:eastAsia="ru-RU" w:bidi="ru-RU"/>
        </w:rPr>
        <w:t xml:space="preserve"> </w:t>
      </w:r>
      <w:r w:rsidRPr="005D3377">
        <w:rPr>
          <w:sz w:val="28"/>
          <w:szCs w:val="28"/>
          <w:u w:val="single"/>
          <w:lang w:eastAsia="ru-RU" w:bidi="ru-RU"/>
        </w:rPr>
        <w:tab/>
      </w:r>
      <w:proofErr w:type="gramEnd"/>
      <w:r w:rsidRPr="005D3377">
        <w:rPr>
          <w:sz w:val="28"/>
          <w:szCs w:val="28"/>
          <w:lang w:eastAsia="ru-RU" w:bidi="ru-RU"/>
        </w:rPr>
        <w:t>»</w:t>
      </w:r>
      <w:r w:rsidRPr="005D3377">
        <w:rPr>
          <w:sz w:val="28"/>
          <w:szCs w:val="28"/>
          <w:u w:val="single"/>
          <w:lang w:eastAsia="ru-RU" w:bidi="ru-RU"/>
        </w:rPr>
        <w:t xml:space="preserve"> </w:t>
      </w:r>
      <w:r w:rsidRPr="005D3377">
        <w:rPr>
          <w:sz w:val="28"/>
          <w:szCs w:val="28"/>
          <w:u w:val="single"/>
          <w:lang w:eastAsia="ru-RU" w:bidi="ru-RU"/>
        </w:rPr>
        <w:tab/>
      </w:r>
      <w:r w:rsidRPr="005D3377">
        <w:rPr>
          <w:sz w:val="28"/>
          <w:szCs w:val="28"/>
          <w:lang w:eastAsia="ru-RU" w:bidi="ru-RU"/>
        </w:rPr>
        <w:t>20</w:t>
      </w:r>
      <w:r w:rsidRPr="005D3377">
        <w:rPr>
          <w:sz w:val="28"/>
          <w:szCs w:val="28"/>
          <w:u w:val="single"/>
          <w:lang w:eastAsia="ru-RU" w:bidi="ru-RU"/>
        </w:rPr>
        <w:t xml:space="preserve"> </w:t>
      </w:r>
      <w:r w:rsidRPr="005D3377">
        <w:rPr>
          <w:sz w:val="28"/>
          <w:szCs w:val="28"/>
          <w:u w:val="single"/>
          <w:lang w:eastAsia="ru-RU" w:bidi="ru-RU"/>
        </w:rPr>
        <w:tab/>
      </w:r>
      <w:r w:rsidRPr="005D3377">
        <w:rPr>
          <w:sz w:val="28"/>
          <w:szCs w:val="28"/>
          <w:lang w:eastAsia="ru-RU" w:bidi="ru-RU"/>
        </w:rPr>
        <w:t xml:space="preserve">г.            </w:t>
      </w:r>
      <w:r w:rsidRPr="005D3377">
        <w:rPr>
          <w:sz w:val="28"/>
          <w:szCs w:val="28"/>
          <w:u w:val="single"/>
          <w:lang w:eastAsia="ru-RU" w:bidi="ru-RU"/>
        </w:rPr>
        <w:t xml:space="preserve"> </w:t>
      </w:r>
      <w:r w:rsidRPr="005D3377">
        <w:rPr>
          <w:sz w:val="28"/>
          <w:szCs w:val="28"/>
          <w:u w:val="single"/>
          <w:lang w:eastAsia="ru-RU" w:bidi="ru-RU"/>
        </w:rPr>
        <w:tab/>
      </w:r>
      <w:r w:rsidRPr="005D3377">
        <w:rPr>
          <w:sz w:val="28"/>
          <w:szCs w:val="28"/>
          <w:lang w:eastAsia="ru-RU" w:bidi="ru-RU"/>
        </w:rPr>
        <w:t>/</w:t>
      </w:r>
      <w:r w:rsidRPr="005D3377">
        <w:rPr>
          <w:sz w:val="28"/>
          <w:szCs w:val="28"/>
          <w:u w:val="single"/>
          <w:lang w:eastAsia="ru-RU" w:bidi="ru-RU"/>
        </w:rPr>
        <w:t xml:space="preserve"> </w:t>
      </w:r>
      <w:r w:rsidRPr="005D3377">
        <w:rPr>
          <w:sz w:val="28"/>
          <w:szCs w:val="28"/>
          <w:u w:val="single"/>
          <w:lang w:eastAsia="ru-RU" w:bidi="ru-RU"/>
        </w:rPr>
        <w:tab/>
      </w:r>
      <w:r w:rsidRPr="005D3377">
        <w:rPr>
          <w:sz w:val="28"/>
          <w:szCs w:val="28"/>
          <w:lang w:eastAsia="ru-RU" w:bidi="ru-RU"/>
        </w:rPr>
        <w:t>__________/</w:t>
      </w:r>
    </w:p>
    <w:p w:rsidR="005D3377" w:rsidRPr="005D3377" w:rsidRDefault="005D3377" w:rsidP="005D3377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5D3377">
        <w:rPr>
          <w:sz w:val="18"/>
          <w:szCs w:val="22"/>
          <w:lang w:eastAsia="ru-RU" w:bidi="ru-RU"/>
        </w:rPr>
        <w:t xml:space="preserve">                                  (</w:t>
      </w:r>
      <w:proofErr w:type="gramStart"/>
      <w:r w:rsidRPr="005D3377">
        <w:rPr>
          <w:sz w:val="18"/>
          <w:szCs w:val="22"/>
          <w:lang w:eastAsia="ru-RU" w:bidi="ru-RU"/>
        </w:rPr>
        <w:t xml:space="preserve">дата)   </w:t>
      </w:r>
      <w:proofErr w:type="gramEnd"/>
      <w:r w:rsidRPr="005D3377">
        <w:rPr>
          <w:sz w:val="18"/>
          <w:szCs w:val="22"/>
          <w:lang w:eastAsia="ru-RU" w:bidi="ru-RU"/>
        </w:rPr>
        <w:t xml:space="preserve">                                              (подпись)</w:t>
      </w:r>
      <w:r w:rsidRPr="005D3377">
        <w:rPr>
          <w:sz w:val="18"/>
          <w:szCs w:val="22"/>
          <w:lang w:eastAsia="ru-RU" w:bidi="ru-RU"/>
        </w:rPr>
        <w:tab/>
        <w:t xml:space="preserve">                           (расшифровка)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5D3377">
        <w:rPr>
          <w:sz w:val="18"/>
          <w:szCs w:val="22"/>
          <w:lang w:eastAsia="ru-RU" w:bidi="ru-RU"/>
        </w:rPr>
        <w:t>ФИО исполнителя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5D3377">
        <w:rPr>
          <w:sz w:val="18"/>
          <w:szCs w:val="22"/>
          <w:lang w:eastAsia="ru-RU" w:bidi="ru-RU"/>
        </w:rPr>
        <w:t>телефон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5D3377" w:rsidRPr="005D3377" w:rsidRDefault="005D3377" w:rsidP="005D3377">
      <w:pPr>
        <w:rPr>
          <w:lang w:bidi="ru-RU"/>
        </w:rPr>
      </w:pPr>
      <w:proofErr w:type="gramStart"/>
      <w:r w:rsidRPr="005D3377">
        <w:rPr>
          <w:lang w:bidi="ru-RU"/>
        </w:rPr>
        <w:t>Примечание:  заявка</w:t>
      </w:r>
      <w:proofErr w:type="gramEnd"/>
      <w:r w:rsidRPr="005D3377">
        <w:rPr>
          <w:lang w:bidi="ru-RU"/>
        </w:rPr>
        <w:t xml:space="preserve"> оформляется на официальном бланке общеобразовательной организации.  Все данные    пишутся полностью.</w:t>
      </w:r>
    </w:p>
    <w:p w:rsidR="005D3377" w:rsidRPr="005D3377" w:rsidRDefault="005D3377" w:rsidP="005D3377">
      <w:pPr>
        <w:suppressAutoHyphens w:val="0"/>
        <w:rPr>
          <w:lang w:bidi="ru-RU"/>
        </w:rPr>
        <w:sectPr w:rsidR="005D3377" w:rsidRPr="005D3377">
          <w:pgSz w:w="11910" w:h="16840"/>
          <w:pgMar w:top="1040" w:right="711" w:bottom="568" w:left="1276" w:header="0" w:footer="0" w:gutter="0"/>
          <w:cols w:space="720"/>
        </w:sect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5D3377">
        <w:rPr>
          <w:bCs/>
          <w:lang w:eastAsia="ru-RU" w:bidi="ru-RU"/>
        </w:rPr>
        <w:lastRenderedPageBreak/>
        <w:t xml:space="preserve">Приложение № 2 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5D3377">
        <w:rPr>
          <w:bCs/>
          <w:lang w:eastAsia="ru-RU" w:bidi="ru-RU"/>
        </w:rPr>
        <w:t>к Положению</w:t>
      </w: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D3377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D3377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5D3377" w:rsidRPr="005D3377" w:rsidRDefault="005D3377" w:rsidP="005D3377">
      <w:pPr>
        <w:suppressAutoHyphens w:val="0"/>
        <w:spacing w:line="256" w:lineRule="auto"/>
        <w:jc w:val="right"/>
        <w:rPr>
          <w:rFonts w:eastAsia="Calibri"/>
          <w:sz w:val="18"/>
          <w:szCs w:val="18"/>
          <w:lang w:eastAsia="en-US"/>
        </w:rPr>
      </w:pPr>
    </w:p>
    <w:p w:rsidR="005D3377" w:rsidRPr="005D3377" w:rsidRDefault="005D3377" w:rsidP="005D3377">
      <w:pPr>
        <w:suppressAutoHyphens w:val="0"/>
        <w:spacing w:line="256" w:lineRule="auto"/>
        <w:jc w:val="right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>«____</w:t>
      </w:r>
      <w:proofErr w:type="gramStart"/>
      <w:r w:rsidRPr="005D3377">
        <w:rPr>
          <w:rFonts w:eastAsia="Calibri"/>
          <w:sz w:val="18"/>
          <w:szCs w:val="18"/>
          <w:lang w:eastAsia="en-US"/>
        </w:rPr>
        <w:t>_»_</w:t>
      </w:r>
      <w:proofErr w:type="gramEnd"/>
      <w:r w:rsidRPr="005D3377">
        <w:rPr>
          <w:rFonts w:eastAsia="Calibri"/>
          <w:sz w:val="18"/>
          <w:szCs w:val="18"/>
          <w:lang w:eastAsia="en-US"/>
        </w:rPr>
        <w:t xml:space="preserve">_____________ 20___ г.  </w:t>
      </w: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sz w:val="18"/>
          <w:szCs w:val="18"/>
          <w:lang w:eastAsia="en-US"/>
        </w:rPr>
      </w:pP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5D3377">
        <w:rPr>
          <w:rFonts w:eastAsia="Calibri"/>
          <w:sz w:val="18"/>
          <w:szCs w:val="18"/>
          <w:lang w:eastAsia="en-US"/>
        </w:rPr>
        <w:t>Я,_</w:t>
      </w:r>
      <w:proofErr w:type="gramEnd"/>
      <w:r w:rsidRPr="005D3377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5D3377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5D3377">
        <w:rPr>
          <w:rFonts w:eastAsia="Calibri"/>
          <w:sz w:val="18"/>
          <w:szCs w:val="18"/>
          <w:lang w:eastAsia="en-US"/>
        </w:rPr>
        <w:t xml:space="preserve"> 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5D3377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________________________________________________________________________________________________________, (населенный пункт, улица, дом, кв.)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5D3377">
        <w:rPr>
          <w:rFonts w:eastAsia="Calibri"/>
          <w:sz w:val="18"/>
          <w:szCs w:val="18"/>
          <w:lang w:eastAsia="en-US"/>
        </w:rPr>
        <w:t xml:space="preserve"> 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8"/>
          <w:szCs w:val="18"/>
          <w:lang w:eastAsia="en-US"/>
        </w:rPr>
      </w:pP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sz w:val="16"/>
          <w:szCs w:val="16"/>
          <w:lang w:eastAsia="en-US"/>
        </w:rPr>
      </w:pPr>
      <w:r w:rsidRPr="005D3377">
        <w:rPr>
          <w:rFonts w:eastAsia="Calibri"/>
          <w:sz w:val="16"/>
          <w:szCs w:val="16"/>
          <w:lang w:eastAsia="en-US"/>
        </w:rPr>
        <w:t>(ФИО ребенка)</w:t>
      </w:r>
    </w:p>
    <w:p w:rsidR="005D3377" w:rsidRPr="005D3377" w:rsidRDefault="005D3377" w:rsidP="005D3377">
      <w:pPr>
        <w:suppressAutoHyphens w:val="0"/>
        <w:spacing w:line="256" w:lineRule="auto"/>
        <w:jc w:val="both"/>
        <w:rPr>
          <w:rFonts w:eastAsia="Calibri"/>
          <w:sz w:val="22"/>
          <w:szCs w:val="22"/>
          <w:lang w:eastAsia="en-US"/>
        </w:rPr>
      </w:pPr>
      <w:r w:rsidRPr="005D3377">
        <w:rPr>
          <w:rFonts w:eastAsia="Calibri"/>
          <w:sz w:val="22"/>
          <w:szCs w:val="22"/>
          <w:lang w:eastAsia="en-US"/>
        </w:rPr>
        <w:t>приходящегося мне</w:t>
      </w:r>
    </w:p>
    <w:p w:rsidR="005D3377" w:rsidRPr="005D3377" w:rsidRDefault="005D3377" w:rsidP="005D3377">
      <w:pPr>
        <w:suppressAutoHyphens w:val="0"/>
        <w:spacing w:line="256" w:lineRule="auto"/>
        <w:jc w:val="both"/>
        <w:rPr>
          <w:rFonts w:eastAsia="Calibri"/>
          <w:sz w:val="22"/>
          <w:szCs w:val="22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5D3377">
        <w:rPr>
          <w:rFonts w:eastAsia="Calibri"/>
          <w:sz w:val="22"/>
          <w:szCs w:val="22"/>
          <w:lang w:eastAsia="en-US"/>
        </w:rPr>
        <w:t xml:space="preserve"> </w:t>
      </w:r>
      <w:r w:rsidRPr="005D3377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5D3377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5D3377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5D3377" w:rsidRPr="005D3377" w:rsidRDefault="005D3377" w:rsidP="005D3377">
      <w:pPr>
        <w:suppressAutoHyphens w:val="0"/>
        <w:spacing w:line="256" w:lineRule="auto"/>
        <w:jc w:val="both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5D3377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5D3377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6"/>
          <w:szCs w:val="16"/>
          <w:lang w:eastAsia="en-US"/>
        </w:rPr>
      </w:pPr>
      <w:r w:rsidRPr="005D3377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6"/>
          <w:szCs w:val="16"/>
          <w:lang w:eastAsia="en-US"/>
        </w:rPr>
      </w:pP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5D3377" w:rsidRPr="005D3377" w:rsidRDefault="005D3377" w:rsidP="005D3377">
      <w:pPr>
        <w:suppressAutoHyphens w:val="0"/>
        <w:spacing w:line="256" w:lineRule="auto"/>
        <w:jc w:val="center"/>
        <w:rPr>
          <w:rFonts w:eastAsia="Calibri"/>
          <w:sz w:val="16"/>
          <w:szCs w:val="16"/>
          <w:lang w:eastAsia="en-US"/>
        </w:rPr>
      </w:pPr>
      <w:r w:rsidRPr="005D3377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5D3377" w:rsidRPr="005D3377" w:rsidRDefault="005D3377" w:rsidP="005D3377">
      <w:pPr>
        <w:suppressAutoHyphens w:val="0"/>
        <w:spacing w:line="256" w:lineRule="auto"/>
        <w:jc w:val="both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5D3377" w:rsidRPr="005D3377" w:rsidRDefault="005D3377" w:rsidP="005D3377">
      <w:pPr>
        <w:suppressAutoHyphens w:val="0"/>
        <w:spacing w:line="256" w:lineRule="auto"/>
        <w:jc w:val="both"/>
        <w:rPr>
          <w:rFonts w:eastAsia="Calibri"/>
          <w:sz w:val="18"/>
          <w:szCs w:val="18"/>
          <w:lang w:eastAsia="en-US"/>
        </w:rPr>
      </w:pPr>
      <w:r w:rsidRPr="005D3377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5D3377" w:rsidRPr="005D3377" w:rsidRDefault="005D3377" w:rsidP="005D3377">
      <w:pPr>
        <w:suppressAutoHyphens w:val="0"/>
        <w:spacing w:line="256" w:lineRule="auto"/>
        <w:rPr>
          <w:rFonts w:eastAsia="Calibri"/>
          <w:sz w:val="16"/>
          <w:szCs w:val="16"/>
          <w:lang w:eastAsia="en-US"/>
        </w:rPr>
      </w:pPr>
      <w:r w:rsidRPr="005D3377">
        <w:rPr>
          <w:rFonts w:eastAsia="Calibr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5D3377" w:rsidRPr="005D3377" w:rsidRDefault="005D3377" w:rsidP="005D337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5D3377" w:rsidRPr="005D3377" w:rsidRDefault="005D3377" w:rsidP="005D337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5D3377" w:rsidRPr="005D3377" w:rsidRDefault="005D3377" w:rsidP="005D337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5D3377" w:rsidRPr="005D3377" w:rsidRDefault="005D3377" w:rsidP="005D337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5D3377">
        <w:rPr>
          <w:lang w:eastAsia="ru-RU"/>
        </w:rPr>
        <w:t>Приложение № 2</w:t>
      </w:r>
    </w:p>
    <w:p w:rsidR="005D3377" w:rsidRPr="005D3377" w:rsidRDefault="005D3377" w:rsidP="005D3377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5D3377">
        <w:rPr>
          <w:lang w:eastAsia="ru-RU"/>
        </w:rPr>
        <w:t xml:space="preserve">к приказу управления образования </w:t>
      </w:r>
      <w:proofErr w:type="spellStart"/>
      <w:r w:rsidRPr="005D3377">
        <w:rPr>
          <w:lang w:eastAsia="ru-RU"/>
        </w:rPr>
        <w:t>г.Благовещенска</w:t>
      </w:r>
      <w:proofErr w:type="spellEnd"/>
    </w:p>
    <w:p w:rsidR="005D3377" w:rsidRPr="005D3377" w:rsidRDefault="005D3377" w:rsidP="005D3377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5D3377">
        <w:rPr>
          <w:lang w:eastAsia="ru-RU"/>
        </w:rPr>
        <w:t xml:space="preserve">от </w:t>
      </w:r>
      <w:proofErr w:type="gramStart"/>
      <w:r w:rsidRPr="005D3377">
        <w:rPr>
          <w:lang w:eastAsia="ru-RU"/>
        </w:rPr>
        <w:t>22.01.2021  №</w:t>
      </w:r>
      <w:proofErr w:type="gramEnd"/>
      <w:r w:rsidRPr="005D3377">
        <w:rPr>
          <w:lang w:eastAsia="ru-RU"/>
        </w:rPr>
        <w:t xml:space="preserve"> 20</w:t>
      </w:r>
    </w:p>
    <w:p w:rsidR="005D3377" w:rsidRPr="005D3377" w:rsidRDefault="005D3377" w:rsidP="005D3377">
      <w:pPr>
        <w:suppressAutoHyphens w:val="0"/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</w:p>
    <w:p w:rsidR="005D3377" w:rsidRPr="005D3377" w:rsidRDefault="005D3377" w:rsidP="005D3377">
      <w:pPr>
        <w:jc w:val="center"/>
        <w:rPr>
          <w:b/>
          <w:sz w:val="28"/>
          <w:szCs w:val="28"/>
        </w:rPr>
      </w:pPr>
      <w:r w:rsidRPr="005D3377">
        <w:rPr>
          <w:b/>
          <w:sz w:val="28"/>
          <w:szCs w:val="28"/>
        </w:rPr>
        <w:t>Состав</w:t>
      </w:r>
    </w:p>
    <w:p w:rsidR="005D3377" w:rsidRPr="005D3377" w:rsidRDefault="005D3377" w:rsidP="005D3377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/>
        </w:rPr>
      </w:pPr>
      <w:r w:rsidRPr="005D3377">
        <w:rPr>
          <w:rFonts w:eastAsia="Calibri"/>
          <w:b/>
          <w:sz w:val="28"/>
          <w:szCs w:val="28"/>
          <w:lang w:eastAsia="en-US"/>
        </w:rPr>
        <w:t xml:space="preserve">конкурсной комиссии </w:t>
      </w:r>
      <w:r w:rsidRPr="005D3377">
        <w:rPr>
          <w:rFonts w:eastAsia="Calibri"/>
          <w:b/>
          <w:color w:val="000000"/>
          <w:spacing w:val="-4"/>
          <w:sz w:val="28"/>
          <w:szCs w:val="28"/>
          <w:lang w:eastAsia="en-US"/>
        </w:rPr>
        <w:t>городского конкурса</w:t>
      </w:r>
      <w:r w:rsidRPr="005D3377">
        <w:rPr>
          <w:rFonts w:ascii="Calibri" w:eastAsia="Calibri" w:hAnsi="Calibri"/>
          <w:b/>
          <w:color w:val="000000"/>
          <w:spacing w:val="-4"/>
          <w:sz w:val="28"/>
          <w:szCs w:val="28"/>
          <w:lang w:eastAsia="en-US"/>
        </w:rPr>
        <w:t xml:space="preserve"> </w:t>
      </w:r>
      <w:r w:rsidRPr="005D3377">
        <w:rPr>
          <w:b/>
          <w:sz w:val="28"/>
          <w:szCs w:val="28"/>
          <w:lang w:eastAsia="ru-RU"/>
        </w:rPr>
        <w:t>сочинений</w:t>
      </w:r>
    </w:p>
    <w:p w:rsidR="005D3377" w:rsidRPr="005D3377" w:rsidRDefault="005D3377" w:rsidP="005D3377">
      <w:pPr>
        <w:tabs>
          <w:tab w:val="left" w:pos="142"/>
        </w:tabs>
        <w:suppressAutoHyphens w:val="0"/>
        <w:jc w:val="center"/>
        <w:rPr>
          <w:b/>
          <w:sz w:val="28"/>
          <w:szCs w:val="28"/>
          <w:lang w:eastAsia="ru-RU" w:bidi="ru-RU"/>
        </w:rPr>
      </w:pPr>
      <w:r w:rsidRPr="005D3377">
        <w:rPr>
          <w:b/>
          <w:sz w:val="28"/>
          <w:szCs w:val="28"/>
          <w:lang w:eastAsia="ru-RU"/>
        </w:rPr>
        <w:t>«Есть такая профессия – Родину защищать»</w:t>
      </w:r>
    </w:p>
    <w:p w:rsidR="005D3377" w:rsidRPr="005D3377" w:rsidRDefault="005D3377" w:rsidP="005D3377">
      <w:pPr>
        <w:jc w:val="center"/>
        <w:rPr>
          <w:b/>
          <w:sz w:val="28"/>
          <w:szCs w:val="28"/>
        </w:rPr>
      </w:pPr>
      <w:r w:rsidRPr="005D3377">
        <w:rPr>
          <w:b/>
          <w:color w:val="000000"/>
          <w:spacing w:val="-4"/>
          <w:sz w:val="28"/>
          <w:szCs w:val="28"/>
        </w:rPr>
        <w:t xml:space="preserve"> 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5D3377">
        <w:rPr>
          <w:rFonts w:eastAsia="Calibri"/>
          <w:b/>
          <w:sz w:val="28"/>
          <w:szCs w:val="22"/>
          <w:lang w:eastAsia="en-US"/>
        </w:rPr>
        <w:t xml:space="preserve">Савинкова Оксана Викторовна </w:t>
      </w:r>
      <w:r w:rsidRPr="005D3377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Pr="005D3377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Pr="005D3377">
        <w:rPr>
          <w:rFonts w:eastAsia="Calibri"/>
          <w:sz w:val="28"/>
          <w:szCs w:val="22"/>
          <w:lang w:eastAsia="en-US"/>
        </w:rPr>
        <w:t>;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5D3377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5D3377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5D3377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5D3377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5D3377">
        <w:rPr>
          <w:rFonts w:eastAsia="Calibri"/>
          <w:sz w:val="28"/>
          <w:szCs w:val="28"/>
          <w:lang w:eastAsia="en-US"/>
        </w:rPr>
        <w:t>;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5D3377">
        <w:rPr>
          <w:rFonts w:eastAsia="Calibri"/>
          <w:b/>
          <w:sz w:val="28"/>
          <w:szCs w:val="22"/>
          <w:lang w:eastAsia="en-US"/>
        </w:rPr>
        <w:t>Моторкина</w:t>
      </w:r>
      <w:proofErr w:type="spellEnd"/>
      <w:r w:rsidRPr="005D3377">
        <w:rPr>
          <w:rFonts w:eastAsia="Calibri"/>
          <w:b/>
          <w:sz w:val="28"/>
          <w:szCs w:val="22"/>
          <w:lang w:eastAsia="en-US"/>
        </w:rPr>
        <w:t xml:space="preserve"> Татьяна Николаевна</w:t>
      </w:r>
      <w:r w:rsidRPr="005D3377">
        <w:rPr>
          <w:rFonts w:eastAsia="Calibri"/>
          <w:sz w:val="28"/>
          <w:szCs w:val="22"/>
          <w:lang w:eastAsia="en-US"/>
        </w:rPr>
        <w:t xml:space="preserve"> – методист МБУ «Информационно-аналитический методический центр» управления образования города </w:t>
      </w:r>
      <w:r w:rsidRPr="005D3377">
        <w:rPr>
          <w:rFonts w:eastAsia="Calibri"/>
          <w:sz w:val="28"/>
          <w:szCs w:val="28"/>
          <w:lang w:eastAsia="en-US"/>
        </w:rPr>
        <w:t xml:space="preserve">(по согласованию), </w:t>
      </w:r>
      <w:r w:rsidRPr="005D3377">
        <w:rPr>
          <w:rFonts w:eastAsia="Calibri"/>
          <w:sz w:val="28"/>
          <w:szCs w:val="28"/>
          <w:u w:val="single"/>
          <w:lang w:eastAsia="en-US"/>
        </w:rPr>
        <w:t>секретарь</w:t>
      </w:r>
      <w:r w:rsidRPr="005D3377">
        <w:rPr>
          <w:rFonts w:eastAsia="Calibri"/>
          <w:sz w:val="28"/>
          <w:szCs w:val="22"/>
          <w:lang w:eastAsia="en-US"/>
        </w:rPr>
        <w:t>;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5D3377">
        <w:rPr>
          <w:rFonts w:eastAsia="Calibri"/>
          <w:b/>
          <w:sz w:val="28"/>
          <w:szCs w:val="28"/>
          <w:lang w:eastAsia="en-US"/>
        </w:rPr>
        <w:t>Гузева</w:t>
      </w:r>
      <w:proofErr w:type="spellEnd"/>
      <w:r w:rsidRPr="005D3377">
        <w:rPr>
          <w:rFonts w:eastAsia="Calibri"/>
          <w:b/>
          <w:sz w:val="28"/>
          <w:szCs w:val="28"/>
          <w:lang w:eastAsia="en-US"/>
        </w:rPr>
        <w:t xml:space="preserve"> Наталья Дмитриевна -</w:t>
      </w:r>
      <w:r w:rsidRPr="005D3377">
        <w:rPr>
          <w:rFonts w:eastAsia="Calibri"/>
          <w:sz w:val="28"/>
          <w:szCs w:val="28"/>
          <w:lang w:eastAsia="en-US"/>
        </w:rPr>
        <w:t xml:space="preserve"> </w:t>
      </w:r>
      <w:r w:rsidRPr="005D3377">
        <w:rPr>
          <w:rFonts w:eastAsia="Calibri"/>
          <w:color w:val="181819"/>
          <w:sz w:val="28"/>
          <w:szCs w:val="28"/>
          <w:lang w:eastAsia="en-US"/>
        </w:rPr>
        <w:t>учитель русского языка и литературы</w:t>
      </w:r>
      <w:r w:rsidRPr="005D3377">
        <w:rPr>
          <w:rFonts w:eastAsia="Calibri"/>
          <w:b/>
          <w:sz w:val="28"/>
          <w:szCs w:val="22"/>
          <w:lang w:eastAsia="en-US"/>
        </w:rPr>
        <w:t xml:space="preserve"> </w:t>
      </w:r>
      <w:r w:rsidRPr="005D3377">
        <w:rPr>
          <w:rFonts w:eastAsia="Calibri"/>
          <w:sz w:val="28"/>
          <w:szCs w:val="28"/>
          <w:lang w:eastAsia="en-US"/>
        </w:rPr>
        <w:t>МАОУ «</w:t>
      </w:r>
      <w:proofErr w:type="gramStart"/>
      <w:r w:rsidRPr="005D3377">
        <w:rPr>
          <w:rFonts w:eastAsia="Calibri"/>
          <w:sz w:val="28"/>
          <w:szCs w:val="28"/>
          <w:lang w:eastAsia="en-US"/>
        </w:rPr>
        <w:t>Школа  №</w:t>
      </w:r>
      <w:proofErr w:type="gramEnd"/>
      <w:r w:rsidRPr="005D3377">
        <w:rPr>
          <w:rFonts w:eastAsia="Calibri"/>
          <w:sz w:val="28"/>
          <w:szCs w:val="28"/>
          <w:lang w:eastAsia="en-US"/>
        </w:rPr>
        <w:t xml:space="preserve"> 28 </w:t>
      </w:r>
      <w:proofErr w:type="spellStart"/>
      <w:r w:rsidRPr="005D3377">
        <w:rPr>
          <w:rFonts w:eastAsia="Calibri"/>
          <w:sz w:val="28"/>
          <w:szCs w:val="28"/>
          <w:lang w:eastAsia="en-US"/>
        </w:rPr>
        <w:t>г.Благовещенска</w:t>
      </w:r>
      <w:proofErr w:type="spellEnd"/>
      <w:r w:rsidRPr="005D3377">
        <w:rPr>
          <w:rFonts w:eastAsia="Calibri"/>
          <w:sz w:val="28"/>
          <w:szCs w:val="28"/>
          <w:lang w:eastAsia="en-US"/>
        </w:rPr>
        <w:t>»;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5D3377">
        <w:rPr>
          <w:rFonts w:eastAsia="Calibri"/>
          <w:b/>
          <w:sz w:val="28"/>
          <w:szCs w:val="28"/>
          <w:lang w:eastAsia="en-US"/>
        </w:rPr>
        <w:t>Куцева</w:t>
      </w:r>
      <w:proofErr w:type="spellEnd"/>
      <w:r w:rsidRPr="005D3377">
        <w:rPr>
          <w:rFonts w:eastAsia="Calibri"/>
          <w:b/>
          <w:sz w:val="28"/>
          <w:szCs w:val="28"/>
          <w:lang w:eastAsia="en-US"/>
        </w:rPr>
        <w:t xml:space="preserve"> Галина Николаевна -</w:t>
      </w:r>
      <w:r w:rsidRPr="005D3377">
        <w:rPr>
          <w:rFonts w:eastAsia="Calibri"/>
          <w:sz w:val="28"/>
          <w:szCs w:val="28"/>
          <w:lang w:eastAsia="en-US"/>
        </w:rPr>
        <w:t xml:space="preserve"> </w:t>
      </w:r>
      <w:r w:rsidRPr="005D3377">
        <w:rPr>
          <w:rFonts w:eastAsia="Calibri"/>
          <w:color w:val="181819"/>
          <w:sz w:val="28"/>
          <w:szCs w:val="28"/>
          <w:lang w:eastAsia="en-US"/>
        </w:rPr>
        <w:t>учитель русского языка и литературы</w:t>
      </w:r>
      <w:r w:rsidRPr="005D3377">
        <w:rPr>
          <w:rFonts w:eastAsia="Calibri"/>
          <w:b/>
          <w:sz w:val="28"/>
          <w:szCs w:val="22"/>
          <w:lang w:eastAsia="en-US"/>
        </w:rPr>
        <w:t xml:space="preserve"> </w:t>
      </w:r>
      <w:r w:rsidRPr="005D3377">
        <w:rPr>
          <w:rFonts w:eastAsia="Calibri"/>
          <w:sz w:val="28"/>
          <w:szCs w:val="28"/>
          <w:lang w:eastAsia="en-US"/>
        </w:rPr>
        <w:t>МАОУ «</w:t>
      </w:r>
      <w:proofErr w:type="gramStart"/>
      <w:r w:rsidRPr="005D3377">
        <w:rPr>
          <w:rFonts w:eastAsia="Calibri"/>
          <w:sz w:val="28"/>
          <w:szCs w:val="28"/>
          <w:lang w:eastAsia="en-US"/>
        </w:rPr>
        <w:t>Школа  №</w:t>
      </w:r>
      <w:proofErr w:type="gramEnd"/>
      <w:r w:rsidRPr="005D3377">
        <w:rPr>
          <w:rFonts w:eastAsia="Calibri"/>
          <w:sz w:val="28"/>
          <w:szCs w:val="28"/>
          <w:lang w:eastAsia="en-US"/>
        </w:rPr>
        <w:t xml:space="preserve"> 26 </w:t>
      </w:r>
      <w:proofErr w:type="spellStart"/>
      <w:r w:rsidRPr="005D3377">
        <w:rPr>
          <w:rFonts w:eastAsia="Calibri"/>
          <w:sz w:val="28"/>
          <w:szCs w:val="28"/>
          <w:lang w:eastAsia="en-US"/>
        </w:rPr>
        <w:t>г.Благовещенска</w:t>
      </w:r>
      <w:proofErr w:type="spellEnd"/>
      <w:r w:rsidRPr="005D3377">
        <w:rPr>
          <w:rFonts w:eastAsia="Calibri"/>
          <w:sz w:val="28"/>
          <w:szCs w:val="28"/>
          <w:lang w:eastAsia="en-US"/>
        </w:rPr>
        <w:t>»;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D3377">
        <w:rPr>
          <w:rFonts w:eastAsia="Calibri"/>
          <w:b/>
          <w:color w:val="181819"/>
          <w:sz w:val="28"/>
          <w:szCs w:val="28"/>
          <w:lang w:eastAsia="en-US"/>
        </w:rPr>
        <w:t xml:space="preserve">Худякова Олеся Сергеевна - </w:t>
      </w:r>
      <w:r w:rsidRPr="005D3377">
        <w:rPr>
          <w:rFonts w:eastAsia="Calibri"/>
          <w:color w:val="181819"/>
          <w:sz w:val="28"/>
          <w:szCs w:val="28"/>
          <w:lang w:eastAsia="en-US"/>
        </w:rPr>
        <w:t>учитель русского языка и литературы</w:t>
      </w:r>
      <w:r w:rsidRPr="005D3377">
        <w:rPr>
          <w:rFonts w:eastAsia="Calibri"/>
          <w:b/>
          <w:sz w:val="28"/>
          <w:szCs w:val="22"/>
          <w:lang w:eastAsia="en-US"/>
        </w:rPr>
        <w:t xml:space="preserve"> </w:t>
      </w:r>
      <w:r w:rsidRPr="005D3377">
        <w:rPr>
          <w:rFonts w:eastAsia="Calibri"/>
          <w:sz w:val="28"/>
          <w:szCs w:val="28"/>
          <w:lang w:eastAsia="en-US"/>
        </w:rPr>
        <w:t xml:space="preserve">МАОУ «Лицей № 6 </w:t>
      </w:r>
      <w:proofErr w:type="spellStart"/>
      <w:r w:rsidRPr="005D3377">
        <w:rPr>
          <w:rFonts w:eastAsia="Calibri"/>
          <w:sz w:val="28"/>
          <w:szCs w:val="28"/>
          <w:lang w:eastAsia="en-US"/>
        </w:rPr>
        <w:t>г.Благовещенска</w:t>
      </w:r>
      <w:proofErr w:type="spellEnd"/>
      <w:r w:rsidRPr="005D3377">
        <w:rPr>
          <w:rFonts w:eastAsia="Calibri"/>
          <w:sz w:val="28"/>
          <w:szCs w:val="28"/>
          <w:lang w:eastAsia="en-US"/>
        </w:rPr>
        <w:t>»;</w:t>
      </w:r>
    </w:p>
    <w:p w:rsidR="005D3377" w:rsidRPr="005D3377" w:rsidRDefault="005D3377" w:rsidP="005D3377">
      <w:pPr>
        <w:numPr>
          <w:ilvl w:val="0"/>
          <w:numId w:val="8"/>
        </w:numPr>
        <w:suppressAutoHyphens w:val="0"/>
        <w:spacing w:after="200" w:line="276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5D3377">
        <w:rPr>
          <w:rFonts w:eastAsia="Calibri"/>
          <w:b/>
          <w:color w:val="181819"/>
          <w:sz w:val="28"/>
          <w:szCs w:val="28"/>
          <w:lang w:eastAsia="en-US"/>
        </w:rPr>
        <w:t>Федерко</w:t>
      </w:r>
      <w:proofErr w:type="spellEnd"/>
      <w:r w:rsidRPr="005D3377">
        <w:rPr>
          <w:rFonts w:eastAsia="Calibri"/>
          <w:b/>
          <w:color w:val="181819"/>
          <w:sz w:val="28"/>
          <w:szCs w:val="28"/>
          <w:lang w:eastAsia="en-US"/>
        </w:rPr>
        <w:t xml:space="preserve"> Елена Борисовна - </w:t>
      </w:r>
      <w:r w:rsidRPr="005D3377">
        <w:rPr>
          <w:rFonts w:eastAsia="Calibri"/>
          <w:color w:val="181819"/>
          <w:sz w:val="28"/>
          <w:szCs w:val="28"/>
          <w:lang w:eastAsia="en-US"/>
        </w:rPr>
        <w:t>учитель русского языка и литературы</w:t>
      </w:r>
      <w:r w:rsidRPr="005D3377">
        <w:rPr>
          <w:rFonts w:eastAsia="Calibri"/>
          <w:b/>
          <w:sz w:val="28"/>
          <w:szCs w:val="22"/>
          <w:lang w:eastAsia="en-US"/>
        </w:rPr>
        <w:t xml:space="preserve"> </w:t>
      </w:r>
      <w:r w:rsidRPr="005D3377">
        <w:rPr>
          <w:rFonts w:eastAsia="Calibri"/>
          <w:sz w:val="28"/>
          <w:szCs w:val="28"/>
          <w:lang w:eastAsia="en-US"/>
        </w:rPr>
        <w:t xml:space="preserve">МАОУ «Гимназия № 1 </w:t>
      </w:r>
      <w:proofErr w:type="spellStart"/>
      <w:r w:rsidRPr="005D3377">
        <w:rPr>
          <w:rFonts w:eastAsia="Calibri"/>
          <w:sz w:val="28"/>
          <w:szCs w:val="28"/>
          <w:lang w:eastAsia="en-US"/>
        </w:rPr>
        <w:t>г.Благовещенска</w:t>
      </w:r>
      <w:proofErr w:type="spellEnd"/>
      <w:r w:rsidRPr="005D3377">
        <w:rPr>
          <w:rFonts w:eastAsia="Calibri"/>
          <w:sz w:val="28"/>
          <w:szCs w:val="28"/>
          <w:lang w:eastAsia="en-US"/>
        </w:rPr>
        <w:t>».</w:t>
      </w: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5D3377" w:rsidRPr="005D3377" w:rsidRDefault="005D3377" w:rsidP="005D3377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56633">
      <w:headerReference w:type="default" r:id="rId11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7C7" w:rsidRDefault="002037C7" w:rsidP="00E56633">
      <w:r>
        <w:separator/>
      </w:r>
    </w:p>
  </w:endnote>
  <w:endnote w:type="continuationSeparator" w:id="0">
    <w:p w:rsidR="002037C7" w:rsidRDefault="002037C7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7C7" w:rsidRDefault="002037C7" w:rsidP="00E56633">
      <w:r>
        <w:separator/>
      </w:r>
    </w:p>
  </w:footnote>
  <w:footnote w:type="continuationSeparator" w:id="0">
    <w:p w:rsidR="002037C7" w:rsidRDefault="002037C7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377">
          <w:rPr>
            <w:noProof/>
          </w:rPr>
          <w:t>8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8626FB"/>
    <w:multiLevelType w:val="multilevel"/>
    <w:tmpl w:val="EEE08830"/>
    <w:lvl w:ilvl="0">
      <w:start w:val="5"/>
      <w:numFmt w:val="decimal"/>
      <w:lvlText w:val="%1."/>
      <w:lvlJc w:val="left"/>
      <w:pPr>
        <w:ind w:left="3905" w:hanging="360"/>
      </w:pPr>
    </w:lvl>
    <w:lvl w:ilvl="1">
      <w:start w:val="1"/>
      <w:numFmt w:val="decimal"/>
      <w:isLgl/>
      <w:lvlText w:val="%1.%2."/>
      <w:lvlJc w:val="left"/>
      <w:pPr>
        <w:ind w:left="4265" w:hanging="720"/>
      </w:pPr>
    </w:lvl>
    <w:lvl w:ilvl="2">
      <w:start w:val="1"/>
      <w:numFmt w:val="decimal"/>
      <w:isLgl/>
      <w:lvlText w:val="%1.%2.%3."/>
      <w:lvlJc w:val="left"/>
      <w:pPr>
        <w:ind w:left="4265" w:hanging="720"/>
      </w:pPr>
    </w:lvl>
    <w:lvl w:ilvl="3">
      <w:start w:val="1"/>
      <w:numFmt w:val="decimal"/>
      <w:isLgl/>
      <w:lvlText w:val="%1.%2.%3.%4."/>
      <w:lvlJc w:val="left"/>
      <w:pPr>
        <w:ind w:left="4625" w:hanging="1080"/>
      </w:pPr>
    </w:lvl>
    <w:lvl w:ilvl="4">
      <w:start w:val="1"/>
      <w:numFmt w:val="decimal"/>
      <w:isLgl/>
      <w:lvlText w:val="%1.%2.%3.%4.%5."/>
      <w:lvlJc w:val="left"/>
      <w:pPr>
        <w:ind w:left="4625" w:hanging="1080"/>
      </w:pPr>
    </w:lvl>
    <w:lvl w:ilvl="5">
      <w:start w:val="1"/>
      <w:numFmt w:val="decimal"/>
      <w:isLgl/>
      <w:lvlText w:val="%1.%2.%3.%4.%5.%6."/>
      <w:lvlJc w:val="left"/>
      <w:pPr>
        <w:ind w:left="4985" w:hanging="1440"/>
      </w:pPr>
    </w:lvl>
    <w:lvl w:ilvl="6">
      <w:start w:val="1"/>
      <w:numFmt w:val="decimal"/>
      <w:isLgl/>
      <w:lvlText w:val="%1.%2.%3.%4.%5.%6.%7."/>
      <w:lvlJc w:val="left"/>
      <w:pPr>
        <w:ind w:left="5345" w:hanging="1800"/>
      </w:pPr>
    </w:lvl>
    <w:lvl w:ilvl="7">
      <w:start w:val="1"/>
      <w:numFmt w:val="decimal"/>
      <w:isLgl/>
      <w:lvlText w:val="%1.%2.%3.%4.%5.%6.%7.%8."/>
      <w:lvlJc w:val="left"/>
      <w:pPr>
        <w:ind w:left="5345" w:hanging="1800"/>
      </w:pPr>
    </w:lvl>
    <w:lvl w:ilvl="8">
      <w:start w:val="1"/>
      <w:numFmt w:val="decimal"/>
      <w:isLgl/>
      <w:lvlText w:val="%1.%2.%3.%4.%5.%6.%7.%8.%9."/>
      <w:lvlJc w:val="left"/>
      <w:pPr>
        <w:ind w:left="5705" w:hanging="2160"/>
      </w:p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</w:lvl>
    <w:lvl w:ilvl="1">
      <w:start w:val="3"/>
      <w:numFmt w:val="decimal"/>
      <w:isLgl/>
      <w:lvlText w:val="%1.%2."/>
      <w:lvlJc w:val="left"/>
      <w:pPr>
        <w:ind w:left="2705" w:hanging="720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065" w:hanging="1080"/>
      </w:pPr>
    </w:lvl>
    <w:lvl w:ilvl="4">
      <w:start w:val="1"/>
      <w:numFmt w:val="decimal"/>
      <w:isLgl/>
      <w:lvlText w:val="%1.%2.%3.%4.%5."/>
      <w:lvlJc w:val="left"/>
      <w:pPr>
        <w:ind w:left="3065" w:hanging="1080"/>
      </w:pPr>
    </w:lvl>
    <w:lvl w:ilvl="5">
      <w:start w:val="1"/>
      <w:numFmt w:val="decimal"/>
      <w:isLgl/>
      <w:lvlText w:val="%1.%2.%3.%4.%5.%6."/>
      <w:lvlJc w:val="left"/>
      <w:pPr>
        <w:ind w:left="3425" w:hanging="1440"/>
      </w:pPr>
    </w:lvl>
    <w:lvl w:ilvl="6">
      <w:start w:val="1"/>
      <w:numFmt w:val="decimal"/>
      <w:isLgl/>
      <w:lvlText w:val="%1.%2.%3.%4.%5.%6.%7."/>
      <w:lvlJc w:val="left"/>
      <w:pPr>
        <w:ind w:left="3785" w:hanging="1800"/>
      </w:p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63332"/>
    <w:rsid w:val="00167598"/>
    <w:rsid w:val="001A0218"/>
    <w:rsid w:val="002037C7"/>
    <w:rsid w:val="00253AD9"/>
    <w:rsid w:val="003D37D4"/>
    <w:rsid w:val="004401EC"/>
    <w:rsid w:val="0044692C"/>
    <w:rsid w:val="004D55F6"/>
    <w:rsid w:val="0051374C"/>
    <w:rsid w:val="005228ED"/>
    <w:rsid w:val="00557842"/>
    <w:rsid w:val="005D3377"/>
    <w:rsid w:val="00643DB4"/>
    <w:rsid w:val="006A1595"/>
    <w:rsid w:val="006B0BC2"/>
    <w:rsid w:val="006B75A5"/>
    <w:rsid w:val="0072044E"/>
    <w:rsid w:val="00807FC1"/>
    <w:rsid w:val="00845839"/>
    <w:rsid w:val="00867616"/>
    <w:rsid w:val="00867B21"/>
    <w:rsid w:val="008E4728"/>
    <w:rsid w:val="009318E2"/>
    <w:rsid w:val="00932435"/>
    <w:rsid w:val="009F1776"/>
    <w:rsid w:val="00A164DD"/>
    <w:rsid w:val="00A56E5A"/>
    <w:rsid w:val="00A63AED"/>
    <w:rsid w:val="00A751F9"/>
    <w:rsid w:val="00B62ECC"/>
    <w:rsid w:val="00B641C1"/>
    <w:rsid w:val="00B76A16"/>
    <w:rsid w:val="00B82DDB"/>
    <w:rsid w:val="00BB73AB"/>
    <w:rsid w:val="00C217C7"/>
    <w:rsid w:val="00C24FD5"/>
    <w:rsid w:val="00C25F61"/>
    <w:rsid w:val="00C43C95"/>
    <w:rsid w:val="00C8269A"/>
    <w:rsid w:val="00C87F40"/>
    <w:rsid w:val="00C90FEF"/>
    <w:rsid w:val="00CE59E0"/>
    <w:rsid w:val="00D07E2D"/>
    <w:rsid w:val="00DE1EF9"/>
    <w:rsid w:val="00DF5EB5"/>
    <w:rsid w:val="00E30E5C"/>
    <w:rsid w:val="00E56633"/>
    <w:rsid w:val="00E65BBB"/>
    <w:rsid w:val="00E743F0"/>
    <w:rsid w:val="00F13786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D3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D33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5D33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uminaiv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13</cp:revision>
  <cp:lastPrinted>2021-01-25T06:09:00Z</cp:lastPrinted>
  <dcterms:created xsi:type="dcterms:W3CDTF">2021-01-25T00:12:00Z</dcterms:created>
  <dcterms:modified xsi:type="dcterms:W3CDTF">2021-02-03T03:04:00Z</dcterms:modified>
</cp:coreProperties>
</file>