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5F6" w:rsidRPr="00FC55A6" w:rsidRDefault="00CA65F6" w:rsidP="00FC55A6">
      <w:pPr>
        <w:pStyle w:val="a5"/>
        <w:jc w:val="center"/>
        <w:rPr>
          <w:szCs w:val="28"/>
        </w:rPr>
      </w:pPr>
      <w:r w:rsidRPr="00FC55A6">
        <w:rPr>
          <w:szCs w:val="28"/>
        </w:rPr>
        <w:t>УПРАВЛЕНИЕ ОБРАЗОВАНИЯ АДМИНИСТРАЦИИ ГОРОДА БЛАГОВЕЩЕНСКА</w:t>
      </w:r>
    </w:p>
    <w:p w:rsidR="00CA65F6" w:rsidRPr="00FC55A6" w:rsidRDefault="00CA65F6" w:rsidP="00FC55A6">
      <w:pPr>
        <w:tabs>
          <w:tab w:val="left" w:pos="0"/>
        </w:tabs>
        <w:jc w:val="center"/>
        <w:rPr>
          <w:caps/>
          <w:szCs w:val="28"/>
        </w:rPr>
      </w:pPr>
      <w:r w:rsidRPr="00FC55A6">
        <w:rPr>
          <w:caps/>
          <w:szCs w:val="28"/>
        </w:rPr>
        <w:t>(Управление образования города)</w:t>
      </w:r>
    </w:p>
    <w:p w:rsidR="00CA65F6" w:rsidRPr="00FC55A6" w:rsidRDefault="00CA65F6" w:rsidP="00FC55A6">
      <w:pPr>
        <w:jc w:val="center"/>
        <w:rPr>
          <w:szCs w:val="28"/>
        </w:rPr>
      </w:pPr>
    </w:p>
    <w:p w:rsidR="00CA65F6" w:rsidRPr="00FC55A6" w:rsidRDefault="00CA65F6" w:rsidP="00FC55A6">
      <w:pPr>
        <w:jc w:val="center"/>
        <w:rPr>
          <w:b/>
          <w:szCs w:val="28"/>
        </w:rPr>
      </w:pPr>
      <w:r w:rsidRPr="00FC55A6">
        <w:rPr>
          <w:b/>
          <w:szCs w:val="28"/>
        </w:rPr>
        <w:t xml:space="preserve">П Р И К А З </w:t>
      </w:r>
    </w:p>
    <w:p w:rsidR="00CA65F6" w:rsidRPr="00FC55A6" w:rsidRDefault="00CA1653" w:rsidP="00FC55A6">
      <w:pPr>
        <w:jc w:val="both"/>
        <w:rPr>
          <w:szCs w:val="28"/>
        </w:rPr>
      </w:pPr>
      <w:r>
        <w:rPr>
          <w:szCs w:val="28"/>
        </w:rPr>
        <w:t>«</w:t>
      </w:r>
      <w:r w:rsidR="00B25364">
        <w:rPr>
          <w:szCs w:val="28"/>
        </w:rPr>
        <w:t>2</w:t>
      </w:r>
      <w:r w:rsidR="00D97FD5">
        <w:rPr>
          <w:szCs w:val="28"/>
        </w:rPr>
        <w:t>7</w:t>
      </w:r>
      <w:r w:rsidR="00CA65F6" w:rsidRPr="00FC55A6">
        <w:rPr>
          <w:szCs w:val="28"/>
        </w:rPr>
        <w:t xml:space="preserve">» </w:t>
      </w:r>
      <w:r w:rsidR="00B25364">
        <w:rPr>
          <w:szCs w:val="28"/>
        </w:rPr>
        <w:t>ноября</w:t>
      </w:r>
      <w:r w:rsidR="00CA65F6" w:rsidRPr="00FC55A6">
        <w:rPr>
          <w:szCs w:val="28"/>
        </w:rPr>
        <w:t xml:space="preserve"> 2020 года</w:t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  <w:t>№ </w:t>
      </w:r>
      <w:r w:rsidR="00D97FD5">
        <w:rPr>
          <w:szCs w:val="28"/>
        </w:rPr>
        <w:t>780</w:t>
      </w:r>
    </w:p>
    <w:p w:rsidR="00CA65F6" w:rsidRPr="00FC55A6" w:rsidRDefault="00CA65F6" w:rsidP="00FC55A6">
      <w:pPr>
        <w:jc w:val="both"/>
        <w:rPr>
          <w:szCs w:val="28"/>
        </w:rPr>
      </w:pPr>
    </w:p>
    <w:p w:rsidR="00CA65F6" w:rsidRPr="00FC55A6" w:rsidRDefault="00CA65F6" w:rsidP="00FC55A6">
      <w:pPr>
        <w:jc w:val="center"/>
        <w:rPr>
          <w:szCs w:val="28"/>
        </w:rPr>
      </w:pPr>
      <w:r w:rsidRPr="00FC55A6">
        <w:rPr>
          <w:szCs w:val="28"/>
        </w:rPr>
        <w:t>г. Благовещенск</w:t>
      </w:r>
    </w:p>
    <w:p w:rsidR="00CA65F6" w:rsidRPr="00FC55A6" w:rsidRDefault="00CA65F6" w:rsidP="00FC55A6">
      <w:pPr>
        <w:pStyle w:val="a3"/>
        <w:rPr>
          <w:szCs w:val="28"/>
        </w:rPr>
      </w:pPr>
    </w:p>
    <w:p w:rsidR="00B25364" w:rsidRPr="00B25364" w:rsidRDefault="00B25364" w:rsidP="00B25364">
      <w:pPr>
        <w:shd w:val="clear" w:color="auto" w:fill="FFFFFF"/>
        <w:rPr>
          <w:b/>
          <w:szCs w:val="28"/>
        </w:rPr>
      </w:pPr>
      <w:r w:rsidRPr="00B25364">
        <w:rPr>
          <w:b/>
          <w:szCs w:val="28"/>
        </w:rPr>
        <w:t xml:space="preserve">О мероприятиях по итогам </w:t>
      </w:r>
    </w:p>
    <w:p w:rsidR="00B25364" w:rsidRPr="00B25364" w:rsidRDefault="00B25364" w:rsidP="00B25364">
      <w:pPr>
        <w:shd w:val="clear" w:color="auto" w:fill="FFFFFF"/>
        <w:rPr>
          <w:b/>
          <w:szCs w:val="28"/>
        </w:rPr>
      </w:pPr>
      <w:r w:rsidRPr="00B25364">
        <w:rPr>
          <w:b/>
          <w:szCs w:val="28"/>
        </w:rPr>
        <w:t>Всероссийских проверочных работ</w:t>
      </w:r>
    </w:p>
    <w:p w:rsidR="001C1C93" w:rsidRPr="00FC55A6" w:rsidRDefault="001C1C93" w:rsidP="00FC55A6">
      <w:pPr>
        <w:rPr>
          <w:szCs w:val="28"/>
        </w:rPr>
      </w:pPr>
    </w:p>
    <w:p w:rsidR="00B25364" w:rsidRDefault="00B25364" w:rsidP="00B25364">
      <w:pPr>
        <w:pStyle w:val="a3"/>
        <w:ind w:firstLine="708"/>
        <w:rPr>
          <w:szCs w:val="28"/>
        </w:rPr>
      </w:pPr>
      <w:r w:rsidRPr="00B25364">
        <w:rPr>
          <w:szCs w:val="28"/>
        </w:rPr>
        <w:t xml:space="preserve">На основании статьи 28 </w:t>
      </w:r>
      <w:r>
        <w:rPr>
          <w:szCs w:val="28"/>
        </w:rPr>
        <w:t>Федерального закона от 29.12.2012 № </w:t>
      </w:r>
      <w:r w:rsidRPr="00B25364">
        <w:rPr>
          <w:szCs w:val="28"/>
        </w:rPr>
        <w:t xml:space="preserve">273-ФЗ «Об образовании в Российской Федерации» с целью повышения эффективности реализации основных образовательных программ начального общего и основного общего образования по итогам проведения в </w:t>
      </w:r>
      <w:r>
        <w:rPr>
          <w:szCs w:val="28"/>
        </w:rPr>
        <w:t>городе Благовещенске</w:t>
      </w:r>
      <w:r w:rsidRPr="00B25364">
        <w:rPr>
          <w:szCs w:val="28"/>
        </w:rPr>
        <w:t xml:space="preserve"> Всероссийских проверочных работ (далее – ВПР) в 2020 году</w:t>
      </w:r>
    </w:p>
    <w:p w:rsidR="008E1231" w:rsidRDefault="008E1231" w:rsidP="00B25364">
      <w:pPr>
        <w:pStyle w:val="a3"/>
        <w:ind w:firstLine="708"/>
        <w:rPr>
          <w:b/>
          <w:szCs w:val="28"/>
        </w:rPr>
      </w:pPr>
      <w:r w:rsidRPr="00FC55A6">
        <w:rPr>
          <w:b/>
          <w:szCs w:val="28"/>
        </w:rPr>
        <w:t>п р и к а з ы в а ю:</w:t>
      </w:r>
    </w:p>
    <w:p w:rsidR="00312F69" w:rsidRPr="00312F69" w:rsidRDefault="00312F69" w:rsidP="00B25364">
      <w:pPr>
        <w:pStyle w:val="a3"/>
        <w:ind w:firstLine="708"/>
        <w:rPr>
          <w:szCs w:val="28"/>
        </w:rPr>
      </w:pPr>
      <w:r w:rsidRPr="00312F69">
        <w:rPr>
          <w:szCs w:val="28"/>
        </w:rPr>
        <w:t xml:space="preserve">1. </w:t>
      </w:r>
      <w:r w:rsidR="00D97FD5">
        <w:rPr>
          <w:szCs w:val="28"/>
        </w:rPr>
        <w:t>Рекомендовать р</w:t>
      </w:r>
      <w:r>
        <w:rPr>
          <w:szCs w:val="28"/>
        </w:rPr>
        <w:t>уководителям общеобразовательных организаций внести изменения</w:t>
      </w:r>
      <w:r w:rsidRPr="00312F69">
        <w:rPr>
          <w:szCs w:val="28"/>
        </w:rPr>
        <w:t xml:space="preserve"> </w:t>
      </w:r>
      <w:r>
        <w:rPr>
          <w:szCs w:val="28"/>
        </w:rPr>
        <w:t xml:space="preserve">в </w:t>
      </w:r>
      <w:r w:rsidRPr="00312F69">
        <w:rPr>
          <w:szCs w:val="28"/>
        </w:rPr>
        <w:t>план мероприятий по улучшению качества образования по итогам ВПР.</w:t>
      </w:r>
    </w:p>
    <w:p w:rsidR="00DB3F12" w:rsidRDefault="00312F69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00827">
        <w:rPr>
          <w:rFonts w:ascii="Times New Roman" w:hAnsi="Times New Roman" w:cs="Times New Roman"/>
          <w:sz w:val="28"/>
          <w:szCs w:val="28"/>
        </w:rPr>
        <w:t xml:space="preserve">. </w:t>
      </w:r>
      <w:r w:rsidR="00000827" w:rsidRPr="00000827">
        <w:rPr>
          <w:rFonts w:ascii="Times New Roman" w:hAnsi="Times New Roman" w:cs="Times New Roman"/>
          <w:sz w:val="28"/>
          <w:szCs w:val="28"/>
        </w:rPr>
        <w:t>Учителя</w:t>
      </w:r>
      <w:r w:rsidR="00000827">
        <w:rPr>
          <w:rFonts w:ascii="Times New Roman" w:hAnsi="Times New Roman" w:cs="Times New Roman"/>
          <w:sz w:val="28"/>
          <w:szCs w:val="28"/>
        </w:rPr>
        <w:t>м</w:t>
      </w:r>
      <w:r w:rsidR="00000827" w:rsidRPr="00000827">
        <w:rPr>
          <w:rFonts w:ascii="Times New Roman" w:hAnsi="Times New Roman" w:cs="Times New Roman"/>
          <w:sz w:val="28"/>
          <w:szCs w:val="28"/>
        </w:rPr>
        <w:t>-предметник</w:t>
      </w:r>
      <w:r w:rsidR="00000827">
        <w:rPr>
          <w:rFonts w:ascii="Times New Roman" w:hAnsi="Times New Roman" w:cs="Times New Roman"/>
          <w:sz w:val="28"/>
          <w:szCs w:val="28"/>
        </w:rPr>
        <w:t>ам</w:t>
      </w:r>
      <w:r w:rsidR="00000827" w:rsidRPr="00000827">
        <w:rPr>
          <w:rFonts w:ascii="Times New Roman" w:hAnsi="Times New Roman" w:cs="Times New Roman"/>
          <w:sz w:val="28"/>
          <w:szCs w:val="28"/>
        </w:rPr>
        <w:t>, школьны</w:t>
      </w:r>
      <w:r w:rsidR="00000827">
        <w:rPr>
          <w:rFonts w:ascii="Times New Roman" w:hAnsi="Times New Roman" w:cs="Times New Roman"/>
          <w:sz w:val="28"/>
          <w:szCs w:val="28"/>
        </w:rPr>
        <w:t>м</w:t>
      </w:r>
      <w:r w:rsidR="00000827" w:rsidRPr="00000827">
        <w:rPr>
          <w:rFonts w:ascii="Times New Roman" w:hAnsi="Times New Roman" w:cs="Times New Roman"/>
          <w:sz w:val="28"/>
          <w:szCs w:val="28"/>
        </w:rPr>
        <w:t xml:space="preserve"> методически</w:t>
      </w:r>
      <w:r w:rsidR="00000827">
        <w:rPr>
          <w:rFonts w:ascii="Times New Roman" w:hAnsi="Times New Roman" w:cs="Times New Roman"/>
          <w:sz w:val="28"/>
          <w:szCs w:val="28"/>
        </w:rPr>
        <w:t>м</w:t>
      </w:r>
      <w:r w:rsidR="00000827" w:rsidRPr="00000827">
        <w:rPr>
          <w:rFonts w:ascii="Times New Roman" w:hAnsi="Times New Roman" w:cs="Times New Roman"/>
          <w:sz w:val="28"/>
          <w:szCs w:val="28"/>
        </w:rPr>
        <w:t xml:space="preserve"> объединени</w:t>
      </w:r>
      <w:r w:rsidR="00000827">
        <w:rPr>
          <w:rFonts w:ascii="Times New Roman" w:hAnsi="Times New Roman" w:cs="Times New Roman"/>
          <w:sz w:val="28"/>
          <w:szCs w:val="28"/>
        </w:rPr>
        <w:t>ям</w:t>
      </w:r>
      <w:r w:rsidR="00000827" w:rsidRPr="00000827">
        <w:rPr>
          <w:rFonts w:ascii="Times New Roman" w:hAnsi="Times New Roman" w:cs="Times New Roman"/>
          <w:sz w:val="28"/>
          <w:szCs w:val="28"/>
        </w:rPr>
        <w:t xml:space="preserve"> (при наличии) в сро</w:t>
      </w:r>
      <w:r w:rsidR="00000827">
        <w:rPr>
          <w:rFonts w:ascii="Times New Roman" w:hAnsi="Times New Roman" w:cs="Times New Roman"/>
          <w:sz w:val="28"/>
          <w:szCs w:val="28"/>
        </w:rPr>
        <w:t>к до 01 декабря 2020 г. провести</w:t>
      </w:r>
      <w:r w:rsidR="00000827" w:rsidRPr="00000827">
        <w:rPr>
          <w:rFonts w:ascii="Times New Roman" w:hAnsi="Times New Roman" w:cs="Times New Roman"/>
          <w:sz w:val="28"/>
          <w:szCs w:val="28"/>
        </w:rPr>
        <w:t xml:space="preserve"> анализ результатов ВПР в 5-9 классах по учебным предметам каждого обучающегося, класса, параллели и общеобразовательной организации в целом.</w:t>
      </w:r>
    </w:p>
    <w:p w:rsidR="00000827" w:rsidRDefault="00312F69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00827">
        <w:rPr>
          <w:rFonts w:ascii="Times New Roman" w:hAnsi="Times New Roman" w:cs="Times New Roman"/>
          <w:sz w:val="28"/>
          <w:szCs w:val="28"/>
        </w:rPr>
        <w:t>. Заместител</w:t>
      </w:r>
      <w:r w:rsidR="00D97FD5">
        <w:rPr>
          <w:rFonts w:ascii="Times New Roman" w:hAnsi="Times New Roman" w:cs="Times New Roman"/>
          <w:sz w:val="28"/>
          <w:szCs w:val="28"/>
        </w:rPr>
        <w:t>ям</w:t>
      </w:r>
      <w:r w:rsidR="00000827">
        <w:rPr>
          <w:rFonts w:ascii="Times New Roman" w:hAnsi="Times New Roman" w:cs="Times New Roman"/>
          <w:sz w:val="28"/>
          <w:szCs w:val="28"/>
        </w:rPr>
        <w:t xml:space="preserve"> директор</w:t>
      </w:r>
      <w:r w:rsidR="00D97FD5">
        <w:rPr>
          <w:rFonts w:ascii="Times New Roman" w:hAnsi="Times New Roman" w:cs="Times New Roman"/>
          <w:sz w:val="28"/>
          <w:szCs w:val="28"/>
        </w:rPr>
        <w:t>ов</w:t>
      </w:r>
      <w:r w:rsidR="00000827">
        <w:rPr>
          <w:rFonts w:ascii="Times New Roman" w:hAnsi="Times New Roman" w:cs="Times New Roman"/>
          <w:sz w:val="28"/>
          <w:szCs w:val="28"/>
        </w:rPr>
        <w:t xml:space="preserve"> по учебно-</w:t>
      </w:r>
      <w:r w:rsidR="00D97FD5">
        <w:rPr>
          <w:rFonts w:ascii="Times New Roman" w:hAnsi="Times New Roman" w:cs="Times New Roman"/>
          <w:sz w:val="28"/>
          <w:szCs w:val="28"/>
        </w:rPr>
        <w:t>методической</w:t>
      </w:r>
      <w:r w:rsidR="00000827">
        <w:rPr>
          <w:rFonts w:ascii="Times New Roman" w:hAnsi="Times New Roman" w:cs="Times New Roman"/>
          <w:sz w:val="28"/>
          <w:szCs w:val="28"/>
        </w:rPr>
        <w:t xml:space="preserve"> работе р</w:t>
      </w:r>
      <w:r w:rsidR="00000827" w:rsidRPr="00000827">
        <w:rPr>
          <w:rFonts w:ascii="Times New Roman" w:hAnsi="Times New Roman" w:cs="Times New Roman"/>
          <w:sz w:val="28"/>
          <w:szCs w:val="28"/>
        </w:rPr>
        <w:t xml:space="preserve">езультаты </w:t>
      </w:r>
      <w:r w:rsidR="00000827">
        <w:rPr>
          <w:rFonts w:ascii="Times New Roman" w:hAnsi="Times New Roman" w:cs="Times New Roman"/>
          <w:sz w:val="28"/>
          <w:szCs w:val="28"/>
        </w:rPr>
        <w:t>анализа оформить</w:t>
      </w:r>
      <w:r w:rsidR="00000827" w:rsidRPr="00000827">
        <w:rPr>
          <w:rFonts w:ascii="Times New Roman" w:hAnsi="Times New Roman" w:cs="Times New Roman"/>
          <w:sz w:val="28"/>
          <w:szCs w:val="28"/>
        </w:rPr>
        <w:t xml:space="preserve"> в виде аналитических</w:t>
      </w:r>
      <w:r>
        <w:rPr>
          <w:rFonts w:ascii="Times New Roman" w:hAnsi="Times New Roman" w:cs="Times New Roman"/>
          <w:sz w:val="28"/>
          <w:szCs w:val="28"/>
        </w:rPr>
        <w:t xml:space="preserve"> справок, в которых отобразить</w:t>
      </w:r>
      <w:r w:rsidR="00000827" w:rsidRPr="00000827">
        <w:rPr>
          <w:rFonts w:ascii="Times New Roman" w:hAnsi="Times New Roman" w:cs="Times New Roman"/>
          <w:sz w:val="28"/>
          <w:szCs w:val="28"/>
        </w:rPr>
        <w:t xml:space="preserve"> дефициты по конкретному учебному предмету ВПР</w:t>
      </w:r>
      <w:r w:rsidR="00000827">
        <w:rPr>
          <w:rFonts w:ascii="Times New Roman" w:hAnsi="Times New Roman" w:cs="Times New Roman"/>
          <w:sz w:val="28"/>
          <w:szCs w:val="28"/>
        </w:rPr>
        <w:t>.</w:t>
      </w:r>
    </w:p>
    <w:p w:rsidR="00000827" w:rsidRDefault="00312F69" w:rsidP="00000827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00827">
        <w:rPr>
          <w:rFonts w:ascii="Times New Roman" w:hAnsi="Times New Roman" w:cs="Times New Roman"/>
          <w:sz w:val="28"/>
          <w:szCs w:val="28"/>
        </w:rPr>
        <w:t xml:space="preserve">. </w:t>
      </w:r>
      <w:r w:rsidR="00000827" w:rsidRPr="00000827">
        <w:rPr>
          <w:rFonts w:ascii="Times New Roman" w:hAnsi="Times New Roman" w:cs="Times New Roman"/>
          <w:sz w:val="28"/>
          <w:szCs w:val="28"/>
        </w:rPr>
        <w:t xml:space="preserve">В срок до </w:t>
      </w:r>
      <w:r w:rsidR="00000827">
        <w:rPr>
          <w:rFonts w:ascii="Times New Roman" w:hAnsi="Times New Roman" w:cs="Times New Roman"/>
          <w:sz w:val="28"/>
          <w:szCs w:val="28"/>
        </w:rPr>
        <w:t>0</w:t>
      </w:r>
      <w:r w:rsidR="00000827" w:rsidRPr="00000827">
        <w:rPr>
          <w:rFonts w:ascii="Times New Roman" w:hAnsi="Times New Roman" w:cs="Times New Roman"/>
          <w:sz w:val="28"/>
          <w:szCs w:val="28"/>
        </w:rPr>
        <w:t>1 декабря</w:t>
      </w:r>
      <w:r w:rsidR="00000827">
        <w:rPr>
          <w:rFonts w:ascii="Times New Roman" w:hAnsi="Times New Roman" w:cs="Times New Roman"/>
          <w:sz w:val="28"/>
          <w:szCs w:val="28"/>
        </w:rPr>
        <w:t xml:space="preserve"> 2020</w:t>
      </w:r>
      <w:r w:rsidR="00000827" w:rsidRPr="00000827">
        <w:rPr>
          <w:rFonts w:ascii="Times New Roman" w:hAnsi="Times New Roman" w:cs="Times New Roman"/>
          <w:sz w:val="28"/>
          <w:szCs w:val="28"/>
        </w:rPr>
        <w:t xml:space="preserve"> </w:t>
      </w:r>
      <w:r w:rsidR="00000827">
        <w:rPr>
          <w:rFonts w:ascii="Times New Roman" w:hAnsi="Times New Roman" w:cs="Times New Roman"/>
          <w:sz w:val="28"/>
          <w:szCs w:val="28"/>
        </w:rPr>
        <w:t xml:space="preserve">года </w:t>
      </w:r>
      <w:r w:rsidR="00000827" w:rsidRPr="00000827">
        <w:rPr>
          <w:rFonts w:ascii="Times New Roman" w:hAnsi="Times New Roman" w:cs="Times New Roman"/>
          <w:sz w:val="28"/>
          <w:szCs w:val="28"/>
        </w:rPr>
        <w:t>учителя</w:t>
      </w:r>
      <w:r w:rsidR="00000827">
        <w:rPr>
          <w:rFonts w:ascii="Times New Roman" w:hAnsi="Times New Roman" w:cs="Times New Roman"/>
          <w:sz w:val="28"/>
          <w:szCs w:val="28"/>
        </w:rPr>
        <w:t>м</w:t>
      </w:r>
      <w:r w:rsidR="00000827" w:rsidRPr="00000827">
        <w:rPr>
          <w:rFonts w:ascii="Times New Roman" w:hAnsi="Times New Roman" w:cs="Times New Roman"/>
          <w:sz w:val="28"/>
          <w:szCs w:val="28"/>
        </w:rPr>
        <w:t>-предметник</w:t>
      </w:r>
      <w:r w:rsidR="00000827">
        <w:rPr>
          <w:rFonts w:ascii="Times New Roman" w:hAnsi="Times New Roman" w:cs="Times New Roman"/>
          <w:sz w:val="28"/>
          <w:szCs w:val="28"/>
        </w:rPr>
        <w:t>ам внести</w:t>
      </w:r>
      <w:r w:rsidR="00000827" w:rsidRPr="00000827">
        <w:rPr>
          <w:rFonts w:ascii="Times New Roman" w:hAnsi="Times New Roman" w:cs="Times New Roman"/>
          <w:sz w:val="28"/>
          <w:szCs w:val="28"/>
        </w:rPr>
        <w:t xml:space="preserve"> в соответствующие разделы рабочей программы (планируемые результаты, содержание учебного предмета/учебного курса/курса внеурочной деятельности, тематическое планирование с указанием количества часов, отводимых на освоение каждой темы) необходимые изменения, направленные на формирование и развитие несформированных умений, видов деятельности, характеризующих достижение планируемых результатов освоения основной образовательной программы начального общего и/или основного общего образования, которые содержатся в обобщенном плане варианта проверочной работы по конкретному учебному предмету, учебному курсу.</w:t>
      </w:r>
    </w:p>
    <w:p w:rsidR="00000827" w:rsidRPr="00000827" w:rsidRDefault="00312F69" w:rsidP="00000827">
      <w:pPr>
        <w:pStyle w:val="13NormDOC-txt"/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00827">
        <w:rPr>
          <w:rFonts w:ascii="Times New Roman" w:hAnsi="Times New Roman" w:cs="Times New Roman"/>
          <w:sz w:val="28"/>
          <w:szCs w:val="28"/>
        </w:rPr>
        <w:t xml:space="preserve">. </w:t>
      </w:r>
      <w:r w:rsidR="00000827" w:rsidRPr="00000827">
        <w:rPr>
          <w:rFonts w:ascii="Times New Roman" w:hAnsi="Times New Roman" w:cs="Times New Roman"/>
          <w:sz w:val="28"/>
          <w:szCs w:val="28"/>
        </w:rPr>
        <w:t xml:space="preserve">Руководителям </w:t>
      </w:r>
      <w:r w:rsidR="00000827">
        <w:rPr>
          <w:rFonts w:ascii="Times New Roman" w:hAnsi="Times New Roman" w:cs="Times New Roman"/>
          <w:sz w:val="28"/>
          <w:szCs w:val="28"/>
        </w:rPr>
        <w:t xml:space="preserve">школьных </w:t>
      </w:r>
      <w:r w:rsidR="00000827" w:rsidRPr="00000827">
        <w:rPr>
          <w:rFonts w:ascii="Times New Roman" w:hAnsi="Times New Roman" w:cs="Times New Roman"/>
          <w:sz w:val="28"/>
          <w:szCs w:val="28"/>
        </w:rPr>
        <w:t>методических объединений:</w:t>
      </w:r>
    </w:p>
    <w:p w:rsidR="00000827" w:rsidRPr="00000827" w:rsidRDefault="00000827" w:rsidP="00000827">
      <w:pPr>
        <w:pStyle w:val="13NormDOC-txt"/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00827">
        <w:rPr>
          <w:rFonts w:ascii="Times New Roman" w:hAnsi="Times New Roman" w:cs="Times New Roman"/>
          <w:sz w:val="28"/>
          <w:szCs w:val="28"/>
        </w:rPr>
        <w:t>сформировать предложения по повышению квалификации и обмену опытом учителей с целью повышения уровня усваиваемости образовательных программ обучающимися, развитию у них универсальных учебных действий;</w:t>
      </w:r>
    </w:p>
    <w:p w:rsidR="00000827" w:rsidRPr="00FC55A6" w:rsidRDefault="00000827" w:rsidP="00000827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00827">
        <w:rPr>
          <w:rFonts w:ascii="Times New Roman" w:hAnsi="Times New Roman" w:cs="Times New Roman"/>
          <w:sz w:val="28"/>
          <w:szCs w:val="28"/>
        </w:rPr>
        <w:t>скорректировать темы заседаний методических объединений с уч</w:t>
      </w:r>
      <w:r w:rsidR="00312F69">
        <w:rPr>
          <w:rFonts w:ascii="Times New Roman" w:hAnsi="Times New Roman" w:cs="Times New Roman"/>
          <w:sz w:val="28"/>
          <w:szCs w:val="28"/>
        </w:rPr>
        <w:t>ё</w:t>
      </w:r>
      <w:r w:rsidRPr="00000827">
        <w:rPr>
          <w:rFonts w:ascii="Times New Roman" w:hAnsi="Times New Roman" w:cs="Times New Roman"/>
          <w:sz w:val="28"/>
          <w:szCs w:val="28"/>
        </w:rPr>
        <w:t>том результатов ВПР на период до конца текущего учебного года.</w:t>
      </w:r>
    </w:p>
    <w:p w:rsidR="00DB3F12" w:rsidRPr="00FC55A6" w:rsidRDefault="00312F69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DB3F12" w:rsidRPr="00FC55A6">
        <w:rPr>
          <w:rFonts w:ascii="Times New Roman" w:hAnsi="Times New Roman" w:cs="Times New Roman"/>
          <w:sz w:val="28"/>
          <w:szCs w:val="28"/>
        </w:rPr>
        <w:t>. Контроль исполнени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B3F12" w:rsidRPr="00FC55A6">
        <w:rPr>
          <w:rFonts w:ascii="Times New Roman" w:hAnsi="Times New Roman" w:cs="Times New Roman"/>
          <w:sz w:val="28"/>
          <w:szCs w:val="28"/>
        </w:rPr>
        <w:t xml:space="preserve"> настоящего приказа возложить на заместителя начальника управления образования города Благовещенска О.В. Савинкову.</w:t>
      </w:r>
    </w:p>
    <w:p w:rsidR="00FC55A6" w:rsidRDefault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C55A6" w:rsidRDefault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25364" w:rsidRDefault="007D2FBE" w:rsidP="00FC55A6">
      <w:pPr>
        <w:pStyle w:val="13NormDOC-txt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AE746A2" wp14:editId="458DA159">
            <wp:simplePos x="0" y="0"/>
            <wp:positionH relativeFrom="column">
              <wp:posOffset>3682365</wp:posOffset>
            </wp:positionH>
            <wp:positionV relativeFrom="paragraph">
              <wp:posOffset>36830</wp:posOffset>
            </wp:positionV>
            <wp:extent cx="1314450" cy="533400"/>
            <wp:effectExtent l="0" t="0" r="0" b="0"/>
            <wp:wrapNone/>
            <wp:docPr id="8" name="Рисунок 8" descr="C:\Users\user\AppData\Local\Temp\FineReader1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FineReader10\media\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587" t="18750" r="10778" b="3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5364">
        <w:rPr>
          <w:rFonts w:ascii="Times New Roman" w:hAnsi="Times New Roman" w:cs="Times New Roman"/>
          <w:sz w:val="28"/>
          <w:szCs w:val="28"/>
        </w:rPr>
        <w:t xml:space="preserve">Исполняющий обязанности начальника </w:t>
      </w:r>
    </w:p>
    <w:p w:rsidR="00934E0D" w:rsidRDefault="00FC55A6" w:rsidP="00B25364">
      <w:pPr>
        <w:pStyle w:val="13NormDOC-txt"/>
        <w:tabs>
          <w:tab w:val="left" w:pos="7371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 образования</w:t>
      </w:r>
      <w:r w:rsidR="00B25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администрации города</w:t>
      </w:r>
      <w:r>
        <w:rPr>
          <w:rFonts w:ascii="Times New Roman" w:hAnsi="Times New Roman" w:cs="Times New Roman"/>
          <w:sz w:val="28"/>
          <w:szCs w:val="28"/>
        </w:rPr>
        <w:tab/>
      </w:r>
      <w:r w:rsidR="00B25364">
        <w:rPr>
          <w:rFonts w:ascii="Times New Roman" w:hAnsi="Times New Roman" w:cs="Times New Roman"/>
          <w:sz w:val="28"/>
          <w:szCs w:val="28"/>
        </w:rPr>
        <w:tab/>
      </w:r>
      <w:r w:rsidR="00F12F2E">
        <w:rPr>
          <w:rFonts w:ascii="Times New Roman" w:hAnsi="Times New Roman" w:cs="Times New Roman"/>
          <w:sz w:val="28"/>
          <w:szCs w:val="28"/>
        </w:rPr>
        <w:t>Л</w:t>
      </w:r>
      <w:r w:rsidR="00B25364">
        <w:rPr>
          <w:rFonts w:ascii="Times New Roman" w:hAnsi="Times New Roman" w:cs="Times New Roman"/>
          <w:sz w:val="28"/>
          <w:szCs w:val="28"/>
        </w:rPr>
        <w:t>.Н. Репина</w:t>
      </w:r>
    </w:p>
    <w:p w:rsidR="00934E0D" w:rsidRPr="000203F5" w:rsidRDefault="00934E0D" w:rsidP="000203F5">
      <w:pPr>
        <w:spacing w:after="160" w:line="259" w:lineRule="auto"/>
        <w:rPr>
          <w:color w:val="000000"/>
          <w:spacing w:val="-2"/>
          <w:szCs w:val="28"/>
          <w:u w:color="000000"/>
          <w:lang w:eastAsia="en-US"/>
        </w:rPr>
      </w:pPr>
      <w:r>
        <w:rPr>
          <w:szCs w:val="28"/>
        </w:rPr>
        <w:br w:type="page"/>
      </w:r>
      <w:bookmarkStart w:id="0" w:name="_GoBack"/>
      <w:bookmarkEnd w:id="0"/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Pr="00C865F3" w:rsidRDefault="00934E0D" w:rsidP="00934E0D">
      <w:pPr>
        <w:jc w:val="both"/>
        <w:rPr>
          <w:sz w:val="24"/>
          <w:szCs w:val="24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B25364" w:rsidRDefault="00B25364" w:rsidP="00934E0D">
      <w:pPr>
        <w:jc w:val="both"/>
        <w:rPr>
          <w:szCs w:val="28"/>
        </w:rPr>
      </w:pPr>
    </w:p>
    <w:p w:rsidR="00B25364" w:rsidRDefault="00B25364" w:rsidP="00934E0D">
      <w:pPr>
        <w:jc w:val="both"/>
        <w:rPr>
          <w:szCs w:val="28"/>
        </w:rPr>
      </w:pPr>
    </w:p>
    <w:p w:rsidR="00B25364" w:rsidRDefault="00B25364" w:rsidP="00934E0D">
      <w:pPr>
        <w:jc w:val="both"/>
        <w:rPr>
          <w:szCs w:val="28"/>
        </w:rPr>
      </w:pPr>
    </w:p>
    <w:p w:rsidR="00B25364" w:rsidRDefault="00B25364" w:rsidP="00934E0D">
      <w:pPr>
        <w:jc w:val="both"/>
        <w:rPr>
          <w:szCs w:val="28"/>
        </w:rPr>
      </w:pPr>
    </w:p>
    <w:p w:rsidR="00B25364" w:rsidRDefault="00B25364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Ильина Ольга Анатольевна, </w:t>
      </w:r>
    </w:p>
    <w:p w:rsidR="00934E0D" w:rsidRDefault="00934E0D" w:rsidP="00934E0D">
      <w:pPr>
        <w:jc w:val="both"/>
        <w:rPr>
          <w:sz w:val="24"/>
          <w:szCs w:val="28"/>
        </w:rPr>
      </w:pPr>
      <w:r>
        <w:rPr>
          <w:sz w:val="24"/>
          <w:szCs w:val="28"/>
        </w:rPr>
        <w:t>главный специалист</w:t>
      </w:r>
    </w:p>
    <w:p w:rsidR="00934E0D" w:rsidRDefault="00934E0D" w:rsidP="00934E0D">
      <w:pPr>
        <w:jc w:val="both"/>
        <w:rPr>
          <w:sz w:val="24"/>
          <w:szCs w:val="28"/>
        </w:rPr>
      </w:pPr>
      <w:r>
        <w:rPr>
          <w:sz w:val="24"/>
          <w:szCs w:val="28"/>
        </w:rPr>
        <w:t>отдела общего и дополнительного образования</w:t>
      </w:r>
    </w:p>
    <w:p w:rsidR="00934E0D" w:rsidRPr="00FC3FDC" w:rsidRDefault="00934E0D" w:rsidP="00934E0D">
      <w:pPr>
        <w:jc w:val="both"/>
        <w:rPr>
          <w:color w:val="000000"/>
          <w:spacing w:val="2"/>
          <w:szCs w:val="28"/>
        </w:rPr>
      </w:pPr>
      <w:r>
        <w:rPr>
          <w:sz w:val="24"/>
          <w:szCs w:val="28"/>
        </w:rPr>
        <w:t>237560</w:t>
      </w:r>
    </w:p>
    <w:p w:rsidR="00FC55A6" w:rsidRPr="00FC55A6" w:rsidRDefault="00FC55A6" w:rsidP="00FC55A6">
      <w:pPr>
        <w:pStyle w:val="13NormDOC-txt"/>
        <w:tabs>
          <w:tab w:val="left" w:pos="7371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C55A6" w:rsidRPr="00FC5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xtBookC">
    <w:altName w:val="Courier New"/>
    <w:panose1 w:val="00000000000000000000"/>
    <w:charset w:val="CC"/>
    <w:family w:val="modern"/>
    <w:notTrueType/>
    <w:pitch w:val="variable"/>
    <w:sig w:usb0="00000201" w:usb1="00000000" w:usb2="00000000" w:usb3="00000000" w:csb0="00000004" w:csb1="00000000"/>
  </w:font>
  <w:font w:name="CenturySchlbkCyr">
    <w:altName w:val="Bell MT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DB"/>
    <w:rsid w:val="00000827"/>
    <w:rsid w:val="000203F5"/>
    <w:rsid w:val="00141705"/>
    <w:rsid w:val="00175514"/>
    <w:rsid w:val="001C1C93"/>
    <w:rsid w:val="001D3A53"/>
    <w:rsid w:val="002A5013"/>
    <w:rsid w:val="00312F69"/>
    <w:rsid w:val="003C218C"/>
    <w:rsid w:val="00435222"/>
    <w:rsid w:val="00457340"/>
    <w:rsid w:val="00463E10"/>
    <w:rsid w:val="006427DB"/>
    <w:rsid w:val="007D2FBE"/>
    <w:rsid w:val="007F210B"/>
    <w:rsid w:val="008E1231"/>
    <w:rsid w:val="0091487F"/>
    <w:rsid w:val="00934E0D"/>
    <w:rsid w:val="00B25364"/>
    <w:rsid w:val="00C90E75"/>
    <w:rsid w:val="00CA1653"/>
    <w:rsid w:val="00CA65F6"/>
    <w:rsid w:val="00D3329F"/>
    <w:rsid w:val="00D97FD5"/>
    <w:rsid w:val="00DB3F12"/>
    <w:rsid w:val="00F12F2E"/>
    <w:rsid w:val="00FC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F0C00"/>
  <w15:chartTrackingRefBased/>
  <w15:docId w15:val="{6ABFFE8B-806D-4145-9159-866B1795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5F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A65F6"/>
    <w:pPr>
      <w:jc w:val="both"/>
    </w:pPr>
  </w:style>
  <w:style w:type="character" w:customStyle="1" w:styleId="a4">
    <w:name w:val="Основной текст Знак"/>
    <w:basedOn w:val="a0"/>
    <w:link w:val="a3"/>
    <w:rsid w:val="00CA65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CA65F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NormDOC-txt">
    <w:name w:val="13NormDOC-txt"/>
    <w:basedOn w:val="a"/>
    <w:uiPriority w:val="99"/>
    <w:rsid w:val="008E1231"/>
    <w:pPr>
      <w:autoSpaceDE w:val="0"/>
      <w:autoSpaceDN w:val="0"/>
      <w:adjustRightInd w:val="0"/>
      <w:spacing w:before="113" w:line="220" w:lineRule="atLeast"/>
      <w:jc w:val="both"/>
      <w:textAlignment w:val="center"/>
    </w:pPr>
    <w:rPr>
      <w:rFonts w:ascii="TextBookC" w:hAnsi="TextBookC" w:cs="TextBookC"/>
      <w:color w:val="000000"/>
      <w:spacing w:val="-2"/>
      <w:sz w:val="18"/>
      <w:szCs w:val="18"/>
      <w:u w:color="000000"/>
      <w:lang w:eastAsia="en-US"/>
    </w:rPr>
  </w:style>
  <w:style w:type="character" w:customStyle="1" w:styleId="propis">
    <w:name w:val="propis"/>
    <w:uiPriority w:val="99"/>
    <w:rsid w:val="007F210B"/>
    <w:rPr>
      <w:rFonts w:ascii="CenturySchlbkCyr" w:hAnsi="CenturySchlbkCyr"/>
      <w:i/>
      <w:sz w:val="22"/>
      <w:u w:val="none"/>
    </w:rPr>
  </w:style>
  <w:style w:type="paragraph" w:styleId="a6">
    <w:name w:val="Balloon Text"/>
    <w:basedOn w:val="a"/>
    <w:link w:val="a7"/>
    <w:uiPriority w:val="99"/>
    <w:semiHidden/>
    <w:unhideWhenUsed/>
    <w:rsid w:val="0043522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3522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</cp:lastModifiedBy>
  <cp:revision>15</cp:revision>
  <cp:lastPrinted>2020-12-21T06:47:00Z</cp:lastPrinted>
  <dcterms:created xsi:type="dcterms:W3CDTF">2020-08-20T03:44:00Z</dcterms:created>
  <dcterms:modified xsi:type="dcterms:W3CDTF">2021-08-22T13:33:00Z</dcterms:modified>
</cp:coreProperties>
</file>