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B7" w:rsidRDefault="004816B7" w:rsidP="004816B7">
      <w:pPr>
        <w:pStyle w:val="2"/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>УПРАВЛЕНИЕ ОБРАЗОВАНИЯ АДМИНИСТРАЦИИ</w:t>
      </w:r>
    </w:p>
    <w:p w:rsidR="004816B7" w:rsidRDefault="004816B7" w:rsidP="004816B7">
      <w:pPr>
        <w:pStyle w:val="2"/>
        <w:numPr>
          <w:ilvl w:val="1"/>
          <w:numId w:val="1"/>
        </w:numPr>
        <w:tabs>
          <w:tab w:val="left" w:pos="0"/>
        </w:tabs>
        <w:suppressAutoHyphens/>
        <w:spacing w:before="0" w:after="0" w:line="252" w:lineRule="auto"/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 xml:space="preserve">ГОРОДА БЛАГОВЕЩЕНСКА </w:t>
      </w:r>
    </w:p>
    <w:p w:rsidR="004816B7" w:rsidRDefault="004816B7" w:rsidP="004816B7">
      <w:pPr>
        <w:tabs>
          <w:tab w:val="left" w:pos="0"/>
        </w:tabs>
        <w:jc w:val="center"/>
        <w:rPr>
          <w:caps/>
          <w:szCs w:val="28"/>
        </w:rPr>
      </w:pPr>
      <w:r>
        <w:rPr>
          <w:caps/>
          <w:szCs w:val="28"/>
        </w:rPr>
        <w:t>(УПРАВЛЕНИЕ ОБРАЗОВАНИЯ ГОРОДА)</w:t>
      </w:r>
    </w:p>
    <w:p w:rsidR="004816B7" w:rsidRDefault="004816B7" w:rsidP="004816B7">
      <w:pPr>
        <w:tabs>
          <w:tab w:val="left" w:pos="0"/>
        </w:tabs>
        <w:jc w:val="center"/>
        <w:rPr>
          <w:caps/>
          <w:szCs w:val="28"/>
        </w:rPr>
      </w:pPr>
    </w:p>
    <w:p w:rsidR="004816B7" w:rsidRDefault="004816B7" w:rsidP="004816B7">
      <w:pPr>
        <w:jc w:val="center"/>
        <w:rPr>
          <w:b/>
        </w:rPr>
      </w:pPr>
      <w:r>
        <w:rPr>
          <w:b/>
        </w:rPr>
        <w:t>П Р И К А З</w:t>
      </w:r>
    </w:p>
    <w:p w:rsidR="004816B7" w:rsidRDefault="004816B7" w:rsidP="004816B7">
      <w:pPr>
        <w:jc w:val="center"/>
        <w:rPr>
          <w:caps/>
          <w:szCs w:val="28"/>
        </w:rPr>
      </w:pPr>
    </w:p>
    <w:p w:rsidR="004816B7" w:rsidRDefault="004816B7" w:rsidP="004816B7">
      <w:pPr>
        <w:jc w:val="both"/>
        <w:rPr>
          <w:szCs w:val="28"/>
        </w:rPr>
      </w:pPr>
      <w:r>
        <w:rPr>
          <w:szCs w:val="28"/>
        </w:rPr>
        <w:t>«</w:t>
      </w:r>
      <w:r w:rsidR="00E8684C">
        <w:rPr>
          <w:szCs w:val="28"/>
        </w:rPr>
        <w:t>02</w:t>
      </w:r>
      <w:r w:rsidR="002B53DA">
        <w:rPr>
          <w:szCs w:val="28"/>
        </w:rPr>
        <w:t xml:space="preserve">» </w:t>
      </w:r>
      <w:r w:rsidR="00E8684C">
        <w:rPr>
          <w:szCs w:val="28"/>
        </w:rPr>
        <w:t>февраля</w:t>
      </w:r>
      <w:r w:rsidR="00B322D6">
        <w:rPr>
          <w:szCs w:val="28"/>
        </w:rPr>
        <w:t xml:space="preserve"> 202</w:t>
      </w:r>
      <w:r w:rsidR="00E8684C">
        <w:rPr>
          <w:szCs w:val="28"/>
        </w:rPr>
        <w:t>2</w:t>
      </w:r>
      <w:r w:rsidR="00B322D6">
        <w:rPr>
          <w:szCs w:val="28"/>
        </w:rPr>
        <w:t xml:space="preserve"> года</w:t>
      </w:r>
      <w:r>
        <w:rPr>
          <w:szCs w:val="28"/>
        </w:rPr>
        <w:tab/>
      </w:r>
      <w:r w:rsidR="001845F5">
        <w:rPr>
          <w:szCs w:val="28"/>
        </w:rPr>
        <w:tab/>
      </w:r>
      <w:r w:rsidR="001845F5">
        <w:rPr>
          <w:szCs w:val="28"/>
        </w:rPr>
        <w:tab/>
      </w:r>
      <w:r w:rsidR="001845F5">
        <w:rPr>
          <w:szCs w:val="28"/>
        </w:rPr>
        <w:tab/>
      </w:r>
      <w:r w:rsidR="001845F5">
        <w:rPr>
          <w:szCs w:val="28"/>
        </w:rPr>
        <w:tab/>
      </w:r>
      <w:r w:rsidR="001845F5">
        <w:rPr>
          <w:szCs w:val="28"/>
        </w:rPr>
        <w:tab/>
      </w:r>
      <w:r w:rsidR="001845F5">
        <w:rPr>
          <w:szCs w:val="28"/>
        </w:rPr>
        <w:tab/>
      </w:r>
      <w:r w:rsidR="005B2576">
        <w:rPr>
          <w:szCs w:val="28"/>
        </w:rPr>
        <w:tab/>
      </w:r>
      <w:proofErr w:type="gramStart"/>
      <w:r w:rsidR="005B2576">
        <w:rPr>
          <w:szCs w:val="28"/>
        </w:rPr>
        <w:t>№ </w:t>
      </w:r>
      <w:r>
        <w:rPr>
          <w:szCs w:val="28"/>
        </w:rPr>
        <w:t xml:space="preserve"> </w:t>
      </w:r>
      <w:r>
        <w:rPr>
          <w:szCs w:val="28"/>
        </w:rPr>
        <w:tab/>
      </w:r>
      <w:proofErr w:type="gramEnd"/>
      <w:r w:rsidR="008F5A69">
        <w:rPr>
          <w:szCs w:val="28"/>
        </w:rPr>
        <w:t>0076</w:t>
      </w:r>
    </w:p>
    <w:p w:rsidR="004816B7" w:rsidRDefault="005B2576" w:rsidP="004816B7">
      <w:pPr>
        <w:jc w:val="center"/>
        <w:rPr>
          <w:szCs w:val="28"/>
        </w:rPr>
      </w:pPr>
      <w:r>
        <w:rPr>
          <w:szCs w:val="28"/>
        </w:rPr>
        <w:t>г. </w:t>
      </w:r>
      <w:r w:rsidR="004816B7">
        <w:rPr>
          <w:szCs w:val="28"/>
        </w:rPr>
        <w:t xml:space="preserve">Благовещенск </w:t>
      </w:r>
    </w:p>
    <w:p w:rsidR="004816B7" w:rsidRDefault="004816B7" w:rsidP="004816B7">
      <w:pPr>
        <w:jc w:val="center"/>
        <w:rPr>
          <w:szCs w:val="28"/>
        </w:rPr>
      </w:pPr>
    </w:p>
    <w:p w:rsidR="004816B7" w:rsidRDefault="004816B7" w:rsidP="004816B7">
      <w:pPr>
        <w:jc w:val="center"/>
        <w:rPr>
          <w:szCs w:val="28"/>
        </w:rPr>
      </w:pPr>
    </w:p>
    <w:p w:rsidR="00E8684C" w:rsidRDefault="00E8684C" w:rsidP="004816B7">
      <w:pPr>
        <w:jc w:val="both"/>
        <w:rPr>
          <w:szCs w:val="28"/>
        </w:rPr>
      </w:pPr>
      <w:r>
        <w:rPr>
          <w:szCs w:val="28"/>
        </w:rPr>
        <w:t xml:space="preserve">О внесении изменений в приказ управления </w:t>
      </w:r>
    </w:p>
    <w:p w:rsidR="00E8684C" w:rsidRDefault="00E8684C" w:rsidP="004816B7">
      <w:pPr>
        <w:jc w:val="both"/>
        <w:rPr>
          <w:szCs w:val="28"/>
        </w:rPr>
      </w:pPr>
      <w:r>
        <w:rPr>
          <w:szCs w:val="28"/>
        </w:rPr>
        <w:t>образования города от 27.09.202</w:t>
      </w:r>
      <w:r w:rsidR="006C65F4">
        <w:rPr>
          <w:szCs w:val="28"/>
        </w:rPr>
        <w:t>1</w:t>
      </w:r>
      <w:bookmarkStart w:id="0" w:name="_GoBack"/>
      <w:bookmarkEnd w:id="0"/>
      <w:r>
        <w:rPr>
          <w:szCs w:val="28"/>
        </w:rPr>
        <w:t xml:space="preserve"> № 749 </w:t>
      </w:r>
    </w:p>
    <w:p w:rsidR="004816B7" w:rsidRDefault="00E8684C" w:rsidP="004816B7">
      <w:pPr>
        <w:jc w:val="both"/>
        <w:rPr>
          <w:szCs w:val="28"/>
        </w:rPr>
      </w:pPr>
      <w:r>
        <w:rPr>
          <w:szCs w:val="28"/>
        </w:rPr>
        <w:t>«</w:t>
      </w:r>
      <w:r w:rsidR="007F3C79">
        <w:rPr>
          <w:szCs w:val="28"/>
        </w:rPr>
        <w:t>Об организации мероприятий,</w:t>
      </w:r>
    </w:p>
    <w:p w:rsidR="007F3C79" w:rsidRDefault="007F3C79" w:rsidP="004816B7">
      <w:pPr>
        <w:jc w:val="both"/>
        <w:rPr>
          <w:szCs w:val="28"/>
        </w:rPr>
      </w:pPr>
      <w:r>
        <w:rPr>
          <w:szCs w:val="28"/>
        </w:rPr>
        <w:t>направленных на формирование</w:t>
      </w:r>
    </w:p>
    <w:p w:rsidR="007F3C79" w:rsidRDefault="007F3C79" w:rsidP="004816B7">
      <w:pPr>
        <w:jc w:val="both"/>
        <w:rPr>
          <w:szCs w:val="28"/>
        </w:rPr>
      </w:pPr>
      <w:r>
        <w:rPr>
          <w:szCs w:val="28"/>
        </w:rPr>
        <w:t>функциональной грамотности</w:t>
      </w:r>
    </w:p>
    <w:p w:rsidR="007F3C79" w:rsidRDefault="007F3C79" w:rsidP="004816B7">
      <w:pPr>
        <w:jc w:val="both"/>
        <w:rPr>
          <w:szCs w:val="28"/>
        </w:rPr>
      </w:pPr>
      <w:r>
        <w:rPr>
          <w:szCs w:val="28"/>
        </w:rPr>
        <w:t>обучающихся общеобразовательных</w:t>
      </w:r>
    </w:p>
    <w:p w:rsidR="007F3C79" w:rsidRDefault="007F3C79" w:rsidP="004816B7">
      <w:pPr>
        <w:jc w:val="both"/>
        <w:rPr>
          <w:szCs w:val="28"/>
        </w:rPr>
      </w:pPr>
      <w:r>
        <w:rPr>
          <w:szCs w:val="28"/>
        </w:rPr>
        <w:t>организаций города Благовещенска</w:t>
      </w:r>
    </w:p>
    <w:p w:rsidR="007F3C79" w:rsidRPr="004816B7" w:rsidRDefault="007F3C79" w:rsidP="004816B7">
      <w:pPr>
        <w:jc w:val="both"/>
        <w:rPr>
          <w:szCs w:val="28"/>
        </w:rPr>
      </w:pPr>
      <w:r>
        <w:rPr>
          <w:szCs w:val="28"/>
        </w:rPr>
        <w:t>в 2021/2022 учебном году</w:t>
      </w:r>
      <w:r w:rsidR="00E8684C">
        <w:rPr>
          <w:szCs w:val="28"/>
        </w:rPr>
        <w:t>»</w:t>
      </w:r>
    </w:p>
    <w:p w:rsidR="004816B7" w:rsidRDefault="004816B7" w:rsidP="004816B7">
      <w:pPr>
        <w:jc w:val="center"/>
        <w:rPr>
          <w:szCs w:val="28"/>
        </w:rPr>
      </w:pPr>
    </w:p>
    <w:p w:rsidR="007F3C79" w:rsidRPr="00E8684C" w:rsidRDefault="007F3C79" w:rsidP="007F3C79">
      <w:pPr>
        <w:ind w:firstLine="851"/>
        <w:jc w:val="both"/>
        <w:rPr>
          <w:sz w:val="26"/>
          <w:szCs w:val="26"/>
        </w:rPr>
      </w:pPr>
      <w:r w:rsidRPr="00E8684C">
        <w:rPr>
          <w:sz w:val="26"/>
          <w:szCs w:val="26"/>
        </w:rPr>
        <w:t>Во исполнение цели национального проекта «Образование» в части обеспечения глобальной конкурентоспособности российского образования и вхождения Российской Федерации в число 10 ведущих стран мира по качеству, общего образования, на основании приказа министерства образования и науки Амурской области «Об организации мероприятий, направленных на формирование функциональной грамотности обучающихся общеобразовательных организаций Амурской области в 2021/22 учебном году» от 15.09.2021 № 1158</w:t>
      </w:r>
    </w:p>
    <w:p w:rsidR="004816B7" w:rsidRPr="00E8684C" w:rsidRDefault="004816B7" w:rsidP="007F3C79">
      <w:pPr>
        <w:ind w:firstLine="851"/>
        <w:jc w:val="both"/>
        <w:rPr>
          <w:sz w:val="26"/>
          <w:szCs w:val="26"/>
        </w:rPr>
      </w:pPr>
      <w:r w:rsidRPr="00E8684C">
        <w:rPr>
          <w:b/>
          <w:sz w:val="26"/>
          <w:szCs w:val="26"/>
        </w:rPr>
        <w:t xml:space="preserve">п р и </w:t>
      </w:r>
      <w:proofErr w:type="gramStart"/>
      <w:r w:rsidRPr="00E8684C">
        <w:rPr>
          <w:b/>
          <w:sz w:val="26"/>
          <w:szCs w:val="26"/>
        </w:rPr>
        <w:t>к</w:t>
      </w:r>
      <w:proofErr w:type="gramEnd"/>
      <w:r w:rsidRPr="00E8684C">
        <w:rPr>
          <w:b/>
          <w:sz w:val="26"/>
          <w:szCs w:val="26"/>
        </w:rPr>
        <w:t xml:space="preserve"> а з ы в а ю:</w:t>
      </w:r>
    </w:p>
    <w:p w:rsidR="004816B7" w:rsidRPr="00E8684C" w:rsidRDefault="007F3C79" w:rsidP="007F3C79">
      <w:pPr>
        <w:jc w:val="both"/>
        <w:rPr>
          <w:sz w:val="26"/>
          <w:szCs w:val="26"/>
        </w:rPr>
      </w:pPr>
      <w:r w:rsidRPr="00E8684C">
        <w:rPr>
          <w:b/>
          <w:sz w:val="26"/>
          <w:szCs w:val="26"/>
        </w:rPr>
        <w:tab/>
      </w:r>
      <w:r w:rsidRPr="00E8684C">
        <w:rPr>
          <w:sz w:val="26"/>
          <w:szCs w:val="26"/>
        </w:rPr>
        <w:t>1</w:t>
      </w:r>
      <w:r w:rsidRPr="00E8684C">
        <w:rPr>
          <w:b/>
          <w:sz w:val="26"/>
          <w:szCs w:val="26"/>
        </w:rPr>
        <w:t xml:space="preserve">. </w:t>
      </w:r>
      <w:r w:rsidR="00E8684C" w:rsidRPr="00E8684C">
        <w:rPr>
          <w:sz w:val="26"/>
          <w:szCs w:val="26"/>
        </w:rPr>
        <w:t>Изложить</w:t>
      </w:r>
      <w:r w:rsidR="00E8684C" w:rsidRPr="00E8684C">
        <w:rPr>
          <w:b/>
          <w:sz w:val="26"/>
          <w:szCs w:val="26"/>
        </w:rPr>
        <w:t xml:space="preserve"> </w:t>
      </w:r>
      <w:r w:rsidR="00E8684C" w:rsidRPr="00E8684C">
        <w:rPr>
          <w:sz w:val="26"/>
          <w:szCs w:val="26"/>
        </w:rPr>
        <w:t>план</w:t>
      </w:r>
      <w:r w:rsidRPr="00E8684C">
        <w:rPr>
          <w:sz w:val="26"/>
          <w:szCs w:val="26"/>
        </w:rPr>
        <w:t xml:space="preserve"> мероприятий, направленных на формирование и оценку функциональной грамотности обучающихся общеобразовательных организаций города Благовещенска в 2021/22 учебном году (далее </w:t>
      </w:r>
      <w:r w:rsidR="00DB3E0E" w:rsidRPr="00E8684C">
        <w:rPr>
          <w:sz w:val="26"/>
          <w:szCs w:val="26"/>
        </w:rPr>
        <w:t>–</w:t>
      </w:r>
      <w:r w:rsidRPr="00E8684C">
        <w:rPr>
          <w:sz w:val="26"/>
          <w:szCs w:val="26"/>
        </w:rPr>
        <w:t xml:space="preserve"> «План </w:t>
      </w:r>
      <w:r w:rsidR="001A5AB9" w:rsidRPr="00E8684C">
        <w:rPr>
          <w:sz w:val="26"/>
          <w:szCs w:val="26"/>
        </w:rPr>
        <w:t>мероприятий»)</w:t>
      </w:r>
      <w:r w:rsidR="00E8684C" w:rsidRPr="00E8684C">
        <w:rPr>
          <w:sz w:val="26"/>
          <w:szCs w:val="26"/>
        </w:rPr>
        <w:t xml:space="preserve"> в новой редакции</w:t>
      </w:r>
      <w:r w:rsidR="001A5AB9" w:rsidRPr="00E8684C">
        <w:rPr>
          <w:sz w:val="26"/>
          <w:szCs w:val="26"/>
        </w:rPr>
        <w:t>,</w:t>
      </w:r>
      <w:r w:rsidRPr="00E8684C">
        <w:rPr>
          <w:sz w:val="26"/>
          <w:szCs w:val="26"/>
        </w:rPr>
        <w:t xml:space="preserve"> согласно </w:t>
      </w:r>
      <w:proofErr w:type="gramStart"/>
      <w:r w:rsidR="00E8684C">
        <w:rPr>
          <w:sz w:val="26"/>
          <w:szCs w:val="26"/>
        </w:rPr>
        <w:t>приложению</w:t>
      </w:r>
      <w:proofErr w:type="gramEnd"/>
      <w:r w:rsidRPr="00E8684C">
        <w:rPr>
          <w:sz w:val="26"/>
          <w:szCs w:val="26"/>
        </w:rPr>
        <w:t xml:space="preserve"> к настоящему приказу.</w:t>
      </w:r>
    </w:p>
    <w:p w:rsidR="00DB3E0E" w:rsidRPr="00E8684C" w:rsidRDefault="007F3C79" w:rsidP="00DB3E0E">
      <w:pPr>
        <w:autoSpaceDE w:val="0"/>
        <w:autoSpaceDN w:val="0"/>
        <w:adjustRightInd w:val="0"/>
        <w:jc w:val="both"/>
        <w:rPr>
          <w:rFonts w:eastAsiaTheme="minorHAnsi"/>
          <w:sz w:val="26"/>
          <w:szCs w:val="26"/>
          <w:lang w:eastAsia="en-US"/>
        </w:rPr>
      </w:pPr>
      <w:r w:rsidRPr="00E8684C">
        <w:rPr>
          <w:sz w:val="26"/>
          <w:szCs w:val="26"/>
        </w:rPr>
        <w:tab/>
        <w:t xml:space="preserve">2. </w:t>
      </w:r>
      <w:r w:rsidR="001A5AB9" w:rsidRPr="00E8684C">
        <w:rPr>
          <w:sz w:val="26"/>
          <w:szCs w:val="26"/>
        </w:rPr>
        <w:t xml:space="preserve">Директору </w:t>
      </w:r>
      <w:r w:rsidR="00DB3E0E" w:rsidRPr="00E8684C">
        <w:rPr>
          <w:sz w:val="26"/>
          <w:szCs w:val="26"/>
        </w:rPr>
        <w:t xml:space="preserve">МБУ ИАМЦ </w:t>
      </w:r>
      <w:r w:rsidR="001A5AB9" w:rsidRPr="00E8684C">
        <w:rPr>
          <w:sz w:val="26"/>
          <w:szCs w:val="26"/>
        </w:rPr>
        <w:t xml:space="preserve">Ларионовой С.В. </w:t>
      </w:r>
      <w:r w:rsidR="00DB3E0E" w:rsidRPr="00E8684C">
        <w:rPr>
          <w:sz w:val="26"/>
          <w:szCs w:val="26"/>
        </w:rPr>
        <w:t xml:space="preserve">обеспечить </w:t>
      </w:r>
      <w:r w:rsidR="00DB3E0E" w:rsidRPr="00E8684C">
        <w:rPr>
          <w:rFonts w:eastAsiaTheme="minorHAnsi"/>
          <w:sz w:val="26"/>
          <w:szCs w:val="26"/>
          <w:lang w:eastAsia="en-US"/>
        </w:rPr>
        <w:t>повышени</w:t>
      </w:r>
      <w:r w:rsidR="008020A3" w:rsidRPr="00E8684C">
        <w:rPr>
          <w:rFonts w:eastAsiaTheme="minorHAnsi"/>
          <w:sz w:val="26"/>
          <w:szCs w:val="26"/>
          <w:lang w:eastAsia="en-US"/>
        </w:rPr>
        <w:t>е</w:t>
      </w:r>
      <w:r w:rsidR="00DB3E0E" w:rsidRPr="00E8684C">
        <w:rPr>
          <w:rFonts w:eastAsiaTheme="minorHAnsi"/>
          <w:sz w:val="26"/>
          <w:szCs w:val="26"/>
          <w:lang w:eastAsia="en-US"/>
        </w:rPr>
        <w:t xml:space="preserve"> квалификации и методическую поддержку педагогам по формированию функциональной грамотности.</w:t>
      </w:r>
    </w:p>
    <w:p w:rsidR="00DB3E0E" w:rsidRPr="00E8684C" w:rsidRDefault="00DB3E0E" w:rsidP="00E8684C">
      <w:pPr>
        <w:autoSpaceDE w:val="0"/>
        <w:autoSpaceDN w:val="0"/>
        <w:adjustRightInd w:val="0"/>
        <w:jc w:val="both"/>
        <w:rPr>
          <w:rFonts w:eastAsiaTheme="minorHAnsi"/>
          <w:sz w:val="26"/>
          <w:szCs w:val="26"/>
          <w:lang w:eastAsia="en-US"/>
        </w:rPr>
      </w:pPr>
      <w:r w:rsidRPr="00E8684C">
        <w:rPr>
          <w:rFonts w:eastAsiaTheme="minorHAnsi"/>
          <w:sz w:val="26"/>
          <w:szCs w:val="26"/>
          <w:lang w:eastAsia="en-US"/>
        </w:rPr>
        <w:tab/>
        <w:t>3</w:t>
      </w:r>
      <w:r w:rsidR="00E8684C">
        <w:rPr>
          <w:rFonts w:eastAsiaTheme="minorHAnsi"/>
          <w:sz w:val="26"/>
          <w:szCs w:val="26"/>
          <w:lang w:eastAsia="en-US"/>
        </w:rPr>
        <w:t xml:space="preserve">. </w:t>
      </w:r>
      <w:r w:rsidRPr="00E8684C">
        <w:rPr>
          <w:rFonts w:eastAsiaTheme="minorHAnsi"/>
          <w:sz w:val="26"/>
          <w:szCs w:val="26"/>
          <w:lang w:eastAsia="en-US"/>
        </w:rPr>
        <w:t>Отделу общего образования и дополнительного образования (</w:t>
      </w:r>
      <w:r w:rsidR="00E8684C" w:rsidRPr="00E8684C">
        <w:rPr>
          <w:rFonts w:eastAsiaTheme="minorHAnsi"/>
          <w:sz w:val="26"/>
          <w:szCs w:val="26"/>
          <w:lang w:eastAsia="en-US"/>
        </w:rPr>
        <w:t>Акусок И.В</w:t>
      </w:r>
      <w:r w:rsidRPr="00E8684C">
        <w:rPr>
          <w:rFonts w:eastAsiaTheme="minorHAnsi"/>
          <w:sz w:val="26"/>
          <w:szCs w:val="26"/>
          <w:lang w:eastAsia="en-US"/>
        </w:rPr>
        <w:t>.)</w:t>
      </w:r>
      <w:r w:rsidR="00E8684C" w:rsidRPr="00E8684C">
        <w:rPr>
          <w:rFonts w:eastAsiaTheme="minorHAnsi"/>
          <w:sz w:val="26"/>
          <w:szCs w:val="26"/>
          <w:lang w:eastAsia="en-US"/>
        </w:rPr>
        <w:t xml:space="preserve">, руководителям общеобразовательных организаций города </w:t>
      </w:r>
      <w:r w:rsidRPr="00E8684C">
        <w:rPr>
          <w:rFonts w:eastAsiaTheme="minorHAnsi"/>
          <w:sz w:val="26"/>
          <w:szCs w:val="26"/>
          <w:lang w:eastAsia="en-US"/>
        </w:rPr>
        <w:t xml:space="preserve">обеспечить </w:t>
      </w:r>
      <w:proofErr w:type="gramStart"/>
      <w:r w:rsidR="00E8684C" w:rsidRPr="00E8684C">
        <w:rPr>
          <w:rFonts w:eastAsiaTheme="minorHAnsi"/>
          <w:sz w:val="26"/>
          <w:szCs w:val="26"/>
          <w:lang w:eastAsia="en-US"/>
        </w:rPr>
        <w:t>выполнение  Плана</w:t>
      </w:r>
      <w:proofErr w:type="gramEnd"/>
      <w:r w:rsidR="00E8684C" w:rsidRPr="00E8684C">
        <w:rPr>
          <w:rFonts w:eastAsiaTheme="minorHAnsi"/>
          <w:sz w:val="26"/>
          <w:szCs w:val="26"/>
          <w:lang w:eastAsia="en-US"/>
        </w:rPr>
        <w:t xml:space="preserve"> мероприятий.</w:t>
      </w:r>
    </w:p>
    <w:p w:rsidR="001A5AB9" w:rsidRPr="00E8684C" w:rsidRDefault="00E8684C" w:rsidP="00E8684C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6"/>
          <w:szCs w:val="26"/>
          <w:lang w:eastAsia="en-US"/>
        </w:rPr>
      </w:pPr>
      <w:r w:rsidRPr="00E8684C">
        <w:rPr>
          <w:rFonts w:eastAsiaTheme="minorHAnsi"/>
          <w:sz w:val="26"/>
          <w:szCs w:val="26"/>
          <w:lang w:eastAsia="en-US"/>
        </w:rPr>
        <w:t>4</w:t>
      </w:r>
      <w:r w:rsidR="00DB3E0E" w:rsidRPr="00E8684C">
        <w:rPr>
          <w:rFonts w:eastAsiaTheme="minorHAnsi"/>
          <w:sz w:val="26"/>
          <w:szCs w:val="26"/>
          <w:lang w:eastAsia="en-US"/>
        </w:rPr>
        <w:t>. Контроль исполнени</w:t>
      </w:r>
      <w:r w:rsidR="00C549AA" w:rsidRPr="00E8684C">
        <w:rPr>
          <w:rFonts w:eastAsiaTheme="minorHAnsi"/>
          <w:sz w:val="26"/>
          <w:szCs w:val="26"/>
          <w:lang w:eastAsia="en-US"/>
        </w:rPr>
        <w:t>я</w:t>
      </w:r>
      <w:r w:rsidR="00DB3E0E" w:rsidRPr="00E8684C">
        <w:rPr>
          <w:rFonts w:eastAsiaTheme="minorHAnsi"/>
          <w:sz w:val="26"/>
          <w:szCs w:val="26"/>
          <w:lang w:eastAsia="en-US"/>
        </w:rPr>
        <w:t xml:space="preserve"> настоящего приказа возложить на</w:t>
      </w:r>
      <w:r w:rsidR="00D64AC3" w:rsidRPr="00E8684C">
        <w:rPr>
          <w:sz w:val="26"/>
          <w:szCs w:val="26"/>
        </w:rPr>
        <w:t xml:space="preserve"> заместителя начальника управления образования администрации города Костюнину Е.Ю.</w:t>
      </w:r>
    </w:p>
    <w:p w:rsidR="00E8684C" w:rsidRDefault="00E8684C" w:rsidP="001A5AB9">
      <w:pPr>
        <w:autoSpaceDE w:val="0"/>
        <w:autoSpaceDN w:val="0"/>
        <w:adjustRightInd w:val="0"/>
        <w:jc w:val="both"/>
        <w:rPr>
          <w:sz w:val="26"/>
          <w:szCs w:val="26"/>
        </w:rPr>
      </w:pPr>
    </w:p>
    <w:p w:rsidR="00E8684C" w:rsidRDefault="00E8684C" w:rsidP="001A5AB9">
      <w:pPr>
        <w:autoSpaceDE w:val="0"/>
        <w:autoSpaceDN w:val="0"/>
        <w:adjustRightInd w:val="0"/>
        <w:jc w:val="both"/>
        <w:rPr>
          <w:sz w:val="26"/>
          <w:szCs w:val="26"/>
        </w:rPr>
      </w:pPr>
    </w:p>
    <w:p w:rsidR="00E8684C" w:rsidRDefault="00E8684C" w:rsidP="001A5AB9">
      <w:pPr>
        <w:autoSpaceDE w:val="0"/>
        <w:autoSpaceDN w:val="0"/>
        <w:adjustRightInd w:val="0"/>
        <w:jc w:val="both"/>
        <w:rPr>
          <w:sz w:val="26"/>
          <w:szCs w:val="26"/>
        </w:rPr>
      </w:pPr>
      <w:r w:rsidRPr="00E8684C">
        <w:rPr>
          <w:sz w:val="26"/>
          <w:szCs w:val="26"/>
        </w:rPr>
        <w:t xml:space="preserve">Исполняющий обязанности </w:t>
      </w:r>
    </w:p>
    <w:p w:rsidR="004816B7" w:rsidRDefault="00E8684C" w:rsidP="00E8684C">
      <w:pPr>
        <w:autoSpaceDE w:val="0"/>
        <w:autoSpaceDN w:val="0"/>
        <w:adjustRightInd w:val="0"/>
        <w:jc w:val="both"/>
        <w:rPr>
          <w:szCs w:val="28"/>
        </w:rPr>
      </w:pPr>
      <w:r w:rsidRPr="00E8684C">
        <w:rPr>
          <w:sz w:val="26"/>
          <w:szCs w:val="26"/>
        </w:rPr>
        <w:t>н</w:t>
      </w:r>
      <w:r w:rsidR="004816B7" w:rsidRPr="00E8684C">
        <w:rPr>
          <w:sz w:val="26"/>
          <w:szCs w:val="26"/>
        </w:rPr>
        <w:t>ачальник</w:t>
      </w:r>
      <w:r>
        <w:rPr>
          <w:sz w:val="26"/>
          <w:szCs w:val="26"/>
        </w:rPr>
        <w:t>а</w:t>
      </w:r>
      <w:r w:rsidR="004816B7" w:rsidRPr="00E8684C">
        <w:rPr>
          <w:sz w:val="26"/>
          <w:szCs w:val="26"/>
        </w:rPr>
        <w:t xml:space="preserve"> управления образования</w:t>
      </w:r>
      <w:r>
        <w:rPr>
          <w:sz w:val="26"/>
          <w:szCs w:val="26"/>
        </w:rPr>
        <w:t xml:space="preserve"> </w:t>
      </w:r>
      <w:r w:rsidR="0092538A" w:rsidRPr="00E8684C">
        <w:rPr>
          <w:sz w:val="26"/>
          <w:szCs w:val="26"/>
        </w:rPr>
        <w:t>города</w:t>
      </w:r>
      <w:r w:rsidR="001845F5" w:rsidRPr="00E8684C">
        <w:rPr>
          <w:sz w:val="26"/>
          <w:szCs w:val="26"/>
        </w:rPr>
        <w:tab/>
      </w:r>
      <w:r>
        <w:rPr>
          <w:sz w:val="26"/>
          <w:szCs w:val="26"/>
        </w:rPr>
        <w:t xml:space="preserve">      </w:t>
      </w:r>
      <w:r w:rsidR="00AA7453" w:rsidRPr="00AA7453">
        <w:rPr>
          <w:rFonts w:ascii="Calibri" w:hAnsi="Calibri"/>
          <w:noProof/>
          <w:sz w:val="22"/>
          <w:szCs w:val="22"/>
        </w:rPr>
        <w:drawing>
          <wp:inline distT="0" distB="0" distL="0" distR="0" wp14:anchorId="16AB3867" wp14:editId="419F85C2">
            <wp:extent cx="752475" cy="337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91" cy="3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               </w:t>
      </w:r>
      <w:proofErr w:type="spellStart"/>
      <w:r>
        <w:rPr>
          <w:sz w:val="26"/>
          <w:szCs w:val="26"/>
        </w:rPr>
        <w:t>Е.Ю.Костюнина</w:t>
      </w:r>
      <w:proofErr w:type="spellEnd"/>
    </w:p>
    <w:p w:rsidR="00CC7FC4" w:rsidRDefault="00CC7FC4" w:rsidP="001845F5">
      <w:pPr>
        <w:tabs>
          <w:tab w:val="left" w:pos="7371"/>
        </w:tabs>
        <w:jc w:val="both"/>
        <w:rPr>
          <w:sz w:val="20"/>
        </w:rPr>
      </w:pPr>
    </w:p>
    <w:p w:rsidR="005B2576" w:rsidRDefault="005B2576" w:rsidP="00CC7FC4">
      <w:pPr>
        <w:tabs>
          <w:tab w:val="left" w:pos="7371"/>
        </w:tabs>
        <w:jc w:val="both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:rsidR="00D64AC3" w:rsidRDefault="00D64AC3" w:rsidP="002B53DA">
      <w:pPr>
        <w:jc w:val="right"/>
        <w:rPr>
          <w:sz w:val="26"/>
          <w:szCs w:val="28"/>
        </w:rPr>
        <w:sectPr w:rsidR="00D64AC3" w:rsidSect="00CC7FC4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4816B7" w:rsidRDefault="001845F5" w:rsidP="002B53DA">
      <w:pPr>
        <w:jc w:val="right"/>
        <w:rPr>
          <w:sz w:val="26"/>
          <w:szCs w:val="28"/>
        </w:rPr>
      </w:pPr>
      <w:r>
        <w:rPr>
          <w:sz w:val="26"/>
          <w:szCs w:val="28"/>
        </w:rPr>
        <w:lastRenderedPageBreak/>
        <w:t>Приложение № </w:t>
      </w:r>
      <w:r w:rsidR="004816B7">
        <w:rPr>
          <w:sz w:val="26"/>
          <w:szCs w:val="28"/>
        </w:rPr>
        <w:t xml:space="preserve">1 к приказу </w:t>
      </w:r>
    </w:p>
    <w:p w:rsidR="00091808" w:rsidRDefault="002B53DA" w:rsidP="00091808">
      <w:pPr>
        <w:jc w:val="right"/>
        <w:rPr>
          <w:sz w:val="26"/>
          <w:szCs w:val="28"/>
        </w:rPr>
      </w:pPr>
      <w:r>
        <w:rPr>
          <w:sz w:val="26"/>
          <w:szCs w:val="28"/>
        </w:rPr>
        <w:t xml:space="preserve">управления </w:t>
      </w:r>
      <w:r w:rsidR="004816B7">
        <w:rPr>
          <w:sz w:val="26"/>
          <w:szCs w:val="28"/>
        </w:rPr>
        <w:t xml:space="preserve">образования </w:t>
      </w:r>
      <w:r w:rsidR="00091808">
        <w:rPr>
          <w:sz w:val="26"/>
          <w:szCs w:val="28"/>
        </w:rPr>
        <w:t xml:space="preserve">города </w:t>
      </w:r>
    </w:p>
    <w:p w:rsidR="00091808" w:rsidRPr="00117D8A" w:rsidRDefault="00091808" w:rsidP="00091808">
      <w:pPr>
        <w:ind w:left="4956" w:firstLine="708"/>
        <w:jc w:val="right"/>
        <w:rPr>
          <w:sz w:val="26"/>
          <w:szCs w:val="28"/>
          <w:u w:val="single"/>
        </w:rPr>
      </w:pPr>
      <w:r>
        <w:rPr>
          <w:sz w:val="26"/>
          <w:szCs w:val="28"/>
        </w:rPr>
        <w:t>от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 xml:space="preserve">№ </w:t>
      </w:r>
    </w:p>
    <w:p w:rsidR="00D64AC3" w:rsidRDefault="00D64AC3" w:rsidP="00D64AC3">
      <w:pPr>
        <w:pStyle w:val="Default"/>
      </w:pPr>
      <w:r>
        <w:rPr>
          <w:sz w:val="26"/>
          <w:szCs w:val="28"/>
        </w:rPr>
        <w:tab/>
      </w:r>
    </w:p>
    <w:p w:rsidR="00091808" w:rsidRDefault="00091808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</w:p>
    <w:p w:rsidR="00D64AC3" w:rsidRDefault="00D64AC3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План мероприятий, направленных на формирование и оценку </w:t>
      </w:r>
    </w:p>
    <w:p w:rsidR="00D64AC3" w:rsidRDefault="00D64AC3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функциональной грамотности обучающихся </w:t>
      </w:r>
    </w:p>
    <w:p w:rsidR="00D64AC3" w:rsidRDefault="00D64AC3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общеобразовательных организаций </w:t>
      </w:r>
    </w:p>
    <w:p w:rsidR="00D64AC3" w:rsidRDefault="00D64AC3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города Благовещенска в 2021/22 учебном году</w:t>
      </w:r>
    </w:p>
    <w:p w:rsidR="00D64AC3" w:rsidRDefault="00D64AC3" w:rsidP="00D64AC3">
      <w:pPr>
        <w:tabs>
          <w:tab w:val="left" w:pos="1322"/>
        </w:tabs>
        <w:jc w:val="center"/>
        <w:rPr>
          <w:b/>
          <w:bCs/>
          <w:sz w:val="26"/>
          <w:szCs w:val="2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"/>
        <w:gridCol w:w="5653"/>
        <w:gridCol w:w="3033"/>
        <w:gridCol w:w="5194"/>
      </w:tblGrid>
      <w:tr w:rsidR="00C30967" w:rsidRPr="001715D8" w:rsidTr="00C30967">
        <w:tc>
          <w:tcPr>
            <w:tcW w:w="963" w:type="dxa"/>
            <w:vAlign w:val="center"/>
          </w:tcPr>
          <w:p w:rsidR="00D64AC3" w:rsidRPr="00091808" w:rsidRDefault="00D0327A" w:rsidP="00D0327A">
            <w:pPr>
              <w:tabs>
                <w:tab w:val="left" w:pos="1322"/>
              </w:tabs>
              <w:jc w:val="center"/>
              <w:rPr>
                <w:b/>
                <w:sz w:val="24"/>
                <w:szCs w:val="24"/>
              </w:rPr>
            </w:pPr>
            <w:r w:rsidRPr="0009180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5653" w:type="dxa"/>
            <w:vAlign w:val="center"/>
          </w:tcPr>
          <w:p w:rsidR="00D64AC3" w:rsidRPr="00091808" w:rsidRDefault="00D0327A" w:rsidP="00D0327A">
            <w:pPr>
              <w:tabs>
                <w:tab w:val="left" w:pos="1322"/>
              </w:tabs>
              <w:jc w:val="center"/>
              <w:rPr>
                <w:b/>
                <w:sz w:val="24"/>
                <w:szCs w:val="24"/>
              </w:rPr>
            </w:pPr>
            <w:r w:rsidRPr="00091808">
              <w:rPr>
                <w:b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3033" w:type="dxa"/>
            <w:vAlign w:val="center"/>
          </w:tcPr>
          <w:p w:rsidR="00D64AC3" w:rsidRPr="00091808" w:rsidRDefault="00D0327A" w:rsidP="00D0327A">
            <w:pPr>
              <w:tabs>
                <w:tab w:val="left" w:pos="1322"/>
              </w:tabs>
              <w:jc w:val="center"/>
              <w:rPr>
                <w:b/>
                <w:sz w:val="24"/>
                <w:szCs w:val="24"/>
              </w:rPr>
            </w:pPr>
            <w:r w:rsidRPr="00091808">
              <w:rPr>
                <w:b/>
                <w:sz w:val="24"/>
                <w:szCs w:val="24"/>
              </w:rPr>
              <w:t>Сроки</w:t>
            </w:r>
          </w:p>
        </w:tc>
        <w:tc>
          <w:tcPr>
            <w:tcW w:w="5194" w:type="dxa"/>
            <w:vAlign w:val="center"/>
          </w:tcPr>
          <w:p w:rsidR="00D64AC3" w:rsidRPr="00091808" w:rsidRDefault="00D0327A" w:rsidP="00D0327A">
            <w:pPr>
              <w:tabs>
                <w:tab w:val="left" w:pos="1322"/>
              </w:tabs>
              <w:jc w:val="center"/>
              <w:rPr>
                <w:b/>
                <w:sz w:val="24"/>
                <w:szCs w:val="24"/>
              </w:rPr>
            </w:pPr>
            <w:r w:rsidRPr="00091808">
              <w:rPr>
                <w:b/>
                <w:sz w:val="24"/>
                <w:szCs w:val="24"/>
              </w:rPr>
              <w:t>Ответственный</w:t>
            </w:r>
          </w:p>
          <w:p w:rsidR="00D0327A" w:rsidRPr="00091808" w:rsidRDefault="00D0327A" w:rsidP="00D0327A">
            <w:pPr>
              <w:tabs>
                <w:tab w:val="left" w:pos="1322"/>
              </w:tabs>
              <w:jc w:val="center"/>
              <w:rPr>
                <w:b/>
                <w:sz w:val="24"/>
                <w:szCs w:val="24"/>
              </w:rPr>
            </w:pPr>
            <w:r w:rsidRPr="00091808">
              <w:rPr>
                <w:b/>
                <w:sz w:val="24"/>
                <w:szCs w:val="24"/>
              </w:rPr>
              <w:t>исполнитель</w:t>
            </w:r>
          </w:p>
        </w:tc>
      </w:tr>
      <w:tr w:rsidR="001715D8" w:rsidRPr="001715D8" w:rsidTr="00880057">
        <w:tc>
          <w:tcPr>
            <w:tcW w:w="14843" w:type="dxa"/>
            <w:gridSpan w:val="4"/>
          </w:tcPr>
          <w:tbl>
            <w:tblPr>
              <w:tblW w:w="1477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771"/>
            </w:tblGrid>
            <w:tr w:rsidR="001715D8" w:rsidRPr="001715D8" w:rsidTr="001715D8">
              <w:trPr>
                <w:trHeight w:val="107"/>
              </w:trPr>
              <w:tc>
                <w:tcPr>
                  <w:tcW w:w="14771" w:type="dxa"/>
                </w:tcPr>
                <w:p w:rsidR="001715D8" w:rsidRPr="001715D8" w:rsidRDefault="00C30967" w:rsidP="001715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color w:val="000000"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bCs/>
                      <w:caps/>
                      <w:sz w:val="24"/>
                      <w:szCs w:val="24"/>
                      <w:lang w:val="en-US"/>
                    </w:rPr>
                    <w:t xml:space="preserve">I </w:t>
                  </w:r>
                  <w:r w:rsidRPr="00C30967">
                    <w:rPr>
                      <w:b/>
                      <w:bCs/>
                      <w:caps/>
                      <w:sz w:val="24"/>
                      <w:szCs w:val="24"/>
                    </w:rPr>
                    <w:t>Организационно-управленческая деятельность</w:t>
                  </w:r>
                </w:p>
              </w:tc>
            </w:tr>
          </w:tbl>
          <w:p w:rsidR="001715D8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</w:tr>
      <w:tr w:rsidR="00C30967" w:rsidRPr="001715D8" w:rsidTr="00C30967">
        <w:tc>
          <w:tcPr>
            <w:tcW w:w="963" w:type="dxa"/>
          </w:tcPr>
          <w:p w:rsidR="00D64AC3" w:rsidRPr="003A2670" w:rsidRDefault="00D64AC3" w:rsidP="003A2670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437"/>
            </w:tblGrid>
            <w:tr w:rsidR="001715D8" w:rsidRPr="001715D8" w:rsidTr="001715D8">
              <w:trPr>
                <w:trHeight w:val="247"/>
              </w:trPr>
              <w:tc>
                <w:tcPr>
                  <w:tcW w:w="6181" w:type="dxa"/>
                </w:tcPr>
                <w:p w:rsidR="001715D8" w:rsidRPr="001715D8" w:rsidRDefault="001715D8" w:rsidP="001715D8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color w:val="000000"/>
                      <w:sz w:val="24"/>
                      <w:szCs w:val="24"/>
                      <w:lang w:eastAsia="en-US"/>
                    </w:rPr>
                  </w:pPr>
                  <w:r w:rsidRPr="001715D8">
                    <w:rPr>
                      <w:rFonts w:eastAsiaTheme="minorHAnsi"/>
                      <w:color w:val="000000"/>
                      <w:sz w:val="24"/>
                      <w:szCs w:val="24"/>
                      <w:lang w:eastAsia="en-US"/>
                    </w:rPr>
                    <w:t xml:space="preserve">Проведение анализа условий образовательной деятельности общеобразовательных организаций (кадровое, материально-техническое обеспечение и др.) </w:t>
                  </w:r>
                </w:p>
              </w:tc>
            </w:tr>
          </w:tbl>
          <w:p w:rsidR="00D64AC3" w:rsidRPr="001715D8" w:rsidRDefault="00D64AC3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33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12.10.2021</w:t>
            </w:r>
          </w:p>
        </w:tc>
        <w:tc>
          <w:tcPr>
            <w:tcW w:w="5194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  <w:tr w:rsidR="00C30967" w:rsidRPr="001715D8" w:rsidTr="00C30967">
        <w:tc>
          <w:tcPr>
            <w:tcW w:w="963" w:type="dxa"/>
          </w:tcPr>
          <w:p w:rsidR="00F116E3" w:rsidRPr="003A2670" w:rsidRDefault="00F116E3" w:rsidP="00F116E3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F116E3" w:rsidRPr="00951630" w:rsidRDefault="00F116E3" w:rsidP="00F116E3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 xml:space="preserve">Разработка и утверждение плана мероприятий (дорожной карты), </w:t>
            </w:r>
            <w:r w:rsidRPr="00951630">
              <w:rPr>
                <w:rFonts w:eastAsia="Arial Unicode MS"/>
                <w:sz w:val="24"/>
                <w:szCs w:val="24"/>
              </w:rPr>
              <w:t>направленных на формирование и оценку функциональной грамотности обучающихся, на уровне общеобразовательных организаций в 2021/22 учебном году</w:t>
            </w:r>
            <w:r w:rsidRPr="00951630">
              <w:rPr>
                <w:sz w:val="24"/>
                <w:szCs w:val="24"/>
              </w:rPr>
              <w:t>.</w:t>
            </w:r>
          </w:p>
        </w:tc>
        <w:tc>
          <w:tcPr>
            <w:tcW w:w="3033" w:type="dxa"/>
          </w:tcPr>
          <w:p w:rsidR="00F116E3" w:rsidRPr="00951630" w:rsidRDefault="00F116E3" w:rsidP="00F116E3">
            <w:pPr>
              <w:jc w:val="center"/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Сентябрь 2021</w:t>
            </w:r>
          </w:p>
        </w:tc>
        <w:tc>
          <w:tcPr>
            <w:tcW w:w="5194" w:type="dxa"/>
          </w:tcPr>
          <w:p w:rsidR="00F116E3" w:rsidRPr="00951630" w:rsidRDefault="00F116E3" w:rsidP="00F116E3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Руководители</w:t>
            </w:r>
            <w:r w:rsidRPr="00951630">
              <w:rPr>
                <w:b w:val="0"/>
                <w:sz w:val="24"/>
                <w:szCs w:val="24"/>
              </w:rPr>
              <w:t xml:space="preserve"> общеобразовательных организаций</w:t>
            </w:r>
            <w:r>
              <w:rPr>
                <w:b w:val="0"/>
                <w:sz w:val="24"/>
                <w:szCs w:val="24"/>
              </w:rPr>
              <w:t xml:space="preserve"> города</w:t>
            </w:r>
          </w:p>
        </w:tc>
      </w:tr>
      <w:tr w:rsidR="00C30967" w:rsidRPr="001715D8" w:rsidTr="00C30967">
        <w:tc>
          <w:tcPr>
            <w:tcW w:w="963" w:type="dxa"/>
          </w:tcPr>
          <w:p w:rsidR="00F116E3" w:rsidRPr="003A2670" w:rsidRDefault="00F116E3" w:rsidP="00F116E3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F116E3" w:rsidRPr="00951630" w:rsidRDefault="00F116E3" w:rsidP="00F116E3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 xml:space="preserve">Обеспечение использования банка заданий для оценки функциональной грамотности не менее чем 80% обучающихся общеобразовательных организаций </w:t>
            </w:r>
          </w:p>
        </w:tc>
        <w:tc>
          <w:tcPr>
            <w:tcW w:w="3033" w:type="dxa"/>
          </w:tcPr>
          <w:p w:rsidR="00F116E3" w:rsidRPr="00951630" w:rsidRDefault="00F116E3" w:rsidP="00F116E3">
            <w:pPr>
              <w:jc w:val="center"/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Весь период</w:t>
            </w:r>
          </w:p>
        </w:tc>
        <w:tc>
          <w:tcPr>
            <w:tcW w:w="5194" w:type="dxa"/>
          </w:tcPr>
          <w:p w:rsidR="00F116E3" w:rsidRDefault="00F116E3" w:rsidP="00F116E3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Руководители</w:t>
            </w:r>
            <w:r w:rsidRPr="00951630">
              <w:rPr>
                <w:b w:val="0"/>
                <w:sz w:val="24"/>
                <w:szCs w:val="24"/>
              </w:rPr>
              <w:t xml:space="preserve"> общеобразовательных организаций</w:t>
            </w:r>
            <w:r>
              <w:rPr>
                <w:b w:val="0"/>
                <w:sz w:val="24"/>
                <w:szCs w:val="24"/>
              </w:rPr>
              <w:t xml:space="preserve"> города;</w:t>
            </w:r>
          </w:p>
          <w:p w:rsidR="00F116E3" w:rsidRPr="00F116E3" w:rsidRDefault="00F116E3" w:rsidP="00F116E3">
            <w:pPr>
              <w:jc w:val="center"/>
            </w:pPr>
            <w:r w:rsidRPr="00F116E3">
              <w:t>МБУ ИАМЦ</w:t>
            </w:r>
          </w:p>
        </w:tc>
      </w:tr>
      <w:tr w:rsidR="00C30967" w:rsidRPr="001715D8" w:rsidTr="00C30967">
        <w:tc>
          <w:tcPr>
            <w:tcW w:w="963" w:type="dxa"/>
          </w:tcPr>
          <w:p w:rsidR="00F116E3" w:rsidRPr="003A2670" w:rsidRDefault="00F116E3" w:rsidP="00F116E3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F116E3" w:rsidRPr="00951630" w:rsidRDefault="00F116E3" w:rsidP="00F116E3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Формирование базы данных учителей, участвующих в формировании функциональной грамотнос</w:t>
            </w:r>
            <w:r>
              <w:rPr>
                <w:sz w:val="24"/>
                <w:szCs w:val="24"/>
              </w:rPr>
              <w:t>ти обучающихся 8-9 классов 2021/</w:t>
            </w:r>
            <w:r w:rsidRPr="00951630">
              <w:rPr>
                <w:sz w:val="24"/>
                <w:szCs w:val="24"/>
              </w:rPr>
              <w:t>22 уч. года</w:t>
            </w:r>
          </w:p>
        </w:tc>
        <w:tc>
          <w:tcPr>
            <w:tcW w:w="3033" w:type="dxa"/>
          </w:tcPr>
          <w:p w:rsidR="00F116E3" w:rsidRPr="00951630" w:rsidRDefault="00F116E3" w:rsidP="00F116E3">
            <w:pPr>
              <w:ind w:right="165"/>
              <w:jc w:val="center"/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До 15.12.2021</w:t>
            </w:r>
          </w:p>
        </w:tc>
        <w:tc>
          <w:tcPr>
            <w:tcW w:w="5194" w:type="dxa"/>
          </w:tcPr>
          <w:p w:rsidR="00F116E3" w:rsidRDefault="00F116E3" w:rsidP="00F116E3">
            <w:pPr>
              <w:jc w:val="center"/>
              <w:rPr>
                <w:sz w:val="24"/>
                <w:szCs w:val="24"/>
              </w:rPr>
            </w:pPr>
            <w:r w:rsidRPr="00F116E3">
              <w:t>МБУ ИАМЦ</w:t>
            </w:r>
          </w:p>
          <w:p w:rsidR="00F116E3" w:rsidRPr="00F116E3" w:rsidRDefault="00F116E3" w:rsidP="00F116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F116E3">
              <w:rPr>
                <w:sz w:val="24"/>
                <w:szCs w:val="24"/>
              </w:rPr>
              <w:t>уководители общеобразовательных организаций города</w:t>
            </w:r>
          </w:p>
        </w:tc>
      </w:tr>
      <w:tr w:rsidR="00C30967" w:rsidRPr="001715D8" w:rsidTr="00C30967">
        <w:tc>
          <w:tcPr>
            <w:tcW w:w="963" w:type="dxa"/>
          </w:tcPr>
          <w:p w:rsidR="00F116E3" w:rsidRPr="003A2670" w:rsidRDefault="00F116E3" w:rsidP="00F116E3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F116E3" w:rsidRPr="00951630" w:rsidRDefault="00F116E3" w:rsidP="00F116E3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Формирование базы данных</w:t>
            </w:r>
            <w:r>
              <w:rPr>
                <w:sz w:val="24"/>
                <w:szCs w:val="24"/>
              </w:rPr>
              <w:t xml:space="preserve"> обучающихся 8-9 классов 2021/</w:t>
            </w:r>
            <w:r w:rsidRPr="00951630">
              <w:rPr>
                <w:sz w:val="24"/>
                <w:szCs w:val="24"/>
              </w:rPr>
              <w:t>22 уч. года</w:t>
            </w:r>
          </w:p>
        </w:tc>
        <w:tc>
          <w:tcPr>
            <w:tcW w:w="3033" w:type="dxa"/>
          </w:tcPr>
          <w:p w:rsidR="00F116E3" w:rsidRPr="00951630" w:rsidRDefault="00F116E3" w:rsidP="00F116E3">
            <w:pPr>
              <w:ind w:right="165"/>
              <w:jc w:val="center"/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До 15.12.2021</w:t>
            </w:r>
          </w:p>
        </w:tc>
        <w:tc>
          <w:tcPr>
            <w:tcW w:w="5194" w:type="dxa"/>
          </w:tcPr>
          <w:p w:rsidR="00F116E3" w:rsidRDefault="00F116E3" w:rsidP="00F116E3">
            <w:pPr>
              <w:jc w:val="center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  <w:r>
              <w:rPr>
                <w:sz w:val="24"/>
                <w:szCs w:val="24"/>
              </w:rPr>
              <w:t>;</w:t>
            </w:r>
          </w:p>
          <w:p w:rsidR="00F116E3" w:rsidRDefault="00F116E3" w:rsidP="00F116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</w:t>
            </w:r>
            <w:r w:rsidRPr="00F116E3">
              <w:rPr>
                <w:sz w:val="24"/>
                <w:szCs w:val="24"/>
              </w:rPr>
              <w:t>уководители общеобразовательных организаций города</w:t>
            </w:r>
          </w:p>
          <w:p w:rsidR="00F116E3" w:rsidRPr="00951630" w:rsidRDefault="00F116E3" w:rsidP="00F116E3">
            <w:pPr>
              <w:jc w:val="center"/>
              <w:rPr>
                <w:sz w:val="24"/>
                <w:szCs w:val="24"/>
              </w:rPr>
            </w:pPr>
          </w:p>
        </w:tc>
      </w:tr>
      <w:tr w:rsidR="00C30967" w:rsidRPr="001715D8" w:rsidTr="00C30967">
        <w:tc>
          <w:tcPr>
            <w:tcW w:w="963" w:type="dxa"/>
          </w:tcPr>
          <w:p w:rsidR="00D64AC3" w:rsidRPr="003A2670" w:rsidRDefault="00D64AC3" w:rsidP="003A2670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D64AC3" w:rsidRPr="001715D8" w:rsidRDefault="001715D8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Методическая помощь учителям-предметникам: русский язык, математика, физика, химия, география, биология по формированию функциональной грамотности обучающихся</w:t>
            </w:r>
          </w:p>
        </w:tc>
        <w:tc>
          <w:tcPr>
            <w:tcW w:w="3033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 период</w:t>
            </w:r>
          </w:p>
        </w:tc>
        <w:tc>
          <w:tcPr>
            <w:tcW w:w="5194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BE3D62">
              <w:rPr>
                <w:szCs w:val="28"/>
              </w:rPr>
              <w:t>МБУ ИАМЦ</w:t>
            </w:r>
          </w:p>
        </w:tc>
      </w:tr>
      <w:tr w:rsidR="00C30967" w:rsidRPr="001715D8" w:rsidTr="00C30967">
        <w:tc>
          <w:tcPr>
            <w:tcW w:w="963" w:type="dxa"/>
          </w:tcPr>
          <w:p w:rsidR="00D64AC3" w:rsidRPr="003A2670" w:rsidRDefault="00D64AC3" w:rsidP="003A2670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D64AC3" w:rsidRPr="001715D8" w:rsidRDefault="001715D8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 xml:space="preserve">Проведение совещаний с руководителями </w:t>
            </w:r>
            <w:r>
              <w:rPr>
                <w:sz w:val="24"/>
                <w:szCs w:val="24"/>
              </w:rPr>
              <w:t xml:space="preserve">общеобразовательных организаций </w:t>
            </w:r>
            <w:r w:rsidRPr="001715D8">
              <w:rPr>
                <w:sz w:val="24"/>
                <w:szCs w:val="24"/>
              </w:rPr>
              <w:t>по вопросам организации и проведения мероприятий, направленных на формирование функциональной грамотности обучающихся общеобразовательных организаций</w:t>
            </w:r>
          </w:p>
        </w:tc>
        <w:tc>
          <w:tcPr>
            <w:tcW w:w="3033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 период</w:t>
            </w:r>
          </w:p>
        </w:tc>
        <w:tc>
          <w:tcPr>
            <w:tcW w:w="5194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  <w:tr w:rsidR="00C30967" w:rsidRPr="001715D8" w:rsidTr="00C30967">
        <w:tc>
          <w:tcPr>
            <w:tcW w:w="963" w:type="dxa"/>
          </w:tcPr>
          <w:p w:rsidR="00D64AC3" w:rsidRPr="003A2670" w:rsidRDefault="00D64AC3" w:rsidP="003A2670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D64AC3" w:rsidRPr="001715D8" w:rsidRDefault="001715D8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Анализ реализации мероприятий по повышению качества обучения функциональной грамотности на основе результатов международного исследования PISA</w:t>
            </w:r>
          </w:p>
        </w:tc>
        <w:tc>
          <w:tcPr>
            <w:tcW w:w="3033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Июнь, 2022</w:t>
            </w:r>
          </w:p>
        </w:tc>
        <w:tc>
          <w:tcPr>
            <w:tcW w:w="5194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  <w:tr w:rsidR="00C30967" w:rsidRPr="001715D8" w:rsidTr="00C30967">
        <w:tc>
          <w:tcPr>
            <w:tcW w:w="963" w:type="dxa"/>
          </w:tcPr>
          <w:p w:rsidR="00D64AC3" w:rsidRPr="003A2670" w:rsidRDefault="00D64AC3" w:rsidP="003A2670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D64AC3" w:rsidRPr="001715D8" w:rsidRDefault="001715D8" w:rsidP="001715D8">
            <w:pPr>
              <w:tabs>
                <w:tab w:val="left" w:pos="132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рабочей группы </w:t>
            </w:r>
            <w:r w:rsidRPr="001715D8">
              <w:rPr>
                <w:sz w:val="24"/>
                <w:szCs w:val="24"/>
              </w:rPr>
              <w:t>по вопросам формирования функциональной грамотности обучающихся общеобразовательных организаций Амурской области</w:t>
            </w:r>
          </w:p>
        </w:tc>
        <w:tc>
          <w:tcPr>
            <w:tcW w:w="3033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12.10.2021</w:t>
            </w:r>
          </w:p>
        </w:tc>
        <w:tc>
          <w:tcPr>
            <w:tcW w:w="5194" w:type="dxa"/>
          </w:tcPr>
          <w:p w:rsidR="00D64AC3" w:rsidRPr="001715D8" w:rsidRDefault="001715D8" w:rsidP="00D64AC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 w:rsidRPr="001715D8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</w:t>
            </w:r>
          </w:p>
        </w:tc>
      </w:tr>
      <w:tr w:rsidR="00C30967" w:rsidRPr="001715D8" w:rsidTr="00C30967">
        <w:tc>
          <w:tcPr>
            <w:tcW w:w="963" w:type="dxa"/>
          </w:tcPr>
          <w:p w:rsidR="004B2660" w:rsidRPr="003A2670" w:rsidRDefault="004B2660" w:rsidP="004B2660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4B2660" w:rsidRPr="00951630" w:rsidRDefault="004B2660" w:rsidP="004B2660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 xml:space="preserve">Провести актуализацию планов работы методических служб в части формирования и оценки функциональной грамотности обучающихся общеобразовательных организаций </w:t>
            </w:r>
            <w:r>
              <w:rPr>
                <w:sz w:val="24"/>
                <w:szCs w:val="24"/>
              </w:rPr>
              <w:t>города</w:t>
            </w:r>
            <w:r w:rsidRPr="009516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33" w:type="dxa"/>
          </w:tcPr>
          <w:p w:rsidR="004B2660" w:rsidRPr="00951630" w:rsidRDefault="004B2660" w:rsidP="004B2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951630">
              <w:rPr>
                <w:sz w:val="24"/>
                <w:szCs w:val="24"/>
              </w:rPr>
              <w:t>о 01.10.2021</w:t>
            </w:r>
          </w:p>
        </w:tc>
        <w:tc>
          <w:tcPr>
            <w:tcW w:w="5194" w:type="dxa"/>
          </w:tcPr>
          <w:p w:rsidR="004B2660" w:rsidRPr="00951630" w:rsidRDefault="004B2660" w:rsidP="004B2660">
            <w:pPr>
              <w:pStyle w:val="ac"/>
              <w:jc w:val="center"/>
              <w:rPr>
                <w:rFonts w:eastAsia="Times New Roman"/>
                <w:sz w:val="24"/>
                <w:szCs w:val="24"/>
              </w:rPr>
            </w:pPr>
            <w:r w:rsidRPr="00BE3D62">
              <w:rPr>
                <w:szCs w:val="28"/>
              </w:rPr>
              <w:t>МБУ ИАМЦ</w:t>
            </w:r>
          </w:p>
        </w:tc>
      </w:tr>
      <w:tr w:rsidR="00C30967" w:rsidRPr="001715D8" w:rsidTr="00C30967">
        <w:tc>
          <w:tcPr>
            <w:tcW w:w="963" w:type="dxa"/>
          </w:tcPr>
          <w:p w:rsidR="00A96E7D" w:rsidRPr="003A2670" w:rsidRDefault="00A96E7D" w:rsidP="00A96E7D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A96E7D" w:rsidRPr="00951630" w:rsidRDefault="00A96E7D" w:rsidP="00A96E7D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 xml:space="preserve">Проведение родительских собраний по вопросам формирования функциональной грамотности обучающихся общеобразовательных организаций </w:t>
            </w:r>
            <w:r>
              <w:rPr>
                <w:sz w:val="24"/>
                <w:szCs w:val="24"/>
              </w:rPr>
              <w:t>города</w:t>
            </w:r>
            <w:r w:rsidRPr="009516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33" w:type="dxa"/>
          </w:tcPr>
          <w:p w:rsidR="00A96E7D" w:rsidRPr="00951630" w:rsidRDefault="00A96E7D" w:rsidP="00A96E7D">
            <w:pPr>
              <w:jc w:val="center"/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Весь период</w:t>
            </w:r>
          </w:p>
        </w:tc>
        <w:tc>
          <w:tcPr>
            <w:tcW w:w="5194" w:type="dxa"/>
          </w:tcPr>
          <w:p w:rsidR="00A96E7D" w:rsidRDefault="00A96E7D" w:rsidP="00A96E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F116E3">
              <w:rPr>
                <w:sz w:val="24"/>
                <w:szCs w:val="24"/>
              </w:rPr>
              <w:t>уководители общеобразовательных организаций города</w:t>
            </w:r>
          </w:p>
          <w:p w:rsidR="00A96E7D" w:rsidRPr="00951630" w:rsidRDefault="00A96E7D" w:rsidP="00A96E7D">
            <w:pPr>
              <w:jc w:val="center"/>
              <w:rPr>
                <w:sz w:val="24"/>
                <w:szCs w:val="24"/>
              </w:rPr>
            </w:pPr>
          </w:p>
        </w:tc>
      </w:tr>
      <w:tr w:rsidR="00A96E7D" w:rsidRPr="001715D8" w:rsidTr="00C30967">
        <w:tc>
          <w:tcPr>
            <w:tcW w:w="963" w:type="dxa"/>
          </w:tcPr>
          <w:p w:rsidR="00A96E7D" w:rsidRPr="003A2670" w:rsidRDefault="00A96E7D" w:rsidP="00A96E7D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A96E7D" w:rsidRPr="00951630" w:rsidRDefault="00A96E7D" w:rsidP="00A96E7D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 xml:space="preserve">Освещение в средствах массовой информации проведения мероприятий, направленных на формирование функциональной грамотности </w:t>
            </w:r>
            <w:r w:rsidRPr="00951630">
              <w:rPr>
                <w:sz w:val="24"/>
                <w:szCs w:val="24"/>
              </w:rPr>
              <w:lastRenderedPageBreak/>
              <w:t xml:space="preserve">обучающихся общеобразовательных организаций </w:t>
            </w:r>
            <w:r>
              <w:rPr>
                <w:sz w:val="24"/>
                <w:szCs w:val="24"/>
              </w:rPr>
              <w:t>города</w:t>
            </w:r>
          </w:p>
        </w:tc>
        <w:tc>
          <w:tcPr>
            <w:tcW w:w="3033" w:type="dxa"/>
          </w:tcPr>
          <w:p w:rsidR="00A96E7D" w:rsidRPr="00951630" w:rsidRDefault="00A96E7D" w:rsidP="00A96E7D">
            <w:pPr>
              <w:jc w:val="center"/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lastRenderedPageBreak/>
              <w:t>Весь период</w:t>
            </w:r>
          </w:p>
        </w:tc>
        <w:tc>
          <w:tcPr>
            <w:tcW w:w="5194" w:type="dxa"/>
          </w:tcPr>
          <w:p w:rsidR="00A96E7D" w:rsidRPr="00A96E7D" w:rsidRDefault="00A96E7D" w:rsidP="00A96E7D">
            <w:pPr>
              <w:jc w:val="center"/>
              <w:rPr>
                <w:sz w:val="24"/>
                <w:szCs w:val="24"/>
              </w:rPr>
            </w:pPr>
            <w:r w:rsidRPr="00A96E7D">
              <w:rPr>
                <w:sz w:val="24"/>
                <w:szCs w:val="24"/>
              </w:rPr>
              <w:t>Отдел общего образования и дополнительного образования управления образования;</w:t>
            </w:r>
          </w:p>
          <w:p w:rsidR="00A96E7D" w:rsidRPr="00A96E7D" w:rsidRDefault="00A96E7D" w:rsidP="00A96E7D">
            <w:pPr>
              <w:jc w:val="center"/>
              <w:rPr>
                <w:sz w:val="24"/>
                <w:szCs w:val="24"/>
              </w:rPr>
            </w:pPr>
            <w:r w:rsidRPr="00A96E7D">
              <w:rPr>
                <w:sz w:val="24"/>
                <w:szCs w:val="24"/>
              </w:rPr>
              <w:t>руководители общеобразовательных организаций города</w:t>
            </w:r>
          </w:p>
          <w:p w:rsidR="00A96E7D" w:rsidRPr="00951630" w:rsidRDefault="00A96E7D" w:rsidP="00A96E7D">
            <w:pPr>
              <w:jc w:val="center"/>
              <w:rPr>
                <w:sz w:val="24"/>
                <w:szCs w:val="24"/>
              </w:rPr>
            </w:pPr>
          </w:p>
        </w:tc>
      </w:tr>
      <w:tr w:rsidR="00C30967" w:rsidRPr="001715D8" w:rsidTr="009B5D69">
        <w:tc>
          <w:tcPr>
            <w:tcW w:w="14843" w:type="dxa"/>
            <w:gridSpan w:val="4"/>
          </w:tcPr>
          <w:p w:rsidR="00C30967" w:rsidRPr="00A96E7D" w:rsidRDefault="00C30967" w:rsidP="00A96E7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lastRenderedPageBreak/>
              <w:t>II</w:t>
            </w:r>
            <w:r w:rsidRPr="00C30967">
              <w:rPr>
                <w:b/>
                <w:bCs/>
                <w:caps/>
                <w:sz w:val="24"/>
                <w:szCs w:val="24"/>
              </w:rPr>
              <w:t xml:space="preserve"> Работа с педагогами и образовательными организациями</w:t>
            </w:r>
          </w:p>
        </w:tc>
      </w:tr>
      <w:tr w:rsidR="00C30967" w:rsidRPr="001715D8" w:rsidTr="00C30967">
        <w:tc>
          <w:tcPr>
            <w:tcW w:w="963" w:type="dxa"/>
          </w:tcPr>
          <w:p w:rsidR="00C30967" w:rsidRPr="003A2670" w:rsidRDefault="00C30967" w:rsidP="00C30967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C30967" w:rsidRPr="00951630" w:rsidRDefault="00C30967" w:rsidP="00C30967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 xml:space="preserve">Организация и проведение курсовой подготовки учителей по вопросам формирования функциональной грамотности (в том числе персонифицированных) </w:t>
            </w:r>
          </w:p>
        </w:tc>
        <w:tc>
          <w:tcPr>
            <w:tcW w:w="3033" w:type="dxa"/>
          </w:tcPr>
          <w:p w:rsidR="00C30967" w:rsidRPr="00951630" w:rsidRDefault="00C30967" w:rsidP="00C30967">
            <w:pPr>
              <w:jc w:val="center"/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Весь период</w:t>
            </w:r>
          </w:p>
        </w:tc>
        <w:tc>
          <w:tcPr>
            <w:tcW w:w="5194" w:type="dxa"/>
          </w:tcPr>
          <w:p w:rsidR="00C30967" w:rsidRPr="00951630" w:rsidRDefault="00C30967" w:rsidP="00C30967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МБУ ИАМЦ</w:t>
            </w:r>
          </w:p>
        </w:tc>
      </w:tr>
      <w:tr w:rsidR="00C30967" w:rsidRPr="001715D8" w:rsidTr="00C30967">
        <w:tc>
          <w:tcPr>
            <w:tcW w:w="963" w:type="dxa"/>
          </w:tcPr>
          <w:p w:rsidR="00C30967" w:rsidRPr="003A2670" w:rsidRDefault="00C30967" w:rsidP="00C30967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C30967" w:rsidRPr="00951630" w:rsidRDefault="00C30967" w:rsidP="00C30967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Включение педагогами работы по формированию и оценке функциональной грамотности в индивидуальные маршруты профессионального развития</w:t>
            </w:r>
          </w:p>
        </w:tc>
        <w:tc>
          <w:tcPr>
            <w:tcW w:w="3033" w:type="dxa"/>
          </w:tcPr>
          <w:p w:rsidR="00C30967" w:rsidRPr="00951630" w:rsidRDefault="00C30967" w:rsidP="00C30967">
            <w:pPr>
              <w:jc w:val="center"/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Весь период</w:t>
            </w:r>
          </w:p>
        </w:tc>
        <w:tc>
          <w:tcPr>
            <w:tcW w:w="5194" w:type="dxa"/>
          </w:tcPr>
          <w:p w:rsidR="00C30967" w:rsidRDefault="00C30967" w:rsidP="00C30967">
            <w:pPr>
              <w:jc w:val="center"/>
              <w:rPr>
                <w:sz w:val="24"/>
                <w:szCs w:val="24"/>
              </w:rPr>
            </w:pPr>
            <w:r w:rsidRPr="00C30967">
              <w:rPr>
                <w:sz w:val="24"/>
                <w:szCs w:val="24"/>
              </w:rPr>
              <w:t>МБУ ИАМЦ</w:t>
            </w:r>
          </w:p>
          <w:p w:rsidR="00C30967" w:rsidRPr="00A96E7D" w:rsidRDefault="00C30967" w:rsidP="00C30967">
            <w:pPr>
              <w:jc w:val="center"/>
              <w:rPr>
                <w:sz w:val="24"/>
                <w:szCs w:val="24"/>
              </w:rPr>
            </w:pPr>
            <w:r w:rsidRPr="00A96E7D">
              <w:rPr>
                <w:sz w:val="24"/>
                <w:szCs w:val="24"/>
              </w:rPr>
              <w:t>руководители общеобразовательных организаций города</w:t>
            </w:r>
          </w:p>
          <w:p w:rsidR="00C30967" w:rsidRPr="00C30967" w:rsidRDefault="00C30967" w:rsidP="00C30967">
            <w:pPr>
              <w:jc w:val="center"/>
            </w:pPr>
          </w:p>
        </w:tc>
      </w:tr>
      <w:tr w:rsidR="00C30967" w:rsidRPr="001715D8" w:rsidTr="00C30967">
        <w:tc>
          <w:tcPr>
            <w:tcW w:w="963" w:type="dxa"/>
          </w:tcPr>
          <w:p w:rsidR="00C30967" w:rsidRPr="003A2670" w:rsidRDefault="00C30967" w:rsidP="00C30967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C30967" w:rsidRPr="00951630" w:rsidRDefault="00C30967" w:rsidP="00C30967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Проведение методического марафона (мастер-классы, открытые уроки, обучающие семинары, тренинги) по распространению лучших педагогических практик по формированию и развитию функциональной грамотности</w:t>
            </w:r>
          </w:p>
        </w:tc>
        <w:tc>
          <w:tcPr>
            <w:tcW w:w="3033" w:type="dxa"/>
          </w:tcPr>
          <w:p w:rsidR="00C30967" w:rsidRPr="00951630" w:rsidRDefault="00C30967" w:rsidP="00C30967">
            <w:pPr>
              <w:jc w:val="center"/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1 раз в месяц</w:t>
            </w:r>
          </w:p>
        </w:tc>
        <w:tc>
          <w:tcPr>
            <w:tcW w:w="5194" w:type="dxa"/>
          </w:tcPr>
          <w:p w:rsidR="00C30967" w:rsidRDefault="00C30967" w:rsidP="00C30967">
            <w:pPr>
              <w:jc w:val="center"/>
              <w:rPr>
                <w:sz w:val="24"/>
                <w:szCs w:val="24"/>
              </w:rPr>
            </w:pPr>
            <w:r w:rsidRPr="00C30967">
              <w:rPr>
                <w:sz w:val="24"/>
                <w:szCs w:val="24"/>
              </w:rPr>
              <w:t>МБУ ИАМЦ</w:t>
            </w:r>
          </w:p>
          <w:p w:rsidR="00C30967" w:rsidRPr="00A96E7D" w:rsidRDefault="00C30967" w:rsidP="00C30967">
            <w:pPr>
              <w:jc w:val="center"/>
              <w:rPr>
                <w:sz w:val="24"/>
                <w:szCs w:val="24"/>
              </w:rPr>
            </w:pPr>
            <w:r w:rsidRPr="00A96E7D">
              <w:rPr>
                <w:sz w:val="24"/>
                <w:szCs w:val="24"/>
              </w:rPr>
              <w:t>руководители общеобразовательных организаций города</w:t>
            </w:r>
          </w:p>
          <w:p w:rsidR="00C30967" w:rsidRPr="00C30967" w:rsidRDefault="00C30967" w:rsidP="00C30967">
            <w:pPr>
              <w:jc w:val="center"/>
            </w:pPr>
          </w:p>
        </w:tc>
      </w:tr>
      <w:tr w:rsidR="00C30967" w:rsidRPr="001715D8" w:rsidTr="0097147C">
        <w:tc>
          <w:tcPr>
            <w:tcW w:w="14843" w:type="dxa"/>
            <w:gridSpan w:val="4"/>
          </w:tcPr>
          <w:p w:rsidR="00C30967" w:rsidRPr="00A96E7D" w:rsidRDefault="00C30967" w:rsidP="00A96E7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 xml:space="preserve">III </w:t>
            </w:r>
            <w:r w:rsidRPr="00C30967">
              <w:rPr>
                <w:b/>
                <w:bCs/>
                <w:caps/>
                <w:sz w:val="24"/>
                <w:szCs w:val="24"/>
              </w:rPr>
              <w:t>Работа с обучающимися</w:t>
            </w:r>
          </w:p>
        </w:tc>
      </w:tr>
      <w:tr w:rsidR="00C30967" w:rsidRPr="001715D8" w:rsidTr="00C30967">
        <w:tc>
          <w:tcPr>
            <w:tcW w:w="963" w:type="dxa"/>
          </w:tcPr>
          <w:p w:rsidR="00C30967" w:rsidRPr="003A2670" w:rsidRDefault="00C30967" w:rsidP="00C30967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C30967" w:rsidRPr="00951630" w:rsidRDefault="00C30967" w:rsidP="00C30967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Внедрение в учебный процесс банка заданий по оценке функциональной грамотности</w:t>
            </w:r>
          </w:p>
        </w:tc>
        <w:tc>
          <w:tcPr>
            <w:tcW w:w="3033" w:type="dxa"/>
          </w:tcPr>
          <w:p w:rsidR="00C30967" w:rsidRPr="00951630" w:rsidRDefault="00C30967" w:rsidP="00C30967">
            <w:pPr>
              <w:pStyle w:val="ac"/>
              <w:jc w:val="center"/>
              <w:rPr>
                <w:rFonts w:eastAsia="Times New Roman"/>
                <w:sz w:val="24"/>
                <w:szCs w:val="24"/>
              </w:rPr>
            </w:pPr>
            <w:r w:rsidRPr="00951630">
              <w:rPr>
                <w:rFonts w:eastAsia="Times New Roman"/>
                <w:sz w:val="24"/>
                <w:szCs w:val="24"/>
              </w:rPr>
              <w:t>Весь период</w:t>
            </w:r>
          </w:p>
        </w:tc>
        <w:tc>
          <w:tcPr>
            <w:tcW w:w="5194" w:type="dxa"/>
          </w:tcPr>
          <w:p w:rsidR="00C30967" w:rsidRPr="00A96E7D" w:rsidRDefault="00C30967" w:rsidP="00C309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A96E7D">
              <w:rPr>
                <w:sz w:val="24"/>
                <w:szCs w:val="24"/>
              </w:rPr>
              <w:t>уководители общеобразовательных организаций города</w:t>
            </w:r>
          </w:p>
          <w:p w:rsidR="00C30967" w:rsidRPr="00951630" w:rsidRDefault="00C30967" w:rsidP="00C30967">
            <w:pPr>
              <w:jc w:val="center"/>
              <w:rPr>
                <w:sz w:val="24"/>
                <w:szCs w:val="24"/>
              </w:rPr>
            </w:pPr>
          </w:p>
        </w:tc>
      </w:tr>
      <w:tr w:rsidR="00C30967" w:rsidRPr="001715D8" w:rsidTr="00C30967">
        <w:tc>
          <w:tcPr>
            <w:tcW w:w="963" w:type="dxa"/>
          </w:tcPr>
          <w:p w:rsidR="00C30967" w:rsidRPr="003A2670" w:rsidRDefault="00C30967" w:rsidP="00C30967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C30967" w:rsidRPr="00951630" w:rsidRDefault="00C30967" w:rsidP="00C30967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Обеспечение участия обучающихся в олимпиадах по функциональной грамотности</w:t>
            </w:r>
          </w:p>
        </w:tc>
        <w:tc>
          <w:tcPr>
            <w:tcW w:w="3033" w:type="dxa"/>
          </w:tcPr>
          <w:p w:rsidR="00C30967" w:rsidRPr="00951630" w:rsidRDefault="00C30967" w:rsidP="00C30967">
            <w:pPr>
              <w:pStyle w:val="ac"/>
              <w:jc w:val="center"/>
              <w:rPr>
                <w:rFonts w:eastAsia="Times New Roman"/>
                <w:sz w:val="24"/>
                <w:szCs w:val="24"/>
              </w:rPr>
            </w:pPr>
            <w:r w:rsidRPr="00951630">
              <w:rPr>
                <w:rFonts w:eastAsia="Times New Roman"/>
                <w:sz w:val="24"/>
                <w:szCs w:val="24"/>
              </w:rPr>
              <w:t>Весь период</w:t>
            </w:r>
          </w:p>
        </w:tc>
        <w:tc>
          <w:tcPr>
            <w:tcW w:w="5194" w:type="dxa"/>
          </w:tcPr>
          <w:p w:rsidR="00C30967" w:rsidRDefault="00C30967" w:rsidP="00C30967">
            <w:pPr>
              <w:jc w:val="center"/>
            </w:pPr>
            <w:r w:rsidRPr="00BC121E">
              <w:rPr>
                <w:sz w:val="24"/>
                <w:szCs w:val="24"/>
              </w:rPr>
              <w:t>Руководители общеобразовательных организаций города</w:t>
            </w:r>
          </w:p>
        </w:tc>
      </w:tr>
      <w:tr w:rsidR="00C30967" w:rsidRPr="001715D8" w:rsidTr="00C30967">
        <w:tc>
          <w:tcPr>
            <w:tcW w:w="963" w:type="dxa"/>
          </w:tcPr>
          <w:p w:rsidR="00C30967" w:rsidRPr="003A2670" w:rsidRDefault="00C30967" w:rsidP="00C30967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C30967" w:rsidRPr="00951630" w:rsidRDefault="00C30967" w:rsidP="00C30967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>Проведение в образовательных организациях образовательных событий под девизом «Быть грамотным – быть успешным!»</w:t>
            </w:r>
          </w:p>
        </w:tc>
        <w:tc>
          <w:tcPr>
            <w:tcW w:w="3033" w:type="dxa"/>
          </w:tcPr>
          <w:p w:rsidR="00C30967" w:rsidRPr="00951630" w:rsidRDefault="00C30967" w:rsidP="00C30967">
            <w:pPr>
              <w:pStyle w:val="ac"/>
              <w:jc w:val="center"/>
              <w:rPr>
                <w:rFonts w:eastAsia="Times New Roman"/>
                <w:sz w:val="24"/>
                <w:szCs w:val="24"/>
              </w:rPr>
            </w:pPr>
            <w:r w:rsidRPr="00951630">
              <w:rPr>
                <w:rFonts w:eastAsia="Times New Roman"/>
                <w:sz w:val="24"/>
                <w:szCs w:val="24"/>
              </w:rPr>
              <w:t>Февраль 2022</w:t>
            </w:r>
          </w:p>
        </w:tc>
        <w:tc>
          <w:tcPr>
            <w:tcW w:w="5194" w:type="dxa"/>
          </w:tcPr>
          <w:p w:rsidR="00C30967" w:rsidRDefault="00C30967" w:rsidP="00C30967">
            <w:pPr>
              <w:jc w:val="center"/>
            </w:pPr>
            <w:r w:rsidRPr="00BC121E">
              <w:rPr>
                <w:sz w:val="24"/>
                <w:szCs w:val="24"/>
              </w:rPr>
              <w:t>Руководители общеобразовательных организаций города</w:t>
            </w:r>
          </w:p>
        </w:tc>
      </w:tr>
      <w:tr w:rsidR="00C30967" w:rsidRPr="001715D8" w:rsidTr="00C30967">
        <w:tc>
          <w:tcPr>
            <w:tcW w:w="963" w:type="dxa"/>
          </w:tcPr>
          <w:p w:rsidR="00C30967" w:rsidRPr="003A2670" w:rsidRDefault="00C30967" w:rsidP="00C30967">
            <w:pPr>
              <w:pStyle w:val="ab"/>
              <w:numPr>
                <w:ilvl w:val="0"/>
                <w:numId w:val="4"/>
              </w:num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53" w:type="dxa"/>
          </w:tcPr>
          <w:p w:rsidR="00C30967" w:rsidRPr="00951630" w:rsidRDefault="00C30967" w:rsidP="00C30967">
            <w:pPr>
              <w:rPr>
                <w:sz w:val="24"/>
                <w:szCs w:val="24"/>
              </w:rPr>
            </w:pPr>
            <w:r w:rsidRPr="00951630">
              <w:rPr>
                <w:sz w:val="24"/>
                <w:szCs w:val="24"/>
              </w:rPr>
              <w:t xml:space="preserve">Вовлечение обучающихся в проектную деятельность, создание </w:t>
            </w:r>
            <w:proofErr w:type="spellStart"/>
            <w:r w:rsidRPr="00951630">
              <w:rPr>
                <w:sz w:val="24"/>
                <w:szCs w:val="24"/>
              </w:rPr>
              <w:t>межпредметных</w:t>
            </w:r>
            <w:proofErr w:type="spellEnd"/>
            <w:r w:rsidRPr="00951630">
              <w:rPr>
                <w:sz w:val="24"/>
                <w:szCs w:val="24"/>
              </w:rPr>
              <w:t xml:space="preserve"> и метапредметных проектных и исследовательских работ</w:t>
            </w:r>
          </w:p>
        </w:tc>
        <w:tc>
          <w:tcPr>
            <w:tcW w:w="3033" w:type="dxa"/>
          </w:tcPr>
          <w:p w:rsidR="00C30967" w:rsidRPr="00951630" w:rsidRDefault="00C30967" w:rsidP="00C30967">
            <w:pPr>
              <w:pStyle w:val="ac"/>
              <w:jc w:val="center"/>
              <w:rPr>
                <w:rFonts w:eastAsia="Times New Roman"/>
                <w:sz w:val="24"/>
                <w:szCs w:val="24"/>
              </w:rPr>
            </w:pPr>
            <w:r w:rsidRPr="00951630">
              <w:rPr>
                <w:rFonts w:eastAsia="Times New Roman"/>
                <w:sz w:val="24"/>
                <w:szCs w:val="24"/>
              </w:rPr>
              <w:t>Весь период</w:t>
            </w:r>
          </w:p>
        </w:tc>
        <w:tc>
          <w:tcPr>
            <w:tcW w:w="5194" w:type="dxa"/>
          </w:tcPr>
          <w:p w:rsidR="00C30967" w:rsidRDefault="00C30967" w:rsidP="00C30967">
            <w:pPr>
              <w:jc w:val="center"/>
            </w:pPr>
            <w:r w:rsidRPr="00BC121E">
              <w:rPr>
                <w:sz w:val="24"/>
                <w:szCs w:val="24"/>
              </w:rPr>
              <w:t>Руководители общеобразовательных организаций города</w:t>
            </w:r>
          </w:p>
        </w:tc>
      </w:tr>
    </w:tbl>
    <w:p w:rsidR="00D64AC3" w:rsidRPr="00D64AC3" w:rsidRDefault="00D64AC3" w:rsidP="00D64AC3">
      <w:pPr>
        <w:rPr>
          <w:sz w:val="26"/>
          <w:szCs w:val="28"/>
        </w:rPr>
        <w:sectPr w:rsidR="00D64AC3" w:rsidRPr="00D64AC3" w:rsidSect="00D64AC3">
          <w:pgSz w:w="16838" w:h="11906" w:orient="landscape"/>
          <w:pgMar w:top="1701" w:right="1134" w:bottom="851" w:left="851" w:header="709" w:footer="709" w:gutter="0"/>
          <w:cols w:space="708"/>
          <w:docGrid w:linePitch="360"/>
        </w:sectPr>
      </w:pPr>
    </w:p>
    <w:p w:rsidR="004816B7" w:rsidRPr="00117D8A" w:rsidRDefault="007F3C79" w:rsidP="00091808">
      <w:pPr>
        <w:jc w:val="right"/>
        <w:rPr>
          <w:sz w:val="26"/>
          <w:szCs w:val="28"/>
          <w:u w:val="single"/>
        </w:rPr>
      </w:pPr>
      <w:r>
        <w:rPr>
          <w:sz w:val="26"/>
          <w:szCs w:val="28"/>
        </w:rPr>
        <w:lastRenderedPageBreak/>
        <w:t xml:space="preserve"> </w:t>
      </w:r>
    </w:p>
    <w:sectPr w:rsidR="004816B7" w:rsidRPr="00117D8A" w:rsidSect="00CC7FC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892D70"/>
    <w:multiLevelType w:val="hybridMultilevel"/>
    <w:tmpl w:val="BFD4D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31553"/>
    <w:multiLevelType w:val="hybridMultilevel"/>
    <w:tmpl w:val="1F7883EE"/>
    <w:lvl w:ilvl="0" w:tplc="D40E9D5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B7"/>
    <w:rsid w:val="00001CC7"/>
    <w:rsid w:val="00091808"/>
    <w:rsid w:val="00104492"/>
    <w:rsid w:val="00114F5F"/>
    <w:rsid w:val="00117D8A"/>
    <w:rsid w:val="001715D8"/>
    <w:rsid w:val="001845F5"/>
    <w:rsid w:val="00187CD1"/>
    <w:rsid w:val="001A5AB9"/>
    <w:rsid w:val="001C4D66"/>
    <w:rsid w:val="001D0F3D"/>
    <w:rsid w:val="001D7F4B"/>
    <w:rsid w:val="002169CB"/>
    <w:rsid w:val="00235E2A"/>
    <w:rsid w:val="00271E3A"/>
    <w:rsid w:val="00293628"/>
    <w:rsid w:val="002B53DA"/>
    <w:rsid w:val="002B65CE"/>
    <w:rsid w:val="003170DE"/>
    <w:rsid w:val="00373A3A"/>
    <w:rsid w:val="003A2670"/>
    <w:rsid w:val="00402F06"/>
    <w:rsid w:val="00415B2B"/>
    <w:rsid w:val="004816B7"/>
    <w:rsid w:val="004B2660"/>
    <w:rsid w:val="005000B1"/>
    <w:rsid w:val="00502BB1"/>
    <w:rsid w:val="00570F87"/>
    <w:rsid w:val="00575A80"/>
    <w:rsid w:val="005A2EDD"/>
    <w:rsid w:val="005A491B"/>
    <w:rsid w:val="005B2576"/>
    <w:rsid w:val="005F2308"/>
    <w:rsid w:val="00627BC8"/>
    <w:rsid w:val="00630EE1"/>
    <w:rsid w:val="0068783B"/>
    <w:rsid w:val="006A2D4B"/>
    <w:rsid w:val="006C65F4"/>
    <w:rsid w:val="006F13F8"/>
    <w:rsid w:val="00700E43"/>
    <w:rsid w:val="00703B80"/>
    <w:rsid w:val="0071263B"/>
    <w:rsid w:val="0076739A"/>
    <w:rsid w:val="007B0061"/>
    <w:rsid w:val="007F3C79"/>
    <w:rsid w:val="008020A3"/>
    <w:rsid w:val="008B2D34"/>
    <w:rsid w:val="008F11A4"/>
    <w:rsid w:val="008F5A69"/>
    <w:rsid w:val="0092538A"/>
    <w:rsid w:val="009611BE"/>
    <w:rsid w:val="009A2C2A"/>
    <w:rsid w:val="009D569C"/>
    <w:rsid w:val="009D7B67"/>
    <w:rsid w:val="00A007A1"/>
    <w:rsid w:val="00A21468"/>
    <w:rsid w:val="00A36825"/>
    <w:rsid w:val="00A54A56"/>
    <w:rsid w:val="00A70F62"/>
    <w:rsid w:val="00A76A20"/>
    <w:rsid w:val="00A96E7D"/>
    <w:rsid w:val="00AA7453"/>
    <w:rsid w:val="00AA7B41"/>
    <w:rsid w:val="00B15BC0"/>
    <w:rsid w:val="00B16526"/>
    <w:rsid w:val="00B31E65"/>
    <w:rsid w:val="00B322D6"/>
    <w:rsid w:val="00B91971"/>
    <w:rsid w:val="00BB2651"/>
    <w:rsid w:val="00BD4C14"/>
    <w:rsid w:val="00C17EF0"/>
    <w:rsid w:val="00C30967"/>
    <w:rsid w:val="00C549AA"/>
    <w:rsid w:val="00C82180"/>
    <w:rsid w:val="00CB67EE"/>
    <w:rsid w:val="00CC4E9B"/>
    <w:rsid w:val="00CC7FC4"/>
    <w:rsid w:val="00D0327A"/>
    <w:rsid w:val="00D07328"/>
    <w:rsid w:val="00D619CC"/>
    <w:rsid w:val="00D64AC3"/>
    <w:rsid w:val="00DB3E0E"/>
    <w:rsid w:val="00E34304"/>
    <w:rsid w:val="00E74292"/>
    <w:rsid w:val="00E8684C"/>
    <w:rsid w:val="00EB3B3F"/>
    <w:rsid w:val="00ED068A"/>
    <w:rsid w:val="00EF4974"/>
    <w:rsid w:val="00EF4A14"/>
    <w:rsid w:val="00F116E3"/>
    <w:rsid w:val="00F25FF2"/>
    <w:rsid w:val="00F61C41"/>
    <w:rsid w:val="00FE64F6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3DA7"/>
  <w15:docId w15:val="{7DA451DC-70EE-453C-8076-01C5971C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16B7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semiHidden/>
    <w:unhideWhenUsed/>
    <w:qFormat/>
    <w:rsid w:val="004816B7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6B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4816B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semiHidden/>
    <w:unhideWhenUsed/>
    <w:rsid w:val="004816B7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4816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4816B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">
    <w:name w:val="Style4"/>
    <w:basedOn w:val="a"/>
    <w:rsid w:val="004816B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11">
    <w:name w:val="Обычный1"/>
    <w:rsid w:val="004816B7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12">
    <w:name w:val="Font Style12"/>
    <w:rsid w:val="004816B7"/>
    <w:rPr>
      <w:rFonts w:ascii="Times New Roman" w:hAnsi="Times New Roman" w:cs="Times New Roman" w:hint="default"/>
      <w:b/>
      <w:bCs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A491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A491B"/>
    <w:rPr>
      <w:rFonts w:ascii="Segoe UI" w:eastAsia="Times New Roman" w:hAnsi="Segoe UI" w:cs="Segoe UI"/>
      <w:sz w:val="18"/>
      <w:szCs w:val="18"/>
      <w:lang w:eastAsia="ru-RU"/>
    </w:rPr>
  </w:style>
  <w:style w:type="character" w:styleId="a7">
    <w:name w:val="Hyperlink"/>
    <w:basedOn w:val="a0"/>
    <w:uiPriority w:val="99"/>
    <w:unhideWhenUsed/>
    <w:rsid w:val="001845F5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575A80"/>
    <w:pPr>
      <w:spacing w:after="223"/>
      <w:jc w:val="both"/>
    </w:pPr>
    <w:rPr>
      <w:rFonts w:eastAsiaTheme="minorEastAsia"/>
      <w:sz w:val="24"/>
      <w:szCs w:val="24"/>
    </w:rPr>
  </w:style>
  <w:style w:type="character" w:styleId="a9">
    <w:name w:val="Strong"/>
    <w:basedOn w:val="a0"/>
    <w:uiPriority w:val="22"/>
    <w:qFormat/>
    <w:rsid w:val="00575A80"/>
    <w:rPr>
      <w:b/>
      <w:bCs/>
    </w:rPr>
  </w:style>
  <w:style w:type="table" w:styleId="aa">
    <w:name w:val="Table Grid"/>
    <w:basedOn w:val="a1"/>
    <w:uiPriority w:val="59"/>
    <w:rsid w:val="00575A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4A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3A2670"/>
    <w:pPr>
      <w:ind w:left="720"/>
      <w:contextualSpacing/>
    </w:pPr>
  </w:style>
  <w:style w:type="paragraph" w:styleId="ac">
    <w:name w:val="No Spacing"/>
    <w:uiPriority w:val="1"/>
    <w:qFormat/>
    <w:rsid w:val="004B266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Пользователь Windows</cp:lastModifiedBy>
  <cp:revision>15</cp:revision>
  <cp:lastPrinted>2022-02-01T11:38:00Z</cp:lastPrinted>
  <dcterms:created xsi:type="dcterms:W3CDTF">2021-09-20T03:49:00Z</dcterms:created>
  <dcterms:modified xsi:type="dcterms:W3CDTF">2022-02-08T04:06:00Z</dcterms:modified>
</cp:coreProperties>
</file>