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31E" w:rsidRPr="00003D9C" w:rsidRDefault="00C6331E" w:rsidP="00003D9C">
      <w:pPr>
        <w:pStyle w:val="2"/>
        <w:tabs>
          <w:tab w:val="clear" w:pos="360"/>
          <w:tab w:val="left" w:pos="0"/>
          <w:tab w:val="left" w:pos="709"/>
        </w:tabs>
        <w:ind w:left="0"/>
        <w:rPr>
          <w:b w:val="0"/>
          <w:bCs w:val="0"/>
          <w:caps/>
          <w:sz w:val="28"/>
          <w:szCs w:val="28"/>
        </w:rPr>
      </w:pP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6331E" w:rsidRPr="00BC6DAB" w:rsidRDefault="00C6331E" w:rsidP="008A688E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 w:rsidRPr="00BC6DAB">
        <w:rPr>
          <w:caps/>
          <w:sz w:val="28"/>
          <w:szCs w:val="28"/>
        </w:rPr>
        <w:t>(УПРАВЛЕНИЕ ОБРАЗОВАНИЯ ГОРОДА)</w:t>
      </w:r>
    </w:p>
    <w:p w:rsidR="00C6331E" w:rsidRPr="00BC6DAB" w:rsidRDefault="00C6331E" w:rsidP="008A688E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C6331E" w:rsidRDefault="00C6331E" w:rsidP="008A688E">
      <w:pPr>
        <w:pStyle w:val="3"/>
        <w:numPr>
          <w:ilvl w:val="2"/>
          <w:numId w:val="1"/>
        </w:numPr>
        <w:tabs>
          <w:tab w:val="left" w:pos="0"/>
          <w:tab w:val="left" w:pos="709"/>
        </w:tabs>
      </w:pPr>
      <w:proofErr w:type="gramStart"/>
      <w:r w:rsidRPr="00BC6DAB">
        <w:t>п</w:t>
      </w:r>
      <w:proofErr w:type="gramEnd"/>
      <w:r w:rsidRPr="00BC6DAB">
        <w:t xml:space="preserve"> р и к а з</w:t>
      </w:r>
    </w:p>
    <w:p w:rsidR="0068720F" w:rsidRPr="0068720F" w:rsidRDefault="006F5665" w:rsidP="00AE5AAD">
      <w:pPr>
        <w:tabs>
          <w:tab w:val="left" w:pos="709"/>
        </w:tabs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    </w:t>
      </w:r>
      <w:r w:rsidR="00AE5AAD" w:rsidRPr="00AE5AAD">
        <w:rPr>
          <w:caps/>
          <w:sz w:val="28"/>
          <w:szCs w:val="28"/>
        </w:rPr>
        <w:t>06.08.2021</w:t>
      </w:r>
      <w:r w:rsidR="00AE5AAD">
        <w:rPr>
          <w:caps/>
          <w:sz w:val="28"/>
          <w:szCs w:val="28"/>
        </w:rPr>
        <w:t xml:space="preserve">                                                                                                      № 573</w:t>
      </w:r>
    </w:p>
    <w:p w:rsidR="00F13926" w:rsidRPr="00FA37FC" w:rsidRDefault="00C6331E" w:rsidP="00FA37FC">
      <w:pPr>
        <w:tabs>
          <w:tab w:val="left" w:pos="709"/>
        </w:tabs>
        <w:jc w:val="center"/>
        <w:rPr>
          <w:sz w:val="28"/>
          <w:szCs w:val="28"/>
        </w:rPr>
      </w:pPr>
      <w:r w:rsidRPr="00BC6DAB">
        <w:rPr>
          <w:sz w:val="28"/>
          <w:szCs w:val="28"/>
        </w:rPr>
        <w:t xml:space="preserve">г. Благовещенск </w:t>
      </w:r>
    </w:p>
    <w:p w:rsidR="00AE5AAD" w:rsidRDefault="00AE5AAD" w:rsidP="00783AE2">
      <w:pPr>
        <w:rPr>
          <w:bCs/>
          <w:sz w:val="28"/>
          <w:szCs w:val="28"/>
        </w:rPr>
      </w:pPr>
    </w:p>
    <w:p w:rsidR="00A05662" w:rsidRDefault="00F13926" w:rsidP="00783AE2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A64780">
        <w:rPr>
          <w:bCs/>
          <w:sz w:val="28"/>
          <w:szCs w:val="28"/>
        </w:rPr>
        <w:t xml:space="preserve">б итогах </w:t>
      </w:r>
      <w:r w:rsidR="00783AE2" w:rsidRPr="00783AE2">
        <w:rPr>
          <w:bCs/>
          <w:sz w:val="28"/>
          <w:szCs w:val="28"/>
        </w:rPr>
        <w:t>мониторинг</w:t>
      </w:r>
      <w:r w:rsidR="00783AE2">
        <w:rPr>
          <w:bCs/>
          <w:sz w:val="28"/>
          <w:szCs w:val="28"/>
        </w:rPr>
        <w:t>а</w:t>
      </w:r>
      <w:r w:rsidR="00A05662">
        <w:rPr>
          <w:bCs/>
          <w:sz w:val="28"/>
          <w:szCs w:val="28"/>
        </w:rPr>
        <w:t xml:space="preserve"> </w:t>
      </w:r>
      <w:r w:rsidR="00A05662" w:rsidRPr="00A05662">
        <w:rPr>
          <w:bCs/>
          <w:sz w:val="28"/>
          <w:szCs w:val="28"/>
        </w:rPr>
        <w:t xml:space="preserve">оценки </w:t>
      </w:r>
    </w:p>
    <w:p w:rsidR="00A05662" w:rsidRDefault="00A05662" w:rsidP="00783AE2">
      <w:pPr>
        <w:rPr>
          <w:bCs/>
          <w:sz w:val="28"/>
          <w:szCs w:val="28"/>
        </w:rPr>
      </w:pPr>
      <w:r w:rsidRPr="00A05662">
        <w:rPr>
          <w:bCs/>
          <w:sz w:val="28"/>
          <w:szCs w:val="28"/>
        </w:rPr>
        <w:t xml:space="preserve">эффективности деятельности </w:t>
      </w:r>
    </w:p>
    <w:p w:rsidR="00A05662" w:rsidRDefault="00A05662" w:rsidP="00783AE2">
      <w:pPr>
        <w:rPr>
          <w:bCs/>
          <w:sz w:val="28"/>
          <w:szCs w:val="28"/>
        </w:rPr>
      </w:pPr>
      <w:r w:rsidRPr="00A05662">
        <w:rPr>
          <w:bCs/>
          <w:sz w:val="28"/>
          <w:szCs w:val="28"/>
        </w:rPr>
        <w:t xml:space="preserve">руководителей образовательных </w:t>
      </w:r>
    </w:p>
    <w:p w:rsidR="00A05662" w:rsidRDefault="00A05662" w:rsidP="00783AE2">
      <w:pPr>
        <w:rPr>
          <w:bCs/>
          <w:sz w:val="28"/>
          <w:szCs w:val="28"/>
        </w:rPr>
      </w:pPr>
      <w:r w:rsidRPr="00A05662">
        <w:rPr>
          <w:bCs/>
          <w:sz w:val="28"/>
          <w:szCs w:val="28"/>
        </w:rPr>
        <w:t>организаций города</w:t>
      </w:r>
    </w:p>
    <w:p w:rsidR="00A05662" w:rsidRDefault="00A05662" w:rsidP="000F36D0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5534B4" w:rsidRDefault="005534B4" w:rsidP="00E53F1E">
      <w:pPr>
        <w:shd w:val="clear" w:color="auto" w:fill="FFFFFF"/>
        <w:autoSpaceDE w:val="0"/>
        <w:autoSpaceDN w:val="0"/>
        <w:adjustRightInd w:val="0"/>
        <w:ind w:firstLine="540"/>
        <w:jc w:val="both"/>
      </w:pPr>
      <w:proofErr w:type="gramStart"/>
      <w:r w:rsidRPr="005534B4">
        <w:rPr>
          <w:sz w:val="28"/>
          <w:szCs w:val="28"/>
        </w:rPr>
        <w:t xml:space="preserve">В соответствии с Комплексом мер («дорожная карта») по развитию системы регионального мониторинга эффективности деятельности руководителей образовательных организаций Амурской области в 2020-2021 годах, утверждёнными приказом </w:t>
      </w:r>
      <w:r w:rsidR="00924603">
        <w:rPr>
          <w:sz w:val="28"/>
          <w:szCs w:val="28"/>
        </w:rPr>
        <w:t xml:space="preserve">министерства </w:t>
      </w:r>
      <w:r w:rsidRPr="005534B4">
        <w:rPr>
          <w:sz w:val="28"/>
          <w:szCs w:val="28"/>
        </w:rPr>
        <w:t>образования и науки Амурской области от</w:t>
      </w:r>
      <w:r w:rsidR="00924603">
        <w:rPr>
          <w:sz w:val="28"/>
          <w:szCs w:val="28"/>
        </w:rPr>
        <w:t xml:space="preserve"> </w:t>
      </w:r>
      <w:r w:rsidRPr="005534B4">
        <w:rPr>
          <w:sz w:val="28"/>
          <w:szCs w:val="28"/>
        </w:rPr>
        <w:t>15.01.20</w:t>
      </w:r>
      <w:r w:rsidR="00924603">
        <w:rPr>
          <w:sz w:val="28"/>
          <w:szCs w:val="28"/>
        </w:rPr>
        <w:t>20 № 26</w:t>
      </w:r>
      <w:r w:rsidRPr="005534B4">
        <w:rPr>
          <w:sz w:val="28"/>
          <w:szCs w:val="28"/>
        </w:rPr>
        <w:t xml:space="preserve"> и Концепцией муниципальной системы оценки качества образован</w:t>
      </w:r>
      <w:r w:rsidR="00924603">
        <w:rPr>
          <w:sz w:val="28"/>
          <w:szCs w:val="28"/>
        </w:rPr>
        <w:t>ия города Благовещенска на 2021-</w:t>
      </w:r>
      <w:r w:rsidRPr="005534B4">
        <w:rPr>
          <w:sz w:val="28"/>
          <w:szCs w:val="28"/>
        </w:rPr>
        <w:t>2023 годы, утверждённой приказом управления образования</w:t>
      </w:r>
      <w:r w:rsidR="00924603">
        <w:rPr>
          <w:sz w:val="28"/>
          <w:szCs w:val="28"/>
        </w:rPr>
        <w:t xml:space="preserve"> города от 31.12.</w:t>
      </w:r>
      <w:r w:rsidRPr="005534B4">
        <w:rPr>
          <w:sz w:val="28"/>
          <w:szCs w:val="28"/>
        </w:rPr>
        <w:t>2020 № 885, проведён мониторинг оценки эффективности деятельности руководителей образовательных</w:t>
      </w:r>
      <w:proofErr w:type="gramEnd"/>
      <w:r w:rsidRPr="005534B4">
        <w:rPr>
          <w:sz w:val="28"/>
          <w:szCs w:val="28"/>
        </w:rPr>
        <w:t xml:space="preserve"> организаций города Благовещенска</w:t>
      </w:r>
      <w:r>
        <w:t xml:space="preserve">   </w:t>
      </w:r>
      <w:r w:rsidR="000F36D0">
        <w:t>(</w:t>
      </w:r>
      <w:r w:rsidR="000F36D0" w:rsidRPr="000F36D0">
        <w:rPr>
          <w:sz w:val="28"/>
          <w:szCs w:val="28"/>
        </w:rPr>
        <w:t>далее – Мониторинг)</w:t>
      </w:r>
      <w:r>
        <w:t xml:space="preserve">              </w:t>
      </w:r>
    </w:p>
    <w:p w:rsidR="00C6331E" w:rsidRDefault="00C6331E" w:rsidP="00B26BC0">
      <w:pPr>
        <w:ind w:firstLine="540"/>
        <w:jc w:val="both"/>
        <w:rPr>
          <w:b/>
          <w:bCs/>
          <w:sz w:val="28"/>
          <w:szCs w:val="28"/>
        </w:rPr>
      </w:pPr>
      <w:proofErr w:type="gramStart"/>
      <w:r w:rsidRPr="006421F2">
        <w:rPr>
          <w:b/>
          <w:bCs/>
          <w:sz w:val="28"/>
          <w:szCs w:val="28"/>
        </w:rPr>
        <w:t>п</w:t>
      </w:r>
      <w:proofErr w:type="gramEnd"/>
      <w:r w:rsidRPr="006421F2">
        <w:rPr>
          <w:b/>
          <w:bCs/>
          <w:sz w:val="28"/>
          <w:szCs w:val="28"/>
        </w:rPr>
        <w:t xml:space="preserve"> р и к а з ы в а ю:</w:t>
      </w:r>
    </w:p>
    <w:p w:rsidR="008C5152" w:rsidRDefault="00950C52" w:rsidP="00DB4683">
      <w:pPr>
        <w:pStyle w:val="aa"/>
        <w:numPr>
          <w:ilvl w:val="0"/>
          <w:numId w:val="11"/>
        </w:numPr>
        <w:tabs>
          <w:tab w:val="num" w:pos="0"/>
        </w:tabs>
        <w:spacing w:after="0" w:line="240" w:lineRule="auto"/>
        <w:ind w:left="0" w:firstLine="703"/>
        <w:jc w:val="both"/>
        <w:rPr>
          <w:rFonts w:ascii="Times New Roman" w:hAnsi="Times New Roman" w:cs="Times New Roman"/>
          <w:sz w:val="28"/>
          <w:szCs w:val="28"/>
        </w:rPr>
      </w:pPr>
      <w:r w:rsidRPr="00950C52">
        <w:rPr>
          <w:rFonts w:ascii="Times New Roman" w:hAnsi="Times New Roman" w:cs="Times New Roman"/>
          <w:sz w:val="28"/>
          <w:szCs w:val="28"/>
        </w:rPr>
        <w:t>Утвер</w:t>
      </w:r>
      <w:r w:rsidR="000F36D0">
        <w:rPr>
          <w:rFonts w:ascii="Times New Roman" w:hAnsi="Times New Roman" w:cs="Times New Roman"/>
          <w:sz w:val="28"/>
          <w:szCs w:val="28"/>
        </w:rPr>
        <w:t>дить информационно-аналитические справки по итогам проведения М</w:t>
      </w:r>
      <w:r w:rsidRPr="00950C52">
        <w:rPr>
          <w:rFonts w:ascii="Times New Roman" w:hAnsi="Times New Roman" w:cs="Times New Roman"/>
          <w:sz w:val="28"/>
          <w:szCs w:val="28"/>
        </w:rPr>
        <w:t>ониторинга</w:t>
      </w:r>
      <w:r w:rsidR="000638E6">
        <w:rPr>
          <w:rFonts w:ascii="Times New Roman" w:hAnsi="Times New Roman" w:cs="Times New Roman"/>
          <w:sz w:val="28"/>
          <w:szCs w:val="28"/>
        </w:rPr>
        <w:t xml:space="preserve"> (приложение № 1)</w:t>
      </w:r>
      <w:r w:rsidR="000F36D0">
        <w:rPr>
          <w:rFonts w:ascii="Times New Roman" w:hAnsi="Times New Roman" w:cs="Times New Roman"/>
          <w:sz w:val="28"/>
          <w:szCs w:val="28"/>
        </w:rPr>
        <w:t>.</w:t>
      </w:r>
    </w:p>
    <w:p w:rsidR="00D62E1F" w:rsidRPr="00A05662" w:rsidRDefault="00A05662" w:rsidP="00A05662">
      <w:pPr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B4683" w:rsidRPr="00A05662">
        <w:rPr>
          <w:sz w:val="28"/>
          <w:szCs w:val="28"/>
        </w:rPr>
        <w:t>Утвердить адресные рекомендации руководите</w:t>
      </w:r>
      <w:r w:rsidR="00D62E1F" w:rsidRPr="00A05662">
        <w:rPr>
          <w:sz w:val="28"/>
          <w:szCs w:val="28"/>
        </w:rPr>
        <w:t>лям образовательных организаций</w:t>
      </w:r>
      <w:r w:rsidR="000638E6">
        <w:rPr>
          <w:sz w:val="28"/>
          <w:szCs w:val="28"/>
        </w:rPr>
        <w:t xml:space="preserve"> (приложение № 2)</w:t>
      </w:r>
      <w:r w:rsidR="00D62E1F" w:rsidRPr="00A05662">
        <w:rPr>
          <w:sz w:val="28"/>
          <w:szCs w:val="28"/>
        </w:rPr>
        <w:t>.</w:t>
      </w:r>
    </w:p>
    <w:p w:rsidR="001645A9" w:rsidRPr="001645A9" w:rsidRDefault="00A05662" w:rsidP="001645A9">
      <w:pPr>
        <w:pStyle w:val="aa"/>
        <w:tabs>
          <w:tab w:val="num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1645A9">
        <w:rPr>
          <w:rFonts w:ascii="Times New Roman" w:hAnsi="Times New Roman" w:cs="Times New Roman"/>
          <w:sz w:val="28"/>
          <w:szCs w:val="28"/>
        </w:rPr>
        <w:t xml:space="preserve">3. </w:t>
      </w:r>
      <w:r w:rsidR="001645A9" w:rsidRPr="001645A9">
        <w:rPr>
          <w:rFonts w:ascii="Times New Roman" w:hAnsi="Times New Roman" w:cs="Times New Roman"/>
          <w:sz w:val="28"/>
          <w:szCs w:val="28"/>
        </w:rPr>
        <w:t>Директору МБУ ИАМЦ Ларионовой С.В.:</w:t>
      </w:r>
    </w:p>
    <w:p w:rsidR="001645A9" w:rsidRPr="001645A9" w:rsidRDefault="001645A9" w:rsidP="001645A9">
      <w:pPr>
        <w:pStyle w:val="aa"/>
        <w:spacing w:after="0" w:line="24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1645A9">
        <w:rPr>
          <w:rFonts w:ascii="Times New Roman" w:hAnsi="Times New Roman" w:cs="Times New Roman"/>
          <w:sz w:val="28"/>
          <w:szCs w:val="28"/>
        </w:rPr>
        <w:t>ознакомить руководителей образовательных организаций с настоящим приказом;</w:t>
      </w:r>
    </w:p>
    <w:p w:rsidR="001645A9" w:rsidRPr="001645A9" w:rsidRDefault="001645A9" w:rsidP="001645A9">
      <w:pPr>
        <w:pStyle w:val="aa"/>
        <w:spacing w:after="0" w:line="240" w:lineRule="auto"/>
        <w:ind w:left="0" w:firstLine="705"/>
        <w:jc w:val="both"/>
        <w:rPr>
          <w:rFonts w:ascii="Times New Roman" w:hAnsi="Times New Roman" w:cs="Times New Roman"/>
          <w:sz w:val="28"/>
          <w:szCs w:val="28"/>
        </w:rPr>
      </w:pPr>
      <w:r w:rsidRPr="001645A9">
        <w:rPr>
          <w:rFonts w:ascii="Times New Roman" w:hAnsi="Times New Roman" w:cs="Times New Roman"/>
          <w:sz w:val="28"/>
          <w:szCs w:val="28"/>
        </w:rPr>
        <w:t>провести мониторинг профессиональных дефицитов руководителей  образовательных организаций;</w:t>
      </w:r>
    </w:p>
    <w:p w:rsidR="00546CB5" w:rsidRPr="001645A9" w:rsidRDefault="001645A9" w:rsidP="001645A9">
      <w:pPr>
        <w:pStyle w:val="aa"/>
        <w:spacing w:after="0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645A9">
        <w:rPr>
          <w:rFonts w:ascii="Times New Roman" w:hAnsi="Times New Roman" w:cs="Times New Roman"/>
          <w:sz w:val="28"/>
          <w:szCs w:val="28"/>
        </w:rPr>
        <w:t>организовать для руководителей образовательных организаций профессиональный конкурс «Лидеры в образовании».</w:t>
      </w:r>
    </w:p>
    <w:p w:rsidR="00280C36" w:rsidRPr="001645A9" w:rsidRDefault="00D6078D" w:rsidP="001645A9">
      <w:pPr>
        <w:pStyle w:val="aa"/>
        <w:tabs>
          <w:tab w:val="num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645A9">
        <w:rPr>
          <w:rFonts w:ascii="Times New Roman" w:hAnsi="Times New Roman" w:cs="Times New Roman"/>
          <w:sz w:val="28"/>
          <w:szCs w:val="28"/>
        </w:rPr>
        <w:tab/>
      </w:r>
      <w:r w:rsidR="00050B9B" w:rsidRPr="001645A9">
        <w:rPr>
          <w:rFonts w:ascii="Times New Roman" w:hAnsi="Times New Roman" w:cs="Times New Roman"/>
          <w:sz w:val="28"/>
          <w:szCs w:val="28"/>
        </w:rPr>
        <w:t xml:space="preserve">4. </w:t>
      </w:r>
      <w:r w:rsidR="001645A9" w:rsidRPr="001645A9">
        <w:rPr>
          <w:rFonts w:ascii="Times New Roman" w:hAnsi="Times New Roman" w:cs="Times New Roman"/>
          <w:sz w:val="28"/>
          <w:szCs w:val="28"/>
        </w:rPr>
        <w:t>Руководителям образовательных организаций проанализировать результаты Мониторинга, выявить проблемные зоны и разработать планы по их устранению.</w:t>
      </w:r>
    </w:p>
    <w:p w:rsidR="00950C52" w:rsidRDefault="008220CD" w:rsidP="00BF3D1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gramStart"/>
      <w:r w:rsidR="00F12E22" w:rsidRPr="00F12E22">
        <w:rPr>
          <w:sz w:val="28"/>
          <w:szCs w:val="28"/>
        </w:rPr>
        <w:t>Контроль за</w:t>
      </w:r>
      <w:proofErr w:type="gramEnd"/>
      <w:r w:rsidR="00F12E22" w:rsidRPr="00F12E22">
        <w:rPr>
          <w:sz w:val="28"/>
          <w:szCs w:val="28"/>
        </w:rPr>
        <w:t xml:space="preserve"> исполнением приказа возложить на</w:t>
      </w:r>
      <w:r w:rsidR="00F12E22">
        <w:rPr>
          <w:sz w:val="28"/>
          <w:szCs w:val="28"/>
        </w:rPr>
        <w:t xml:space="preserve"> Костюнину Е.Ю.</w:t>
      </w:r>
      <w:r w:rsidR="00F12E22" w:rsidRPr="00F12E22">
        <w:rPr>
          <w:sz w:val="28"/>
          <w:szCs w:val="28"/>
        </w:rPr>
        <w:t>, заместителя начальника управления образования города</w:t>
      </w:r>
      <w:r w:rsidR="000F36D0">
        <w:rPr>
          <w:sz w:val="28"/>
          <w:szCs w:val="28"/>
        </w:rPr>
        <w:t>, Репину Л.Н.</w:t>
      </w:r>
      <w:r w:rsidR="001645A9">
        <w:rPr>
          <w:sz w:val="28"/>
          <w:szCs w:val="28"/>
        </w:rPr>
        <w:t>,</w:t>
      </w:r>
      <w:r w:rsidR="000F36D0" w:rsidRPr="000F36D0">
        <w:t xml:space="preserve"> </w:t>
      </w:r>
      <w:r w:rsidR="000F36D0" w:rsidRPr="000F36D0">
        <w:rPr>
          <w:sz w:val="28"/>
          <w:szCs w:val="28"/>
        </w:rPr>
        <w:t>заместителя начальника управления образования города</w:t>
      </w:r>
      <w:r w:rsidR="00F12E22" w:rsidRPr="00F12E22">
        <w:rPr>
          <w:sz w:val="28"/>
          <w:szCs w:val="28"/>
        </w:rPr>
        <w:t>.</w:t>
      </w:r>
    </w:p>
    <w:p w:rsidR="00950C52" w:rsidRDefault="00950C52" w:rsidP="00CF38CD">
      <w:pPr>
        <w:tabs>
          <w:tab w:val="num" w:pos="0"/>
        </w:tabs>
        <w:jc w:val="both"/>
        <w:rPr>
          <w:sz w:val="28"/>
          <w:szCs w:val="28"/>
        </w:rPr>
      </w:pPr>
    </w:p>
    <w:p w:rsidR="00F12E22" w:rsidRDefault="00F12E22" w:rsidP="00CF38CD">
      <w:pPr>
        <w:tabs>
          <w:tab w:val="num" w:pos="0"/>
        </w:tabs>
        <w:jc w:val="both"/>
        <w:rPr>
          <w:sz w:val="28"/>
          <w:szCs w:val="28"/>
        </w:rPr>
      </w:pPr>
    </w:p>
    <w:p w:rsidR="00785250" w:rsidRDefault="00785250" w:rsidP="00CF38CD">
      <w:pPr>
        <w:tabs>
          <w:tab w:val="num" w:pos="0"/>
        </w:tabs>
        <w:jc w:val="both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984"/>
        <w:gridCol w:w="3508"/>
      </w:tblGrid>
      <w:tr w:rsidR="00A470B7" w:rsidTr="00785250">
        <w:tc>
          <w:tcPr>
            <w:tcW w:w="4361" w:type="dxa"/>
          </w:tcPr>
          <w:p w:rsidR="00A470B7" w:rsidRPr="00A470B7" w:rsidRDefault="00A470B7" w:rsidP="00A470B7">
            <w:pPr>
              <w:tabs>
                <w:tab w:val="num" w:pos="0"/>
              </w:tabs>
              <w:ind w:right="-144"/>
              <w:jc w:val="both"/>
              <w:rPr>
                <w:sz w:val="28"/>
                <w:szCs w:val="28"/>
              </w:rPr>
            </w:pPr>
            <w:r w:rsidRPr="00A470B7">
              <w:rPr>
                <w:sz w:val="28"/>
                <w:szCs w:val="28"/>
              </w:rPr>
              <w:t>Начальник управления</w:t>
            </w:r>
          </w:p>
          <w:p w:rsidR="00A470B7" w:rsidRDefault="00A470B7" w:rsidP="00A470B7">
            <w:pPr>
              <w:tabs>
                <w:tab w:val="num" w:pos="0"/>
              </w:tabs>
              <w:ind w:right="-144"/>
              <w:jc w:val="both"/>
              <w:rPr>
                <w:sz w:val="28"/>
                <w:szCs w:val="28"/>
              </w:rPr>
            </w:pPr>
            <w:r w:rsidRPr="00A470B7">
              <w:rPr>
                <w:sz w:val="28"/>
                <w:szCs w:val="28"/>
              </w:rPr>
              <w:t xml:space="preserve">образования  города                                                                            </w:t>
            </w:r>
          </w:p>
        </w:tc>
        <w:tc>
          <w:tcPr>
            <w:tcW w:w="1984" w:type="dxa"/>
          </w:tcPr>
          <w:p w:rsidR="00A470B7" w:rsidRDefault="00785250" w:rsidP="00FB3B97">
            <w:pPr>
              <w:tabs>
                <w:tab w:val="num" w:pos="0"/>
              </w:tabs>
              <w:ind w:right="-144"/>
              <w:jc w:val="both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B5DE360" wp14:editId="7BE8A9F8">
                  <wp:extent cx="1000125" cy="381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81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8" w:type="dxa"/>
          </w:tcPr>
          <w:p w:rsidR="00A470B7" w:rsidRDefault="00A470B7" w:rsidP="00A470B7">
            <w:pPr>
              <w:tabs>
                <w:tab w:val="num" w:pos="0"/>
              </w:tabs>
              <w:ind w:right="-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</w:t>
            </w:r>
            <w:r w:rsidR="00785250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</w:t>
            </w:r>
            <w:r w:rsidRPr="00A470B7">
              <w:rPr>
                <w:sz w:val="28"/>
                <w:szCs w:val="28"/>
              </w:rPr>
              <w:t xml:space="preserve">Э.Б. </w:t>
            </w:r>
            <w:proofErr w:type="spellStart"/>
            <w:r w:rsidRPr="00A470B7">
              <w:rPr>
                <w:sz w:val="28"/>
                <w:szCs w:val="28"/>
              </w:rPr>
              <w:t>Поцелуева</w:t>
            </w:r>
            <w:proofErr w:type="spellEnd"/>
          </w:p>
        </w:tc>
      </w:tr>
    </w:tbl>
    <w:p w:rsidR="0036351F" w:rsidRPr="00FB3B97" w:rsidRDefault="0036351F" w:rsidP="00FB3B97">
      <w:pPr>
        <w:tabs>
          <w:tab w:val="num" w:pos="0"/>
        </w:tabs>
        <w:ind w:right="-144"/>
        <w:jc w:val="both"/>
        <w:rPr>
          <w:sz w:val="28"/>
          <w:szCs w:val="28"/>
        </w:rPr>
      </w:pPr>
      <w:bookmarkStart w:id="0" w:name="_GoBack"/>
      <w:bookmarkEnd w:id="0"/>
    </w:p>
    <w:sectPr w:rsidR="0036351F" w:rsidRPr="00FB3B97" w:rsidSect="000F36D0">
      <w:pgSz w:w="11906" w:h="16838"/>
      <w:pgMar w:top="851" w:right="851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A785A04"/>
    <w:multiLevelType w:val="hybridMultilevel"/>
    <w:tmpl w:val="23306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847F34"/>
    <w:multiLevelType w:val="hybridMultilevel"/>
    <w:tmpl w:val="9A006414"/>
    <w:lvl w:ilvl="0" w:tplc="9768E8D4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9C6053D"/>
    <w:multiLevelType w:val="hybridMultilevel"/>
    <w:tmpl w:val="CAF0DA02"/>
    <w:lvl w:ilvl="0" w:tplc="711A8E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A8A55D1"/>
    <w:multiLevelType w:val="hybridMultilevel"/>
    <w:tmpl w:val="4FF4D96E"/>
    <w:lvl w:ilvl="0" w:tplc="04046AFA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DFD2AFF"/>
    <w:multiLevelType w:val="hybridMultilevel"/>
    <w:tmpl w:val="0030A452"/>
    <w:lvl w:ilvl="0" w:tplc="844E42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3DE3A87"/>
    <w:multiLevelType w:val="hybridMultilevel"/>
    <w:tmpl w:val="FE7C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534BE9"/>
    <w:multiLevelType w:val="hybridMultilevel"/>
    <w:tmpl w:val="BED6B7A6"/>
    <w:lvl w:ilvl="0" w:tplc="379851A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F4A4710"/>
    <w:multiLevelType w:val="hybridMultilevel"/>
    <w:tmpl w:val="1C4AA28E"/>
    <w:lvl w:ilvl="0" w:tplc="1B6452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2E73B55"/>
    <w:multiLevelType w:val="hybridMultilevel"/>
    <w:tmpl w:val="883E4B84"/>
    <w:lvl w:ilvl="0" w:tplc="B348678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8" w:hanging="360"/>
      </w:pPr>
    </w:lvl>
    <w:lvl w:ilvl="2" w:tplc="0419001B" w:tentative="1">
      <w:start w:val="1"/>
      <w:numFmt w:val="lowerRoman"/>
      <w:lvlText w:val="%3."/>
      <w:lvlJc w:val="right"/>
      <w:pPr>
        <w:ind w:left="2878" w:hanging="180"/>
      </w:pPr>
    </w:lvl>
    <w:lvl w:ilvl="3" w:tplc="0419000F" w:tentative="1">
      <w:start w:val="1"/>
      <w:numFmt w:val="decimal"/>
      <w:lvlText w:val="%4."/>
      <w:lvlJc w:val="left"/>
      <w:pPr>
        <w:ind w:left="3598" w:hanging="360"/>
      </w:pPr>
    </w:lvl>
    <w:lvl w:ilvl="4" w:tplc="04190019" w:tentative="1">
      <w:start w:val="1"/>
      <w:numFmt w:val="lowerLetter"/>
      <w:lvlText w:val="%5."/>
      <w:lvlJc w:val="left"/>
      <w:pPr>
        <w:ind w:left="4318" w:hanging="360"/>
      </w:pPr>
    </w:lvl>
    <w:lvl w:ilvl="5" w:tplc="0419001B" w:tentative="1">
      <w:start w:val="1"/>
      <w:numFmt w:val="lowerRoman"/>
      <w:lvlText w:val="%6."/>
      <w:lvlJc w:val="right"/>
      <w:pPr>
        <w:ind w:left="5038" w:hanging="180"/>
      </w:pPr>
    </w:lvl>
    <w:lvl w:ilvl="6" w:tplc="0419000F" w:tentative="1">
      <w:start w:val="1"/>
      <w:numFmt w:val="decimal"/>
      <w:lvlText w:val="%7."/>
      <w:lvlJc w:val="left"/>
      <w:pPr>
        <w:ind w:left="5758" w:hanging="360"/>
      </w:pPr>
    </w:lvl>
    <w:lvl w:ilvl="7" w:tplc="04190019" w:tentative="1">
      <w:start w:val="1"/>
      <w:numFmt w:val="lowerLetter"/>
      <w:lvlText w:val="%8."/>
      <w:lvlJc w:val="left"/>
      <w:pPr>
        <w:ind w:left="6478" w:hanging="360"/>
      </w:pPr>
    </w:lvl>
    <w:lvl w:ilvl="8" w:tplc="041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10">
    <w:nsid w:val="6CDE3ED6"/>
    <w:multiLevelType w:val="hybridMultilevel"/>
    <w:tmpl w:val="0A248A9E"/>
    <w:lvl w:ilvl="0" w:tplc="227E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CE94399"/>
    <w:multiLevelType w:val="hybridMultilevel"/>
    <w:tmpl w:val="A07C2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1"/>
  </w:num>
  <w:num w:numId="6">
    <w:abstractNumId w:val="1"/>
  </w:num>
  <w:num w:numId="7">
    <w:abstractNumId w:val="4"/>
  </w:num>
  <w:num w:numId="8">
    <w:abstractNumId w:val="9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357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E"/>
    <w:rsid w:val="000007B3"/>
    <w:rsid w:val="00003D9C"/>
    <w:rsid w:val="000040CF"/>
    <w:rsid w:val="000106C8"/>
    <w:rsid w:val="00013970"/>
    <w:rsid w:val="00022B74"/>
    <w:rsid w:val="00050B9B"/>
    <w:rsid w:val="000525FF"/>
    <w:rsid w:val="00053160"/>
    <w:rsid w:val="000629C3"/>
    <w:rsid w:val="0006318E"/>
    <w:rsid w:val="000638E6"/>
    <w:rsid w:val="00064479"/>
    <w:rsid w:val="00070C7A"/>
    <w:rsid w:val="00085463"/>
    <w:rsid w:val="000855A5"/>
    <w:rsid w:val="0009146D"/>
    <w:rsid w:val="00096C3F"/>
    <w:rsid w:val="000A719C"/>
    <w:rsid w:val="000C5054"/>
    <w:rsid w:val="000D1C86"/>
    <w:rsid w:val="000E0015"/>
    <w:rsid w:val="000E0D2B"/>
    <w:rsid w:val="000F22AE"/>
    <w:rsid w:val="000F3291"/>
    <w:rsid w:val="000F36D0"/>
    <w:rsid w:val="000F5359"/>
    <w:rsid w:val="000F582C"/>
    <w:rsid w:val="00103201"/>
    <w:rsid w:val="0011439C"/>
    <w:rsid w:val="00115CB5"/>
    <w:rsid w:val="00117A7B"/>
    <w:rsid w:val="0012043B"/>
    <w:rsid w:val="00126ED9"/>
    <w:rsid w:val="00135068"/>
    <w:rsid w:val="001503D0"/>
    <w:rsid w:val="00150837"/>
    <w:rsid w:val="001551D6"/>
    <w:rsid w:val="001645A9"/>
    <w:rsid w:val="00167AFE"/>
    <w:rsid w:val="00174F59"/>
    <w:rsid w:val="001823DD"/>
    <w:rsid w:val="00186E11"/>
    <w:rsid w:val="001B36D2"/>
    <w:rsid w:val="001D2423"/>
    <w:rsid w:val="001D6CC6"/>
    <w:rsid w:val="001E49AA"/>
    <w:rsid w:val="001E6950"/>
    <w:rsid w:val="001E75C3"/>
    <w:rsid w:val="001F37BD"/>
    <w:rsid w:val="001F761A"/>
    <w:rsid w:val="0020375C"/>
    <w:rsid w:val="002123CA"/>
    <w:rsid w:val="002134CD"/>
    <w:rsid w:val="00214944"/>
    <w:rsid w:val="00222628"/>
    <w:rsid w:val="0022462B"/>
    <w:rsid w:val="0023037C"/>
    <w:rsid w:val="00231A75"/>
    <w:rsid w:val="0023254B"/>
    <w:rsid w:val="002349CA"/>
    <w:rsid w:val="002415F8"/>
    <w:rsid w:val="00242CE9"/>
    <w:rsid w:val="002452D5"/>
    <w:rsid w:val="00254040"/>
    <w:rsid w:val="00254BB7"/>
    <w:rsid w:val="00262A2D"/>
    <w:rsid w:val="002801CA"/>
    <w:rsid w:val="002807E1"/>
    <w:rsid w:val="00280C36"/>
    <w:rsid w:val="00282849"/>
    <w:rsid w:val="0028521C"/>
    <w:rsid w:val="00287877"/>
    <w:rsid w:val="0029017F"/>
    <w:rsid w:val="002934D4"/>
    <w:rsid w:val="002A2BFC"/>
    <w:rsid w:val="002A6677"/>
    <w:rsid w:val="002A67A7"/>
    <w:rsid w:val="002B454C"/>
    <w:rsid w:val="002C0E5D"/>
    <w:rsid w:val="002C169E"/>
    <w:rsid w:val="002C72D6"/>
    <w:rsid w:val="002D0680"/>
    <w:rsid w:val="002D1903"/>
    <w:rsid w:val="002D2300"/>
    <w:rsid w:val="002D2753"/>
    <w:rsid w:val="002D48D2"/>
    <w:rsid w:val="002D5EFF"/>
    <w:rsid w:val="002D65B6"/>
    <w:rsid w:val="002E085B"/>
    <w:rsid w:val="00303813"/>
    <w:rsid w:val="00303D41"/>
    <w:rsid w:val="003055F9"/>
    <w:rsid w:val="00307016"/>
    <w:rsid w:val="003109CA"/>
    <w:rsid w:val="00317E37"/>
    <w:rsid w:val="00324121"/>
    <w:rsid w:val="00332047"/>
    <w:rsid w:val="00335B6B"/>
    <w:rsid w:val="003451F9"/>
    <w:rsid w:val="003458B4"/>
    <w:rsid w:val="00347004"/>
    <w:rsid w:val="0036351F"/>
    <w:rsid w:val="00376C55"/>
    <w:rsid w:val="00383E5F"/>
    <w:rsid w:val="0038742D"/>
    <w:rsid w:val="003904D5"/>
    <w:rsid w:val="00393A56"/>
    <w:rsid w:val="00396F21"/>
    <w:rsid w:val="003B3679"/>
    <w:rsid w:val="003B3CFE"/>
    <w:rsid w:val="003B5308"/>
    <w:rsid w:val="003B55DE"/>
    <w:rsid w:val="003D1517"/>
    <w:rsid w:val="003D1B3B"/>
    <w:rsid w:val="003D58D1"/>
    <w:rsid w:val="003D5A86"/>
    <w:rsid w:val="003F020F"/>
    <w:rsid w:val="00406336"/>
    <w:rsid w:val="004108AE"/>
    <w:rsid w:val="00411BFF"/>
    <w:rsid w:val="00411CB8"/>
    <w:rsid w:val="0041380C"/>
    <w:rsid w:val="004148D5"/>
    <w:rsid w:val="00420DC6"/>
    <w:rsid w:val="00421869"/>
    <w:rsid w:val="004222CE"/>
    <w:rsid w:val="004263A6"/>
    <w:rsid w:val="00427CC5"/>
    <w:rsid w:val="00433955"/>
    <w:rsid w:val="00436162"/>
    <w:rsid w:val="004437A0"/>
    <w:rsid w:val="004464CC"/>
    <w:rsid w:val="00461D37"/>
    <w:rsid w:val="0046438E"/>
    <w:rsid w:val="0046529B"/>
    <w:rsid w:val="004711B8"/>
    <w:rsid w:val="00472479"/>
    <w:rsid w:val="004734BD"/>
    <w:rsid w:val="00476E40"/>
    <w:rsid w:val="00476FCC"/>
    <w:rsid w:val="00482216"/>
    <w:rsid w:val="00494F70"/>
    <w:rsid w:val="0049623A"/>
    <w:rsid w:val="004A69FF"/>
    <w:rsid w:val="004C47C3"/>
    <w:rsid w:val="004C643E"/>
    <w:rsid w:val="004D5C01"/>
    <w:rsid w:val="004E7E80"/>
    <w:rsid w:val="005020C4"/>
    <w:rsid w:val="00503050"/>
    <w:rsid w:val="0050490E"/>
    <w:rsid w:val="005116BC"/>
    <w:rsid w:val="005151C2"/>
    <w:rsid w:val="00515E29"/>
    <w:rsid w:val="00516951"/>
    <w:rsid w:val="00516F85"/>
    <w:rsid w:val="00526AEA"/>
    <w:rsid w:val="00534702"/>
    <w:rsid w:val="005359E3"/>
    <w:rsid w:val="0054065E"/>
    <w:rsid w:val="00543D69"/>
    <w:rsid w:val="00546CB5"/>
    <w:rsid w:val="005478B3"/>
    <w:rsid w:val="00547B9B"/>
    <w:rsid w:val="005534B4"/>
    <w:rsid w:val="00556170"/>
    <w:rsid w:val="0056178B"/>
    <w:rsid w:val="005617AC"/>
    <w:rsid w:val="00570A80"/>
    <w:rsid w:val="00580E95"/>
    <w:rsid w:val="005A1B35"/>
    <w:rsid w:val="005C1370"/>
    <w:rsid w:val="005E32F2"/>
    <w:rsid w:val="00601CF7"/>
    <w:rsid w:val="00605A79"/>
    <w:rsid w:val="00611D37"/>
    <w:rsid w:val="00612DE9"/>
    <w:rsid w:val="00613A3D"/>
    <w:rsid w:val="00630E64"/>
    <w:rsid w:val="00633482"/>
    <w:rsid w:val="00633F23"/>
    <w:rsid w:val="00636345"/>
    <w:rsid w:val="00636FCD"/>
    <w:rsid w:val="006421F2"/>
    <w:rsid w:val="006459A7"/>
    <w:rsid w:val="00655F07"/>
    <w:rsid w:val="0066527E"/>
    <w:rsid w:val="00671257"/>
    <w:rsid w:val="006733FB"/>
    <w:rsid w:val="006741AB"/>
    <w:rsid w:val="00683DE2"/>
    <w:rsid w:val="0068720F"/>
    <w:rsid w:val="006A4891"/>
    <w:rsid w:val="006A5317"/>
    <w:rsid w:val="006A54BE"/>
    <w:rsid w:val="006A6AA4"/>
    <w:rsid w:val="006A7A24"/>
    <w:rsid w:val="006B4B64"/>
    <w:rsid w:val="006C24A1"/>
    <w:rsid w:val="006C58CC"/>
    <w:rsid w:val="006C7B6E"/>
    <w:rsid w:val="006E19F7"/>
    <w:rsid w:val="006E1F35"/>
    <w:rsid w:val="006F0297"/>
    <w:rsid w:val="006F4761"/>
    <w:rsid w:val="006F5665"/>
    <w:rsid w:val="006F6936"/>
    <w:rsid w:val="00716319"/>
    <w:rsid w:val="00720205"/>
    <w:rsid w:val="00722467"/>
    <w:rsid w:val="00725E6D"/>
    <w:rsid w:val="00732EE9"/>
    <w:rsid w:val="00733AAA"/>
    <w:rsid w:val="00750076"/>
    <w:rsid w:val="00762436"/>
    <w:rsid w:val="0076485B"/>
    <w:rsid w:val="00772244"/>
    <w:rsid w:val="00772E6C"/>
    <w:rsid w:val="00776298"/>
    <w:rsid w:val="00783AE2"/>
    <w:rsid w:val="00785250"/>
    <w:rsid w:val="0078682B"/>
    <w:rsid w:val="00792B7E"/>
    <w:rsid w:val="007971A0"/>
    <w:rsid w:val="007A3892"/>
    <w:rsid w:val="007A707F"/>
    <w:rsid w:val="007B0FF3"/>
    <w:rsid w:val="007D2772"/>
    <w:rsid w:val="007D3D54"/>
    <w:rsid w:val="007E0529"/>
    <w:rsid w:val="007E18DE"/>
    <w:rsid w:val="007E2216"/>
    <w:rsid w:val="007E5DC9"/>
    <w:rsid w:val="007E7D88"/>
    <w:rsid w:val="007F4CF2"/>
    <w:rsid w:val="00805FD1"/>
    <w:rsid w:val="0081315B"/>
    <w:rsid w:val="00813998"/>
    <w:rsid w:val="008220CD"/>
    <w:rsid w:val="00824B1D"/>
    <w:rsid w:val="00825819"/>
    <w:rsid w:val="00826F98"/>
    <w:rsid w:val="0083059B"/>
    <w:rsid w:val="008307F0"/>
    <w:rsid w:val="008328D4"/>
    <w:rsid w:val="00832D3A"/>
    <w:rsid w:val="008356D3"/>
    <w:rsid w:val="008357BE"/>
    <w:rsid w:val="00843308"/>
    <w:rsid w:val="008517DA"/>
    <w:rsid w:val="00861074"/>
    <w:rsid w:val="00863D98"/>
    <w:rsid w:val="00863F50"/>
    <w:rsid w:val="00864439"/>
    <w:rsid w:val="00866BEB"/>
    <w:rsid w:val="00873B09"/>
    <w:rsid w:val="00877D94"/>
    <w:rsid w:val="00880C43"/>
    <w:rsid w:val="008811EB"/>
    <w:rsid w:val="00881D22"/>
    <w:rsid w:val="00885C11"/>
    <w:rsid w:val="008879A4"/>
    <w:rsid w:val="008A2A46"/>
    <w:rsid w:val="008A5000"/>
    <w:rsid w:val="008A59C4"/>
    <w:rsid w:val="008A688E"/>
    <w:rsid w:val="008B0F16"/>
    <w:rsid w:val="008B424F"/>
    <w:rsid w:val="008B5CBA"/>
    <w:rsid w:val="008B7B83"/>
    <w:rsid w:val="008C02E2"/>
    <w:rsid w:val="008C095A"/>
    <w:rsid w:val="008C5152"/>
    <w:rsid w:val="008D1BF7"/>
    <w:rsid w:val="008E2390"/>
    <w:rsid w:val="008E52C4"/>
    <w:rsid w:val="008E7351"/>
    <w:rsid w:val="008F0D4A"/>
    <w:rsid w:val="009049E8"/>
    <w:rsid w:val="00923C9D"/>
    <w:rsid w:val="00924508"/>
    <w:rsid w:val="00924603"/>
    <w:rsid w:val="00927C2E"/>
    <w:rsid w:val="0093603F"/>
    <w:rsid w:val="00943401"/>
    <w:rsid w:val="00950C52"/>
    <w:rsid w:val="009576A3"/>
    <w:rsid w:val="00960FCC"/>
    <w:rsid w:val="00961693"/>
    <w:rsid w:val="00963E9A"/>
    <w:rsid w:val="00964720"/>
    <w:rsid w:val="00964FDD"/>
    <w:rsid w:val="00966D24"/>
    <w:rsid w:val="00971C64"/>
    <w:rsid w:val="00976E7F"/>
    <w:rsid w:val="00983E23"/>
    <w:rsid w:val="00987F22"/>
    <w:rsid w:val="00991FEE"/>
    <w:rsid w:val="009A0F28"/>
    <w:rsid w:val="009A547E"/>
    <w:rsid w:val="009A7B93"/>
    <w:rsid w:val="009B272E"/>
    <w:rsid w:val="009B7338"/>
    <w:rsid w:val="009C2A5E"/>
    <w:rsid w:val="009C5DDB"/>
    <w:rsid w:val="009E5C14"/>
    <w:rsid w:val="009F1EAE"/>
    <w:rsid w:val="009F2221"/>
    <w:rsid w:val="00A05662"/>
    <w:rsid w:val="00A066AA"/>
    <w:rsid w:val="00A06825"/>
    <w:rsid w:val="00A10B96"/>
    <w:rsid w:val="00A123B7"/>
    <w:rsid w:val="00A141A8"/>
    <w:rsid w:val="00A161E1"/>
    <w:rsid w:val="00A22BA3"/>
    <w:rsid w:val="00A3400B"/>
    <w:rsid w:val="00A366AF"/>
    <w:rsid w:val="00A404C9"/>
    <w:rsid w:val="00A413E9"/>
    <w:rsid w:val="00A470B7"/>
    <w:rsid w:val="00A538DD"/>
    <w:rsid w:val="00A53E10"/>
    <w:rsid w:val="00A57433"/>
    <w:rsid w:val="00A64780"/>
    <w:rsid w:val="00A647AF"/>
    <w:rsid w:val="00A67ED5"/>
    <w:rsid w:val="00A76BD1"/>
    <w:rsid w:val="00A804AF"/>
    <w:rsid w:val="00A84A76"/>
    <w:rsid w:val="00A86CAE"/>
    <w:rsid w:val="00A95018"/>
    <w:rsid w:val="00AA3344"/>
    <w:rsid w:val="00AB29DF"/>
    <w:rsid w:val="00AB4C64"/>
    <w:rsid w:val="00AD5400"/>
    <w:rsid w:val="00AE4834"/>
    <w:rsid w:val="00AE5AAD"/>
    <w:rsid w:val="00AF3204"/>
    <w:rsid w:val="00AF7B4F"/>
    <w:rsid w:val="00B011FC"/>
    <w:rsid w:val="00B13576"/>
    <w:rsid w:val="00B148DB"/>
    <w:rsid w:val="00B15F47"/>
    <w:rsid w:val="00B26BC0"/>
    <w:rsid w:val="00B26F1A"/>
    <w:rsid w:val="00B32057"/>
    <w:rsid w:val="00B36B1F"/>
    <w:rsid w:val="00B412C7"/>
    <w:rsid w:val="00B44893"/>
    <w:rsid w:val="00B47271"/>
    <w:rsid w:val="00B61695"/>
    <w:rsid w:val="00B6258E"/>
    <w:rsid w:val="00B739E7"/>
    <w:rsid w:val="00B744EF"/>
    <w:rsid w:val="00B74D77"/>
    <w:rsid w:val="00B81E19"/>
    <w:rsid w:val="00B94BCB"/>
    <w:rsid w:val="00B979C1"/>
    <w:rsid w:val="00BA268D"/>
    <w:rsid w:val="00BA3C9A"/>
    <w:rsid w:val="00BA4C0F"/>
    <w:rsid w:val="00BB447A"/>
    <w:rsid w:val="00BC590B"/>
    <w:rsid w:val="00BC6DAB"/>
    <w:rsid w:val="00BC7509"/>
    <w:rsid w:val="00BD3046"/>
    <w:rsid w:val="00BD7F91"/>
    <w:rsid w:val="00BE002E"/>
    <w:rsid w:val="00BE5100"/>
    <w:rsid w:val="00BE66EE"/>
    <w:rsid w:val="00BF2812"/>
    <w:rsid w:val="00BF3D13"/>
    <w:rsid w:val="00C0047D"/>
    <w:rsid w:val="00C007AA"/>
    <w:rsid w:val="00C031DC"/>
    <w:rsid w:val="00C06205"/>
    <w:rsid w:val="00C06353"/>
    <w:rsid w:val="00C20348"/>
    <w:rsid w:val="00C24C6F"/>
    <w:rsid w:val="00C324A6"/>
    <w:rsid w:val="00C33745"/>
    <w:rsid w:val="00C33D5F"/>
    <w:rsid w:val="00C34AD6"/>
    <w:rsid w:val="00C43ECE"/>
    <w:rsid w:val="00C47D8C"/>
    <w:rsid w:val="00C554DC"/>
    <w:rsid w:val="00C6331E"/>
    <w:rsid w:val="00C63BCA"/>
    <w:rsid w:val="00C804BA"/>
    <w:rsid w:val="00C82A35"/>
    <w:rsid w:val="00C82FE0"/>
    <w:rsid w:val="00C84193"/>
    <w:rsid w:val="00C95231"/>
    <w:rsid w:val="00C97ECB"/>
    <w:rsid w:val="00CA1AB2"/>
    <w:rsid w:val="00CC1FFF"/>
    <w:rsid w:val="00CC61D7"/>
    <w:rsid w:val="00CC6F80"/>
    <w:rsid w:val="00CD32FD"/>
    <w:rsid w:val="00CE668E"/>
    <w:rsid w:val="00CF38CD"/>
    <w:rsid w:val="00CF79ED"/>
    <w:rsid w:val="00D01816"/>
    <w:rsid w:val="00D06E44"/>
    <w:rsid w:val="00D1248B"/>
    <w:rsid w:val="00D12C98"/>
    <w:rsid w:val="00D15BEC"/>
    <w:rsid w:val="00D16156"/>
    <w:rsid w:val="00D20C84"/>
    <w:rsid w:val="00D27631"/>
    <w:rsid w:val="00D32B99"/>
    <w:rsid w:val="00D347CD"/>
    <w:rsid w:val="00D4182E"/>
    <w:rsid w:val="00D5042D"/>
    <w:rsid w:val="00D50A51"/>
    <w:rsid w:val="00D6078D"/>
    <w:rsid w:val="00D61A07"/>
    <w:rsid w:val="00D62E1F"/>
    <w:rsid w:val="00D65A12"/>
    <w:rsid w:val="00D71FE8"/>
    <w:rsid w:val="00D73149"/>
    <w:rsid w:val="00D77A3D"/>
    <w:rsid w:val="00D8041F"/>
    <w:rsid w:val="00D86144"/>
    <w:rsid w:val="00D92F0C"/>
    <w:rsid w:val="00D9308D"/>
    <w:rsid w:val="00DA5C56"/>
    <w:rsid w:val="00DA5F6A"/>
    <w:rsid w:val="00DB4683"/>
    <w:rsid w:val="00DC4514"/>
    <w:rsid w:val="00DC730A"/>
    <w:rsid w:val="00DD1F2E"/>
    <w:rsid w:val="00DD2118"/>
    <w:rsid w:val="00DF19E4"/>
    <w:rsid w:val="00DF29C6"/>
    <w:rsid w:val="00E02BD4"/>
    <w:rsid w:val="00E26441"/>
    <w:rsid w:val="00E3496F"/>
    <w:rsid w:val="00E352CF"/>
    <w:rsid w:val="00E44F67"/>
    <w:rsid w:val="00E47E74"/>
    <w:rsid w:val="00E519A3"/>
    <w:rsid w:val="00E53F1E"/>
    <w:rsid w:val="00E67F76"/>
    <w:rsid w:val="00E7306F"/>
    <w:rsid w:val="00E834D2"/>
    <w:rsid w:val="00E852A2"/>
    <w:rsid w:val="00E91C92"/>
    <w:rsid w:val="00E9489F"/>
    <w:rsid w:val="00EA3471"/>
    <w:rsid w:val="00EA675B"/>
    <w:rsid w:val="00EA7840"/>
    <w:rsid w:val="00EB0CBA"/>
    <w:rsid w:val="00EC327B"/>
    <w:rsid w:val="00EC51E4"/>
    <w:rsid w:val="00EC7200"/>
    <w:rsid w:val="00EE39A2"/>
    <w:rsid w:val="00EF0B1B"/>
    <w:rsid w:val="00F06180"/>
    <w:rsid w:val="00F074C6"/>
    <w:rsid w:val="00F115EF"/>
    <w:rsid w:val="00F12E22"/>
    <w:rsid w:val="00F13926"/>
    <w:rsid w:val="00F168AD"/>
    <w:rsid w:val="00F173E7"/>
    <w:rsid w:val="00F2210E"/>
    <w:rsid w:val="00F278E2"/>
    <w:rsid w:val="00F3752A"/>
    <w:rsid w:val="00F42A1C"/>
    <w:rsid w:val="00F44DCD"/>
    <w:rsid w:val="00F62579"/>
    <w:rsid w:val="00F6500C"/>
    <w:rsid w:val="00F72191"/>
    <w:rsid w:val="00F749FF"/>
    <w:rsid w:val="00F83F62"/>
    <w:rsid w:val="00FA37FC"/>
    <w:rsid w:val="00FA6154"/>
    <w:rsid w:val="00FB3AB8"/>
    <w:rsid w:val="00FB3B97"/>
    <w:rsid w:val="00FB42FA"/>
    <w:rsid w:val="00FB4EA9"/>
    <w:rsid w:val="00FC1F1B"/>
    <w:rsid w:val="00FF65E5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8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421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83DE2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A688E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A688E"/>
    <w:rPr>
      <w:rFonts w:ascii="Times New Roman" w:hAnsi="Times New Roman" w:cs="Times New Roman"/>
      <w:b/>
      <w:bCs/>
      <w:caps/>
      <w:sz w:val="24"/>
      <w:szCs w:val="24"/>
      <w:lang w:eastAsia="ar-SA" w:bidi="ar-SA"/>
    </w:rPr>
  </w:style>
  <w:style w:type="paragraph" w:styleId="a3">
    <w:name w:val="Body Text Indent"/>
    <w:basedOn w:val="a"/>
    <w:link w:val="a4"/>
    <w:uiPriority w:val="99"/>
    <w:semiHidden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8A688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31">
    <w:name w:val="Основной текст 31"/>
    <w:basedOn w:val="a"/>
    <w:uiPriority w:val="99"/>
    <w:rsid w:val="008A688E"/>
    <w:pPr>
      <w:spacing w:before="280"/>
      <w:ind w:right="-6"/>
      <w:jc w:val="both"/>
    </w:pPr>
  </w:style>
  <w:style w:type="paragraph" w:styleId="a5">
    <w:name w:val="Normal (Web)"/>
    <w:basedOn w:val="a"/>
    <w:uiPriority w:val="99"/>
    <w:rsid w:val="00332047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styleId="a6">
    <w:name w:val="Strong"/>
    <w:basedOn w:val="a0"/>
    <w:uiPriority w:val="22"/>
    <w:qFormat/>
    <w:locked/>
    <w:rsid w:val="00332047"/>
    <w:rPr>
      <w:b/>
      <w:bCs/>
    </w:rPr>
  </w:style>
  <w:style w:type="paragraph" w:customStyle="1" w:styleId="a7">
    <w:name w:val="Знак Знак Знак Знак Знак Знак Знак Знак Знак Знак"/>
    <w:basedOn w:val="a"/>
    <w:uiPriority w:val="99"/>
    <w:rsid w:val="00332047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table" w:styleId="a8">
    <w:name w:val="Table Grid"/>
    <w:basedOn w:val="a1"/>
    <w:uiPriority w:val="99"/>
    <w:locked/>
    <w:rsid w:val="00332047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rsid w:val="00F44DCD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BD3046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b">
    <w:name w:val="No Spacing"/>
    <w:link w:val="ac"/>
    <w:uiPriority w:val="99"/>
    <w:qFormat/>
    <w:rsid w:val="00BD3046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99"/>
    <w:locked/>
    <w:rsid w:val="00BD3046"/>
    <w:rPr>
      <w:sz w:val="22"/>
      <w:szCs w:val="22"/>
      <w:lang w:val="ru-RU" w:eastAsia="en-US" w:bidi="ar-SA"/>
    </w:rPr>
  </w:style>
  <w:style w:type="paragraph" w:styleId="ad">
    <w:name w:val="Balloon Text"/>
    <w:basedOn w:val="a"/>
    <w:link w:val="ae"/>
    <w:uiPriority w:val="99"/>
    <w:semiHidden/>
    <w:rsid w:val="005A1B3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D4182E"/>
    <w:rPr>
      <w:rFonts w:ascii="Times New Roman" w:hAnsi="Times New Roman" w:cs="Times New Roman"/>
      <w:sz w:val="2"/>
      <w:szCs w:val="2"/>
      <w:lang w:eastAsia="ar-SA" w:bidi="ar-SA"/>
    </w:rPr>
  </w:style>
  <w:style w:type="paragraph" w:customStyle="1" w:styleId="11">
    <w:name w:val="Абзац списка1"/>
    <w:basedOn w:val="a"/>
    <w:uiPriority w:val="99"/>
    <w:rsid w:val="006E19F7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af">
    <w:name w:val="Знак"/>
    <w:basedOn w:val="a"/>
    <w:uiPriority w:val="99"/>
    <w:rsid w:val="006421F2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88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421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83DE2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A688E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A688E"/>
    <w:rPr>
      <w:rFonts w:ascii="Times New Roman" w:hAnsi="Times New Roman" w:cs="Times New Roman"/>
      <w:b/>
      <w:bCs/>
      <w:caps/>
      <w:sz w:val="24"/>
      <w:szCs w:val="24"/>
      <w:lang w:eastAsia="ar-SA" w:bidi="ar-SA"/>
    </w:rPr>
  </w:style>
  <w:style w:type="paragraph" w:styleId="a3">
    <w:name w:val="Body Text Indent"/>
    <w:basedOn w:val="a"/>
    <w:link w:val="a4"/>
    <w:uiPriority w:val="99"/>
    <w:semiHidden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8A688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31">
    <w:name w:val="Основной текст 31"/>
    <w:basedOn w:val="a"/>
    <w:uiPriority w:val="99"/>
    <w:rsid w:val="008A688E"/>
    <w:pPr>
      <w:spacing w:before="280"/>
      <w:ind w:right="-6"/>
      <w:jc w:val="both"/>
    </w:pPr>
  </w:style>
  <w:style w:type="paragraph" w:styleId="a5">
    <w:name w:val="Normal (Web)"/>
    <w:basedOn w:val="a"/>
    <w:uiPriority w:val="99"/>
    <w:rsid w:val="00332047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styleId="a6">
    <w:name w:val="Strong"/>
    <w:basedOn w:val="a0"/>
    <w:uiPriority w:val="22"/>
    <w:qFormat/>
    <w:locked/>
    <w:rsid w:val="00332047"/>
    <w:rPr>
      <w:b/>
      <w:bCs/>
    </w:rPr>
  </w:style>
  <w:style w:type="paragraph" w:customStyle="1" w:styleId="a7">
    <w:name w:val="Знак Знак Знак Знак Знак Знак Знак Знак Знак Знак"/>
    <w:basedOn w:val="a"/>
    <w:uiPriority w:val="99"/>
    <w:rsid w:val="00332047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table" w:styleId="a8">
    <w:name w:val="Table Grid"/>
    <w:basedOn w:val="a1"/>
    <w:uiPriority w:val="99"/>
    <w:locked/>
    <w:rsid w:val="00332047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rsid w:val="00F44DCD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BD3046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b">
    <w:name w:val="No Spacing"/>
    <w:link w:val="ac"/>
    <w:uiPriority w:val="99"/>
    <w:qFormat/>
    <w:rsid w:val="00BD3046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99"/>
    <w:locked/>
    <w:rsid w:val="00BD3046"/>
    <w:rPr>
      <w:sz w:val="22"/>
      <w:szCs w:val="22"/>
      <w:lang w:val="ru-RU" w:eastAsia="en-US" w:bidi="ar-SA"/>
    </w:rPr>
  </w:style>
  <w:style w:type="paragraph" w:styleId="ad">
    <w:name w:val="Balloon Text"/>
    <w:basedOn w:val="a"/>
    <w:link w:val="ae"/>
    <w:uiPriority w:val="99"/>
    <w:semiHidden/>
    <w:rsid w:val="005A1B3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D4182E"/>
    <w:rPr>
      <w:rFonts w:ascii="Times New Roman" w:hAnsi="Times New Roman" w:cs="Times New Roman"/>
      <w:sz w:val="2"/>
      <w:szCs w:val="2"/>
      <w:lang w:eastAsia="ar-SA" w:bidi="ar-SA"/>
    </w:rPr>
  </w:style>
  <w:style w:type="paragraph" w:customStyle="1" w:styleId="11">
    <w:name w:val="Абзац списка1"/>
    <w:basedOn w:val="a"/>
    <w:uiPriority w:val="99"/>
    <w:rsid w:val="006E19F7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af">
    <w:name w:val="Знак"/>
    <w:basedOn w:val="a"/>
    <w:uiPriority w:val="99"/>
    <w:rsid w:val="006421F2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22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A5F8EC-CE92-43CE-A7BF-6062ABA50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АДМИНИСТРАЦИИ</vt:lpstr>
    </vt:vector>
  </TitlesOfParts>
  <Company>Curnos™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АДМИНИСТРАЦИИ</dc:title>
  <dc:creator>User</dc:creator>
  <cp:lastModifiedBy>USER</cp:lastModifiedBy>
  <cp:revision>20</cp:revision>
  <cp:lastPrinted>2021-07-30T04:14:00Z</cp:lastPrinted>
  <dcterms:created xsi:type="dcterms:W3CDTF">2021-07-28T07:53:00Z</dcterms:created>
  <dcterms:modified xsi:type="dcterms:W3CDTF">2021-08-06T05:56:00Z</dcterms:modified>
</cp:coreProperties>
</file>