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99" w:rsidRPr="001B4599" w:rsidRDefault="001B4599" w:rsidP="001B459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B4599">
        <w:rPr>
          <w:rFonts w:ascii="Times New Roman" w:hAnsi="Times New Roman" w:cs="Times New Roman"/>
          <w:sz w:val="28"/>
          <w:szCs w:val="28"/>
        </w:rPr>
        <w:t>Приложение</w:t>
      </w:r>
      <w:r w:rsidR="00B941E2">
        <w:rPr>
          <w:rFonts w:ascii="Times New Roman" w:hAnsi="Times New Roman" w:cs="Times New Roman"/>
          <w:sz w:val="28"/>
          <w:szCs w:val="28"/>
        </w:rPr>
        <w:t xml:space="preserve"> № 1</w:t>
      </w:r>
      <w:r w:rsidRPr="001B4599">
        <w:rPr>
          <w:rFonts w:ascii="Times New Roman" w:hAnsi="Times New Roman" w:cs="Times New Roman"/>
          <w:sz w:val="28"/>
          <w:szCs w:val="28"/>
        </w:rPr>
        <w:t xml:space="preserve"> к приказу </w:t>
      </w:r>
    </w:p>
    <w:p w:rsidR="00256008" w:rsidRDefault="001B4599" w:rsidP="001B4599">
      <w:pPr>
        <w:tabs>
          <w:tab w:val="left" w:pos="5954"/>
          <w:tab w:val="left" w:pos="60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Pr="001B4599">
        <w:rPr>
          <w:rFonts w:ascii="Times New Roman" w:hAnsi="Times New Roman" w:cs="Times New Roman"/>
          <w:sz w:val="28"/>
          <w:szCs w:val="28"/>
        </w:rPr>
        <w:t xml:space="preserve">от </w:t>
      </w:r>
      <w:r w:rsidR="009220F0">
        <w:rPr>
          <w:rFonts w:ascii="Times New Roman" w:hAnsi="Times New Roman" w:cs="Times New Roman"/>
          <w:sz w:val="28"/>
          <w:szCs w:val="28"/>
        </w:rPr>
        <w:t xml:space="preserve">22.07.2022 </w:t>
      </w:r>
      <w:r w:rsidRPr="001B4599">
        <w:rPr>
          <w:rFonts w:ascii="Times New Roman" w:hAnsi="Times New Roman" w:cs="Times New Roman"/>
          <w:sz w:val="28"/>
          <w:szCs w:val="28"/>
        </w:rPr>
        <w:t>№ _</w:t>
      </w:r>
      <w:r w:rsidR="009220F0">
        <w:rPr>
          <w:rFonts w:ascii="Times New Roman" w:hAnsi="Times New Roman" w:cs="Times New Roman"/>
          <w:sz w:val="28"/>
          <w:szCs w:val="28"/>
        </w:rPr>
        <w:t>0579</w:t>
      </w:r>
      <w:bookmarkStart w:id="0" w:name="_GoBack"/>
      <w:bookmarkEnd w:id="0"/>
    </w:p>
    <w:p w:rsidR="005525DF" w:rsidRPr="00BB35DB" w:rsidRDefault="005525DF" w:rsidP="0025600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25DF" w:rsidRDefault="005525DF" w:rsidP="0062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Справка </w:t>
      </w:r>
    </w:p>
    <w:p w:rsidR="006254A3" w:rsidRPr="00BB35DB" w:rsidRDefault="005525DF" w:rsidP="006254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итогам </w:t>
      </w:r>
      <w:r w:rsidR="006254A3" w:rsidRPr="00BB35DB">
        <w:rPr>
          <w:rFonts w:ascii="Times New Roman" w:hAnsi="Times New Roman" w:cs="Times New Roman"/>
          <w:b/>
          <w:sz w:val="28"/>
          <w:szCs w:val="28"/>
        </w:rPr>
        <w:t>проведения монитори</w:t>
      </w:r>
      <w:r w:rsidR="00EF18A1" w:rsidRPr="00BB35DB">
        <w:rPr>
          <w:rFonts w:ascii="Times New Roman" w:hAnsi="Times New Roman" w:cs="Times New Roman"/>
          <w:b/>
          <w:sz w:val="28"/>
          <w:szCs w:val="28"/>
        </w:rPr>
        <w:t xml:space="preserve">нга </w:t>
      </w:r>
      <w:r w:rsidR="0098759A" w:rsidRPr="00BB35DB">
        <w:rPr>
          <w:rFonts w:ascii="Times New Roman" w:hAnsi="Times New Roman" w:cs="Times New Roman"/>
          <w:b/>
          <w:sz w:val="28"/>
          <w:szCs w:val="28"/>
        </w:rPr>
        <w:t xml:space="preserve">деятельности </w:t>
      </w:r>
      <w:r w:rsidR="00EF18A1" w:rsidRPr="00BB35DB">
        <w:rPr>
          <w:rFonts w:ascii="Times New Roman" w:hAnsi="Times New Roman" w:cs="Times New Roman"/>
          <w:b/>
          <w:sz w:val="28"/>
          <w:szCs w:val="28"/>
        </w:rPr>
        <w:t xml:space="preserve">школьных </w:t>
      </w:r>
      <w:r w:rsidR="0098759A" w:rsidRPr="00BB35DB">
        <w:rPr>
          <w:rFonts w:ascii="Times New Roman" w:hAnsi="Times New Roman" w:cs="Times New Roman"/>
          <w:b/>
          <w:sz w:val="28"/>
          <w:szCs w:val="28"/>
        </w:rPr>
        <w:t xml:space="preserve">методических служб </w:t>
      </w:r>
      <w:r w:rsidR="00BE2B37">
        <w:rPr>
          <w:rFonts w:ascii="Times New Roman" w:hAnsi="Times New Roman" w:cs="Times New Roman"/>
          <w:b/>
          <w:sz w:val="28"/>
          <w:szCs w:val="28"/>
        </w:rPr>
        <w:t>общеобразовательных организаций</w:t>
      </w:r>
      <w:r w:rsidR="00EF18A1" w:rsidRPr="00BB35DB">
        <w:rPr>
          <w:rFonts w:ascii="Times New Roman" w:hAnsi="Times New Roman" w:cs="Times New Roman"/>
          <w:b/>
          <w:sz w:val="28"/>
          <w:szCs w:val="28"/>
        </w:rPr>
        <w:t xml:space="preserve"> города Благовещенска </w:t>
      </w:r>
    </w:p>
    <w:p w:rsidR="0098759A" w:rsidRPr="00BB35DB" w:rsidRDefault="0098759A" w:rsidP="009875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759A" w:rsidRPr="00BB35DB" w:rsidRDefault="0098759A" w:rsidP="003050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35DB">
        <w:rPr>
          <w:rFonts w:ascii="Times New Roman" w:hAnsi="Times New Roman" w:cs="Times New Roman"/>
          <w:sz w:val="28"/>
          <w:szCs w:val="28"/>
        </w:rPr>
        <w:tab/>
      </w:r>
      <w:r w:rsidR="0030502E" w:rsidRPr="00BB35DB">
        <w:rPr>
          <w:rFonts w:ascii="Times New Roman" w:hAnsi="Times New Roman" w:cs="Times New Roman"/>
          <w:sz w:val="28"/>
          <w:szCs w:val="28"/>
        </w:rPr>
        <w:t>В</w:t>
      </w:r>
      <w:r w:rsidRPr="00BB35DB">
        <w:rPr>
          <w:rFonts w:ascii="Times New Roman" w:hAnsi="Times New Roman" w:cs="Times New Roman"/>
          <w:sz w:val="28"/>
          <w:szCs w:val="28"/>
        </w:rPr>
        <w:t xml:space="preserve"> соответствии с приказом </w:t>
      </w:r>
      <w:r w:rsidR="005525DF">
        <w:rPr>
          <w:rFonts w:ascii="Times New Roman" w:hAnsi="Times New Roman" w:cs="Times New Roman"/>
          <w:sz w:val="28"/>
          <w:szCs w:val="28"/>
        </w:rPr>
        <w:t xml:space="preserve">управления образования города от </w:t>
      </w:r>
      <w:r w:rsidR="005525DF" w:rsidRPr="005525DF">
        <w:rPr>
          <w:rFonts w:ascii="Times New Roman" w:hAnsi="Times New Roman" w:cs="Times New Roman"/>
          <w:sz w:val="28"/>
          <w:szCs w:val="28"/>
        </w:rPr>
        <w:t>08.07.2022 №</w:t>
      </w:r>
      <w:r w:rsidR="0064126F">
        <w:rPr>
          <w:rFonts w:ascii="Times New Roman" w:hAnsi="Times New Roman" w:cs="Times New Roman"/>
          <w:sz w:val="28"/>
          <w:szCs w:val="28"/>
        </w:rPr>
        <w:t xml:space="preserve"> </w:t>
      </w:r>
      <w:r w:rsidR="005525DF" w:rsidRPr="005525DF">
        <w:rPr>
          <w:rFonts w:ascii="Times New Roman" w:hAnsi="Times New Roman" w:cs="Times New Roman"/>
          <w:sz w:val="28"/>
          <w:szCs w:val="28"/>
        </w:rPr>
        <w:t>0544 «</w:t>
      </w:r>
      <w:r w:rsidR="005525DF" w:rsidRPr="005525DF">
        <w:rPr>
          <w:rFonts w:ascii="Times New Roman" w:hAnsi="Times New Roman" w:cs="Times New Roman"/>
          <w:bCs/>
          <w:sz w:val="28"/>
          <w:szCs w:val="28"/>
        </w:rPr>
        <w:t>О проведении мониторинга</w:t>
      </w:r>
      <w:r w:rsidR="005525DF" w:rsidRPr="005525DF">
        <w:rPr>
          <w:rFonts w:ascii="Times New Roman" w:hAnsi="Times New Roman" w:cs="Times New Roman"/>
          <w:sz w:val="28"/>
          <w:szCs w:val="28"/>
        </w:rPr>
        <w:t xml:space="preserve"> </w:t>
      </w:r>
      <w:r w:rsidR="005525DF" w:rsidRPr="005525DF">
        <w:rPr>
          <w:rFonts w:ascii="Times New Roman" w:hAnsi="Times New Roman" w:cs="Times New Roman"/>
          <w:bCs/>
          <w:sz w:val="28"/>
          <w:szCs w:val="28"/>
        </w:rPr>
        <w:t>методических служб»</w:t>
      </w:r>
      <w:r w:rsidR="005525DF">
        <w:rPr>
          <w:rFonts w:ascii="Times New Roman" w:hAnsi="Times New Roman" w:cs="Times New Roman"/>
          <w:sz w:val="28"/>
          <w:szCs w:val="28"/>
        </w:rPr>
        <w:t xml:space="preserve"> </w:t>
      </w:r>
      <w:r w:rsidR="0064126F">
        <w:rPr>
          <w:rFonts w:ascii="Times New Roman" w:hAnsi="Times New Roman" w:cs="Times New Roman"/>
          <w:sz w:val="28"/>
          <w:szCs w:val="28"/>
        </w:rPr>
        <w:t>и с целью</w:t>
      </w:r>
      <w:r w:rsidR="0064126F" w:rsidRPr="0064126F">
        <w:t xml:space="preserve"> </w:t>
      </w:r>
      <w:r w:rsidR="0064126F">
        <w:rPr>
          <w:rFonts w:ascii="Times New Roman" w:hAnsi="Times New Roman" w:cs="Times New Roman"/>
          <w:sz w:val="28"/>
          <w:szCs w:val="28"/>
        </w:rPr>
        <w:t>получения</w:t>
      </w:r>
      <w:r w:rsidR="0064126F" w:rsidRPr="0064126F">
        <w:rPr>
          <w:rFonts w:ascii="Times New Roman" w:hAnsi="Times New Roman" w:cs="Times New Roman"/>
          <w:sz w:val="28"/>
          <w:szCs w:val="28"/>
        </w:rPr>
        <w:t xml:space="preserve"> объективной и достоверной информации об эфф</w:t>
      </w:r>
      <w:r w:rsidR="0064126F">
        <w:rPr>
          <w:rFonts w:ascii="Times New Roman" w:hAnsi="Times New Roman" w:cs="Times New Roman"/>
          <w:sz w:val="28"/>
          <w:szCs w:val="28"/>
        </w:rPr>
        <w:t>ективности деятельности школьных методических</w:t>
      </w:r>
      <w:r w:rsidR="0064126F" w:rsidRPr="0064126F">
        <w:rPr>
          <w:rFonts w:ascii="Times New Roman" w:hAnsi="Times New Roman" w:cs="Times New Roman"/>
          <w:sz w:val="28"/>
          <w:szCs w:val="28"/>
        </w:rPr>
        <w:t xml:space="preserve"> с</w:t>
      </w:r>
      <w:r w:rsidR="00BE2B37">
        <w:rPr>
          <w:rFonts w:ascii="Times New Roman" w:hAnsi="Times New Roman" w:cs="Times New Roman"/>
          <w:sz w:val="28"/>
          <w:szCs w:val="28"/>
        </w:rPr>
        <w:t>лужб</w:t>
      </w:r>
      <w:r w:rsidR="005349AD">
        <w:rPr>
          <w:rFonts w:ascii="Times New Roman" w:hAnsi="Times New Roman" w:cs="Times New Roman"/>
          <w:sz w:val="28"/>
          <w:szCs w:val="28"/>
        </w:rPr>
        <w:t xml:space="preserve"> (далее – ШМС) и её влиянии</w:t>
      </w:r>
      <w:r w:rsidR="0064126F" w:rsidRPr="0064126F">
        <w:rPr>
          <w:rFonts w:ascii="Times New Roman" w:hAnsi="Times New Roman" w:cs="Times New Roman"/>
          <w:sz w:val="28"/>
          <w:szCs w:val="28"/>
        </w:rPr>
        <w:t xml:space="preserve"> на повышение качества образования</w:t>
      </w:r>
      <w:r w:rsidR="0064126F">
        <w:rPr>
          <w:rFonts w:ascii="Times New Roman" w:hAnsi="Times New Roman" w:cs="Times New Roman"/>
          <w:sz w:val="28"/>
          <w:szCs w:val="28"/>
        </w:rPr>
        <w:t xml:space="preserve"> </w:t>
      </w:r>
      <w:r w:rsidR="005525DF">
        <w:rPr>
          <w:rFonts w:ascii="Times New Roman" w:hAnsi="Times New Roman" w:cs="Times New Roman"/>
          <w:sz w:val="28"/>
          <w:szCs w:val="28"/>
        </w:rPr>
        <w:t xml:space="preserve">с 08 по 16 июля проведён </w:t>
      </w:r>
      <w:r w:rsidR="0064126F">
        <w:rPr>
          <w:rFonts w:ascii="Times New Roman" w:hAnsi="Times New Roman" w:cs="Times New Roman"/>
          <w:sz w:val="28"/>
          <w:szCs w:val="28"/>
        </w:rPr>
        <w:t xml:space="preserve">муниципальный мониторинг </w:t>
      </w:r>
      <w:r w:rsidR="0030502E" w:rsidRPr="00BB35DB">
        <w:rPr>
          <w:rFonts w:ascii="Times New Roman" w:hAnsi="Times New Roman" w:cs="Times New Roman"/>
          <w:sz w:val="28"/>
          <w:szCs w:val="28"/>
        </w:rPr>
        <w:t xml:space="preserve">деятельности школьных методических служб </w:t>
      </w:r>
      <w:r w:rsidR="00256008" w:rsidRPr="00BB35DB">
        <w:rPr>
          <w:rFonts w:ascii="Times New Roman" w:hAnsi="Times New Roman" w:cs="Times New Roman"/>
          <w:sz w:val="28"/>
          <w:szCs w:val="28"/>
        </w:rPr>
        <w:t>общеобразовательных организаций</w:t>
      </w:r>
      <w:r w:rsidR="0030502E" w:rsidRPr="00BB35DB">
        <w:rPr>
          <w:rFonts w:ascii="Times New Roman" w:hAnsi="Times New Roman" w:cs="Times New Roman"/>
          <w:sz w:val="28"/>
          <w:szCs w:val="28"/>
        </w:rPr>
        <w:t xml:space="preserve"> города (далее – Мониторинг).</w:t>
      </w:r>
    </w:p>
    <w:p w:rsidR="0030502E" w:rsidRPr="00BB35DB" w:rsidRDefault="0098759A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hAnsi="Times New Roman" w:cs="Times New Roman"/>
          <w:sz w:val="28"/>
          <w:szCs w:val="28"/>
        </w:rPr>
        <w:tab/>
      </w:r>
      <w:r w:rsidR="0064126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 информации для мониторинга осуществля</w:t>
      </w:r>
      <w:r w:rsidR="006412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лся 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прошедшег</w:t>
      </w:r>
      <w:r w:rsidR="00256008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о учебного года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путем внесения информации в таблицу </w:t>
      </w:r>
      <w:r w:rsidR="00256008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показателями</w:t>
      </w:r>
      <w:r w:rsidR="00256008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критериями  оценки деятельности ШМС с предоставлением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копий подтверждающих докум</w:t>
      </w:r>
      <w:r w:rsidR="001F0BA1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ентов для анализа содержания и</w:t>
      </w:r>
      <w:r w:rsidR="00783875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ссылок на </w:t>
      </w:r>
      <w:r w:rsidR="00783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вкладки 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официального сайта.</w:t>
      </w:r>
    </w:p>
    <w:p w:rsidR="00EF18A1" w:rsidRPr="00D344B6" w:rsidRDefault="00D344B6" w:rsidP="002654B5">
      <w:pPr>
        <w:spacing w:after="0" w:line="240" w:lineRule="auto"/>
        <w:ind w:firstLine="5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color w:val="000000"/>
          <w:sz w:val="28"/>
          <w:szCs w:val="28"/>
        </w:rPr>
        <w:t>осуществлял</w:t>
      </w:r>
      <w:r w:rsidR="000A3BFA" w:rsidRPr="00BB35DB">
        <w:rPr>
          <w:rFonts w:ascii="Times New Roman" w:hAnsi="Times New Roman" w:cs="Times New Roman"/>
          <w:color w:val="000000"/>
          <w:sz w:val="28"/>
          <w:szCs w:val="28"/>
        </w:rPr>
        <w:t xml:space="preserve">ся по следующим </w:t>
      </w:r>
      <w:r w:rsidR="000A3BFA" w:rsidRPr="00D344B6">
        <w:rPr>
          <w:rFonts w:ascii="Times New Roman" w:hAnsi="Times New Roman" w:cs="Times New Roman"/>
          <w:color w:val="000000"/>
          <w:sz w:val="28"/>
          <w:szCs w:val="28"/>
        </w:rPr>
        <w:t>показателям:</w:t>
      </w:r>
      <w:r w:rsidR="000A3BFA" w:rsidRPr="00BB35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C6679" w:rsidRPr="00BB35DB" w:rsidRDefault="00930320" w:rsidP="00114645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аличие обоснования системы школьной методической работы;</w:t>
      </w:r>
    </w:p>
    <w:p w:rsidR="0098759A" w:rsidRPr="00BB35DB" w:rsidRDefault="00930320" w:rsidP="00930320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аличие системы поддержки и/или системы наставничества;</w:t>
      </w:r>
    </w:p>
    <w:p w:rsidR="0098759A" w:rsidRPr="00BB35DB" w:rsidRDefault="00930320" w:rsidP="00930320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азвитие и поддержка методических </w:t>
      </w: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объединений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8759A" w:rsidRPr="00BB35DB" w:rsidRDefault="00930320" w:rsidP="00930320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аличие системы аналитической деятельности;</w:t>
      </w:r>
    </w:p>
    <w:p w:rsidR="0098759A" w:rsidRPr="00BB35DB" w:rsidRDefault="00930320" w:rsidP="00930320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аличие управленческих решений по результатам анализа деятельности школьных методических </w:t>
      </w: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объединений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8759A" w:rsidRPr="00BB35DB" w:rsidRDefault="00930320" w:rsidP="00930320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98759A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аличие показателей мониторинга системы методической работы</w:t>
      </w: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30320" w:rsidRDefault="00930320" w:rsidP="00930320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организационная работа по инновационному развитию</w:t>
      </w:r>
      <w:r w:rsidR="0030502E" w:rsidRPr="00BB3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общеобразовательной организации</w:t>
      </w:r>
      <w:r w:rsidR="003A21D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25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411C3" w:rsidRDefault="001411C3" w:rsidP="00C2573E">
      <w:pPr>
        <w:shd w:val="clear" w:color="auto" w:fill="FFFFFF"/>
        <w:spacing w:after="0" w:line="240" w:lineRule="auto"/>
        <w:ind w:firstLine="50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11C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Мониторинговое исследование проводилось по типу самообследования</w:t>
      </w:r>
      <w:r w:rsidR="00C25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своей деятельности за 2021/22 учебный </w:t>
      </w:r>
      <w:r w:rsidRPr="001411C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год.</w:t>
      </w:r>
      <w:r w:rsidRPr="001411C3">
        <w:t xml:space="preserve"> </w:t>
      </w:r>
      <w:r w:rsidRPr="001411C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подтверждались или</w:t>
      </w:r>
      <w:r w:rsidR="00783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опровергались экспертами МБ</w:t>
      </w:r>
      <w:r w:rsidR="00085F3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ИАМЦ </w:t>
      </w:r>
      <w:r w:rsidRPr="001411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подтверждающих документов.</w:t>
      </w:r>
    </w:p>
    <w:p w:rsidR="000476D9" w:rsidRDefault="000476D9" w:rsidP="001411C3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 Мониторинге приняли участие 18 общеобразовательных организаций</w:t>
      </w:r>
      <w:r w:rsidR="00C257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(далее – ОО)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Не сдали информационные карты МАОУ «Школа № 23 </w:t>
      </w:r>
      <w:r w:rsidR="00BC01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Благовещенска», МАОУ «Школа № 24 г. Благовещенска» </w:t>
      </w:r>
      <w:r w:rsidR="006A30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</w:t>
      </w:r>
      <w:r w:rsidR="00BC015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Прогимназия г. Благовещенска»</w:t>
      </w:r>
      <w:r w:rsidR="006A30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573E" w:rsidRDefault="00C2573E" w:rsidP="00533904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</w:p>
    <w:p w:rsidR="00A36030" w:rsidRDefault="000476D9" w:rsidP="00533904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D30F9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Показатель</w:t>
      </w:r>
      <w:r w:rsidR="00D30F9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Pr="007838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«</w:t>
      </w:r>
      <w:r w:rsidRPr="00783875">
        <w:rPr>
          <w:rFonts w:ascii="Times New Roman" w:hAnsi="Times New Roman" w:cs="Times New Roman"/>
          <w:sz w:val="28"/>
          <w:szCs w:val="28"/>
        </w:rPr>
        <w:t>Наличие обоснования системы школьной методической работы</w:t>
      </w:r>
      <w:r w:rsidR="00783875" w:rsidRPr="00783875">
        <w:rPr>
          <w:rFonts w:ascii="Times New Roman" w:hAnsi="Times New Roman" w:cs="Times New Roman"/>
          <w:sz w:val="28"/>
          <w:szCs w:val="28"/>
        </w:rPr>
        <w:t>»</w:t>
      </w:r>
      <w:r w:rsidRPr="00D30F9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54D3">
        <w:rPr>
          <w:rFonts w:ascii="Times New Roman" w:hAnsi="Times New Roman" w:cs="Times New Roman"/>
          <w:sz w:val="28"/>
          <w:szCs w:val="28"/>
        </w:rPr>
        <w:t>включает 7 критериев.</w:t>
      </w:r>
    </w:p>
    <w:p w:rsidR="00A054D3" w:rsidRPr="006A30E0" w:rsidRDefault="00A054D3" w:rsidP="00533904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Критерии данного показатели</w:t>
      </w:r>
      <w:r w:rsidR="00DF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определили, что во всех </w:t>
      </w:r>
      <w:r w:rsidR="00DF7D41">
        <w:rPr>
          <w:rFonts w:ascii="Times New Roman" w:hAnsi="Times New Roman" w:cs="Times New Roman"/>
          <w:sz w:val="28"/>
          <w:szCs w:val="28"/>
        </w:rPr>
        <w:t xml:space="preserve">ОО разработана </w:t>
      </w:r>
      <w:r>
        <w:rPr>
          <w:rFonts w:ascii="Times New Roman" w:hAnsi="Times New Roman" w:cs="Times New Roman"/>
          <w:sz w:val="28"/>
          <w:szCs w:val="28"/>
        </w:rPr>
        <w:t>нормативная правовая база, регламентирующая</w:t>
      </w:r>
      <w:r w:rsidR="00DF7D41">
        <w:rPr>
          <w:rFonts w:ascii="Times New Roman" w:hAnsi="Times New Roman" w:cs="Times New Roman"/>
          <w:sz w:val="28"/>
          <w:szCs w:val="28"/>
        </w:rPr>
        <w:t xml:space="preserve"> работу школьных методических </w:t>
      </w:r>
      <w:r>
        <w:rPr>
          <w:rFonts w:ascii="Times New Roman" w:hAnsi="Times New Roman" w:cs="Times New Roman"/>
          <w:sz w:val="28"/>
          <w:szCs w:val="28"/>
        </w:rPr>
        <w:t>служб. Вместе с тем</w:t>
      </w:r>
      <w:r w:rsidR="003A21D5">
        <w:rPr>
          <w:rFonts w:ascii="Times New Roman" w:hAnsi="Times New Roman" w:cs="Times New Roman"/>
          <w:sz w:val="28"/>
          <w:szCs w:val="28"/>
        </w:rPr>
        <w:t xml:space="preserve"> на сайте шести </w:t>
      </w:r>
      <w:r w:rsidR="00DF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общеобразовательных </w:t>
      </w:r>
      <w:r>
        <w:rPr>
          <w:rFonts w:ascii="Times New Roman" w:hAnsi="Times New Roman" w:cs="Times New Roman"/>
          <w:sz w:val="28"/>
          <w:szCs w:val="28"/>
        </w:rPr>
        <w:lastRenderedPageBreak/>
        <w:t>учреждени</w:t>
      </w:r>
      <w:r w:rsidR="00783875">
        <w:rPr>
          <w:rFonts w:ascii="Times New Roman" w:hAnsi="Times New Roman" w:cs="Times New Roman"/>
          <w:sz w:val="28"/>
          <w:szCs w:val="28"/>
        </w:rPr>
        <w:t>й</w:t>
      </w:r>
      <w:r w:rsidR="00DF7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 w:rsidR="009A1B19">
        <w:rPr>
          <w:rFonts w:ascii="Times New Roman" w:hAnsi="Times New Roman" w:cs="Times New Roman"/>
          <w:sz w:val="28"/>
          <w:szCs w:val="28"/>
        </w:rPr>
        <w:t xml:space="preserve"> </w:t>
      </w:r>
      <w:r w:rsidR="00783875">
        <w:rPr>
          <w:rFonts w:ascii="Times New Roman" w:hAnsi="Times New Roman" w:cs="Times New Roman"/>
          <w:sz w:val="28"/>
          <w:szCs w:val="28"/>
        </w:rPr>
        <w:t>вкладка</w:t>
      </w:r>
      <w:r w:rsidR="00DF7D41">
        <w:rPr>
          <w:rFonts w:ascii="Times New Roman" w:hAnsi="Times New Roman" w:cs="Times New Roman"/>
          <w:sz w:val="28"/>
          <w:szCs w:val="28"/>
        </w:rPr>
        <w:t xml:space="preserve">, отражающая </w:t>
      </w:r>
      <w:r w:rsidR="009A1B19">
        <w:rPr>
          <w:rFonts w:ascii="Times New Roman" w:hAnsi="Times New Roman" w:cs="Times New Roman"/>
          <w:sz w:val="28"/>
          <w:szCs w:val="28"/>
        </w:rPr>
        <w:t xml:space="preserve">методическую работу: МАОУ «Лицей № 6 г. Благовещенска», МАОУ «Школа № 10 г. Благовещенска»,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B19">
        <w:rPr>
          <w:rFonts w:ascii="Times New Roman" w:hAnsi="Times New Roman" w:cs="Times New Roman"/>
          <w:sz w:val="28"/>
          <w:szCs w:val="28"/>
        </w:rPr>
        <w:t>«Лицей № 11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г. Благовещенска»,</w:t>
      </w:r>
      <w:r w:rsidR="009A1B19">
        <w:rPr>
          <w:rFonts w:ascii="Times New Roman" w:hAnsi="Times New Roman" w:cs="Times New Roman"/>
          <w:sz w:val="28"/>
          <w:szCs w:val="28"/>
        </w:rPr>
        <w:t xml:space="preserve"> МАОУ «Школа № 13 г. Благовещенска»</w:t>
      </w:r>
      <w:r w:rsidR="00533904">
        <w:rPr>
          <w:rFonts w:ascii="Times New Roman" w:hAnsi="Times New Roman" w:cs="Times New Roman"/>
          <w:sz w:val="28"/>
          <w:szCs w:val="28"/>
        </w:rPr>
        <w:t>,</w:t>
      </w:r>
      <w:r w:rsidR="009A1B19">
        <w:rPr>
          <w:rFonts w:ascii="Times New Roman" w:hAnsi="Times New Roman" w:cs="Times New Roman"/>
          <w:sz w:val="28"/>
          <w:szCs w:val="28"/>
        </w:rPr>
        <w:t xml:space="preserve"> МАОУ «Школа № 15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="00DF7D41">
        <w:rPr>
          <w:rFonts w:ascii="Times New Roman" w:hAnsi="Times New Roman" w:cs="Times New Roman"/>
          <w:sz w:val="28"/>
          <w:szCs w:val="28"/>
        </w:rPr>
        <w:t xml:space="preserve">г. Благовещенска», </w:t>
      </w:r>
      <w:r w:rsidR="009A1B19">
        <w:rPr>
          <w:rFonts w:ascii="Times New Roman" w:hAnsi="Times New Roman" w:cs="Times New Roman"/>
          <w:sz w:val="28"/>
          <w:szCs w:val="28"/>
        </w:rPr>
        <w:t xml:space="preserve">МАОУ «Школа № 28 </w:t>
      </w:r>
      <w:r w:rsidR="00DF7D4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9A1B19">
        <w:rPr>
          <w:rFonts w:ascii="Times New Roman" w:hAnsi="Times New Roman" w:cs="Times New Roman"/>
          <w:sz w:val="28"/>
          <w:szCs w:val="28"/>
        </w:rPr>
        <w:t>г. Благовещенска»</w:t>
      </w:r>
      <w:r w:rsidR="00DF7D41">
        <w:rPr>
          <w:rFonts w:ascii="Times New Roman" w:hAnsi="Times New Roman" w:cs="Times New Roman"/>
          <w:sz w:val="28"/>
          <w:szCs w:val="28"/>
        </w:rPr>
        <w:t xml:space="preserve"> </w:t>
      </w:r>
      <w:r w:rsidR="00850C3B">
        <w:rPr>
          <w:rFonts w:ascii="Times New Roman" w:hAnsi="Times New Roman" w:cs="Times New Roman"/>
          <w:sz w:val="28"/>
          <w:szCs w:val="28"/>
        </w:rPr>
        <w:t xml:space="preserve">(таблица </w:t>
      </w:r>
      <w:r w:rsidR="00DF7D41">
        <w:rPr>
          <w:rFonts w:ascii="Times New Roman" w:hAnsi="Times New Roman" w:cs="Times New Roman"/>
          <w:sz w:val="28"/>
          <w:szCs w:val="28"/>
        </w:rPr>
        <w:t>№ 1)</w:t>
      </w:r>
      <w:r w:rsidR="009A1B19">
        <w:rPr>
          <w:rFonts w:ascii="Times New Roman" w:hAnsi="Times New Roman" w:cs="Times New Roman"/>
          <w:sz w:val="28"/>
          <w:szCs w:val="28"/>
        </w:rPr>
        <w:t>.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059E" w:rsidRDefault="00DC059E" w:rsidP="0078387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</w:p>
    <w:p w:rsidR="00D30F97" w:rsidRDefault="00783875" w:rsidP="0078387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Показатель </w:t>
      </w:r>
      <w:r w:rsidR="00D30F97" w:rsidRPr="007838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«Наличие системы поддержки молодых педагогов и/или системы наставничества»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включает  8 критериев.</w:t>
      </w:r>
    </w:p>
    <w:p w:rsidR="0004040E" w:rsidRPr="0004040E" w:rsidRDefault="0004040E" w:rsidP="0004040E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04040E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Актуальн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ым направлением деятельности в </w:t>
      </w:r>
      <w:r w:rsidRPr="0004040E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методической работе школы является совершенствование и дальнейшее развитие системы поддержки молодых педагогов, в том числе в сопровождении наставников.</w:t>
      </w:r>
    </w:p>
    <w:p w:rsidR="00322A17" w:rsidRPr="003975E2" w:rsidRDefault="003975E2" w:rsidP="00533904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3975E2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Во всех общеобразовательных организациях созданы условия  для успешной адаптации и полноценной самореализации молодых кадров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.</w:t>
      </w:r>
    </w:p>
    <w:p w:rsidR="003A21D5" w:rsidRDefault="00533904" w:rsidP="00AA14D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5339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По данному по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к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азателю установлено, что п</w:t>
      </w:r>
      <w:r w:rsidRPr="005339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рограмма по поддержке молодых педагого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не</w:t>
      </w:r>
      <w:r w:rsidRPr="005339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="007838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разработана в 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3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-х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(17%) организа</w:t>
      </w:r>
      <w:r w:rsidRPr="005339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циях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: МАОУ «Гимназия № 1 г. Благовещенска», МАОУ «Школа № 10</w:t>
      </w:r>
      <w:r w:rsidRPr="005339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г. Благовещенска»,  МАОУ «Школа № 13 г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. Благовещенска». </w:t>
      </w:r>
    </w:p>
    <w:p w:rsidR="00891EB6" w:rsidRDefault="00533904" w:rsidP="00AA14D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Программа поддержки наставничеств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а разработана в 72% организаций. М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ониторинги адаптации молодых педагогов проводятся в 89% школ.</w:t>
      </w:r>
      <w:r w:rsidR="0069319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</w:p>
    <w:p w:rsidR="00197F75" w:rsidRPr="00AA14D5" w:rsidRDefault="008948C8" w:rsidP="00AA14D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8948C8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Отсутствие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программы  </w:t>
      </w:r>
      <w:r w:rsidRPr="00AA14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поддержки на</w:t>
      </w:r>
      <w:r w:rsidR="00AA14D5" w:rsidRPr="00AA14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ставников и  </w:t>
      </w:r>
      <w:r w:rsidR="00AA14D5" w:rsidRPr="00AA14D5">
        <w:rPr>
          <w:rFonts w:ascii="Times New Roman" w:hAnsi="Times New Roman" w:cs="Times New Roman"/>
          <w:color w:val="000000"/>
          <w:sz w:val="28"/>
          <w:szCs w:val="28"/>
        </w:rPr>
        <w:t>дорожной карты/план-графика мероприятий по поддержке наставников</w:t>
      </w:r>
      <w:r w:rsidR="00AA14D5" w:rsidRPr="00AA14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="00AA14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выявлено в 5 (28%) общеобразовательных организациях.</w:t>
      </w:r>
    </w:p>
    <w:p w:rsidR="00891EB6" w:rsidRDefault="00693195" w:rsidP="00197F7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Профессиональный конкурс молодых педагогов «Педагогический дебют» организован в 14 (78%) общеобразовательных организациях. </w:t>
      </w:r>
    </w:p>
    <w:p w:rsidR="00D30F97" w:rsidRPr="00D30F97" w:rsidRDefault="00693195" w:rsidP="00197F75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Максимальное количество баллов по данному показателю набрали 9 (50%)</w:t>
      </w:r>
      <w:r w:rsidR="007838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учреждений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. Минимальное количество баллов 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получили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МАОУ «Школа № 14 г. Благовещенска» (2 балла) и МАОУ «Школа № 13</w:t>
      </w:r>
      <w:r w:rsidRPr="0069319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                   </w:t>
      </w:r>
      <w:r w:rsidRPr="0069319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г. Благовещенска»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(3 балла)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(</w:t>
      </w:r>
      <w:r w:rsidR="00850C3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таблица </w:t>
      </w:r>
      <w:r w:rsidR="00891EB6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№ 2)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.</w:t>
      </w:r>
    </w:p>
    <w:p w:rsidR="00DC059E" w:rsidRDefault="00DC059E" w:rsidP="0078387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</w:p>
    <w:p w:rsidR="00D30F97" w:rsidRPr="00783875" w:rsidRDefault="00D30F97" w:rsidP="0078387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30F9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Показатель </w:t>
      </w:r>
      <w:r w:rsidRPr="007838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«Развитие и поддержка школьных методических объединений»</w:t>
      </w:r>
      <w:r w:rsidR="0049271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включает 18 критериев.</w:t>
      </w:r>
    </w:p>
    <w:p w:rsidR="00540C83" w:rsidRDefault="00EE289E" w:rsidP="00C0485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9E">
        <w:rPr>
          <w:rFonts w:ascii="Times New Roman" w:hAnsi="Times New Roman" w:cs="Times New Roman"/>
          <w:sz w:val="28"/>
          <w:szCs w:val="28"/>
        </w:rPr>
        <w:t>Семинары сегодня являются самой востребованной формой методической работы.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Мониторингом установлено, что в течение 2021/22 учебного </w:t>
      </w:r>
      <w:r w:rsidR="00540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года </w:t>
      </w:r>
      <w:r w:rsidR="006D060C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540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ОО </w:t>
      </w:r>
      <w:r w:rsidR="006D060C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педагогических работников проведено 57 </w:t>
      </w:r>
      <w:r w:rsidR="004D6E14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методических семинаров, из них наибольшее количество (15</w:t>
      </w:r>
      <w:r w:rsidR="00540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мероприятий</w:t>
      </w:r>
      <w:r w:rsidR="004D6E14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)  в МАОУ «Школа № 26 г. Благовещенска</w:t>
      </w:r>
      <w:r w:rsidR="0049271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6D060C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E289E" w:rsidRDefault="006D060C" w:rsidP="00C0485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МАО</w:t>
      </w:r>
      <w:r w:rsidR="00492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«Школа № 2 г. Благовещенска» </w:t>
      </w:r>
      <w:r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D239BB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«Школа № 15 </w:t>
      </w:r>
      <w:r w:rsidR="00540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</w:t>
      </w:r>
      <w:r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Благовещенска» методические </w:t>
      </w:r>
      <w:r w:rsidR="00492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семинары </w:t>
      </w:r>
      <w:r w:rsidR="00D239BB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течение учебного </w:t>
      </w:r>
      <w:r w:rsidR="00AF1E73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года </w:t>
      </w:r>
      <w:r w:rsidR="00D239BB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проводились.</w:t>
      </w:r>
    </w:p>
    <w:p w:rsidR="00693195" w:rsidRDefault="00EE289E" w:rsidP="0069319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школами проведено </w:t>
      </w:r>
      <w:r w:rsidR="00AF1E73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методических </w:t>
      </w:r>
      <w:r w:rsidR="00492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мероприятий </w:t>
      </w:r>
      <w:r w:rsidR="00AF1E73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педагогов </w:t>
      </w:r>
      <w:r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1E73"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организаций</w:t>
      </w:r>
      <w:r w:rsidRPr="00EE289E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муниципалитета и области.</w:t>
      </w:r>
    </w:p>
    <w:p w:rsidR="00127181" w:rsidRPr="00127181" w:rsidRDefault="00127181" w:rsidP="00127181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Перспективный </w:t>
      </w:r>
      <w:r w:rsidRPr="0012718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план-график аттес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тации педагогических работников и п</w:t>
      </w:r>
      <w:r w:rsidRPr="0012718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ерспективный план-график повышения квалификации педагогических и руководящих работников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разработан во всех организациях.</w:t>
      </w:r>
    </w:p>
    <w:p w:rsidR="00540C83" w:rsidRDefault="001434F1" w:rsidP="0049271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lastRenderedPageBreak/>
        <w:t>Одним из механизмов  совершенствования  профессионализма учителя являются проф</w:t>
      </w:r>
      <w:r w:rsidR="00482C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ессиональные конкурсы. </w:t>
      </w:r>
      <w:r w:rsidR="00197F75" w:rsidRPr="00197F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течение  2021/22 учебного года  педагоги принимали участие в</w:t>
      </w:r>
      <w:r w:rsidR="00197F7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школьном и муниципальном этапах конкурса «Педагог года - 2022», в муниципальном конкурсе классных руководителей «Признание»</w:t>
      </w:r>
      <w:r w:rsidR="00E9120D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,  в региональных конкурсах: «За нравственный подвиг учителя» и «Сердце отдаю детям».</w:t>
      </w:r>
      <w:r w:rsidR="0007676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Ежегодно педагоги школ участвуют  в конкурсе  </w:t>
      </w:r>
      <w:r w:rsidR="00076767" w:rsidRPr="0007676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на присуждение премий лучшим учителям за достижения в педагогической деятельности</w:t>
      </w:r>
      <w:r w:rsidR="0007676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.  В</w:t>
      </w:r>
      <w:r w:rsidR="00540C8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20</w:t>
      </w:r>
      <w:r w:rsidR="00076767" w:rsidRPr="0007676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22 году</w:t>
      </w:r>
      <w:r w:rsidR="0007676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победителями стали педагоги МАОУ «Гимназии № 1 г. Благовещенска» и МАОУ «Алексеевская </w:t>
      </w:r>
      <w:r w:rsidR="00540C8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гимназия </w:t>
      </w:r>
      <w:r w:rsidR="0007676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г. Благовещенска».</w:t>
      </w:r>
      <w:r w:rsidR="00322A17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</w:p>
    <w:p w:rsidR="00AA08A3" w:rsidRDefault="00482C21" w:rsidP="0049271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Наибольшую активность участия в профессиональных конкурсах муниципального, регионального уровней проявили учителя МАОУ «Алексеевская гимназия г. </w:t>
      </w:r>
      <w:r w:rsidR="00540C8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Благовещенска», МАОУ «Школа № 5                                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г. Благовещенска».</w:t>
      </w:r>
      <w:r w:rsidR="00AA08A3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</w:t>
      </w:r>
    </w:p>
    <w:p w:rsidR="001434F1" w:rsidRDefault="00AA08A3" w:rsidP="0069319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Конкурсы профессионального мастерства на школьном уровне проводились в 11 (61%) образовательных организациях. </w:t>
      </w:r>
    </w:p>
    <w:p w:rsidR="00DD2004" w:rsidRDefault="00AF0421" w:rsidP="0069319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образовательных организациях разработаны программы курсовой подготовки</w:t>
      </w:r>
      <w:r w:rsidR="00DD20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учителей по актуальным вопросам:</w:t>
      </w:r>
    </w:p>
    <w:p w:rsidR="00DD2004" w:rsidRDefault="00DD2004" w:rsidP="0069319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DD20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программа повышения профессиональной компетенции педагогов 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                   </w:t>
      </w:r>
      <w:r w:rsidRPr="00DD2004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области организации работы с одаренными детьми</w:t>
      </w:r>
      <w:r w:rsid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="00AF0421"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– в</w:t>
      </w:r>
      <w:r w:rsid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12 (67%) ОО;</w:t>
      </w:r>
    </w:p>
    <w:p w:rsidR="00AF0421" w:rsidRDefault="00AF0421" w:rsidP="0069319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программа повышения профессиональной компетенции педагогов 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           </w:t>
      </w: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области организации работы по предпрофильной подготовке и профильного обучения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– в 8 (44%) ОО;</w:t>
      </w:r>
    </w:p>
    <w:p w:rsidR="00AF0421" w:rsidRPr="00AF0421" w:rsidRDefault="00AF0421" w:rsidP="00AF0421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программа повышения профессиональной компетенции педагогов 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             </w:t>
      </w: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области организации проектной и исследовательской деятельности обучающихся –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в </w:t>
      </w: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11 (61%) ОО;</w:t>
      </w:r>
    </w:p>
    <w:p w:rsidR="00AF0421" w:rsidRPr="00AF0421" w:rsidRDefault="00AF0421" w:rsidP="0069319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программа повышения профессиональной компетенции педагогов 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              </w:t>
      </w: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в области организации инклюзивных практик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– в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5 (28%);</w:t>
      </w:r>
    </w:p>
    <w:p w:rsidR="00AF0421" w:rsidRDefault="00AF0421" w:rsidP="00995493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</w:pP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программа повышения профессиональной компетенции педагогов </w:t>
      </w:r>
      <w:r w:rsidR="003A21D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       </w:t>
      </w:r>
      <w:r w:rsidRPr="00AF0421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в области организации работы по цифровизации образовательного процесса 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– в</w:t>
      </w:r>
      <w:r w:rsidR="005465D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9 (50%)</w:t>
      </w:r>
      <w:r w:rsidR="00492715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 xml:space="preserve"> </w:t>
      </w:r>
      <w:r w:rsidR="005465DB">
        <w:rPr>
          <w:rFonts w:ascii="Times New Roman" w:eastAsia="Times New Roman" w:hAnsi="Times New Roman" w:cs="Times New Roman"/>
          <w:color w:val="373A3C"/>
          <w:sz w:val="28"/>
          <w:szCs w:val="28"/>
          <w:lang w:eastAsia="ru-RU"/>
        </w:rPr>
        <w:t>ОО.</w:t>
      </w:r>
    </w:p>
    <w:p w:rsidR="00C04855" w:rsidRPr="00EE289E" w:rsidRDefault="00C04855" w:rsidP="00C04855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8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всем критериям показателя максимальное количество баллов набрала МАОУ «Школа № 5 г. Благовещенска»</w:t>
      </w:r>
      <w:r w:rsidR="00540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850C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540C83">
        <w:rPr>
          <w:rFonts w:ascii="Times New Roman" w:eastAsia="Times New Roman" w:hAnsi="Times New Roman" w:cs="Times New Roman"/>
          <w:sz w:val="28"/>
          <w:szCs w:val="28"/>
          <w:lang w:eastAsia="ru-RU"/>
        </w:rPr>
        <w:t>№ 3).</w:t>
      </w:r>
    </w:p>
    <w:p w:rsidR="00C04855" w:rsidRPr="0043713C" w:rsidRDefault="00C04855" w:rsidP="00995493">
      <w:pPr>
        <w:shd w:val="clear" w:color="auto" w:fill="FFFFFF"/>
        <w:spacing w:after="0" w:line="240" w:lineRule="auto"/>
        <w:ind w:firstLine="708"/>
        <w:jc w:val="both"/>
        <w:outlineLvl w:val="2"/>
        <w:rPr>
          <w:rFonts w:ascii="Times New Roman" w:eastAsia="Times New Roman" w:hAnsi="Times New Roman" w:cs="Times New Roman"/>
          <w:b/>
          <w:color w:val="373A3C"/>
          <w:sz w:val="28"/>
          <w:szCs w:val="28"/>
          <w:lang w:eastAsia="ru-RU"/>
        </w:rPr>
      </w:pPr>
    </w:p>
    <w:p w:rsidR="00065156" w:rsidRPr="00A054D3" w:rsidRDefault="00D30F97" w:rsidP="00A054D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DC059E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C059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054D3" w:rsidRPr="00DC059E">
        <w:rPr>
          <w:rFonts w:ascii="Times New Roman" w:hAnsi="Times New Roman" w:cs="Times New Roman"/>
          <w:color w:val="000000"/>
          <w:sz w:val="28"/>
          <w:szCs w:val="28"/>
        </w:rPr>
        <w:t>Наличие системы аналитической деятельности</w:t>
      </w:r>
      <w:r w:rsidRPr="00DC059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DC059E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10 критериев.</w:t>
      </w:r>
      <w:r w:rsidRPr="00DC05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334F6" w:rsidRDefault="00681912" w:rsidP="0068191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912">
        <w:rPr>
          <w:rFonts w:ascii="Times New Roman" w:hAnsi="Times New Roman" w:cs="Times New Roman"/>
          <w:color w:val="000000"/>
          <w:sz w:val="28"/>
          <w:szCs w:val="28"/>
        </w:rPr>
        <w:t>По данному показателю 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(61%)</w:t>
      </w:r>
      <w:r w:rsidRPr="00681912">
        <w:rPr>
          <w:rFonts w:ascii="Times New Roman" w:hAnsi="Times New Roman" w:cs="Times New Roman"/>
          <w:color w:val="000000"/>
          <w:sz w:val="28"/>
          <w:szCs w:val="28"/>
        </w:rPr>
        <w:t xml:space="preserve"> школьных методических служб набрали максимальное количество баллов. Аналитическая деятельность в </w:t>
      </w:r>
      <w:r>
        <w:rPr>
          <w:rFonts w:ascii="Times New Roman" w:hAnsi="Times New Roman" w:cs="Times New Roman"/>
          <w:color w:val="000000"/>
          <w:sz w:val="28"/>
          <w:szCs w:val="28"/>
        </w:rPr>
        <w:t>этих организациях проводи</w:t>
      </w:r>
      <w:r w:rsidRPr="00681912">
        <w:rPr>
          <w:rFonts w:ascii="Times New Roman" w:hAnsi="Times New Roman" w:cs="Times New Roman"/>
          <w:color w:val="000000"/>
          <w:sz w:val="28"/>
          <w:szCs w:val="28"/>
        </w:rPr>
        <w:t>лась по всем критериям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Мониторинга</w:t>
      </w:r>
      <w:r w:rsidRPr="0068191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 xml:space="preserve"> По 9 баллов из 10 возможных набрали 6 школ.</w:t>
      </w:r>
      <w:r w:rsidRPr="0068191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31D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30F97" w:rsidRPr="00681912" w:rsidRDefault="00131D5C" w:rsidP="0068191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 xml:space="preserve">МАОУ «Школа № 10 </w:t>
      </w:r>
      <w:r w:rsidR="00681912">
        <w:rPr>
          <w:rFonts w:ascii="Times New Roman" w:hAnsi="Times New Roman" w:cs="Times New Roman"/>
          <w:color w:val="000000"/>
          <w:sz w:val="28"/>
          <w:szCs w:val="28"/>
        </w:rPr>
        <w:t xml:space="preserve">г. Благовещенска»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отсутствует система аналитической деятельности</w:t>
      </w:r>
      <w:r w:rsidR="00EC5EA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4 критериям школа получила «0» баллов</w:t>
      </w:r>
      <w:r w:rsidR="00540C83">
        <w:rPr>
          <w:rFonts w:ascii="Times New Roman" w:hAnsi="Times New Roman" w:cs="Times New Roman"/>
          <w:color w:val="000000"/>
          <w:sz w:val="28"/>
          <w:szCs w:val="28"/>
        </w:rPr>
        <w:t>. И</w:t>
      </w:r>
      <w:r w:rsidR="00EC5EAA">
        <w:rPr>
          <w:rFonts w:ascii="Times New Roman" w:hAnsi="Times New Roman" w:cs="Times New Roman"/>
          <w:color w:val="000000"/>
          <w:sz w:val="28"/>
          <w:szCs w:val="28"/>
        </w:rPr>
        <w:t xml:space="preserve">тоговая сумма по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всем </w:t>
      </w:r>
      <w:r w:rsidR="00EC5EAA">
        <w:rPr>
          <w:rFonts w:ascii="Times New Roman" w:hAnsi="Times New Roman" w:cs="Times New Roman"/>
          <w:color w:val="000000"/>
          <w:sz w:val="28"/>
          <w:szCs w:val="28"/>
        </w:rPr>
        <w:t>критериям составила 6 баллов из 10 максимальных</w:t>
      </w:r>
      <w:r w:rsidR="00540C83">
        <w:rPr>
          <w:rFonts w:ascii="Times New Roman" w:hAnsi="Times New Roman" w:cs="Times New Roman"/>
          <w:color w:val="000000"/>
          <w:sz w:val="28"/>
          <w:szCs w:val="28"/>
        </w:rPr>
        <w:t xml:space="preserve"> (приложение № 4)</w:t>
      </w:r>
      <w:r w:rsidR="00EC5E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60A0" w:rsidRDefault="003B60A0" w:rsidP="009334F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0F97" w:rsidRPr="00A054D3" w:rsidRDefault="00D30F97" w:rsidP="009334F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Показатель </w:t>
      </w:r>
      <w:r w:rsidRPr="009334F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054D3" w:rsidRPr="009334F6">
        <w:rPr>
          <w:rFonts w:ascii="Times New Roman" w:hAnsi="Times New Roman" w:cs="Times New Roman"/>
          <w:color w:val="000000"/>
          <w:sz w:val="28"/>
          <w:szCs w:val="28"/>
        </w:rPr>
        <w:t>Наличие управленческих решений по результатам анализа деятельности школьных методических объединений</w:t>
      </w:r>
      <w:r w:rsidRPr="009334F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B411BC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</w:t>
      </w:r>
      <w:r w:rsidR="00EC5EAA" w:rsidRPr="00EC5EAA">
        <w:rPr>
          <w:rFonts w:ascii="Times New Roman" w:hAnsi="Times New Roman" w:cs="Times New Roman"/>
          <w:color w:val="000000"/>
          <w:sz w:val="28"/>
          <w:szCs w:val="28"/>
        </w:rPr>
        <w:t>3 к</w:t>
      </w:r>
      <w:r w:rsidR="00EC5EAA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B411BC">
        <w:rPr>
          <w:rFonts w:ascii="Times New Roman" w:hAnsi="Times New Roman" w:cs="Times New Roman"/>
          <w:color w:val="000000"/>
          <w:sz w:val="28"/>
          <w:szCs w:val="28"/>
        </w:rPr>
        <w:t>итерия</w:t>
      </w:r>
      <w:r w:rsidR="00EC5EAA" w:rsidRPr="00EC5EA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2C9C" w:rsidRDefault="005E2C9C" w:rsidP="005E2C9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2C9C">
        <w:rPr>
          <w:rFonts w:ascii="Times New Roman" w:hAnsi="Times New Roman" w:cs="Times New Roman"/>
          <w:color w:val="000000"/>
          <w:sz w:val="28"/>
          <w:szCs w:val="28"/>
        </w:rPr>
        <w:t>Отчёты о деятельности методических объединений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представлены всеми школьными методическими служба</w:t>
      </w:r>
      <w:r w:rsidR="00B411BC">
        <w:rPr>
          <w:rFonts w:ascii="Times New Roman" w:hAnsi="Times New Roman" w:cs="Times New Roman"/>
          <w:color w:val="000000"/>
          <w:sz w:val="28"/>
          <w:szCs w:val="28"/>
        </w:rPr>
        <w:t>ми. П</w:t>
      </w:r>
      <w:r w:rsidRPr="005E2C9C">
        <w:rPr>
          <w:rFonts w:ascii="Times New Roman" w:hAnsi="Times New Roman" w:cs="Times New Roman"/>
          <w:color w:val="000000"/>
          <w:sz w:val="28"/>
          <w:szCs w:val="28"/>
        </w:rPr>
        <w:t xml:space="preserve">ротоколы заседаний школьного методического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совета, педагогического совета </w:t>
      </w:r>
      <w:r w:rsidRPr="005E2C9C">
        <w:rPr>
          <w:rFonts w:ascii="Times New Roman" w:hAnsi="Times New Roman" w:cs="Times New Roman"/>
          <w:color w:val="000000"/>
          <w:sz w:val="28"/>
          <w:szCs w:val="28"/>
        </w:rPr>
        <w:t>по результатам аналитической деятельности</w:t>
      </w:r>
      <w:r w:rsidR="00B411BC">
        <w:rPr>
          <w:rFonts w:ascii="Times New Roman" w:hAnsi="Times New Roman" w:cs="Times New Roman"/>
          <w:color w:val="000000"/>
          <w:sz w:val="28"/>
          <w:szCs w:val="28"/>
        </w:rPr>
        <w:t xml:space="preserve"> оформляются в</w:t>
      </w:r>
      <w:r w:rsidR="00B411BC" w:rsidRPr="00B411BC">
        <w:rPr>
          <w:rFonts w:ascii="Times New Roman" w:hAnsi="Times New Roman" w:cs="Times New Roman"/>
          <w:color w:val="000000"/>
          <w:sz w:val="28"/>
          <w:szCs w:val="28"/>
        </w:rPr>
        <w:t>о всех школах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E2C9C" w:rsidRDefault="00F82F93" w:rsidP="00D437A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приказов, программ</w:t>
      </w:r>
      <w:r w:rsidRPr="00F82F93">
        <w:rPr>
          <w:rFonts w:ascii="Times New Roman" w:hAnsi="Times New Roman" w:cs="Times New Roman"/>
          <w:color w:val="000000"/>
          <w:sz w:val="28"/>
          <w:szCs w:val="28"/>
        </w:rPr>
        <w:t xml:space="preserve"> по результата</w:t>
      </w:r>
      <w:r>
        <w:rPr>
          <w:rFonts w:ascii="Times New Roman" w:hAnsi="Times New Roman" w:cs="Times New Roman"/>
          <w:color w:val="000000"/>
          <w:sz w:val="28"/>
          <w:szCs w:val="28"/>
        </w:rPr>
        <w:t>м анализа деятельности школьных</w:t>
      </w:r>
      <w:r w:rsidRPr="00F82F93">
        <w:rPr>
          <w:rFonts w:ascii="Times New Roman" w:hAnsi="Times New Roman" w:cs="Times New Roman"/>
          <w:color w:val="000000"/>
          <w:sz w:val="28"/>
          <w:szCs w:val="28"/>
        </w:rPr>
        <w:t xml:space="preserve"> методических объединений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 xml:space="preserve"> подтвердили 5 (28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%) общеобразовательные организации. 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>В 13</w:t>
      </w:r>
      <w:r w:rsidR="009334F6" w:rsidRPr="009334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9334F6" w:rsidRPr="009334F6">
        <w:rPr>
          <w:rFonts w:ascii="Times New Roman" w:hAnsi="Times New Roman" w:cs="Times New Roman"/>
          <w:color w:val="000000"/>
          <w:sz w:val="28"/>
          <w:szCs w:val="28"/>
        </w:rPr>
        <w:t>72%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9334F6" w:rsidRPr="009334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3FAA">
        <w:rPr>
          <w:rFonts w:ascii="Times New Roman" w:hAnsi="Times New Roman" w:cs="Times New Roman"/>
          <w:color w:val="000000"/>
          <w:sz w:val="28"/>
          <w:szCs w:val="28"/>
        </w:rPr>
        <w:t xml:space="preserve">ОО </w:t>
      </w:r>
      <w:r w:rsidR="009334F6" w:rsidRPr="009334F6">
        <w:rPr>
          <w:rFonts w:ascii="Times New Roman" w:hAnsi="Times New Roman" w:cs="Times New Roman"/>
          <w:color w:val="000000"/>
          <w:sz w:val="28"/>
          <w:szCs w:val="28"/>
        </w:rPr>
        <w:t>не принимаются управленческие решения по результатам деятельности школьных методических объединений</w:t>
      </w:r>
      <w:r w:rsidR="00B53FA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50C3B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B53FAA">
        <w:rPr>
          <w:rFonts w:ascii="Times New Roman" w:hAnsi="Times New Roman" w:cs="Times New Roman"/>
          <w:color w:val="000000"/>
          <w:sz w:val="28"/>
          <w:szCs w:val="28"/>
        </w:rPr>
        <w:t>№ 5)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60A0" w:rsidRDefault="003B60A0" w:rsidP="00A054D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0F97" w:rsidRPr="00A054D3" w:rsidRDefault="00D30F97" w:rsidP="00A054D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r w:rsidRPr="009334F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334F6">
        <w:rPr>
          <w:rFonts w:ascii="Times New Roman" w:hAnsi="Times New Roman" w:cs="Times New Roman"/>
          <w:color w:val="000000"/>
          <w:sz w:val="28"/>
          <w:szCs w:val="28"/>
        </w:rPr>
        <w:t xml:space="preserve">Наличие показателей </w:t>
      </w:r>
      <w:r w:rsidR="00A054D3" w:rsidRPr="009334F6">
        <w:rPr>
          <w:rFonts w:ascii="Times New Roman" w:hAnsi="Times New Roman" w:cs="Times New Roman"/>
          <w:color w:val="000000"/>
          <w:sz w:val="28"/>
          <w:szCs w:val="28"/>
        </w:rPr>
        <w:t>мониторинга системы методической работы</w:t>
      </w:r>
      <w:r w:rsidRPr="009334F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C5EAA" w:rsidRPr="009334F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5EAA" w:rsidRPr="00E6332D">
        <w:rPr>
          <w:rFonts w:ascii="Times New Roman" w:hAnsi="Times New Roman" w:cs="Times New Roman"/>
          <w:color w:val="000000"/>
          <w:sz w:val="28"/>
          <w:szCs w:val="28"/>
        </w:rPr>
        <w:t>представлен</w:t>
      </w:r>
      <w:r w:rsidR="00E6332D" w:rsidRPr="00E6332D">
        <w:rPr>
          <w:rFonts w:ascii="Times New Roman" w:hAnsi="Times New Roman" w:cs="Times New Roman"/>
          <w:color w:val="000000"/>
          <w:sz w:val="28"/>
          <w:szCs w:val="28"/>
        </w:rPr>
        <w:t xml:space="preserve"> двумя критериями.</w:t>
      </w:r>
    </w:p>
    <w:p w:rsidR="00D30F97" w:rsidRDefault="00E6332D" w:rsidP="00A054D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6332D">
        <w:rPr>
          <w:rFonts w:ascii="Times New Roman" w:hAnsi="Times New Roman" w:cs="Times New Roman"/>
          <w:color w:val="000000"/>
          <w:sz w:val="28"/>
          <w:szCs w:val="28"/>
        </w:rPr>
        <w:t>Мониторинг показателей системы  методической работы на школьном уровне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проводится </w:t>
      </w:r>
      <w:r w:rsidR="003B60A0">
        <w:rPr>
          <w:rFonts w:ascii="Times New Roman" w:hAnsi="Times New Roman" w:cs="Times New Roman"/>
          <w:color w:val="000000"/>
          <w:sz w:val="28"/>
          <w:szCs w:val="28"/>
        </w:rPr>
        <w:t xml:space="preserve"> в 12 (67%) школах, по итогам которого </w:t>
      </w:r>
      <w:r w:rsidR="00F15F01">
        <w:rPr>
          <w:rFonts w:ascii="Times New Roman" w:hAnsi="Times New Roman" w:cs="Times New Roman"/>
          <w:color w:val="000000"/>
          <w:sz w:val="28"/>
          <w:szCs w:val="28"/>
        </w:rPr>
        <w:t>составляется</w:t>
      </w:r>
      <w:r w:rsidR="00F15F01" w:rsidRPr="00F15F01">
        <w:t xml:space="preserve"> </w:t>
      </w:r>
      <w:r w:rsidR="003B60A0">
        <w:rPr>
          <w:rFonts w:ascii="Times New Roman" w:hAnsi="Times New Roman" w:cs="Times New Roman"/>
          <w:color w:val="000000"/>
          <w:sz w:val="28"/>
          <w:szCs w:val="28"/>
        </w:rPr>
        <w:t>отчё</w:t>
      </w:r>
      <w:r w:rsidR="00F15F01">
        <w:rPr>
          <w:rFonts w:ascii="Times New Roman" w:hAnsi="Times New Roman" w:cs="Times New Roman"/>
          <w:color w:val="000000"/>
          <w:sz w:val="28"/>
          <w:szCs w:val="28"/>
        </w:rPr>
        <w:t xml:space="preserve">т о </w:t>
      </w:r>
      <w:r w:rsidR="00F15F01" w:rsidRPr="00F15F01">
        <w:rPr>
          <w:rFonts w:ascii="Times New Roman" w:hAnsi="Times New Roman" w:cs="Times New Roman"/>
          <w:color w:val="000000"/>
          <w:sz w:val="28"/>
          <w:szCs w:val="28"/>
        </w:rPr>
        <w:t xml:space="preserve">деятельности 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 xml:space="preserve">ШМС </w:t>
      </w:r>
      <w:r w:rsidR="00F15F01" w:rsidRPr="00F15F01">
        <w:rPr>
          <w:rFonts w:ascii="Times New Roman" w:hAnsi="Times New Roman" w:cs="Times New Roman"/>
          <w:color w:val="000000"/>
          <w:sz w:val="28"/>
          <w:szCs w:val="28"/>
        </w:rPr>
        <w:t>за год в соответствии с показателями мониторинга</w:t>
      </w:r>
      <w:r w:rsidR="003B60A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5F0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60A0">
        <w:rPr>
          <w:rFonts w:ascii="Times New Roman" w:hAnsi="Times New Roman" w:cs="Times New Roman"/>
          <w:color w:val="000000"/>
          <w:sz w:val="28"/>
          <w:szCs w:val="28"/>
        </w:rPr>
        <w:t xml:space="preserve">Вместе с тем </w:t>
      </w:r>
      <w:r w:rsidR="003B60A0" w:rsidRPr="003B60A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 xml:space="preserve"> 6 (</w:t>
      </w:r>
      <w:r w:rsidR="003B60A0" w:rsidRPr="003B60A0">
        <w:rPr>
          <w:rFonts w:ascii="Times New Roman" w:hAnsi="Times New Roman" w:cs="Times New Roman"/>
          <w:color w:val="000000"/>
          <w:sz w:val="28"/>
          <w:szCs w:val="28"/>
        </w:rPr>
        <w:t>33%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>) общеобразовательных организациях</w:t>
      </w:r>
      <w:r w:rsidR="003B60A0" w:rsidRPr="003B60A0">
        <w:rPr>
          <w:rFonts w:ascii="Times New Roman" w:hAnsi="Times New Roman" w:cs="Times New Roman"/>
          <w:color w:val="000000"/>
          <w:sz w:val="28"/>
          <w:szCs w:val="28"/>
        </w:rPr>
        <w:t xml:space="preserve"> мониторинг показателей системы методической работы в школе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76AE8" w:rsidRPr="00276AE8">
        <w:rPr>
          <w:rFonts w:ascii="Times New Roman" w:hAnsi="Times New Roman" w:cs="Times New Roman"/>
          <w:color w:val="000000"/>
          <w:sz w:val="28"/>
          <w:szCs w:val="28"/>
        </w:rPr>
        <w:t xml:space="preserve">не проводится 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>(приложение № 6)</w:t>
      </w:r>
      <w:r w:rsidR="003B60A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B60A0" w:rsidRDefault="003B60A0" w:rsidP="00F15F0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0F97" w:rsidRPr="003B60A0" w:rsidRDefault="00D30F97" w:rsidP="00F15F0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Показатель </w:t>
      </w:r>
      <w:r w:rsidRPr="003B60A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A054D3" w:rsidRPr="003B60A0">
        <w:rPr>
          <w:rFonts w:ascii="Times New Roman" w:hAnsi="Times New Roman" w:cs="Times New Roman"/>
          <w:sz w:val="28"/>
          <w:szCs w:val="28"/>
        </w:rPr>
        <w:t>Организационная работа по инновационному развитию ОО</w:t>
      </w:r>
      <w:r w:rsidRPr="003B60A0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3B60A0">
        <w:rPr>
          <w:rFonts w:ascii="Times New Roman" w:hAnsi="Times New Roman" w:cs="Times New Roman"/>
          <w:color w:val="000000"/>
          <w:sz w:val="28"/>
          <w:szCs w:val="28"/>
        </w:rPr>
        <w:t xml:space="preserve"> включает  6 критериев.</w:t>
      </w:r>
    </w:p>
    <w:p w:rsidR="00407C83" w:rsidRPr="00407C83" w:rsidRDefault="00FE390D" w:rsidP="00276A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Инновационная деятельность в школе</w:t>
      </w:r>
      <w:r w:rsidR="00FD08BF">
        <w:rPr>
          <w:rFonts w:ascii="Times New Roman" w:hAnsi="Times New Roman" w:cs="Times New Roman"/>
          <w:sz w:val="28"/>
          <w:szCs w:val="28"/>
        </w:rPr>
        <w:t xml:space="preserve"> способствует профессиональному развитию педагогов.</w:t>
      </w:r>
      <w:r w:rsidR="00276AE8">
        <w:rPr>
          <w:rFonts w:ascii="Times New Roman" w:hAnsi="Times New Roman" w:cs="Times New Roman"/>
          <w:sz w:val="28"/>
          <w:szCs w:val="28"/>
        </w:rPr>
        <w:t xml:space="preserve"> </w:t>
      </w:r>
      <w:r w:rsidR="00FD08BF">
        <w:rPr>
          <w:rFonts w:ascii="Times New Roman" w:hAnsi="Times New Roman" w:cs="Times New Roman"/>
          <w:sz w:val="28"/>
          <w:szCs w:val="28"/>
        </w:rPr>
        <w:t>Этот ресурс  активно используется в</w:t>
      </w:r>
      <w:r w:rsidR="00276AE8">
        <w:rPr>
          <w:rFonts w:ascii="Times New Roman" w:hAnsi="Times New Roman" w:cs="Times New Roman"/>
          <w:sz w:val="28"/>
          <w:szCs w:val="28"/>
        </w:rPr>
        <w:t xml:space="preserve"> 17 о</w:t>
      </w:r>
      <w:r w:rsidR="00407C83" w:rsidRPr="00407C83">
        <w:rPr>
          <w:rFonts w:ascii="Times New Roman" w:hAnsi="Times New Roman" w:cs="Times New Roman"/>
          <w:sz w:val="28"/>
          <w:szCs w:val="28"/>
        </w:rPr>
        <w:t>б</w:t>
      </w:r>
      <w:r w:rsidR="00407C83">
        <w:rPr>
          <w:rFonts w:ascii="Times New Roman" w:hAnsi="Times New Roman" w:cs="Times New Roman"/>
          <w:sz w:val="28"/>
          <w:szCs w:val="28"/>
        </w:rPr>
        <w:t>щеоб</w:t>
      </w:r>
      <w:r w:rsidR="007945C5">
        <w:rPr>
          <w:rFonts w:ascii="Times New Roman" w:hAnsi="Times New Roman" w:cs="Times New Roman"/>
          <w:sz w:val="28"/>
          <w:szCs w:val="28"/>
        </w:rPr>
        <w:t>разовательных организациях</w:t>
      </w:r>
      <w:r w:rsidR="00FD08BF">
        <w:rPr>
          <w:rFonts w:ascii="Times New Roman" w:hAnsi="Times New Roman" w:cs="Times New Roman"/>
          <w:sz w:val="28"/>
          <w:szCs w:val="28"/>
        </w:rPr>
        <w:t xml:space="preserve"> города</w:t>
      </w:r>
      <w:r w:rsidR="00276AE8">
        <w:rPr>
          <w:rFonts w:ascii="Times New Roman" w:hAnsi="Times New Roman" w:cs="Times New Roman"/>
          <w:sz w:val="28"/>
          <w:szCs w:val="28"/>
        </w:rPr>
        <w:t xml:space="preserve"> из 18 школ, участвующих в Мониторинге. В школах города функционируют 17 инновационных площадок, из них:</w:t>
      </w:r>
    </w:p>
    <w:p w:rsidR="00407C83" w:rsidRPr="00407C83" w:rsidRDefault="00407C83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3">
        <w:rPr>
          <w:rFonts w:ascii="Times New Roman" w:hAnsi="Times New Roman" w:cs="Times New Roman"/>
          <w:sz w:val="28"/>
          <w:szCs w:val="28"/>
        </w:rPr>
        <w:t>федерал</w:t>
      </w:r>
      <w:r>
        <w:rPr>
          <w:rFonts w:ascii="Times New Roman" w:hAnsi="Times New Roman" w:cs="Times New Roman"/>
          <w:sz w:val="28"/>
          <w:szCs w:val="28"/>
        </w:rPr>
        <w:t>ьные инновационные площадки –  3</w:t>
      </w:r>
      <w:r w:rsidRPr="00407C83">
        <w:rPr>
          <w:rFonts w:ascii="Times New Roman" w:hAnsi="Times New Roman" w:cs="Times New Roman"/>
          <w:sz w:val="28"/>
          <w:szCs w:val="28"/>
        </w:rPr>
        <w:t>;</w:t>
      </w:r>
    </w:p>
    <w:p w:rsidR="00407C83" w:rsidRPr="00407C83" w:rsidRDefault="00407C83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3">
        <w:rPr>
          <w:rFonts w:ascii="Times New Roman" w:hAnsi="Times New Roman" w:cs="Times New Roman"/>
          <w:sz w:val="28"/>
          <w:szCs w:val="28"/>
        </w:rPr>
        <w:t>региона</w:t>
      </w:r>
      <w:r>
        <w:rPr>
          <w:rFonts w:ascii="Times New Roman" w:hAnsi="Times New Roman" w:cs="Times New Roman"/>
          <w:sz w:val="28"/>
          <w:szCs w:val="28"/>
        </w:rPr>
        <w:t>льные стажировочные площадки – 3</w:t>
      </w:r>
      <w:r w:rsidRPr="00407C83">
        <w:rPr>
          <w:rFonts w:ascii="Times New Roman" w:hAnsi="Times New Roman" w:cs="Times New Roman"/>
          <w:sz w:val="28"/>
          <w:szCs w:val="28"/>
        </w:rPr>
        <w:t>;</w:t>
      </w:r>
    </w:p>
    <w:p w:rsidR="00407C83" w:rsidRPr="00407C83" w:rsidRDefault="00407C83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3">
        <w:rPr>
          <w:rFonts w:ascii="Times New Roman" w:hAnsi="Times New Roman" w:cs="Times New Roman"/>
          <w:sz w:val="28"/>
          <w:szCs w:val="28"/>
        </w:rPr>
        <w:t>се</w:t>
      </w:r>
      <w:r w:rsidR="001219EF">
        <w:rPr>
          <w:rFonts w:ascii="Times New Roman" w:hAnsi="Times New Roman" w:cs="Times New Roman"/>
          <w:sz w:val="28"/>
          <w:szCs w:val="28"/>
        </w:rPr>
        <w:t>тевые инновационные площадки – 1</w:t>
      </w:r>
      <w:r w:rsidRPr="00407C83">
        <w:rPr>
          <w:rFonts w:ascii="Times New Roman" w:hAnsi="Times New Roman" w:cs="Times New Roman"/>
          <w:sz w:val="28"/>
          <w:szCs w:val="28"/>
        </w:rPr>
        <w:t>;</w:t>
      </w:r>
    </w:p>
    <w:p w:rsidR="00407C83" w:rsidRPr="00407C83" w:rsidRDefault="00407C83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3">
        <w:rPr>
          <w:rFonts w:ascii="Times New Roman" w:hAnsi="Times New Roman" w:cs="Times New Roman"/>
          <w:sz w:val="28"/>
          <w:szCs w:val="28"/>
        </w:rPr>
        <w:t>региональные пилотные площадки –</w:t>
      </w:r>
      <w:r w:rsidR="001219EF">
        <w:rPr>
          <w:rFonts w:ascii="Times New Roman" w:hAnsi="Times New Roman" w:cs="Times New Roman"/>
          <w:sz w:val="28"/>
          <w:szCs w:val="28"/>
        </w:rPr>
        <w:t>9</w:t>
      </w:r>
      <w:r w:rsidRPr="00407C83">
        <w:rPr>
          <w:rFonts w:ascii="Times New Roman" w:hAnsi="Times New Roman" w:cs="Times New Roman"/>
          <w:sz w:val="28"/>
          <w:szCs w:val="28"/>
        </w:rPr>
        <w:t>;</w:t>
      </w:r>
    </w:p>
    <w:p w:rsidR="00407C83" w:rsidRDefault="00407C83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7C83">
        <w:rPr>
          <w:rFonts w:ascii="Times New Roman" w:hAnsi="Times New Roman" w:cs="Times New Roman"/>
          <w:sz w:val="28"/>
          <w:szCs w:val="28"/>
        </w:rPr>
        <w:t>ре</w:t>
      </w:r>
      <w:r w:rsidR="001219EF">
        <w:rPr>
          <w:rFonts w:ascii="Times New Roman" w:hAnsi="Times New Roman" w:cs="Times New Roman"/>
          <w:sz w:val="28"/>
          <w:szCs w:val="28"/>
        </w:rPr>
        <w:t>гиональные  опорные площадки – 1</w:t>
      </w:r>
      <w:r w:rsidRPr="00407C83">
        <w:rPr>
          <w:rFonts w:ascii="Times New Roman" w:hAnsi="Times New Roman" w:cs="Times New Roman"/>
          <w:sz w:val="28"/>
          <w:szCs w:val="28"/>
        </w:rPr>
        <w:t>.</w:t>
      </w:r>
    </w:p>
    <w:p w:rsidR="001219EF" w:rsidRDefault="00FD08BF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 реализуются </w:t>
      </w:r>
      <w:r w:rsidR="001219EF">
        <w:rPr>
          <w:rFonts w:ascii="Times New Roman" w:hAnsi="Times New Roman" w:cs="Times New Roman"/>
          <w:sz w:val="28"/>
          <w:szCs w:val="28"/>
        </w:rPr>
        <w:t xml:space="preserve"> 10 инновационных проектов:</w:t>
      </w:r>
    </w:p>
    <w:p w:rsidR="001219EF" w:rsidRDefault="00FD08BF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219EF">
        <w:rPr>
          <w:rFonts w:ascii="Times New Roman" w:hAnsi="Times New Roman" w:cs="Times New Roman"/>
          <w:sz w:val="28"/>
          <w:szCs w:val="28"/>
        </w:rPr>
        <w:t>еждународный проект – 1;</w:t>
      </w:r>
    </w:p>
    <w:p w:rsidR="001219EF" w:rsidRDefault="001219EF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1219EF">
        <w:rPr>
          <w:rFonts w:ascii="Times New Roman" w:hAnsi="Times New Roman" w:cs="Times New Roman"/>
          <w:sz w:val="28"/>
          <w:szCs w:val="28"/>
        </w:rPr>
        <w:t>ежрегиональный проект</w:t>
      </w:r>
      <w:r>
        <w:rPr>
          <w:rFonts w:ascii="Times New Roman" w:hAnsi="Times New Roman" w:cs="Times New Roman"/>
          <w:sz w:val="28"/>
          <w:szCs w:val="28"/>
        </w:rPr>
        <w:t xml:space="preserve">  – 7;</w:t>
      </w:r>
    </w:p>
    <w:p w:rsidR="001219EF" w:rsidRDefault="001219EF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региональный проект  – 1;</w:t>
      </w:r>
    </w:p>
    <w:p w:rsidR="001219EF" w:rsidRDefault="001219EF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муниципальный грантовый проект</w:t>
      </w:r>
      <w:r w:rsidRPr="001219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:rsidR="003B60A0" w:rsidRDefault="003B60A0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Максимальной количество баллов не набрала ни одна школа.</w:t>
      </w:r>
    </w:p>
    <w:p w:rsidR="003B60A0" w:rsidRDefault="001219EF" w:rsidP="003B60A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Наибольшее количество инноваци</w:t>
      </w:r>
      <w:r w:rsidR="00FD08BF">
        <w:rPr>
          <w:rFonts w:ascii="Times New Roman" w:hAnsi="Times New Roman" w:cs="Times New Roman"/>
          <w:sz w:val="28"/>
          <w:szCs w:val="28"/>
        </w:rPr>
        <w:t>онных проектов  реализую</w:t>
      </w:r>
      <w:r>
        <w:rPr>
          <w:rFonts w:ascii="Times New Roman" w:hAnsi="Times New Roman" w:cs="Times New Roman"/>
          <w:sz w:val="28"/>
          <w:szCs w:val="28"/>
        </w:rPr>
        <w:t xml:space="preserve">тся в </w:t>
      </w:r>
      <w:r w:rsidR="003B60A0">
        <w:rPr>
          <w:rFonts w:ascii="Times New Roman" w:hAnsi="Times New Roman" w:cs="Times New Roman"/>
          <w:sz w:val="28"/>
          <w:szCs w:val="28"/>
        </w:rPr>
        <w:t xml:space="preserve"> 3-х  общеобразовательных учреждениях </w:t>
      </w:r>
      <w:r>
        <w:rPr>
          <w:rFonts w:ascii="Times New Roman" w:hAnsi="Times New Roman" w:cs="Times New Roman"/>
          <w:sz w:val="28"/>
          <w:szCs w:val="28"/>
        </w:rPr>
        <w:t xml:space="preserve">МАОУ «Алексеевская гимназия  </w:t>
      </w:r>
      <w:r w:rsidR="003B60A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г. Благовещенска» (4), МАОУ «Лицей № 6 г. Благовещенска» (4), МАОУ «Школа № 26 г. Благовещенска» (4)</w:t>
      </w:r>
      <w:r w:rsidR="00276AE8">
        <w:rPr>
          <w:rFonts w:ascii="Times New Roman" w:hAnsi="Times New Roman" w:cs="Times New Roman"/>
          <w:sz w:val="28"/>
          <w:szCs w:val="28"/>
        </w:rPr>
        <w:t xml:space="preserve"> (</w:t>
      </w:r>
      <w:r w:rsidR="00850C3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76AE8">
        <w:rPr>
          <w:rFonts w:ascii="Times New Roman" w:hAnsi="Times New Roman" w:cs="Times New Roman"/>
          <w:sz w:val="28"/>
          <w:szCs w:val="28"/>
        </w:rPr>
        <w:t>№ 7)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19EF" w:rsidRDefault="001219EF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8145C" w:rsidRDefault="00F8145C" w:rsidP="00407C8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948C8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5340ED" w:rsidRDefault="005340ED" w:rsidP="005340ED">
      <w:pPr>
        <w:spacing w:after="0" w:line="240" w:lineRule="auto"/>
        <w:ind w:left="708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527E2">
        <w:rPr>
          <w:rFonts w:ascii="TimesNewRomanPSMT" w:hAnsi="TimesNewRomanPSMT"/>
          <w:color w:val="000000"/>
          <w:sz w:val="28"/>
          <w:szCs w:val="28"/>
        </w:rPr>
        <w:t>Обобщенный анализ результатов мониторинга показал следующее: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E54245" w:rsidRDefault="005340ED" w:rsidP="005340E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340ED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27E2" w:rsidRPr="000E54ED">
        <w:rPr>
          <w:rFonts w:ascii="Times New Roman" w:hAnsi="Times New Roman" w:cs="Times New Roman"/>
          <w:color w:val="000000"/>
          <w:sz w:val="28"/>
          <w:szCs w:val="28"/>
        </w:rPr>
        <w:t xml:space="preserve">итогам Мониторинга </w:t>
      </w:r>
      <w:r w:rsidR="00B73F38">
        <w:rPr>
          <w:rFonts w:ascii="Times New Roman" w:hAnsi="Times New Roman" w:cs="Times New Roman"/>
          <w:color w:val="000000"/>
          <w:sz w:val="28"/>
          <w:szCs w:val="28"/>
        </w:rPr>
        <w:t xml:space="preserve">высокий уровень </w:t>
      </w:r>
      <w:r w:rsidR="00C4665F">
        <w:rPr>
          <w:rFonts w:ascii="Times New Roman" w:hAnsi="Times New Roman" w:cs="Times New Roman"/>
          <w:color w:val="000000"/>
          <w:sz w:val="28"/>
          <w:szCs w:val="28"/>
        </w:rPr>
        <w:t xml:space="preserve">деятельности </w:t>
      </w:r>
      <w:r w:rsidR="009A1CFD">
        <w:rPr>
          <w:rFonts w:ascii="Times New Roman" w:hAnsi="Times New Roman" w:cs="Times New Roman"/>
          <w:color w:val="000000"/>
          <w:sz w:val="28"/>
          <w:szCs w:val="28"/>
        </w:rPr>
        <w:t xml:space="preserve">ШМС </w:t>
      </w:r>
      <w:r w:rsidR="00C4665F">
        <w:rPr>
          <w:rFonts w:ascii="Times New Roman" w:hAnsi="Times New Roman" w:cs="Times New Roman"/>
          <w:color w:val="000000"/>
          <w:sz w:val="28"/>
          <w:szCs w:val="28"/>
        </w:rPr>
        <w:t xml:space="preserve"> установлен </w:t>
      </w:r>
      <w:r w:rsidR="00536FE1">
        <w:rPr>
          <w:rFonts w:ascii="Times New Roman" w:hAnsi="Times New Roman" w:cs="Times New Roman"/>
          <w:sz w:val="28"/>
          <w:szCs w:val="28"/>
        </w:rPr>
        <w:t xml:space="preserve">шести </w:t>
      </w:r>
      <w:r w:rsidR="009A1CFD">
        <w:rPr>
          <w:rFonts w:ascii="Times New Roman" w:hAnsi="Times New Roman" w:cs="Times New Roman"/>
          <w:color w:val="000000"/>
          <w:sz w:val="28"/>
          <w:szCs w:val="28"/>
        </w:rPr>
        <w:t>ОО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>, набравшим наибольшее к</w:t>
      </w:r>
      <w:r w:rsidR="009A1CFD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 xml:space="preserve">личество баллов </w:t>
      </w:r>
      <w:r w:rsidR="009A1CFD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850C3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9A1C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2D26">
        <w:rPr>
          <w:rFonts w:ascii="Times New Roman" w:hAnsi="Times New Roman" w:cs="Times New Roman"/>
          <w:color w:val="000000"/>
          <w:sz w:val="28"/>
          <w:szCs w:val="28"/>
        </w:rPr>
        <w:t>№ 8)</w:t>
      </w:r>
      <w:r w:rsidR="00276AE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4665F" w:rsidRDefault="00C4665F" w:rsidP="000E54E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65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0E54ED">
        <w:rPr>
          <w:rFonts w:ascii="Times New Roman" w:hAnsi="Times New Roman" w:cs="Times New Roman"/>
          <w:color w:val="000000"/>
          <w:sz w:val="28"/>
          <w:szCs w:val="28"/>
        </w:rPr>
        <w:t xml:space="preserve">ШМС </w:t>
      </w:r>
      <w:r w:rsidR="000E54ED" w:rsidRPr="000E54ED">
        <w:rPr>
          <w:rFonts w:ascii="Times New Roman" w:hAnsi="Times New Roman" w:cs="Times New Roman"/>
          <w:color w:val="000000"/>
          <w:sz w:val="28"/>
          <w:szCs w:val="28"/>
        </w:rPr>
        <w:t>показывают</w:t>
      </w:r>
      <w:r w:rsidR="008C2D26">
        <w:rPr>
          <w:rFonts w:ascii="Times New Roman" w:hAnsi="Times New Roman" w:cs="Times New Roman"/>
          <w:color w:val="000000"/>
          <w:sz w:val="28"/>
          <w:szCs w:val="28"/>
        </w:rPr>
        <w:t xml:space="preserve"> уровень методической деятельности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выше среднего</w:t>
      </w:r>
      <w:r w:rsidR="008C2D26">
        <w:rPr>
          <w:rFonts w:ascii="Times New Roman" w:hAnsi="Times New Roman" w:cs="Times New Roman"/>
          <w:color w:val="000000"/>
          <w:sz w:val="28"/>
          <w:szCs w:val="28"/>
        </w:rPr>
        <w:t xml:space="preserve"> (приложение № 8);</w:t>
      </w:r>
    </w:p>
    <w:p w:rsidR="000E54ED" w:rsidRPr="000E54ED" w:rsidRDefault="008C2D26" w:rsidP="000E54ED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 ШМС </w:t>
      </w:r>
      <w:r w:rsidR="00C4665F">
        <w:rPr>
          <w:rFonts w:ascii="Times New Roman" w:hAnsi="Times New Roman" w:cs="Times New Roman"/>
          <w:color w:val="000000"/>
          <w:sz w:val="28"/>
          <w:szCs w:val="28"/>
        </w:rPr>
        <w:t xml:space="preserve">показывают </w:t>
      </w:r>
      <w:r w:rsidR="000E54ED" w:rsidRPr="000E54ED">
        <w:rPr>
          <w:rFonts w:ascii="Times New Roman" w:hAnsi="Times New Roman" w:cs="Times New Roman"/>
          <w:color w:val="000000"/>
          <w:sz w:val="28"/>
          <w:szCs w:val="28"/>
        </w:rPr>
        <w:t>бол</w:t>
      </w:r>
      <w:r w:rsidR="000E54ED">
        <w:rPr>
          <w:rFonts w:ascii="Times New Roman" w:hAnsi="Times New Roman" w:cs="Times New Roman"/>
          <w:color w:val="000000"/>
          <w:sz w:val="28"/>
          <w:szCs w:val="28"/>
        </w:rPr>
        <w:t>ее 50% соответствия показателям М</w:t>
      </w:r>
      <w:r w:rsidR="000E54ED" w:rsidRPr="000E54ED">
        <w:rPr>
          <w:rFonts w:ascii="Times New Roman" w:hAnsi="Times New Roman" w:cs="Times New Roman"/>
          <w:color w:val="000000"/>
          <w:sz w:val="28"/>
          <w:szCs w:val="28"/>
        </w:rPr>
        <w:t>ониторинга, что свидетельствует о д</w:t>
      </w:r>
      <w:r w:rsidR="005340ED">
        <w:rPr>
          <w:rFonts w:ascii="Times New Roman" w:hAnsi="Times New Roman" w:cs="Times New Roman"/>
          <w:color w:val="000000"/>
          <w:sz w:val="28"/>
          <w:szCs w:val="28"/>
        </w:rPr>
        <w:t>остаточном уровне функционирова</w:t>
      </w:r>
      <w:r w:rsidR="000E54ED" w:rsidRPr="000E54ED">
        <w:rPr>
          <w:rFonts w:ascii="Times New Roman" w:hAnsi="Times New Roman" w:cs="Times New Roman"/>
          <w:color w:val="000000"/>
          <w:sz w:val="28"/>
          <w:szCs w:val="28"/>
        </w:rPr>
        <w:t>ния методической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школ города (</w:t>
      </w:r>
      <w:r w:rsidR="00850C3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</w:rPr>
        <w:t>№ 8);</w:t>
      </w:r>
      <w:r w:rsidR="000E54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01EC6" w:rsidRPr="00B524AF" w:rsidRDefault="00C4665F" w:rsidP="00B524A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665F">
        <w:rPr>
          <w:rFonts w:ascii="Times New Roman" w:hAnsi="Times New Roman" w:cs="Times New Roman"/>
          <w:sz w:val="28"/>
          <w:szCs w:val="28"/>
        </w:rPr>
        <w:t>ШМС</w:t>
      </w:r>
      <w:r w:rsidR="008C2D26" w:rsidRPr="008C2D26">
        <w:rPr>
          <w:rFonts w:ascii="Times New Roman" w:hAnsi="Times New Roman" w:cs="Times New Roman"/>
          <w:sz w:val="28"/>
          <w:szCs w:val="28"/>
        </w:rPr>
        <w:t>,</w:t>
      </w:r>
      <w:r w:rsidR="008C2D26">
        <w:rPr>
          <w:rFonts w:ascii="Times New Roman" w:hAnsi="Times New Roman" w:cs="Times New Roman"/>
          <w:sz w:val="28"/>
          <w:szCs w:val="28"/>
        </w:rPr>
        <w:t xml:space="preserve"> </w:t>
      </w:r>
      <w:r w:rsidR="008C2D26">
        <w:rPr>
          <w:rFonts w:ascii="Times New Roman" w:hAnsi="Times New Roman" w:cs="Times New Roman"/>
          <w:color w:val="000000"/>
          <w:sz w:val="28"/>
          <w:szCs w:val="28"/>
        </w:rPr>
        <w:t>не достигшие</w:t>
      </w:r>
      <w:r w:rsidR="005340ED" w:rsidRPr="00B524AF">
        <w:rPr>
          <w:rFonts w:ascii="Times New Roman" w:hAnsi="Times New Roman" w:cs="Times New Roman"/>
          <w:color w:val="000000"/>
          <w:sz w:val="28"/>
          <w:szCs w:val="28"/>
        </w:rPr>
        <w:t xml:space="preserve"> 50% значений показателей</w:t>
      </w:r>
      <w:r w:rsidR="008C2D26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установлены</w:t>
      </w:r>
      <w:r w:rsidR="005340ED" w:rsidRPr="00B524AF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E77C50" w:rsidRDefault="00F8145C" w:rsidP="00E77C5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официальных сайтах</w:t>
      </w:r>
      <w:r w:rsidR="008C2D26">
        <w:rPr>
          <w:rFonts w:ascii="Times New Roman" w:hAnsi="Times New Roman" w:cs="Times New Roman"/>
          <w:sz w:val="28"/>
          <w:szCs w:val="28"/>
        </w:rPr>
        <w:t xml:space="preserve"> ОО</w:t>
      </w:r>
      <w:r w:rsidR="00E77C50">
        <w:rPr>
          <w:rFonts w:ascii="Times New Roman" w:hAnsi="Times New Roman" w:cs="Times New Roman"/>
          <w:sz w:val="28"/>
          <w:szCs w:val="28"/>
        </w:rPr>
        <w:t xml:space="preserve"> отсутствует </w:t>
      </w:r>
      <w:r>
        <w:rPr>
          <w:rFonts w:ascii="Times New Roman" w:hAnsi="Times New Roman" w:cs="Times New Roman"/>
          <w:sz w:val="28"/>
          <w:szCs w:val="28"/>
        </w:rPr>
        <w:t>тематическая вкладка</w:t>
      </w:r>
      <w:r w:rsidR="00E77C50">
        <w:rPr>
          <w:rFonts w:ascii="Times New Roman" w:hAnsi="Times New Roman" w:cs="Times New Roman"/>
          <w:sz w:val="28"/>
          <w:szCs w:val="28"/>
        </w:rPr>
        <w:t xml:space="preserve"> «Методическая работа</w:t>
      </w:r>
      <w:r w:rsidR="001031C4">
        <w:rPr>
          <w:rFonts w:ascii="Times New Roman" w:hAnsi="Times New Roman" w:cs="Times New Roman"/>
          <w:sz w:val="28"/>
          <w:szCs w:val="28"/>
        </w:rPr>
        <w:t>»: МАОУ «Алексеевская гимназия г. Благовещенска», МАОУ «Лицей № 6 г. Благовещенска», МАОУ «Школа № 10                                    г. Благовещенска»,</w:t>
      </w:r>
      <w:r w:rsidR="001031C4" w:rsidRPr="001031C4">
        <w:t xml:space="preserve"> </w:t>
      </w:r>
      <w:r w:rsidR="001031C4">
        <w:rPr>
          <w:rFonts w:ascii="Times New Roman" w:hAnsi="Times New Roman" w:cs="Times New Roman"/>
          <w:sz w:val="28"/>
          <w:szCs w:val="28"/>
        </w:rPr>
        <w:t>МАОУ «Лицей № 11</w:t>
      </w:r>
      <w:r w:rsidR="001031C4" w:rsidRPr="001031C4">
        <w:rPr>
          <w:rFonts w:ascii="Times New Roman" w:hAnsi="Times New Roman" w:cs="Times New Roman"/>
          <w:sz w:val="28"/>
          <w:szCs w:val="28"/>
        </w:rPr>
        <w:t xml:space="preserve"> г. Благовещенска»,</w:t>
      </w:r>
      <w:r w:rsidR="001031C4" w:rsidRPr="001031C4">
        <w:t xml:space="preserve"> </w:t>
      </w:r>
      <w:r w:rsidR="001031C4">
        <w:rPr>
          <w:rFonts w:ascii="Times New Roman" w:hAnsi="Times New Roman" w:cs="Times New Roman"/>
          <w:sz w:val="28"/>
          <w:szCs w:val="28"/>
        </w:rPr>
        <w:t xml:space="preserve">МАОУ «Школа № 13 </w:t>
      </w:r>
      <w:r w:rsidR="001031C4" w:rsidRPr="001031C4">
        <w:rPr>
          <w:rFonts w:ascii="Times New Roman" w:hAnsi="Times New Roman" w:cs="Times New Roman"/>
          <w:sz w:val="28"/>
          <w:szCs w:val="28"/>
        </w:rPr>
        <w:t>г. Благовещенска»,</w:t>
      </w:r>
      <w:r w:rsidR="001031C4" w:rsidRPr="001031C4">
        <w:t xml:space="preserve"> </w:t>
      </w:r>
      <w:r w:rsidR="001031C4">
        <w:rPr>
          <w:rFonts w:ascii="Times New Roman" w:hAnsi="Times New Roman" w:cs="Times New Roman"/>
          <w:sz w:val="28"/>
          <w:szCs w:val="28"/>
        </w:rPr>
        <w:t>МАОУ «Школа № 14</w:t>
      </w:r>
      <w:r w:rsidR="001031C4" w:rsidRPr="001031C4">
        <w:rPr>
          <w:rFonts w:ascii="Times New Roman" w:hAnsi="Times New Roman" w:cs="Times New Roman"/>
          <w:sz w:val="28"/>
          <w:szCs w:val="28"/>
        </w:rPr>
        <w:t xml:space="preserve"> г. Благовещенска»,</w:t>
      </w:r>
      <w:r w:rsidR="001031C4" w:rsidRPr="001031C4">
        <w:t xml:space="preserve"> </w:t>
      </w:r>
      <w:r w:rsidR="001031C4">
        <w:rPr>
          <w:rFonts w:ascii="Times New Roman" w:hAnsi="Times New Roman" w:cs="Times New Roman"/>
          <w:sz w:val="28"/>
          <w:szCs w:val="28"/>
        </w:rPr>
        <w:t xml:space="preserve">МАОУ «Школа № 15 </w:t>
      </w:r>
      <w:r w:rsidR="001031C4" w:rsidRPr="001031C4">
        <w:rPr>
          <w:rFonts w:ascii="Times New Roman" w:hAnsi="Times New Roman" w:cs="Times New Roman"/>
          <w:sz w:val="28"/>
          <w:szCs w:val="28"/>
        </w:rPr>
        <w:t>г. Благовещенска»,</w:t>
      </w:r>
      <w:r w:rsidR="001031C4">
        <w:rPr>
          <w:rFonts w:ascii="Times New Roman" w:hAnsi="Times New Roman" w:cs="Times New Roman"/>
          <w:sz w:val="28"/>
          <w:szCs w:val="28"/>
        </w:rPr>
        <w:t xml:space="preserve"> МАОУ «Школа № 28 г. Благовещенска»;</w:t>
      </w:r>
    </w:p>
    <w:p w:rsidR="001705D7" w:rsidRDefault="001031C4" w:rsidP="00170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1C4">
        <w:rPr>
          <w:rFonts w:ascii="Times New Roman" w:hAnsi="Times New Roman" w:cs="Times New Roman"/>
          <w:sz w:val="28"/>
          <w:szCs w:val="28"/>
        </w:rPr>
        <w:t>на официальных сайтах</w:t>
      </w:r>
      <w:r w:rsidR="008C2D26">
        <w:rPr>
          <w:rFonts w:ascii="Times New Roman" w:hAnsi="Times New Roman" w:cs="Times New Roman"/>
          <w:sz w:val="28"/>
          <w:szCs w:val="28"/>
        </w:rPr>
        <w:t xml:space="preserve"> ОО</w:t>
      </w:r>
      <w:r w:rsidRPr="001031C4">
        <w:rPr>
          <w:rFonts w:ascii="Times New Roman" w:hAnsi="Times New Roman" w:cs="Times New Roman"/>
          <w:sz w:val="28"/>
          <w:szCs w:val="28"/>
        </w:rPr>
        <w:t xml:space="preserve"> отсутствует тематическая вкладка </w:t>
      </w:r>
      <w:r>
        <w:rPr>
          <w:rFonts w:ascii="Times New Roman" w:hAnsi="Times New Roman" w:cs="Times New Roman"/>
          <w:sz w:val="28"/>
          <w:szCs w:val="28"/>
        </w:rPr>
        <w:t xml:space="preserve">«Наставничество»: МАОУ «Гимназия № 1 г. Благовещенска», </w:t>
      </w:r>
      <w:r w:rsidRPr="001031C4">
        <w:rPr>
          <w:rFonts w:ascii="Times New Roman" w:hAnsi="Times New Roman" w:cs="Times New Roman"/>
          <w:sz w:val="28"/>
          <w:szCs w:val="28"/>
        </w:rPr>
        <w:t>МАОУ «Лицей № 6 г. Благовещенска», МАОУ «Школа № 12 г. Благовещенска», МАОУ «Школа № 13 г. Благовещенска», МАОУ «Школа № 14 г. Благовещенска»,</w:t>
      </w:r>
      <w:r w:rsidR="001705D7" w:rsidRPr="001705D7">
        <w:t xml:space="preserve"> </w:t>
      </w:r>
      <w:r w:rsidR="001705D7">
        <w:rPr>
          <w:rFonts w:ascii="Times New Roman" w:hAnsi="Times New Roman" w:cs="Times New Roman"/>
          <w:sz w:val="28"/>
          <w:szCs w:val="28"/>
        </w:rPr>
        <w:t>МАОУ «Школа № 17</w:t>
      </w:r>
      <w:r w:rsidR="001705D7" w:rsidRPr="001705D7">
        <w:rPr>
          <w:rFonts w:ascii="Times New Roman" w:hAnsi="Times New Roman" w:cs="Times New Roman"/>
          <w:sz w:val="28"/>
          <w:szCs w:val="28"/>
        </w:rPr>
        <w:t xml:space="preserve"> г. Благовещенска»,</w:t>
      </w:r>
      <w:r w:rsidR="001705D7" w:rsidRPr="001705D7">
        <w:t xml:space="preserve"> </w:t>
      </w:r>
      <w:r w:rsidR="001705D7" w:rsidRPr="001705D7">
        <w:rPr>
          <w:rFonts w:ascii="Times New Roman" w:hAnsi="Times New Roman" w:cs="Times New Roman"/>
          <w:sz w:val="28"/>
          <w:szCs w:val="28"/>
        </w:rPr>
        <w:t xml:space="preserve">МАОУ «Школа № </w:t>
      </w:r>
      <w:r w:rsidR="001705D7">
        <w:rPr>
          <w:rFonts w:ascii="Times New Roman" w:hAnsi="Times New Roman" w:cs="Times New Roman"/>
          <w:sz w:val="28"/>
          <w:szCs w:val="28"/>
        </w:rPr>
        <w:t>22</w:t>
      </w:r>
      <w:r w:rsidR="001705D7" w:rsidRPr="001705D7">
        <w:rPr>
          <w:rFonts w:ascii="Times New Roman" w:hAnsi="Times New Roman" w:cs="Times New Roman"/>
          <w:sz w:val="28"/>
          <w:szCs w:val="28"/>
        </w:rPr>
        <w:t xml:space="preserve"> </w:t>
      </w:r>
      <w:r w:rsidR="001705D7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1705D7" w:rsidRPr="001705D7">
        <w:rPr>
          <w:rFonts w:ascii="Times New Roman" w:hAnsi="Times New Roman" w:cs="Times New Roman"/>
          <w:sz w:val="28"/>
          <w:szCs w:val="28"/>
        </w:rPr>
        <w:t>г. Благовещенска»,</w:t>
      </w:r>
      <w:r w:rsidR="001705D7">
        <w:rPr>
          <w:rFonts w:ascii="Times New Roman" w:hAnsi="Times New Roman" w:cs="Times New Roman"/>
          <w:sz w:val="28"/>
          <w:szCs w:val="28"/>
        </w:rPr>
        <w:t xml:space="preserve"> </w:t>
      </w:r>
      <w:r w:rsidR="001705D7" w:rsidRPr="001705D7">
        <w:rPr>
          <w:rFonts w:ascii="Times New Roman" w:hAnsi="Times New Roman" w:cs="Times New Roman"/>
          <w:sz w:val="28"/>
          <w:szCs w:val="28"/>
        </w:rPr>
        <w:t>МАОУ «Школа № 28 г. Благовещенска»;</w:t>
      </w:r>
    </w:p>
    <w:p w:rsidR="00B01EC6" w:rsidRDefault="00B01EC6" w:rsidP="001705D7">
      <w:pPr>
        <w:spacing w:after="0" w:line="240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пассивное участие педагогов в конкурсах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профессионального мастерства «За нравственный подвиг Учителя» и </w:t>
      </w:r>
      <w:r>
        <w:rPr>
          <w:rFonts w:ascii="TimesNewRomanPSMT" w:hAnsi="TimesNewRomanPSMT"/>
          <w:color w:val="000000"/>
          <w:sz w:val="28"/>
          <w:szCs w:val="28"/>
        </w:rPr>
        <w:br/>
        <w:t>«Сердце отдаю детям»;</w:t>
      </w:r>
    </w:p>
    <w:p w:rsidR="00341774" w:rsidRDefault="00341774" w:rsidP="001705D7">
      <w:pPr>
        <w:spacing w:after="0" w:line="240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в </w:t>
      </w:r>
      <w:r w:rsidR="004B2819">
        <w:rPr>
          <w:rFonts w:ascii="TimesNewRomanPSMT" w:hAnsi="TimesNewRomanPSMT"/>
          <w:color w:val="000000"/>
          <w:sz w:val="28"/>
          <w:szCs w:val="28"/>
        </w:rPr>
        <w:t>72% школ не принимаются управленческие решения по результатам деятельности школьных методических объединений;</w:t>
      </w:r>
    </w:p>
    <w:p w:rsidR="00293208" w:rsidRDefault="00293208" w:rsidP="001705D7">
      <w:pPr>
        <w:spacing w:after="0" w:line="240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в 33% общеобразовательных организаций не проводится мониторинг пок</w:t>
      </w:r>
      <w:r w:rsidR="00BE1C81">
        <w:rPr>
          <w:rFonts w:ascii="TimesNewRomanPSMT" w:hAnsi="TimesNewRomanPSMT"/>
          <w:color w:val="000000"/>
          <w:sz w:val="28"/>
          <w:szCs w:val="28"/>
        </w:rPr>
        <w:t xml:space="preserve">азателей </w:t>
      </w:r>
      <w:r>
        <w:rPr>
          <w:rFonts w:ascii="TimesNewRomanPSMT" w:hAnsi="TimesNewRomanPSMT"/>
          <w:color w:val="000000"/>
          <w:sz w:val="28"/>
          <w:szCs w:val="28"/>
        </w:rPr>
        <w:t>системы методической рабо</w:t>
      </w:r>
      <w:r w:rsidR="00031192">
        <w:rPr>
          <w:rFonts w:ascii="TimesNewRomanPSMT" w:hAnsi="TimesNewRomanPSMT"/>
          <w:color w:val="000000"/>
          <w:sz w:val="28"/>
          <w:szCs w:val="28"/>
        </w:rPr>
        <w:t>ты в школе;</w:t>
      </w:r>
    </w:p>
    <w:p w:rsidR="00031192" w:rsidRPr="00031192" w:rsidRDefault="00031192" w:rsidP="001705D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031192">
        <w:rPr>
          <w:rFonts w:ascii="Times New Roman" w:hAnsi="Times New Roman" w:cs="Times New Roman"/>
          <w:color w:val="000000"/>
          <w:sz w:val="28"/>
          <w:szCs w:val="28"/>
        </w:rPr>
        <w:t>методическая работа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Pr="00031192">
        <w:rPr>
          <w:rFonts w:ascii="Times New Roman" w:hAnsi="Times New Roman" w:cs="Times New Roman"/>
          <w:color w:val="000000"/>
          <w:sz w:val="28"/>
          <w:szCs w:val="28"/>
        </w:rPr>
        <w:t>ОО</w:t>
      </w:r>
      <w:r w:rsidR="00C85ED0">
        <w:rPr>
          <w:rFonts w:ascii="Times New Roman" w:hAnsi="Times New Roman" w:cs="Times New Roman"/>
          <w:color w:val="000000"/>
          <w:sz w:val="28"/>
          <w:szCs w:val="28"/>
        </w:rPr>
        <w:t xml:space="preserve"> города</w:t>
      </w:r>
      <w:r w:rsidRPr="00031192">
        <w:rPr>
          <w:rFonts w:ascii="Times New Roman" w:hAnsi="Times New Roman" w:cs="Times New Roman"/>
          <w:color w:val="000000"/>
          <w:sz w:val="28"/>
          <w:szCs w:val="28"/>
        </w:rPr>
        <w:t xml:space="preserve">  представляет собой непрерывн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ый, постоянный процесс, носящий повседневный характер и </w:t>
      </w:r>
      <w:r w:rsidRPr="00031192">
        <w:rPr>
          <w:rFonts w:ascii="Times New Roman" w:hAnsi="Times New Roman" w:cs="Times New Roman"/>
          <w:color w:val="000000"/>
          <w:sz w:val="28"/>
          <w:szCs w:val="28"/>
        </w:rPr>
        <w:t xml:space="preserve"> сочетается с мероприятиями различного уровня.</w:t>
      </w:r>
    </w:p>
    <w:p w:rsidR="00341774" w:rsidRPr="00031192" w:rsidRDefault="00341774" w:rsidP="001705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41774" w:rsidRPr="00031192" w:rsidSect="001B4599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BBB" w:rsidRDefault="00180BBB" w:rsidP="00BE2B37">
      <w:pPr>
        <w:spacing w:after="0" w:line="240" w:lineRule="auto"/>
      </w:pPr>
      <w:r>
        <w:separator/>
      </w:r>
    </w:p>
  </w:endnote>
  <w:endnote w:type="continuationSeparator" w:id="0">
    <w:p w:rsidR="00180BBB" w:rsidRDefault="00180BBB" w:rsidP="00BE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6012098"/>
      <w:docPartObj>
        <w:docPartGallery w:val="Page Numbers (Bottom of Page)"/>
        <w:docPartUnique/>
      </w:docPartObj>
    </w:sdtPr>
    <w:sdtEndPr/>
    <w:sdtContent>
      <w:p w:rsidR="00BE2B37" w:rsidRDefault="00BE2B3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0F0">
          <w:rPr>
            <w:noProof/>
          </w:rPr>
          <w:t>1</w:t>
        </w:r>
        <w:r>
          <w:fldChar w:fldCharType="end"/>
        </w:r>
      </w:p>
    </w:sdtContent>
  </w:sdt>
  <w:p w:rsidR="00BE2B37" w:rsidRDefault="00BE2B3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BBB" w:rsidRDefault="00180BBB" w:rsidP="00BE2B37">
      <w:pPr>
        <w:spacing w:after="0" w:line="240" w:lineRule="auto"/>
      </w:pPr>
      <w:r>
        <w:separator/>
      </w:r>
    </w:p>
  </w:footnote>
  <w:footnote w:type="continuationSeparator" w:id="0">
    <w:p w:rsidR="00180BBB" w:rsidRDefault="00180BBB" w:rsidP="00BE2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CF9"/>
    <w:rsid w:val="00031192"/>
    <w:rsid w:val="0004040E"/>
    <w:rsid w:val="000476D9"/>
    <w:rsid w:val="00065156"/>
    <w:rsid w:val="00076767"/>
    <w:rsid w:val="00085F3E"/>
    <w:rsid w:val="00090CF9"/>
    <w:rsid w:val="000A3BFA"/>
    <w:rsid w:val="000A3DCB"/>
    <w:rsid w:val="000D1816"/>
    <w:rsid w:val="000D331F"/>
    <w:rsid w:val="000E54ED"/>
    <w:rsid w:val="000F09F8"/>
    <w:rsid w:val="001031C4"/>
    <w:rsid w:val="00114645"/>
    <w:rsid w:val="00120D12"/>
    <w:rsid w:val="001219EF"/>
    <w:rsid w:val="00127181"/>
    <w:rsid w:val="00131D5C"/>
    <w:rsid w:val="001411C3"/>
    <w:rsid w:val="001434F1"/>
    <w:rsid w:val="00146111"/>
    <w:rsid w:val="001705D7"/>
    <w:rsid w:val="00180BBB"/>
    <w:rsid w:val="00190419"/>
    <w:rsid w:val="00197F75"/>
    <w:rsid w:val="001B4599"/>
    <w:rsid w:val="001F0BA1"/>
    <w:rsid w:val="00217927"/>
    <w:rsid w:val="00256008"/>
    <w:rsid w:val="002654B5"/>
    <w:rsid w:val="00276AE8"/>
    <w:rsid w:val="00293208"/>
    <w:rsid w:val="0030502E"/>
    <w:rsid w:val="00322A17"/>
    <w:rsid w:val="00341774"/>
    <w:rsid w:val="003738EC"/>
    <w:rsid w:val="003975E2"/>
    <w:rsid w:val="003A21D5"/>
    <w:rsid w:val="003B60A0"/>
    <w:rsid w:val="00407C83"/>
    <w:rsid w:val="0043713C"/>
    <w:rsid w:val="004374F7"/>
    <w:rsid w:val="004527E2"/>
    <w:rsid w:val="004816B5"/>
    <w:rsid w:val="00482C21"/>
    <w:rsid w:val="00492715"/>
    <w:rsid w:val="004B0168"/>
    <w:rsid w:val="004B14B7"/>
    <w:rsid w:val="004B2819"/>
    <w:rsid w:val="004D6E14"/>
    <w:rsid w:val="004F67B9"/>
    <w:rsid w:val="004F69BC"/>
    <w:rsid w:val="00533904"/>
    <w:rsid w:val="005340ED"/>
    <w:rsid w:val="005349AD"/>
    <w:rsid w:val="00536FE1"/>
    <w:rsid w:val="00537A61"/>
    <w:rsid w:val="00540C83"/>
    <w:rsid w:val="005465DB"/>
    <w:rsid w:val="005525DF"/>
    <w:rsid w:val="005A7727"/>
    <w:rsid w:val="005D03C6"/>
    <w:rsid w:val="005E2C9C"/>
    <w:rsid w:val="0061686D"/>
    <w:rsid w:val="00622874"/>
    <w:rsid w:val="006254A3"/>
    <w:rsid w:val="0064126F"/>
    <w:rsid w:val="00654EF3"/>
    <w:rsid w:val="00656528"/>
    <w:rsid w:val="00681912"/>
    <w:rsid w:val="00693195"/>
    <w:rsid w:val="006A30E0"/>
    <w:rsid w:val="006A5121"/>
    <w:rsid w:val="006B49C9"/>
    <w:rsid w:val="006B6FDC"/>
    <w:rsid w:val="006D060C"/>
    <w:rsid w:val="00783875"/>
    <w:rsid w:val="007945C5"/>
    <w:rsid w:val="007D0B1E"/>
    <w:rsid w:val="008215E9"/>
    <w:rsid w:val="00830744"/>
    <w:rsid w:val="00844F77"/>
    <w:rsid w:val="00850C3B"/>
    <w:rsid w:val="00891EB6"/>
    <w:rsid w:val="008948C8"/>
    <w:rsid w:val="008C2D26"/>
    <w:rsid w:val="009220F0"/>
    <w:rsid w:val="00930320"/>
    <w:rsid w:val="009334F6"/>
    <w:rsid w:val="00957168"/>
    <w:rsid w:val="00973E2C"/>
    <w:rsid w:val="0098759A"/>
    <w:rsid w:val="00995493"/>
    <w:rsid w:val="009A1B19"/>
    <w:rsid w:val="009A1CFD"/>
    <w:rsid w:val="00A03DD4"/>
    <w:rsid w:val="00A054D3"/>
    <w:rsid w:val="00A36030"/>
    <w:rsid w:val="00A65B41"/>
    <w:rsid w:val="00AA08A3"/>
    <w:rsid w:val="00AA14D5"/>
    <w:rsid w:val="00AD3061"/>
    <w:rsid w:val="00AD7444"/>
    <w:rsid w:val="00AF0421"/>
    <w:rsid w:val="00AF1E73"/>
    <w:rsid w:val="00B01EC6"/>
    <w:rsid w:val="00B11DC0"/>
    <w:rsid w:val="00B411BC"/>
    <w:rsid w:val="00B524AF"/>
    <w:rsid w:val="00B53FAA"/>
    <w:rsid w:val="00B73F38"/>
    <w:rsid w:val="00B85D77"/>
    <w:rsid w:val="00B941E2"/>
    <w:rsid w:val="00BA22C7"/>
    <w:rsid w:val="00BB35DB"/>
    <w:rsid w:val="00BC0152"/>
    <w:rsid w:val="00BC1A83"/>
    <w:rsid w:val="00BE1C81"/>
    <w:rsid w:val="00BE2B37"/>
    <w:rsid w:val="00C04855"/>
    <w:rsid w:val="00C2573E"/>
    <w:rsid w:val="00C4665F"/>
    <w:rsid w:val="00C85ED0"/>
    <w:rsid w:val="00D14145"/>
    <w:rsid w:val="00D239BB"/>
    <w:rsid w:val="00D30F97"/>
    <w:rsid w:val="00D344B6"/>
    <w:rsid w:val="00D437AE"/>
    <w:rsid w:val="00DC059E"/>
    <w:rsid w:val="00DD2004"/>
    <w:rsid w:val="00DD4602"/>
    <w:rsid w:val="00DF7D41"/>
    <w:rsid w:val="00E54245"/>
    <w:rsid w:val="00E6332D"/>
    <w:rsid w:val="00E77C50"/>
    <w:rsid w:val="00E9120D"/>
    <w:rsid w:val="00EC14C6"/>
    <w:rsid w:val="00EC5EAA"/>
    <w:rsid w:val="00EE289E"/>
    <w:rsid w:val="00EF18A1"/>
    <w:rsid w:val="00F15F01"/>
    <w:rsid w:val="00F35B70"/>
    <w:rsid w:val="00F804A8"/>
    <w:rsid w:val="00F8145C"/>
    <w:rsid w:val="00F82F93"/>
    <w:rsid w:val="00FA43E6"/>
    <w:rsid w:val="00FA62B9"/>
    <w:rsid w:val="00FC6679"/>
    <w:rsid w:val="00FD08BF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681AD"/>
  <w15:docId w15:val="{BC9EC515-FA15-4F11-B827-5361EF94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51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51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065156"/>
    <w:rPr>
      <w:i/>
      <w:iCs/>
    </w:rPr>
  </w:style>
  <w:style w:type="paragraph" w:styleId="a4">
    <w:name w:val="Normal (Web)"/>
    <w:basedOn w:val="a"/>
    <w:uiPriority w:val="99"/>
    <w:semiHidden/>
    <w:unhideWhenUsed/>
    <w:rsid w:val="0006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80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0F09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E2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2B37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BE2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E2B37"/>
  </w:style>
  <w:style w:type="paragraph" w:styleId="ab">
    <w:name w:val="footer"/>
    <w:basedOn w:val="a"/>
    <w:link w:val="ac"/>
    <w:uiPriority w:val="99"/>
    <w:unhideWhenUsed/>
    <w:rsid w:val="00BE2B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E2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A12D4-658D-4AAD-9A90-3A679F51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1682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64</cp:revision>
  <cp:lastPrinted>2022-07-20T03:26:00Z</cp:lastPrinted>
  <dcterms:created xsi:type="dcterms:W3CDTF">2022-07-18T04:17:00Z</dcterms:created>
  <dcterms:modified xsi:type="dcterms:W3CDTF">2022-07-25T08:08:00Z</dcterms:modified>
</cp:coreProperties>
</file>