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DB" w:rsidRDefault="006823DB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6823DB" w:rsidRDefault="006823DB">
      <w:pPr>
        <w:pStyle w:val="ConsPlusNormal"/>
        <w:jc w:val="both"/>
        <w:outlineLvl w:val="0"/>
      </w:pPr>
    </w:p>
    <w:p w:rsidR="006823DB" w:rsidRDefault="006823DB">
      <w:pPr>
        <w:pStyle w:val="ConsPlusTitle"/>
        <w:jc w:val="center"/>
        <w:outlineLvl w:val="0"/>
      </w:pPr>
      <w:r>
        <w:t>АДМИНИСТРАЦИЯ ГОРОДА БЛАГОВЕЩЕНСКА</w:t>
      </w:r>
    </w:p>
    <w:p w:rsidR="006823DB" w:rsidRDefault="006823DB">
      <w:pPr>
        <w:pStyle w:val="ConsPlusTitle"/>
        <w:jc w:val="center"/>
      </w:pPr>
    </w:p>
    <w:p w:rsidR="006823DB" w:rsidRDefault="006823DB">
      <w:pPr>
        <w:pStyle w:val="ConsPlusTitle"/>
        <w:jc w:val="center"/>
      </w:pPr>
      <w:bookmarkStart w:id="0" w:name="P3"/>
      <w:bookmarkEnd w:id="0"/>
      <w:r>
        <w:t>ПОСТАНОВЛЕНИЕ</w:t>
      </w:r>
    </w:p>
    <w:p w:rsidR="006823DB" w:rsidRDefault="006823DB">
      <w:pPr>
        <w:pStyle w:val="ConsPlusTitle"/>
        <w:jc w:val="center"/>
      </w:pPr>
      <w:r>
        <w:t>от 26 ноября 2020 г. N 4145</w:t>
      </w:r>
    </w:p>
    <w:p w:rsidR="006823DB" w:rsidRDefault="006823DB">
      <w:pPr>
        <w:pStyle w:val="ConsPlusTitle"/>
        <w:jc w:val="center"/>
      </w:pPr>
    </w:p>
    <w:p w:rsidR="006823DB" w:rsidRDefault="006823DB">
      <w:pPr>
        <w:pStyle w:val="ConsPlusTitle"/>
        <w:jc w:val="center"/>
      </w:pPr>
      <w:r>
        <w:t>ОБ УТВЕРЖДЕНИИ ПОРЯДКА ПРЕДОСТАВЛЕНИЯ СЕРТИФИКАТОВ,</w:t>
      </w:r>
    </w:p>
    <w:p w:rsidR="006823DB" w:rsidRDefault="006823DB">
      <w:pPr>
        <w:pStyle w:val="ConsPlusTitle"/>
        <w:jc w:val="center"/>
      </w:pPr>
      <w:r>
        <w:t>УДОСТОВЕРЯЮЩИХ ПРАВО НА ПОЛУЧЕНИЕ ЧАСТИЧНО ФИНАНСОВО</w:t>
      </w:r>
    </w:p>
    <w:p w:rsidR="006823DB" w:rsidRDefault="006823DB">
      <w:pPr>
        <w:pStyle w:val="ConsPlusTitle"/>
        <w:jc w:val="center"/>
      </w:pPr>
      <w:r>
        <w:t>ОБЕСПЕЧЕННОГО МЕСТА В НЕГОСУДАРСТВЕННЫХ ОРГАНИЗАЦИЯХ,</w:t>
      </w:r>
    </w:p>
    <w:p w:rsidR="006823DB" w:rsidRDefault="006823DB">
      <w:pPr>
        <w:pStyle w:val="ConsPlusTitle"/>
        <w:jc w:val="center"/>
      </w:pPr>
      <w:r>
        <w:t>ОСУЩЕСТВЛЯЮЩИХ ОБРАЗОВАТЕЛЬНУЮ ДЕЯТЕЛЬНОСТЬ,</w:t>
      </w:r>
    </w:p>
    <w:p w:rsidR="006823DB" w:rsidRDefault="006823DB">
      <w:pPr>
        <w:pStyle w:val="ConsPlusTitle"/>
        <w:jc w:val="center"/>
      </w:pPr>
      <w:r>
        <w:t>И У ИНДИВИДУАЛЬНЫХ ПРЕДПРИНИМАТЕЛЕЙ, ОСУЩЕСТВЛЯЮЩИХ</w:t>
      </w:r>
    </w:p>
    <w:p w:rsidR="006823DB" w:rsidRDefault="006823DB">
      <w:pPr>
        <w:pStyle w:val="ConsPlusTitle"/>
        <w:jc w:val="center"/>
      </w:pPr>
      <w:r>
        <w:t>ОБРАЗОВАТЕЛЬНУЮ ДЕЯТЕЛЬНОСТЬ ПО ОБРАЗОВАТЕЛЬНЫМ</w:t>
      </w:r>
    </w:p>
    <w:p w:rsidR="006823DB" w:rsidRDefault="006823DB">
      <w:pPr>
        <w:pStyle w:val="ConsPlusTitle"/>
        <w:jc w:val="center"/>
      </w:pPr>
      <w:r>
        <w:t>ПРОГРАММАМ ДОШКОЛЬНОГО ОБРАЗОВАНИЯ, В ГОРОДЕ БЛАГОВЕЩЕНСКЕ,</w:t>
      </w:r>
    </w:p>
    <w:p w:rsidR="006823DB" w:rsidRDefault="006823DB">
      <w:pPr>
        <w:pStyle w:val="ConsPlusTitle"/>
        <w:jc w:val="center"/>
      </w:pPr>
      <w:r>
        <w:t>И ПОРЯДКА ПРЕДОСТАВЛЕНИЯ ГРАНТА В ФОРМЕ СУБСИДИИ</w:t>
      </w:r>
    </w:p>
    <w:p w:rsidR="006823DB" w:rsidRDefault="006823DB">
      <w:pPr>
        <w:pStyle w:val="ConsPlusTitle"/>
        <w:jc w:val="center"/>
      </w:pPr>
      <w:r>
        <w:t>НЕГОСУДАРСТВЕННЫМ ОРГАНИЗАЦИЯМ, ОСУЩЕСТВЛЯЮЩИМ</w:t>
      </w:r>
    </w:p>
    <w:p w:rsidR="006823DB" w:rsidRDefault="006823DB">
      <w:pPr>
        <w:pStyle w:val="ConsPlusTitle"/>
        <w:jc w:val="center"/>
      </w:pPr>
      <w:r>
        <w:t>ОБРАЗОВАТЕЛЬНУЮ ДЕЯТЕЛЬНОСТЬ, И ИНДИВИДУАЛЬНЫМ</w:t>
      </w:r>
    </w:p>
    <w:p w:rsidR="006823DB" w:rsidRDefault="006823DB">
      <w:pPr>
        <w:pStyle w:val="ConsPlusTitle"/>
        <w:jc w:val="center"/>
      </w:pPr>
      <w:r>
        <w:t>ПРЕДПРИНИМАТЕЛЯМ, ОСУЩЕСТВЛЯЮЩИМ ОБРАЗОВАТЕЛЬНУЮ</w:t>
      </w:r>
    </w:p>
    <w:p w:rsidR="006823DB" w:rsidRDefault="006823DB">
      <w:pPr>
        <w:pStyle w:val="ConsPlusTitle"/>
        <w:jc w:val="center"/>
      </w:pPr>
      <w:r>
        <w:t>ДЕЯТЕЛЬНОСТЬ ПО ОБРАЗОВАТЕЛЬНЫМ ПРОГРАММАМ</w:t>
      </w:r>
    </w:p>
    <w:p w:rsidR="006823DB" w:rsidRDefault="006823DB">
      <w:pPr>
        <w:pStyle w:val="ConsPlusTitle"/>
        <w:jc w:val="center"/>
      </w:pPr>
      <w:r>
        <w:t>ДОШКОЛЬНОГО ОБРАЗОВАНИЯ, В ГОРОДЕ БЛАГОВЕЩЕНСКЕ</w:t>
      </w:r>
    </w:p>
    <w:p w:rsidR="006823DB" w:rsidRDefault="006823DB">
      <w:pPr>
        <w:pStyle w:val="ConsPlusTitle"/>
        <w:jc w:val="center"/>
      </w:pPr>
      <w:r>
        <w:t>В ЦЕЛЯХ ПРЕДОСТАВЛЕНИЯ ДОПОЛНИТЕЛЬНОЙ МЕРЫ</w:t>
      </w:r>
    </w:p>
    <w:p w:rsidR="006823DB" w:rsidRDefault="006823DB">
      <w:pPr>
        <w:pStyle w:val="ConsPlusTitle"/>
        <w:jc w:val="center"/>
      </w:pPr>
      <w:r>
        <w:t>СОЦИАЛЬНОЙ ПОДДЕРЖКИ РОДИТЕЛЯМ (ЗАКОННЫМ</w:t>
      </w:r>
    </w:p>
    <w:p w:rsidR="006823DB" w:rsidRDefault="006823DB">
      <w:pPr>
        <w:pStyle w:val="ConsPlusTitle"/>
        <w:jc w:val="center"/>
      </w:pPr>
      <w:r>
        <w:t>ПРЕДСТАВИТЕЛЯМ) ДЕТЕЙ В ВОЗРАСТЕ ОТ 1,5 ДО 3 ЛЕТ,</w:t>
      </w:r>
    </w:p>
    <w:p w:rsidR="006823DB" w:rsidRDefault="006823DB">
      <w:pPr>
        <w:pStyle w:val="ConsPlusTitle"/>
        <w:jc w:val="center"/>
      </w:pPr>
      <w:r>
        <w:t>НЕ ОБЕСПЕЧЕННЫХ МЕСТОМ В МУНИЦИПАЛЬНЫХ</w:t>
      </w:r>
    </w:p>
    <w:p w:rsidR="006823DB" w:rsidRDefault="006823DB">
      <w:pPr>
        <w:pStyle w:val="ConsPlusTitle"/>
        <w:jc w:val="center"/>
      </w:pPr>
      <w:r>
        <w:t>ОБРАЗОВАТЕЛЬНЫХ УЧРЕЖДЕНИЯХ, РЕАЛИЗУЮЩИХ</w:t>
      </w:r>
    </w:p>
    <w:p w:rsidR="006823DB" w:rsidRDefault="006823DB">
      <w:pPr>
        <w:pStyle w:val="ConsPlusTitle"/>
        <w:jc w:val="center"/>
      </w:pPr>
      <w:r>
        <w:t>ОБРАЗОВАТЕЛЬНЫЕ ПРОГРАММЫ</w:t>
      </w:r>
    </w:p>
    <w:p w:rsidR="006823DB" w:rsidRDefault="006823DB">
      <w:pPr>
        <w:pStyle w:val="ConsPlusTitle"/>
        <w:jc w:val="center"/>
      </w:pPr>
      <w:r>
        <w:t>ДОШКОЛЬНОГО ОБРАЗОВАНИЯ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02.12.2020 </w:t>
            </w:r>
            <w:hyperlink r:id="rId5">
              <w:r>
                <w:rPr>
                  <w:color w:val="0000FF"/>
                </w:rPr>
                <w:t>N 4271</w:t>
              </w:r>
            </w:hyperlink>
            <w:r>
              <w:rPr>
                <w:color w:val="392C69"/>
              </w:rPr>
              <w:t xml:space="preserve">, от 09.04.2021 </w:t>
            </w:r>
            <w:hyperlink r:id="rId6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04.06.2021 </w:t>
            </w:r>
            <w:hyperlink r:id="rId7">
              <w:r>
                <w:rPr>
                  <w:color w:val="0000FF"/>
                </w:rPr>
                <w:t>N 2069</w:t>
              </w:r>
            </w:hyperlink>
            <w:r>
              <w:rPr>
                <w:color w:val="392C69"/>
              </w:rPr>
              <w:t xml:space="preserve">, от 23.06.2021 </w:t>
            </w:r>
            <w:hyperlink r:id="rId8">
              <w:r>
                <w:rPr>
                  <w:color w:val="0000FF"/>
                </w:rPr>
                <w:t>N 2338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16.07.2021 </w:t>
            </w:r>
            <w:hyperlink r:id="rId9">
              <w:r>
                <w:rPr>
                  <w:color w:val="0000FF"/>
                </w:rPr>
                <w:t>N 2723</w:t>
              </w:r>
            </w:hyperlink>
            <w:r>
              <w:rPr>
                <w:color w:val="392C69"/>
              </w:rPr>
              <w:t xml:space="preserve">, от 31.01.2022 </w:t>
            </w:r>
            <w:hyperlink r:id="rId10">
              <w:r>
                <w:rPr>
                  <w:color w:val="0000FF"/>
                </w:rPr>
                <w:t>N 380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02.03.2022 </w:t>
            </w:r>
            <w:hyperlink r:id="rId11">
              <w:r>
                <w:rPr>
                  <w:color w:val="0000FF"/>
                </w:rPr>
                <w:t>N 951</w:t>
              </w:r>
            </w:hyperlink>
            <w:r>
              <w:rPr>
                <w:color w:val="392C69"/>
              </w:rPr>
              <w:t xml:space="preserve">, от 17.06.2022 </w:t>
            </w:r>
            <w:hyperlink r:id="rId12">
              <w:r>
                <w:rPr>
                  <w:color w:val="0000FF"/>
                </w:rPr>
                <w:t>N 3124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 xml:space="preserve">В целях реализации </w:t>
      </w:r>
      <w:hyperlink r:id="rId13">
        <w:r>
          <w:rPr>
            <w:color w:val="0000FF"/>
          </w:rPr>
          <w:t>решения</w:t>
        </w:r>
      </w:hyperlink>
      <w:r>
        <w:t xml:space="preserve"> Благовещенской городской Думы от 26 ноября 2020 г. N 18/114 "Об установлении дополнительной меры социальной поддержки родителям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образования" постановляю: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1. Утвердить: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1.1. </w:t>
      </w:r>
      <w:hyperlink w:anchor="P55">
        <w:r>
          <w:rPr>
            <w:color w:val="0000FF"/>
          </w:rPr>
          <w:t>Порядок</w:t>
        </w:r>
      </w:hyperlink>
      <w:r>
        <w:t xml:space="preserve"> предоставления сертификатов, удостоверяющих право на получение частично финансово обеспеченного места в негосударственных организациях, осуществляющих образовательную деятельность, и у индивидуальных предпринимателей, осуществляющих образовательную деятельность по образовательным программам дошкольного образования, в городе Благовещенске, согласно приложению N 1 к настоящему постановлению.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1.2. </w:t>
      </w:r>
      <w:hyperlink w:anchor="P320">
        <w:r>
          <w:rPr>
            <w:color w:val="0000FF"/>
          </w:rPr>
          <w:t>Порядок</w:t>
        </w:r>
      </w:hyperlink>
      <w:r>
        <w:t xml:space="preserve"> 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образования, согласно приложению N 2 к настоящему постановлению.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 Настоящее постановление вступает в силу со дня официального опубликования в газете "Благовещенск" и распространяет свое действие на отношения, возникшие с 1 сентября 2020 года.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 Настоящее постановление подлежит размещению в официальном сетевом издании </w:t>
      </w:r>
      <w:r>
        <w:lastRenderedPageBreak/>
        <w:t>npa.admblag.ru.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 Контроль за исполнением настоящего постановления возложить на заместителя мэра города Благовещенска Хопатько В.А.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</w:pPr>
      <w:r>
        <w:t>Мэр</w:t>
      </w:r>
    </w:p>
    <w:p w:rsidR="006823DB" w:rsidRDefault="006823DB">
      <w:pPr>
        <w:pStyle w:val="ConsPlusNormal"/>
        <w:jc w:val="right"/>
      </w:pPr>
      <w:r>
        <w:t>города Благовещенска</w:t>
      </w:r>
    </w:p>
    <w:p w:rsidR="006823DB" w:rsidRDefault="006823DB">
      <w:pPr>
        <w:pStyle w:val="ConsPlusNormal"/>
        <w:jc w:val="right"/>
      </w:pPr>
      <w:r>
        <w:t>О.Г.ИМАМЕЕВ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0"/>
      </w:pPr>
      <w:r>
        <w:t>Приложение N 1</w:t>
      </w:r>
    </w:p>
    <w:p w:rsidR="006823DB" w:rsidRDefault="006823DB">
      <w:pPr>
        <w:pStyle w:val="ConsPlusNormal"/>
        <w:jc w:val="right"/>
      </w:pPr>
      <w:r>
        <w:t>к постановлению</w:t>
      </w:r>
    </w:p>
    <w:p w:rsidR="006823DB" w:rsidRDefault="006823DB">
      <w:pPr>
        <w:pStyle w:val="ConsPlusNormal"/>
        <w:jc w:val="right"/>
      </w:pPr>
      <w:r>
        <w:t>администрации</w:t>
      </w:r>
    </w:p>
    <w:p w:rsidR="006823DB" w:rsidRDefault="006823DB">
      <w:pPr>
        <w:pStyle w:val="ConsPlusNormal"/>
        <w:jc w:val="right"/>
      </w:pPr>
      <w:r>
        <w:t>города Благовещенска</w:t>
      </w:r>
    </w:p>
    <w:p w:rsidR="006823DB" w:rsidRDefault="006823DB">
      <w:pPr>
        <w:pStyle w:val="ConsPlusNormal"/>
        <w:jc w:val="right"/>
      </w:pPr>
      <w:r>
        <w:t>от 26 ноября 2020 г. N 4145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</w:pPr>
      <w:bookmarkStart w:id="1" w:name="P55"/>
      <w:bookmarkEnd w:id="1"/>
      <w:r>
        <w:t>ПОРЯДОК</w:t>
      </w:r>
    </w:p>
    <w:p w:rsidR="006823DB" w:rsidRDefault="006823DB">
      <w:pPr>
        <w:pStyle w:val="ConsPlusTitle"/>
        <w:jc w:val="center"/>
      </w:pPr>
      <w:r>
        <w:t>ПРЕДОСТАВЛЕНИЯ СЕРТИФИКАТОВ, УДОСТОВЕРЯЮЩИХ ПРАВО</w:t>
      </w:r>
    </w:p>
    <w:p w:rsidR="006823DB" w:rsidRDefault="006823DB">
      <w:pPr>
        <w:pStyle w:val="ConsPlusTitle"/>
        <w:jc w:val="center"/>
      </w:pPr>
      <w:r>
        <w:t>НА ПОЛУЧЕНИЕ ЧАСТИЧНО ФИНАНСОВО ОБЕСПЕЧЕННОГО МЕСТА</w:t>
      </w:r>
    </w:p>
    <w:p w:rsidR="006823DB" w:rsidRDefault="006823DB">
      <w:pPr>
        <w:pStyle w:val="ConsPlusTitle"/>
        <w:jc w:val="center"/>
      </w:pPr>
      <w:r>
        <w:t>В НЕГОСУДАРСТВЕННЫХ ОРГАНИЗАЦИЯХ, ОСУЩЕСТВЛЯЮЩИХ</w:t>
      </w:r>
    </w:p>
    <w:p w:rsidR="006823DB" w:rsidRDefault="006823DB">
      <w:pPr>
        <w:pStyle w:val="ConsPlusTitle"/>
        <w:jc w:val="center"/>
      </w:pPr>
      <w:r>
        <w:t>ОБРАЗОВАТЕЛЬНУЮ ДЕЯТЕЛЬНОСТЬ, И У ИНДИВИДУАЛЬНЫХ</w:t>
      </w:r>
    </w:p>
    <w:p w:rsidR="006823DB" w:rsidRDefault="006823DB">
      <w:pPr>
        <w:pStyle w:val="ConsPlusTitle"/>
        <w:jc w:val="center"/>
      </w:pPr>
      <w:r>
        <w:t>ПРЕДПРИНИМАТЕЛЕЙ, ОСУЩЕСТВЛЯЮЩИХ ОБРАЗОВАТЕЛЬНУЮ</w:t>
      </w:r>
    </w:p>
    <w:p w:rsidR="006823DB" w:rsidRDefault="006823DB">
      <w:pPr>
        <w:pStyle w:val="ConsPlusTitle"/>
        <w:jc w:val="center"/>
      </w:pPr>
      <w:r>
        <w:t>ДЕЯТЕЛЬНОСТЬ ПО ОБРАЗОВАТЕЛЬНЫМ ПРОГРАММАМ</w:t>
      </w:r>
    </w:p>
    <w:p w:rsidR="006823DB" w:rsidRDefault="006823DB">
      <w:pPr>
        <w:pStyle w:val="ConsPlusTitle"/>
        <w:jc w:val="center"/>
      </w:pPr>
      <w:r>
        <w:t>ДОШКОЛЬНОГО ОБРАЗОВАНИЯ, В ГОРОДЕ БЛАГОВЕЩЕНСКЕ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09.04.2021 </w:t>
            </w:r>
            <w:hyperlink r:id="rId14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 xml:space="preserve">, от 31.01.2022 </w:t>
            </w:r>
            <w:hyperlink r:id="rId15">
              <w:r>
                <w:rPr>
                  <w:color w:val="0000FF"/>
                </w:rPr>
                <w:t>N 380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02.03.2022 </w:t>
            </w:r>
            <w:hyperlink r:id="rId16">
              <w:r>
                <w:rPr>
                  <w:color w:val="0000FF"/>
                </w:rPr>
                <w:t>N 951</w:t>
              </w:r>
            </w:hyperlink>
            <w:r>
              <w:rPr>
                <w:color w:val="392C69"/>
              </w:rPr>
              <w:t xml:space="preserve">, от 17.06.2022 </w:t>
            </w:r>
            <w:hyperlink r:id="rId17">
              <w:r>
                <w:rPr>
                  <w:color w:val="0000FF"/>
                </w:rPr>
                <w:t>N 3124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1. ОБЩИЕ ПОЛОЖЕНИЯ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>1.1. Настоящий Порядок регулирует правила подачи заявления, заполнения, выдачи сертификатов, удостоверяющих право на получение частично финансово обеспеченного места в негосударственных организациях, осуществляющих образовательную деятельность, и у индивидуальных предпринимателей, осуществляющих образовательную деятельность по образовательным программам дошкольного образования в городе Благовещенске, в отношении которых управлением образования администрации города Благовещенска принято решение о начале выдачи сертификатов (далее - сертификат, Организации, Управление).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1.2. Цель выдачи сертификата - реализация </w:t>
      </w:r>
      <w:hyperlink r:id="rId18">
        <w:r>
          <w:rPr>
            <w:color w:val="0000FF"/>
          </w:rPr>
          <w:t>решения</w:t>
        </w:r>
      </w:hyperlink>
      <w:r>
        <w:t xml:space="preserve"> Благовещенской городской Думы от 26 ноября 2020 г. N 18/114 "Об установлении дополнительной меры социальной поддержки родителям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образования", удовлетворение потребности родителей (законных представителей) детей в возрасте от 1,5 до 3 лет в получении места в детском саду.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1.3. Сертификат является именным документом и удостоверяет право на получение частично финансово обеспеченного места в Организациях.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1.4. Форма </w:t>
      </w:r>
      <w:hyperlink w:anchor="P150">
        <w:r>
          <w:rPr>
            <w:color w:val="0000FF"/>
          </w:rPr>
          <w:t>сертификата</w:t>
        </w:r>
      </w:hyperlink>
      <w:r>
        <w:t xml:space="preserve"> установлена приложением N 1 к настоящему Порядку.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1.5. Право на получение сертификата имеют родители (законные представители) детей в возрасте от 1,5 до 3 лет, не обеспеченных местами и (или) не зачисленных в муниципальные образовательные учреждения, реализующих образовательные программы дошкольного образования, при условии выбытия из очереди на получение мест в муниципальных дошкольных образовательных учреждениях в автоматизированной информационной системе "Е-услуги. Образование" (далее - очередь в АИС).</w:t>
      </w:r>
    </w:p>
    <w:p w:rsidR="006823DB" w:rsidRDefault="006823DB">
      <w:pPr>
        <w:pStyle w:val="ConsPlusNormal"/>
        <w:jc w:val="both"/>
      </w:pPr>
      <w:r>
        <w:t xml:space="preserve">(в ред. постановлений администрации города Благовещенска от 02.03.2022 </w:t>
      </w:r>
      <w:hyperlink r:id="rId19">
        <w:r>
          <w:rPr>
            <w:color w:val="0000FF"/>
          </w:rPr>
          <w:t>N 951</w:t>
        </w:r>
      </w:hyperlink>
      <w:r>
        <w:t xml:space="preserve">, от 17.06.2022 </w:t>
      </w:r>
      <w:hyperlink r:id="rId20">
        <w:r>
          <w:rPr>
            <w:color w:val="0000FF"/>
          </w:rPr>
          <w:t>N 3124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lastRenderedPageBreak/>
        <w:t>1.6. Мера социальной поддержки в части предоставления сертификата является расходным обязательством муниципального образования города Благовещенска и финансируется за счет бюджетных средств, предусмотренных на эти цели Управлению решением Благовещенской городской Думы о городском бюджете на текущий финансовый год и плановый период, в пределах доведенных лимитов бюджетных обязательств.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1.7. Размер финансового обеспечения места в Организациях составляет 10000 рублей в месяц на 1 ребенка.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2. ПРЕДОСТАВЛЕНИЕ СЕРТИФИКАТА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 xml:space="preserve">2.1. Родители (законные представители), желающие получить сертификат, обращаются в Управление с </w:t>
      </w:r>
      <w:hyperlink w:anchor="P225">
        <w:r>
          <w:rPr>
            <w:color w:val="0000FF"/>
          </w:rPr>
          <w:t>заявлением</w:t>
        </w:r>
      </w:hyperlink>
      <w:r>
        <w:t xml:space="preserve"> по форме согласно приложению N 2 к настоящему Порядку (далее - заявление).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2.2. Специалист Управления знакомит родителей (законных представителей) ребенка с перечнем Организаций.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2.3. Заявление регистрируется в день обращения специалистом Управления в </w:t>
      </w:r>
      <w:hyperlink w:anchor="P278">
        <w:r>
          <w:rPr>
            <w:color w:val="0000FF"/>
          </w:rPr>
          <w:t>журнале</w:t>
        </w:r>
      </w:hyperlink>
      <w:r>
        <w:t xml:space="preserve"> регистрации заявлений о выдаче сертификатов, установленном по форме согласно приложению N 3 к настоящему Порядку.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" w:name="P84"/>
      <w:bookmarkEnd w:id="2"/>
      <w:r>
        <w:t>2.4. Для получения сертификата родитель (законный представитель) ребенка вместе с заявлением представляет в Управление следующие документы: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а) копию свидетельства о рождении ребенка;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б) копию паспорта родителя (законного представителя) ребенка;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в) копию страхового свидетельства государственного пенсионного страхования или уведомления о регистрации в системе индивидуального (персонифицированного) учета (АДИ-РЕГ) (ребенка и его законного представителя);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г) копию документа, подтверждающего статус законного представителя ребенка (в случае, если заявление подается законным представителем).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2.5. Основанием для предоставления сертификата являются: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а) возраст ребенка от 1,5 до 3 лет;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б) исключение ребенка из возрастной группы детей от 1,5 до 3 лет в очереди в АИС;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в) посещение ребенком Организации либо наличие мест в Организациях (в случае непосещения ребенком Организаций на момент обращения);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6823DB" w:rsidRDefault="006823DB">
            <w:pPr>
              <w:pStyle w:val="ConsPlusNormal"/>
              <w:jc w:val="both"/>
            </w:pPr>
            <w:r>
              <w:rPr>
                <w:color w:val="392C69"/>
              </w:rPr>
              <w:t>Нумерация подпунктов дана в соответствии с официальным текстом документа.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spacing w:before="260"/>
        <w:ind w:firstLine="540"/>
        <w:jc w:val="both"/>
      </w:pPr>
      <w:r>
        <w:t>д) наличие у Управления достаточных бюджетных ассигнований, предусмотренных на цели финансирования расходов, возникающих при предоставлении сертификата.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2.6. Управление рассматривает заявление, документы, предусмотренные </w:t>
      </w:r>
      <w:hyperlink w:anchor="P84">
        <w:r>
          <w:rPr>
            <w:color w:val="0000FF"/>
          </w:rPr>
          <w:t>п. 2.4</w:t>
        </w:r>
      </w:hyperlink>
      <w:r>
        <w:t xml:space="preserve"> настоящего Порядка, и принимает решение о выдаче сертификата или об отказе в выдаче сертификата в течение 5 рабочих дней со дня регистрации заявления.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2.7. Сертификаты выдаются Управлением согласно очередности регистрации заявлений.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2.8. Решение о выдаче сертификата оформляется приказом Управления. Заявитель уведомляется о времени и месте выдачи сертификата посредством телефонной или почтовой связи не позднее 1 рабочего дня со дня принятия решения о выдаче сертификата.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2.9. Основанием для отказа в предоставлении сертификата являются: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а) наличие свободных мест в желаемом муниципальном образовательном учреждении, </w:t>
      </w:r>
      <w:r>
        <w:lastRenderedPageBreak/>
        <w:t>реализующем образовательные программы дошкольного образования;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б) отсутствие свободных мест в Организациях (в случае непосещения ребенком Организации на момент обращения);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в) возраст ребенка менее 1,5 и более 3 лет;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г) представление неполного пакета документов, предусмотренных </w:t>
      </w:r>
      <w:hyperlink w:anchor="P84">
        <w:r>
          <w:rPr>
            <w:color w:val="0000FF"/>
          </w:rPr>
          <w:t>п. 2.4</w:t>
        </w:r>
      </w:hyperlink>
      <w:r>
        <w:t xml:space="preserve"> настоящего Порядка;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д) представление неполной или недостоверной информации;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е) отсутствие бюджетных ассигнований.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2.10. В случае принятия решения об отказе в выдаче сертификата в адрес родителя (законного представителя) направляется соответствующее уведомление не позднее трех рабочих дней со дня принятия указанного решения.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2.11. В случае утраты (порчи) сертификата до предъявления его в Организацию Управление на основании заявления владельца сертификата выдает ему дубликат не позднее 3 рабочих дней со дня обращения.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2.12. В случае изменения фамилии, имени, отчества ребенка, на которого выдан сертификат, сертификат должен быть заменен Управлением на основании поданного заявления (с приложением копии документа, подтверждающего соответствующее изменение) не позднее 3 рабочих дней со дня обращения.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2.13. В 2020 году действие сертификата распространяется: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2.13.1) на ребенка, посещающего Организацию, в отношении которой Управлением принято решение о начале выдачи сертификатов: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 1 сентября 2020 года при условии, что договор об образовании (присмотре и уходе) заключен не позднее 1 сентября 2020 года;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 1 октября 2020 года при условии, что договор об образовании (присмотре и уходе) заключен не позднее 1 октября 2020 года;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 1 ноября 2020 года при условии, что договор об образовании (присмотре и уходе) заключен не позднее 1 ноября 2020 года;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 1 декабря 2020 года при условии, что договор об образовании (присмотре и уходе) заключен не позднее 1 декабря 2020 года;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2.13.2) на ребенка, не посещающего Организацию - с первого числа месяца, следующего за датой выдачи сертификата.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2.14. Сертификат выдается сроком до конца текущего календарного года либо до достижения ребенком в текущем году возраста трех лет.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Сертификат, выданный до 10 числа месяца, включается в оплату текущего месяца, а после 10 числа включается в оплату на следующий месяц.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При этом, если ребенку исполняется 3 года до 10 числа месяца, финансовое обеспечение сертификата на этот месяц не рассчитывается.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Если ребенку исполняется 1,5 года до 10 числа месяца, то финансовое обеспечение на этот месяц рассчитывается.</w:t>
      </w:r>
    </w:p>
    <w:p w:rsidR="006823DB" w:rsidRDefault="006823DB">
      <w:pPr>
        <w:pStyle w:val="ConsPlusNormal"/>
        <w:jc w:val="both"/>
      </w:pPr>
      <w:r>
        <w:t xml:space="preserve">(п. 2.14 в ред. постановления администрации города Благовещенска от 31.01.2022 </w:t>
      </w:r>
      <w:hyperlink r:id="rId21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2.15. Не позднее 1 рабочего дня со дня выдачи сертификата Управление размещает сведения о владельцах сертификатов в Единой государственной информационной системе социального обеспечения в соответствии с Федеральным </w:t>
      </w:r>
      <w:hyperlink r:id="rId22">
        <w:r>
          <w:rPr>
            <w:color w:val="0000FF"/>
          </w:rPr>
          <w:t>законом</w:t>
        </w:r>
      </w:hyperlink>
      <w:r>
        <w:t xml:space="preserve"> от 17 июля 1999 г. N 178-ФЗ "О государственной социальной помощи" и </w:t>
      </w:r>
      <w:hyperlink r:id="rId23">
        <w:r>
          <w:rPr>
            <w:color w:val="0000FF"/>
          </w:rPr>
          <w:t>Порядком</w:t>
        </w:r>
      </w:hyperlink>
      <w:r>
        <w:t xml:space="preserve"> представления информации в Единую государственную информационную систему социального обеспечения, утвержденным постановлением Правительства Российской Федерации от 14 февраля 2017 г. N 181.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3. ПОРЯДОК ПРЕДОСТАВЛЕНИЯ СЕРТИФИКАТА В ОРГАНИЗАЦИЮ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>3.1. Родители (законные представители) представляют сертификат в течение 10 дней со дня его выдачи в Организацию, посещаемую ребенком, либо в иную Организацию в случае наличия в ней свободных мест.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 случае непредставления сертификата в Организацию в указанный срок сертификат аннулируется, при этом за родителем (законным представителем) сохраняется право на повторную подачу заявления в общем порядке.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3.2. Отметки о прибытии или выбытии ребенка из Организации проставляются в отрывном талоне сертификата ответственным лицом Организации.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Зачисление с использованием автоматизированной информационной системы "Е-услуги. Образование" (в электронном виде) в Организацию ребенка, родителями (законными представителями) которого предоставлен в Организацию сертификат, осуществляется в течение 5 рабочих дней.</w:t>
      </w:r>
    </w:p>
    <w:p w:rsidR="006823DB" w:rsidRDefault="006823DB">
      <w:pPr>
        <w:pStyle w:val="ConsPlusNormal"/>
        <w:jc w:val="both"/>
      </w:pPr>
      <w:r>
        <w:t xml:space="preserve">(абзац введен постановлением администрации города Благовещенска от 31.01.2022 </w:t>
      </w:r>
      <w:hyperlink r:id="rId24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3.3. В случае расторжения договора об образовании до 10 числа месяца сертификат в счет оплаты за месяц, в котором расторгнут договор, не принимается.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3.4. Оригинал сертификата подлежит хранению в личном деле ребенка в Организации не менее 5 лет.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4. ПОРЯДОК ПРИЗНАНИЯ СЕРТИФИКАТА НЕДЕЙСТВУЮЩИМ</w:t>
      </w:r>
    </w:p>
    <w:p w:rsidR="006823DB" w:rsidRDefault="006823DB">
      <w:pPr>
        <w:pStyle w:val="ConsPlusNormal"/>
        <w:jc w:val="center"/>
      </w:pPr>
      <w:r>
        <w:t>(введен постановлением администрации города Благовещенска</w:t>
      </w:r>
    </w:p>
    <w:p w:rsidR="006823DB" w:rsidRDefault="006823DB">
      <w:pPr>
        <w:pStyle w:val="ConsPlusNormal"/>
        <w:jc w:val="center"/>
      </w:pPr>
      <w:r>
        <w:t xml:space="preserve">от 31.01.2022 </w:t>
      </w:r>
      <w:hyperlink r:id="rId25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bookmarkStart w:id="3" w:name="P137"/>
      <w:bookmarkEnd w:id="3"/>
      <w:r>
        <w:t>4.1. В случае аннулирования, отзыва, прекращения лицензии либо приостановления действия лицензии на образовательную деятельность выданный сертификат подлежит признанию его недействующим и отзыву его из Организации, о чем в адрес родителя (законного представителя) направляется соответствующее уведомление не позднее трех рабочих дней со дня принятия указанного решения.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4.2. Родители (законные представители) ребенка в случае признания сертификата недействующим в соответствии с </w:t>
      </w:r>
      <w:hyperlink w:anchor="P137">
        <w:r>
          <w:rPr>
            <w:color w:val="0000FF"/>
          </w:rPr>
          <w:t>пунктом 4.1</w:t>
        </w:r>
      </w:hyperlink>
      <w:r>
        <w:t xml:space="preserve"> настоящего Порядка сохраняют право на повторную подачу заявления на выдачу Сертификата в общем порядке.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1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31.01.2022 </w:t>
            </w:r>
            <w:hyperlink r:id="rId26">
              <w:r>
                <w:rPr>
                  <w:color w:val="0000FF"/>
                </w:rPr>
                <w:t>N 380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nformat"/>
        <w:jc w:val="both"/>
      </w:pPr>
      <w:bookmarkStart w:id="4" w:name="P150"/>
      <w:bookmarkEnd w:id="4"/>
      <w:r>
        <w:t xml:space="preserve">                                 </w:t>
      </w:r>
      <w:r>
        <w:rPr>
          <w:b/>
        </w:rPr>
        <w:t>СЕРТИФИКАТ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rPr>
          <w:b/>
        </w:rPr>
        <w:t>Серия ____ N ______                           от "__" _____________ 20__ г.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 xml:space="preserve">    Настоящим сертификатом удостоверяется, что ____________________________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(Ф.И.О. родителя (законного представителя) серия, номер паспорта)</w:t>
      </w:r>
    </w:p>
    <w:p w:rsidR="006823DB" w:rsidRDefault="006823DB">
      <w:pPr>
        <w:pStyle w:val="ConsPlusNonformat"/>
        <w:jc w:val="both"/>
      </w:pPr>
      <w:r>
        <w:t>имеет    право    на    получение    финансово    обеспеченного   места   в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(указать негосударственную организацию, осуществляющую образовательную</w:t>
      </w:r>
    </w:p>
    <w:p w:rsidR="006823DB" w:rsidRDefault="006823DB">
      <w:pPr>
        <w:pStyle w:val="ConsPlusNonformat"/>
        <w:jc w:val="both"/>
      </w:pPr>
      <w:r>
        <w:t xml:space="preserve">    деятельность, или индивидуального предпринимателя, осуществляющего</w:t>
      </w:r>
    </w:p>
    <w:p w:rsidR="006823DB" w:rsidRDefault="006823DB">
      <w:pPr>
        <w:pStyle w:val="ConsPlusNonformat"/>
        <w:jc w:val="both"/>
      </w:pPr>
      <w:r>
        <w:t xml:space="preserve">        образовательную деятельность по образовательным программам</w:t>
      </w:r>
    </w:p>
    <w:p w:rsidR="006823DB" w:rsidRDefault="006823DB">
      <w:pPr>
        <w:pStyle w:val="ConsPlusNonformat"/>
        <w:jc w:val="both"/>
      </w:pPr>
      <w:r>
        <w:lastRenderedPageBreak/>
        <w:t xml:space="preserve">             дошкольного образования, в городе Благовещенске)</w:t>
      </w:r>
    </w:p>
    <w:p w:rsidR="006823DB" w:rsidRDefault="006823DB">
      <w:pPr>
        <w:pStyle w:val="ConsPlusNonformat"/>
        <w:jc w:val="both"/>
      </w:pPr>
      <w:r>
        <w:t>для ______________________________________________________________________.</w:t>
      </w:r>
    </w:p>
    <w:p w:rsidR="006823DB" w:rsidRDefault="006823DB">
      <w:pPr>
        <w:pStyle w:val="ConsPlusNonformat"/>
        <w:jc w:val="both"/>
      </w:pPr>
      <w:r>
        <w:t xml:space="preserve">                       (Ф.И.О. ребенка, дата рождения)</w:t>
      </w:r>
    </w:p>
    <w:p w:rsidR="006823DB" w:rsidRDefault="006823DB">
      <w:pPr>
        <w:pStyle w:val="ConsPlusNonformat"/>
        <w:jc w:val="both"/>
      </w:pPr>
      <w:r>
        <w:t xml:space="preserve">    Сумма финансового обеспечения сертификата: ____________________________</w:t>
      </w:r>
    </w:p>
    <w:p w:rsidR="006823DB" w:rsidRDefault="006823DB">
      <w:pPr>
        <w:pStyle w:val="ConsPlusNonformat"/>
        <w:jc w:val="both"/>
      </w:pPr>
      <w:r>
        <w:t>рублей.</w:t>
      </w:r>
    </w:p>
    <w:p w:rsidR="006823DB" w:rsidRDefault="006823DB">
      <w:pPr>
        <w:pStyle w:val="ConsPlusNonformat"/>
        <w:jc w:val="both"/>
      </w:pPr>
      <w:r>
        <w:t xml:space="preserve">    Дата окончания срока действия сертификата: "__" _____________ 20__ г.</w:t>
      </w:r>
    </w:p>
    <w:p w:rsidR="006823DB" w:rsidRDefault="006823DB">
      <w:pPr>
        <w:pStyle w:val="ConsPlusNonformat"/>
        <w:jc w:val="both"/>
      </w:pPr>
      <w:r>
        <w:t xml:space="preserve">    Сертификат  должен  быть  предъявлен  в  негосударственную организацию,</w:t>
      </w:r>
    </w:p>
    <w:p w:rsidR="006823DB" w:rsidRDefault="006823DB">
      <w:pPr>
        <w:pStyle w:val="ConsPlusNonformat"/>
        <w:jc w:val="both"/>
      </w:pPr>
      <w:r>
        <w:t>осуществляющую    образовательную    деятельность,    или   индивидуальному</w:t>
      </w:r>
    </w:p>
    <w:p w:rsidR="006823DB" w:rsidRDefault="006823DB">
      <w:pPr>
        <w:pStyle w:val="ConsPlusNonformat"/>
        <w:jc w:val="both"/>
      </w:pPr>
      <w:r>
        <w:t>предпринимателю,    осуществляющему    образовательную    деятельность   по</w:t>
      </w:r>
    </w:p>
    <w:p w:rsidR="006823DB" w:rsidRDefault="006823DB">
      <w:pPr>
        <w:pStyle w:val="ConsPlusNonformat"/>
        <w:jc w:val="both"/>
      </w:pPr>
      <w:r>
        <w:t>образовательным программам дошкольного образования, в городе Благовещенске,</w:t>
      </w:r>
    </w:p>
    <w:p w:rsidR="006823DB" w:rsidRDefault="006823DB">
      <w:pPr>
        <w:pStyle w:val="ConsPlusNonformat"/>
        <w:jc w:val="both"/>
      </w:pPr>
      <w:r>
        <w:t>в   течение   10  дней  со  дня  его  получения  в  управлении  образования</w:t>
      </w:r>
    </w:p>
    <w:p w:rsidR="006823DB" w:rsidRDefault="006823DB">
      <w:pPr>
        <w:pStyle w:val="ConsPlusNonformat"/>
        <w:jc w:val="both"/>
      </w:pPr>
      <w:r>
        <w:t>администрации  города  Благовещенска. В случае непредъявления сертификата в</w:t>
      </w:r>
    </w:p>
    <w:p w:rsidR="006823DB" w:rsidRDefault="006823DB">
      <w:pPr>
        <w:pStyle w:val="ConsPlusNonformat"/>
        <w:jc w:val="both"/>
      </w:pPr>
      <w:r>
        <w:t>указанную  негосударственную  организацию (индивидуальному предпринимателю)</w:t>
      </w:r>
    </w:p>
    <w:p w:rsidR="006823DB" w:rsidRDefault="006823DB">
      <w:pPr>
        <w:pStyle w:val="ConsPlusNonformat"/>
        <w:jc w:val="both"/>
      </w:pPr>
      <w:r>
        <w:t>по   истечении  10  дней  со  дня  его  выдачи  или  зачисления  ребенка  в</w:t>
      </w:r>
    </w:p>
    <w:p w:rsidR="006823DB" w:rsidRDefault="006823DB">
      <w:pPr>
        <w:pStyle w:val="ConsPlusNonformat"/>
        <w:jc w:val="both"/>
      </w:pPr>
      <w:r>
        <w:t>муниципальное   образовательное   учреждение,  реализующее  образовательные</w:t>
      </w:r>
    </w:p>
    <w:p w:rsidR="006823DB" w:rsidRDefault="006823DB">
      <w:pPr>
        <w:pStyle w:val="ConsPlusNonformat"/>
        <w:jc w:val="both"/>
      </w:pPr>
      <w:r>
        <w:t>программы дошкольного образования, сертификат аннулируется.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 xml:space="preserve">    Начальник  управления  образования  администрации города Благовещенска:</w:t>
      </w:r>
    </w:p>
    <w:p w:rsidR="006823DB" w:rsidRDefault="006823DB">
      <w:pPr>
        <w:pStyle w:val="ConsPlusNonformat"/>
        <w:jc w:val="both"/>
      </w:pPr>
      <w:r>
        <w:t>_____________________/____________________________________________________.</w:t>
      </w:r>
    </w:p>
    <w:p w:rsidR="006823DB" w:rsidRDefault="006823DB">
      <w:pPr>
        <w:pStyle w:val="ConsPlusNonformat"/>
        <w:jc w:val="both"/>
      </w:pPr>
      <w:r>
        <w:t xml:space="preserve">       подпись                        расшифровка подписи</w:t>
      </w:r>
    </w:p>
    <w:p w:rsidR="006823DB" w:rsidRDefault="006823DB">
      <w:pPr>
        <w:pStyle w:val="ConsPlusNonformat"/>
        <w:jc w:val="both"/>
      </w:pPr>
      <w:r>
        <w:t xml:space="preserve">    М.П.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>---------------------------------------------------------------------------</w:t>
      </w:r>
    </w:p>
    <w:p w:rsidR="006823DB" w:rsidRDefault="006823DB">
      <w:pPr>
        <w:pStyle w:val="ConsPlusNonformat"/>
        <w:jc w:val="both"/>
      </w:pPr>
      <w:r>
        <w:t xml:space="preserve">       </w:t>
      </w:r>
      <w:r>
        <w:rPr>
          <w:b/>
        </w:rPr>
        <w:t>Отрывной талон сертификата Серия ____ N ______ от __________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(наименование негосударственной организации, Ф.И.О.</w:t>
      </w:r>
    </w:p>
    <w:p w:rsidR="006823DB" w:rsidRDefault="006823DB">
      <w:pPr>
        <w:pStyle w:val="ConsPlusNonformat"/>
        <w:jc w:val="both"/>
      </w:pPr>
      <w:r>
        <w:t xml:space="preserve">                     индивидуального предпринимателя)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(дата поступления сертификата в организацию) (дата выдачи сертификата)</w:t>
      </w:r>
    </w:p>
    <w:p w:rsidR="006823DB" w:rsidRDefault="006823DB">
      <w:pPr>
        <w:pStyle w:val="ConsPlusNonformat"/>
        <w:jc w:val="both"/>
      </w:pPr>
      <w:r>
        <w:t>для _______________________________________________________________________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            (Ф.И.О. ребенка, дата рождения)</w:t>
      </w:r>
    </w:p>
    <w:p w:rsidR="006823DB" w:rsidRDefault="006823DB">
      <w:pPr>
        <w:pStyle w:val="ConsPlusNonformat"/>
        <w:jc w:val="both"/>
      </w:pPr>
      <w:r>
        <w:t xml:space="preserve">    Из  суммы  финансового  обеспечения  сертификата  зачтено в счет оплаты</w:t>
      </w:r>
    </w:p>
    <w:p w:rsidR="006823DB" w:rsidRDefault="006823DB">
      <w:pPr>
        <w:pStyle w:val="ConsPlusNonformat"/>
        <w:jc w:val="both"/>
      </w:pPr>
      <w:r>
        <w:t>родительской  платы:  ________________________________  рублей  за  январь,</w:t>
      </w:r>
    </w:p>
    <w:p w:rsidR="006823DB" w:rsidRDefault="006823DB">
      <w:pPr>
        <w:pStyle w:val="ConsPlusNonformat"/>
        <w:jc w:val="both"/>
      </w:pPr>
      <w:r>
        <w:t>февраль,  март, апрель, май, июнь, июль, август, сентябрь, октябрь, ноябрь,</w:t>
      </w:r>
    </w:p>
    <w:p w:rsidR="006823DB" w:rsidRDefault="006823DB">
      <w:pPr>
        <w:pStyle w:val="ConsPlusNonformat"/>
        <w:jc w:val="both"/>
      </w:pPr>
      <w:r>
        <w:t>декабрь 20__ года (ненужное зачеркнуть).</w:t>
      </w:r>
    </w:p>
    <w:p w:rsidR="006823DB" w:rsidRDefault="006823DB">
      <w:pPr>
        <w:pStyle w:val="ConsPlusNonformat"/>
        <w:jc w:val="both"/>
      </w:pPr>
      <w:r>
        <w:t>_____________________________________________/_____________________________</w:t>
      </w:r>
    </w:p>
    <w:p w:rsidR="006823DB" w:rsidRDefault="006823DB">
      <w:pPr>
        <w:pStyle w:val="ConsPlusNonformat"/>
        <w:jc w:val="both"/>
      </w:pPr>
      <w:r>
        <w:t xml:space="preserve">  (подпись уполномоченного лица организации        расшифровка подписи</w:t>
      </w:r>
    </w:p>
    <w:p w:rsidR="006823DB" w:rsidRDefault="006823DB">
      <w:pPr>
        <w:pStyle w:val="ConsPlusNonformat"/>
        <w:jc w:val="both"/>
      </w:pPr>
      <w:r>
        <w:t xml:space="preserve">      (индивидуального предпринимателя))</w:t>
      </w:r>
    </w:p>
    <w:p w:rsidR="006823DB" w:rsidRDefault="006823DB">
      <w:pPr>
        <w:pStyle w:val="ConsPlusNonformat"/>
        <w:jc w:val="both"/>
      </w:pPr>
      <w:r>
        <w:t>М.П. (в случае наличия)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2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09.04.2021 </w:t>
            </w:r>
            <w:hyperlink r:id="rId27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nformat"/>
        <w:jc w:val="both"/>
      </w:pPr>
      <w:r>
        <w:t xml:space="preserve">                                Начальнику управления образования</w:t>
      </w:r>
    </w:p>
    <w:p w:rsidR="006823DB" w:rsidRDefault="006823DB">
      <w:pPr>
        <w:pStyle w:val="ConsPlusNonformat"/>
        <w:jc w:val="both"/>
      </w:pPr>
      <w:r>
        <w:t xml:space="preserve">                                администрации города Благовещенска</w:t>
      </w:r>
    </w:p>
    <w:p w:rsidR="006823DB" w:rsidRDefault="006823DB">
      <w:pPr>
        <w:pStyle w:val="ConsPlusNonformat"/>
        <w:jc w:val="both"/>
      </w:pPr>
      <w:r>
        <w:t xml:space="preserve">                                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                                      Ф.И.О.</w:t>
      </w:r>
    </w:p>
    <w:p w:rsidR="006823DB" w:rsidRDefault="006823DB">
      <w:pPr>
        <w:pStyle w:val="ConsPlusNonformat"/>
        <w:jc w:val="both"/>
      </w:pPr>
      <w:r>
        <w:t xml:space="preserve">                                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                     Ф.И.О. родителя (законного представителя)</w:t>
      </w:r>
    </w:p>
    <w:p w:rsidR="006823DB" w:rsidRDefault="006823DB">
      <w:pPr>
        <w:pStyle w:val="ConsPlusNonformat"/>
        <w:jc w:val="both"/>
      </w:pPr>
      <w:r>
        <w:t xml:space="preserve">                                паспорт (серия, номер) ____________________</w:t>
      </w:r>
    </w:p>
    <w:p w:rsidR="006823DB" w:rsidRDefault="006823DB">
      <w:pPr>
        <w:pStyle w:val="ConsPlusNonformat"/>
        <w:jc w:val="both"/>
      </w:pPr>
      <w:r>
        <w:t xml:space="preserve">                                выдан 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                    дата выдачи ______________________________,</w:t>
      </w:r>
    </w:p>
    <w:p w:rsidR="006823DB" w:rsidRDefault="006823DB">
      <w:pPr>
        <w:pStyle w:val="ConsPlusNonformat"/>
        <w:jc w:val="both"/>
      </w:pPr>
      <w:r>
        <w:t xml:space="preserve">                                зарегистрированного (ой) по адресу:</w:t>
      </w:r>
    </w:p>
    <w:p w:rsidR="006823DB" w:rsidRDefault="006823DB">
      <w:pPr>
        <w:pStyle w:val="ConsPlusNonformat"/>
        <w:jc w:val="both"/>
      </w:pPr>
      <w:r>
        <w:t xml:space="preserve">                                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                    телефон: __________________________________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bookmarkStart w:id="5" w:name="P225"/>
      <w:bookmarkEnd w:id="5"/>
      <w:r>
        <w:t xml:space="preserve">                                 Заявление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 xml:space="preserve">    Прошу  предоставить  мне  сертификат, удостоверяющий право на получение</w:t>
      </w:r>
    </w:p>
    <w:p w:rsidR="006823DB" w:rsidRDefault="006823DB">
      <w:pPr>
        <w:pStyle w:val="ConsPlusNonformat"/>
        <w:jc w:val="both"/>
      </w:pPr>
      <w:r>
        <w:t>частично  финансово  обеспеченного  места  в негосударственной организации,</w:t>
      </w:r>
    </w:p>
    <w:p w:rsidR="006823DB" w:rsidRDefault="006823DB">
      <w:pPr>
        <w:pStyle w:val="ConsPlusNonformat"/>
        <w:jc w:val="both"/>
      </w:pPr>
      <w:r>
        <w:t>осуществляющей   образовательную   деятельность,   или   у  индивидуального</w:t>
      </w:r>
    </w:p>
    <w:p w:rsidR="006823DB" w:rsidRDefault="006823DB">
      <w:pPr>
        <w:pStyle w:val="ConsPlusNonformat"/>
        <w:jc w:val="both"/>
      </w:pPr>
      <w:r>
        <w:t>предпринимателя,    осуществляющего    образовательную    деятельность   по</w:t>
      </w:r>
    </w:p>
    <w:p w:rsidR="006823DB" w:rsidRDefault="006823DB">
      <w:pPr>
        <w:pStyle w:val="ConsPlusNonformat"/>
        <w:jc w:val="both"/>
      </w:pPr>
      <w:r>
        <w:t>образовательным программам дошкольного образования, в городе Благовещенске,</w:t>
      </w:r>
    </w:p>
    <w:p w:rsidR="006823DB" w:rsidRDefault="006823DB">
      <w:pPr>
        <w:pStyle w:val="ConsPlusNonformat"/>
        <w:jc w:val="both"/>
      </w:pPr>
      <w:r>
        <w:t xml:space="preserve">в  соответствии  с  </w:t>
      </w:r>
      <w:hyperlink w:anchor="P3">
        <w:r>
          <w:rPr>
            <w:color w:val="0000FF"/>
          </w:rPr>
          <w:t>постановлением</w:t>
        </w:r>
      </w:hyperlink>
      <w:r>
        <w:t xml:space="preserve"> администрации города Благовещенска от 26</w:t>
      </w:r>
    </w:p>
    <w:p w:rsidR="006823DB" w:rsidRDefault="006823DB">
      <w:pPr>
        <w:pStyle w:val="ConsPlusNonformat"/>
        <w:jc w:val="both"/>
      </w:pPr>
      <w:r>
        <w:t>ноября 2020 г. N 4145 на ребенка: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__________________________________________________________________________.</w:t>
      </w:r>
    </w:p>
    <w:p w:rsidR="006823DB" w:rsidRDefault="006823DB">
      <w:pPr>
        <w:pStyle w:val="ConsPlusNonformat"/>
        <w:jc w:val="both"/>
      </w:pPr>
      <w:r>
        <w:t xml:space="preserve">                      (Ф.И.О. ребенка, дата рождения)</w:t>
      </w:r>
    </w:p>
    <w:p w:rsidR="006823DB" w:rsidRDefault="006823DB">
      <w:pPr>
        <w:pStyle w:val="ConsPlusNonformat"/>
        <w:jc w:val="both"/>
      </w:pPr>
      <w:r>
        <w:t xml:space="preserve">    Рассчитываю использовать сертификат для получения услуги по присмотру и</w:t>
      </w:r>
    </w:p>
    <w:p w:rsidR="006823DB" w:rsidRDefault="006823DB">
      <w:pPr>
        <w:pStyle w:val="ConsPlusNonformat"/>
        <w:jc w:val="both"/>
      </w:pPr>
      <w:r>
        <w:t>уходу   за   детьми   в   негосударственной   организации,   осуществляющей</w:t>
      </w:r>
    </w:p>
    <w:p w:rsidR="006823DB" w:rsidRDefault="006823DB">
      <w:pPr>
        <w:pStyle w:val="ConsPlusNonformat"/>
        <w:jc w:val="both"/>
      </w:pPr>
      <w:r>
        <w:t>образовательную   деятельность,   или  у  индивидуального  предпринимателя,</w:t>
      </w:r>
    </w:p>
    <w:p w:rsidR="006823DB" w:rsidRDefault="006823DB">
      <w:pPr>
        <w:pStyle w:val="ConsPlusNonformat"/>
        <w:jc w:val="both"/>
      </w:pPr>
      <w:r>
        <w:t>осуществляющего  образовательную деятельность по образовательным программам</w:t>
      </w:r>
    </w:p>
    <w:p w:rsidR="006823DB" w:rsidRDefault="006823DB">
      <w:pPr>
        <w:pStyle w:val="ConsPlusNonformat"/>
        <w:jc w:val="both"/>
      </w:pPr>
      <w:r>
        <w:t>дошкольного образования, в городе Благовещенске: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___________________________________________________________________________</w:t>
      </w:r>
    </w:p>
    <w:p w:rsidR="006823DB" w:rsidRDefault="006823DB">
      <w:pPr>
        <w:pStyle w:val="ConsPlusNonformat"/>
        <w:jc w:val="both"/>
      </w:pPr>
      <w:r>
        <w:t xml:space="preserve">            (наименование организации (ий), индивидуального (ых)</w:t>
      </w:r>
    </w:p>
    <w:p w:rsidR="006823DB" w:rsidRDefault="006823DB">
      <w:pPr>
        <w:pStyle w:val="ConsPlusNonformat"/>
        <w:jc w:val="both"/>
      </w:pPr>
      <w:r>
        <w:t xml:space="preserve">                           предпринимателя (ей))</w:t>
      </w:r>
    </w:p>
    <w:p w:rsidR="006823DB" w:rsidRDefault="006823DB">
      <w:pPr>
        <w:pStyle w:val="ConsPlusNonformat"/>
        <w:jc w:val="both"/>
      </w:pPr>
      <w:r>
        <w:t xml:space="preserve">    Уведомление о выдаче/об отказе в выдаче сертификата прошу направить мне</w:t>
      </w:r>
    </w:p>
    <w:p w:rsidR="006823DB" w:rsidRDefault="006823DB">
      <w:pPr>
        <w:pStyle w:val="ConsPlusNonformat"/>
        <w:jc w:val="both"/>
      </w:pPr>
      <w:r>
        <w:t>одним из указанных способов: в письменном виде по адресу: _________________</w:t>
      </w:r>
    </w:p>
    <w:p w:rsidR="006823DB" w:rsidRDefault="006823DB">
      <w:pPr>
        <w:pStyle w:val="ConsPlusNonformat"/>
        <w:jc w:val="both"/>
      </w:pPr>
      <w:r>
        <w:t>___________________________________;   в   электронном   виде   по   адресу</w:t>
      </w:r>
    </w:p>
    <w:p w:rsidR="006823DB" w:rsidRDefault="006823DB">
      <w:pPr>
        <w:pStyle w:val="ConsPlusNonformat"/>
        <w:jc w:val="both"/>
      </w:pPr>
      <w:r>
        <w:t>электронной  почты: ___________________________________ либо сообщить устно</w:t>
      </w:r>
    </w:p>
    <w:p w:rsidR="006823DB" w:rsidRDefault="006823DB">
      <w:pPr>
        <w:pStyle w:val="ConsPlusNonformat"/>
        <w:jc w:val="both"/>
      </w:pPr>
      <w:r>
        <w:t>по телефону.</w:t>
      </w:r>
    </w:p>
    <w:p w:rsidR="006823DB" w:rsidRDefault="006823DB">
      <w:pPr>
        <w:pStyle w:val="ConsPlusNonformat"/>
        <w:jc w:val="both"/>
      </w:pPr>
      <w:r>
        <w:t xml:space="preserve">    Обязуюсь   сообщать   об   обстоятельствах,   связанных  с  изменениями</w:t>
      </w:r>
    </w:p>
    <w:p w:rsidR="006823DB" w:rsidRDefault="006823DB">
      <w:pPr>
        <w:pStyle w:val="ConsPlusNonformat"/>
        <w:jc w:val="both"/>
      </w:pPr>
      <w:r>
        <w:t>регистрации  и  сведений  о  ребенке в десятидневный срок после наступления</w:t>
      </w:r>
    </w:p>
    <w:p w:rsidR="006823DB" w:rsidRDefault="006823DB">
      <w:pPr>
        <w:pStyle w:val="ConsPlusNonformat"/>
        <w:jc w:val="both"/>
      </w:pPr>
      <w:r>
        <w:t>данных обстоятельства.</w:t>
      </w:r>
    </w:p>
    <w:p w:rsidR="006823DB" w:rsidRDefault="006823DB">
      <w:pPr>
        <w:pStyle w:val="ConsPlusNonformat"/>
        <w:jc w:val="both"/>
      </w:pPr>
      <w:r>
        <w:t xml:space="preserve">    Согласен  на сбор, систематизацию, хранение и передачу в уполномоченные</w:t>
      </w:r>
    </w:p>
    <w:p w:rsidR="006823DB" w:rsidRDefault="006823DB">
      <w:pPr>
        <w:pStyle w:val="ConsPlusNonformat"/>
        <w:jc w:val="both"/>
      </w:pPr>
      <w:r>
        <w:t>органы   следующих   персональных   данных:  мои  фамилия,  имя,  отчество,</w:t>
      </w:r>
    </w:p>
    <w:p w:rsidR="006823DB" w:rsidRDefault="006823DB">
      <w:pPr>
        <w:pStyle w:val="ConsPlusNonformat"/>
        <w:jc w:val="both"/>
      </w:pPr>
      <w:r>
        <w:t>регистрация  по  месту  проживания,  серия,  номер,  дата  и  место  выдачи</w:t>
      </w:r>
    </w:p>
    <w:p w:rsidR="006823DB" w:rsidRDefault="006823DB">
      <w:pPr>
        <w:pStyle w:val="ConsPlusNonformat"/>
        <w:jc w:val="both"/>
      </w:pPr>
      <w:r>
        <w:t>паспорта, статус законного представителя, не являющегося родителем ребенка,</w:t>
      </w:r>
    </w:p>
    <w:p w:rsidR="006823DB" w:rsidRDefault="006823DB">
      <w:pPr>
        <w:pStyle w:val="ConsPlusNonformat"/>
        <w:jc w:val="both"/>
      </w:pPr>
      <w:r>
        <w:t>сведения  страхового свидетельства государственного пенсионного страхования</w:t>
      </w:r>
    </w:p>
    <w:p w:rsidR="006823DB" w:rsidRDefault="006823DB">
      <w:pPr>
        <w:pStyle w:val="ConsPlusNonformat"/>
        <w:jc w:val="both"/>
      </w:pPr>
      <w:r>
        <w:t>или     уведомления     о    регистрации    в    системе    индивидуального</w:t>
      </w:r>
    </w:p>
    <w:p w:rsidR="006823DB" w:rsidRDefault="006823DB">
      <w:pPr>
        <w:pStyle w:val="ConsPlusNonformat"/>
        <w:jc w:val="both"/>
      </w:pPr>
      <w:r>
        <w:t>(персонифицированного)  учета  (АДИ-РЕГ),  адрес  электронной  почты, номер</w:t>
      </w:r>
    </w:p>
    <w:p w:rsidR="006823DB" w:rsidRDefault="006823DB">
      <w:pPr>
        <w:pStyle w:val="ConsPlusNonformat"/>
        <w:jc w:val="both"/>
      </w:pPr>
      <w:r>
        <w:t>телефона.  Также  на  время  действия  сертификата  даю  согласие  на сбор,</w:t>
      </w:r>
    </w:p>
    <w:p w:rsidR="006823DB" w:rsidRDefault="006823DB">
      <w:pPr>
        <w:pStyle w:val="ConsPlusNonformat"/>
        <w:jc w:val="both"/>
      </w:pPr>
      <w:r>
        <w:t>систематизацию,   хранение  и  передачу  уполномоченным  органам  следующих</w:t>
      </w:r>
    </w:p>
    <w:p w:rsidR="006823DB" w:rsidRDefault="006823DB">
      <w:pPr>
        <w:pStyle w:val="ConsPlusNonformat"/>
        <w:jc w:val="both"/>
      </w:pPr>
      <w:r>
        <w:t>персональных  данных  о  своем несовершеннолетнем ребенке (детях): фамилия,</w:t>
      </w:r>
    </w:p>
    <w:p w:rsidR="006823DB" w:rsidRDefault="006823DB">
      <w:pPr>
        <w:pStyle w:val="ConsPlusNonformat"/>
        <w:jc w:val="both"/>
      </w:pPr>
      <w:r>
        <w:t>имя,  отчество,  регистрация  по  месту  проживания,  дата рождения, серия,</w:t>
      </w:r>
    </w:p>
    <w:p w:rsidR="006823DB" w:rsidRDefault="006823DB">
      <w:pPr>
        <w:pStyle w:val="ConsPlusNonformat"/>
        <w:jc w:val="both"/>
      </w:pPr>
      <w:r>
        <w:t>номер,  дата  и  место выдачи свидетельства о рождении, сведения страхового</w:t>
      </w:r>
    </w:p>
    <w:p w:rsidR="006823DB" w:rsidRDefault="006823DB">
      <w:pPr>
        <w:pStyle w:val="ConsPlusNonformat"/>
        <w:jc w:val="both"/>
      </w:pPr>
      <w:r>
        <w:t>свидетельства  государственного  пенсионного  страхования или уведомления о</w:t>
      </w:r>
    </w:p>
    <w:p w:rsidR="006823DB" w:rsidRDefault="006823DB">
      <w:pPr>
        <w:pStyle w:val="ConsPlusNonformat"/>
        <w:jc w:val="both"/>
      </w:pPr>
      <w:r>
        <w:t>регистрации   в   системе   индивидуального   (персонифицированного)  учета</w:t>
      </w:r>
    </w:p>
    <w:p w:rsidR="006823DB" w:rsidRDefault="006823DB">
      <w:pPr>
        <w:pStyle w:val="ConsPlusNonformat"/>
        <w:jc w:val="both"/>
      </w:pPr>
      <w:r>
        <w:t>(АДИ-РЕГ). Не возражаю против проверки представленных мною данных.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 xml:space="preserve">                       ____________ ______________/_______________________/</w:t>
      </w:r>
    </w:p>
    <w:p w:rsidR="006823DB" w:rsidRDefault="006823DB">
      <w:pPr>
        <w:pStyle w:val="ConsPlusNonformat"/>
        <w:jc w:val="both"/>
      </w:pPr>
      <w:r>
        <w:t xml:space="preserve">                          (дата)      (подпись)     (расшифровка подписи)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3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center"/>
      </w:pPr>
      <w:bookmarkStart w:id="6" w:name="P278"/>
      <w:bookmarkEnd w:id="6"/>
      <w:r>
        <w:t>Журнал выдачи сертификатов, удостоверяющих право</w:t>
      </w:r>
    </w:p>
    <w:p w:rsidR="006823DB" w:rsidRDefault="006823DB">
      <w:pPr>
        <w:pStyle w:val="ConsPlusNormal"/>
        <w:jc w:val="center"/>
      </w:pPr>
      <w:r>
        <w:t>на получение частично финансово обеспеченного места</w:t>
      </w:r>
    </w:p>
    <w:p w:rsidR="006823DB" w:rsidRDefault="006823DB">
      <w:pPr>
        <w:pStyle w:val="ConsPlusNormal"/>
        <w:jc w:val="center"/>
      </w:pPr>
      <w:r>
        <w:t>в негосударственных организациях, осуществляющих</w:t>
      </w:r>
    </w:p>
    <w:p w:rsidR="006823DB" w:rsidRDefault="006823DB">
      <w:pPr>
        <w:pStyle w:val="ConsPlusNormal"/>
        <w:jc w:val="center"/>
      </w:pPr>
      <w:r>
        <w:t>образовательную деятельность, или у индивидуальных</w:t>
      </w:r>
    </w:p>
    <w:p w:rsidR="006823DB" w:rsidRDefault="006823DB">
      <w:pPr>
        <w:pStyle w:val="ConsPlusNormal"/>
        <w:jc w:val="center"/>
      </w:pPr>
      <w:r>
        <w:t>предпринимателей, осуществляющих образовательную</w:t>
      </w:r>
    </w:p>
    <w:p w:rsidR="006823DB" w:rsidRDefault="006823DB">
      <w:pPr>
        <w:pStyle w:val="ConsPlusNormal"/>
        <w:jc w:val="center"/>
      </w:pPr>
      <w:r>
        <w:t>деятельность по образовательным программам</w:t>
      </w:r>
    </w:p>
    <w:p w:rsidR="006823DB" w:rsidRDefault="006823DB">
      <w:pPr>
        <w:pStyle w:val="ConsPlusNormal"/>
        <w:jc w:val="center"/>
      </w:pPr>
      <w:r>
        <w:t>дошкольного образования,</w:t>
      </w:r>
    </w:p>
    <w:p w:rsidR="006823DB" w:rsidRDefault="006823DB">
      <w:pPr>
        <w:pStyle w:val="ConsPlusNormal"/>
        <w:jc w:val="center"/>
      </w:pPr>
      <w:r>
        <w:t>в городе Благовещенске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sectPr w:rsidR="006823DB" w:rsidSect="006734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61"/>
        <w:gridCol w:w="1474"/>
        <w:gridCol w:w="1134"/>
        <w:gridCol w:w="1134"/>
        <w:gridCol w:w="1304"/>
        <w:gridCol w:w="1644"/>
        <w:gridCol w:w="1531"/>
        <w:gridCol w:w="1020"/>
        <w:gridCol w:w="1644"/>
        <w:gridCol w:w="1531"/>
        <w:gridCol w:w="1928"/>
      </w:tblGrid>
      <w:tr w:rsidR="006823DB">
        <w:tc>
          <w:tcPr>
            <w:tcW w:w="1361" w:type="dxa"/>
          </w:tcPr>
          <w:p w:rsidR="006823DB" w:rsidRDefault="006823DB">
            <w:pPr>
              <w:pStyle w:val="ConsPlusNormal"/>
              <w:jc w:val="center"/>
            </w:pPr>
            <w:r>
              <w:lastRenderedPageBreak/>
              <w:t>Регистрационный номер заявления</w:t>
            </w:r>
          </w:p>
        </w:tc>
        <w:tc>
          <w:tcPr>
            <w:tcW w:w="1474" w:type="dxa"/>
          </w:tcPr>
          <w:p w:rsidR="006823DB" w:rsidRDefault="006823DB">
            <w:pPr>
              <w:pStyle w:val="ConsPlusNormal"/>
              <w:jc w:val="center"/>
            </w:pPr>
            <w:r>
              <w:t>Ф.И.О. родителя (законного представителя)</w:t>
            </w:r>
          </w:p>
        </w:tc>
        <w:tc>
          <w:tcPr>
            <w:tcW w:w="1134" w:type="dxa"/>
          </w:tcPr>
          <w:p w:rsidR="006823DB" w:rsidRDefault="006823DB">
            <w:pPr>
              <w:pStyle w:val="ConsPlusNormal"/>
              <w:jc w:val="center"/>
            </w:pPr>
            <w:r>
              <w:t>Дата подачи заявления</w:t>
            </w:r>
          </w:p>
        </w:tc>
        <w:tc>
          <w:tcPr>
            <w:tcW w:w="1134" w:type="dxa"/>
          </w:tcPr>
          <w:p w:rsidR="006823DB" w:rsidRDefault="006823DB">
            <w:pPr>
              <w:pStyle w:val="ConsPlusNormal"/>
              <w:jc w:val="center"/>
            </w:pPr>
            <w:r>
              <w:t>Ф.И.О. ребенка</w:t>
            </w:r>
          </w:p>
        </w:tc>
        <w:tc>
          <w:tcPr>
            <w:tcW w:w="1304" w:type="dxa"/>
          </w:tcPr>
          <w:p w:rsidR="006823DB" w:rsidRDefault="006823DB">
            <w:pPr>
              <w:pStyle w:val="ConsPlusNormal"/>
              <w:jc w:val="center"/>
            </w:pPr>
            <w:r>
              <w:t>Число, месяц, год рождения ребенка</w:t>
            </w:r>
          </w:p>
        </w:tc>
        <w:tc>
          <w:tcPr>
            <w:tcW w:w="1644" w:type="dxa"/>
          </w:tcPr>
          <w:p w:rsidR="006823DB" w:rsidRDefault="006823DB">
            <w:pPr>
              <w:pStyle w:val="ConsPlusNormal"/>
              <w:jc w:val="center"/>
            </w:pPr>
            <w:r>
              <w:t>Реквизиты свидетельства о рождении</w:t>
            </w:r>
          </w:p>
        </w:tc>
        <w:tc>
          <w:tcPr>
            <w:tcW w:w="1531" w:type="dxa"/>
          </w:tcPr>
          <w:p w:rsidR="006823DB" w:rsidRDefault="006823DB">
            <w:pPr>
              <w:pStyle w:val="ConsPlusNormal"/>
              <w:jc w:val="center"/>
            </w:pPr>
            <w:r>
              <w:t>Подпись уполномоченного лица, принявшего заявление</w:t>
            </w:r>
          </w:p>
        </w:tc>
        <w:tc>
          <w:tcPr>
            <w:tcW w:w="1020" w:type="dxa"/>
          </w:tcPr>
          <w:p w:rsidR="006823DB" w:rsidRDefault="006823DB">
            <w:pPr>
              <w:pStyle w:val="ConsPlusNormal"/>
              <w:jc w:val="center"/>
            </w:pPr>
            <w:r>
              <w:t>Номер сертификата</w:t>
            </w:r>
          </w:p>
        </w:tc>
        <w:tc>
          <w:tcPr>
            <w:tcW w:w="1644" w:type="dxa"/>
          </w:tcPr>
          <w:p w:rsidR="006823DB" w:rsidRDefault="006823DB">
            <w:pPr>
              <w:pStyle w:val="ConsPlusNormal"/>
              <w:jc w:val="center"/>
            </w:pPr>
            <w:r>
              <w:t>Дата выдачи сертификата</w:t>
            </w:r>
          </w:p>
        </w:tc>
        <w:tc>
          <w:tcPr>
            <w:tcW w:w="1531" w:type="dxa"/>
          </w:tcPr>
          <w:p w:rsidR="006823DB" w:rsidRDefault="006823DB">
            <w:pPr>
              <w:pStyle w:val="ConsPlusNormal"/>
              <w:jc w:val="center"/>
            </w:pPr>
            <w:r>
              <w:t>Сумма, на которую выдан сертификат (руб.)</w:t>
            </w:r>
          </w:p>
        </w:tc>
        <w:tc>
          <w:tcPr>
            <w:tcW w:w="1928" w:type="dxa"/>
          </w:tcPr>
          <w:p w:rsidR="006823DB" w:rsidRDefault="006823DB">
            <w:pPr>
              <w:pStyle w:val="ConsPlusNormal"/>
              <w:jc w:val="center"/>
            </w:pPr>
            <w:r>
              <w:t>Подпись родителя (законного представителя)</w:t>
            </w:r>
          </w:p>
        </w:tc>
      </w:tr>
      <w:tr w:rsidR="006823DB">
        <w:tc>
          <w:tcPr>
            <w:tcW w:w="136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47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13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13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30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53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020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53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928" w:type="dxa"/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sectPr w:rsidR="006823DB">
          <w:pgSz w:w="16838" w:h="11905" w:orient="landscape"/>
          <w:pgMar w:top="1701" w:right="1134" w:bottom="850" w:left="1134" w:header="0" w:footer="0" w:gutter="0"/>
          <w:cols w:space="720"/>
          <w:titlePg/>
        </w:sectPr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0"/>
      </w:pPr>
      <w:r>
        <w:t>Приложение N 2</w:t>
      </w:r>
    </w:p>
    <w:p w:rsidR="006823DB" w:rsidRDefault="006823DB">
      <w:pPr>
        <w:pStyle w:val="ConsPlusNormal"/>
        <w:jc w:val="right"/>
      </w:pPr>
      <w:r>
        <w:t>к постановлению</w:t>
      </w:r>
    </w:p>
    <w:p w:rsidR="006823DB" w:rsidRDefault="006823DB">
      <w:pPr>
        <w:pStyle w:val="ConsPlusNormal"/>
        <w:jc w:val="right"/>
      </w:pPr>
      <w:r>
        <w:t>администрации</w:t>
      </w:r>
    </w:p>
    <w:p w:rsidR="006823DB" w:rsidRDefault="006823DB">
      <w:pPr>
        <w:pStyle w:val="ConsPlusNormal"/>
        <w:jc w:val="right"/>
      </w:pPr>
      <w:r>
        <w:t>города Благовещенска</w:t>
      </w:r>
    </w:p>
    <w:p w:rsidR="006823DB" w:rsidRDefault="006823DB">
      <w:pPr>
        <w:pStyle w:val="ConsPlusNormal"/>
        <w:jc w:val="right"/>
      </w:pPr>
      <w:r>
        <w:t>от 26 ноября 2020 г. N 4145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</w:pPr>
      <w:bookmarkStart w:id="7" w:name="P320"/>
      <w:bookmarkEnd w:id="7"/>
      <w:r>
        <w:t>ПОРЯДОК</w:t>
      </w:r>
    </w:p>
    <w:p w:rsidR="006823DB" w:rsidRDefault="006823DB">
      <w:pPr>
        <w:pStyle w:val="ConsPlusTitle"/>
        <w:jc w:val="center"/>
      </w:pPr>
      <w:r>
        <w:t>ПРЕДОСТАВЛЕНИЯ ГРАНТА В ФОРМЕ СУБСИДИИ НЕГОСУДАРСТВЕННЫМ</w:t>
      </w:r>
    </w:p>
    <w:p w:rsidR="006823DB" w:rsidRDefault="006823DB">
      <w:pPr>
        <w:pStyle w:val="ConsPlusTitle"/>
        <w:jc w:val="center"/>
      </w:pPr>
      <w:r>
        <w:t>ОРГАНИЗАЦИЯМ, ОСУЩЕСТВЛЯЮЩИМ ОБРАЗОВАТЕЛЬНУЮ ДЕЯТЕЛЬНОСТЬ,</w:t>
      </w:r>
    </w:p>
    <w:p w:rsidR="006823DB" w:rsidRDefault="006823DB">
      <w:pPr>
        <w:pStyle w:val="ConsPlusTitle"/>
        <w:jc w:val="center"/>
      </w:pPr>
      <w:r>
        <w:t>И ИНДИВИДУАЛЬНЫМ ПРЕДПРИНИМАТЕЛЯМ, ОСУЩЕСТВЛЯЮЩИМ</w:t>
      </w:r>
    </w:p>
    <w:p w:rsidR="006823DB" w:rsidRDefault="006823DB">
      <w:pPr>
        <w:pStyle w:val="ConsPlusTitle"/>
        <w:jc w:val="center"/>
      </w:pPr>
      <w:r>
        <w:t>ОБРАЗОВАТЕЛЬНУЮ ДЕЯТЕЛЬНОСТЬ ПО ОБРАЗОВАТЕЛЬНЫМ</w:t>
      </w:r>
    </w:p>
    <w:p w:rsidR="006823DB" w:rsidRDefault="006823DB">
      <w:pPr>
        <w:pStyle w:val="ConsPlusTitle"/>
        <w:jc w:val="center"/>
      </w:pPr>
      <w:r>
        <w:t>ПРОГРАММАМ ДОШКОЛЬНОГО ОБРАЗОВАНИЯ, В ГОРОДЕ</w:t>
      </w:r>
    </w:p>
    <w:p w:rsidR="006823DB" w:rsidRDefault="006823DB">
      <w:pPr>
        <w:pStyle w:val="ConsPlusTitle"/>
        <w:jc w:val="center"/>
      </w:pPr>
      <w:r>
        <w:t>БЛАГОВЕЩЕНСКЕ В ЦЕЛЯХ ПРЕДОСТАВЛЕНИЯ</w:t>
      </w:r>
    </w:p>
    <w:p w:rsidR="006823DB" w:rsidRDefault="006823DB">
      <w:pPr>
        <w:pStyle w:val="ConsPlusTitle"/>
        <w:jc w:val="center"/>
      </w:pPr>
      <w:r>
        <w:t>ДОПОЛНИТЕЛЬНОЙ МЕРЫ СОЦИАЛЬНОЙ ПОДДЕРЖКИ</w:t>
      </w:r>
    </w:p>
    <w:p w:rsidR="006823DB" w:rsidRDefault="006823DB">
      <w:pPr>
        <w:pStyle w:val="ConsPlusTitle"/>
        <w:jc w:val="center"/>
      </w:pPr>
      <w:r>
        <w:t>РОДИТЕЛЯМ (ЗАКОННЫМ ПРЕДСТАВИТЕЛЯМ) ДЕТЕЙ</w:t>
      </w:r>
    </w:p>
    <w:p w:rsidR="006823DB" w:rsidRDefault="006823DB">
      <w:pPr>
        <w:pStyle w:val="ConsPlusTitle"/>
        <w:jc w:val="center"/>
      </w:pPr>
      <w:r>
        <w:t>В ВОЗРАСТЕ ОТ 1,5 ДО 3 ЛЕТ, НЕ ОБЕСПЕЧЕННЫХ</w:t>
      </w:r>
    </w:p>
    <w:p w:rsidR="006823DB" w:rsidRDefault="006823DB">
      <w:pPr>
        <w:pStyle w:val="ConsPlusTitle"/>
        <w:jc w:val="center"/>
      </w:pPr>
      <w:r>
        <w:t>МЕСТОМ В МУНИЦИПАЛЬНЫХ ОБРАЗОВАТЕЛЬНЫХ</w:t>
      </w:r>
    </w:p>
    <w:p w:rsidR="006823DB" w:rsidRDefault="006823DB">
      <w:pPr>
        <w:pStyle w:val="ConsPlusTitle"/>
        <w:jc w:val="center"/>
      </w:pPr>
      <w:r>
        <w:t>УЧРЕЖДЕНИЯХ, РЕАЛИЗУЮЩИХ ОБРАЗОВАТЕЛЬНЫЕ</w:t>
      </w:r>
    </w:p>
    <w:p w:rsidR="006823DB" w:rsidRDefault="006823DB">
      <w:pPr>
        <w:pStyle w:val="ConsPlusTitle"/>
        <w:jc w:val="center"/>
      </w:pPr>
      <w:r>
        <w:t>ПРОГРАММЫ ДОШКОЛЬНОГО ОБРАЗОВАНИЯ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02.12.2020 </w:t>
            </w:r>
            <w:hyperlink r:id="rId28">
              <w:r>
                <w:rPr>
                  <w:color w:val="0000FF"/>
                </w:rPr>
                <w:t>N 4271</w:t>
              </w:r>
            </w:hyperlink>
            <w:r>
              <w:rPr>
                <w:color w:val="392C69"/>
              </w:rPr>
              <w:t xml:space="preserve">, от 09.04.2021 </w:t>
            </w:r>
            <w:hyperlink r:id="rId29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04.06.2021 </w:t>
            </w:r>
            <w:hyperlink r:id="rId30">
              <w:r>
                <w:rPr>
                  <w:color w:val="0000FF"/>
                </w:rPr>
                <w:t>N 2069</w:t>
              </w:r>
            </w:hyperlink>
            <w:r>
              <w:rPr>
                <w:color w:val="392C69"/>
              </w:rPr>
              <w:t xml:space="preserve">, от 23.06.2021 </w:t>
            </w:r>
            <w:hyperlink r:id="rId31">
              <w:r>
                <w:rPr>
                  <w:color w:val="0000FF"/>
                </w:rPr>
                <w:t>N 2338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16.07.2021 </w:t>
            </w:r>
            <w:hyperlink r:id="rId32">
              <w:r>
                <w:rPr>
                  <w:color w:val="0000FF"/>
                </w:rPr>
                <w:t>N 2723</w:t>
              </w:r>
            </w:hyperlink>
            <w:r>
              <w:rPr>
                <w:color w:val="392C69"/>
              </w:rPr>
              <w:t xml:space="preserve">, от 31.01.2022 </w:t>
            </w:r>
            <w:hyperlink r:id="rId33">
              <w:r>
                <w:rPr>
                  <w:color w:val="0000FF"/>
                </w:rPr>
                <w:t>N 380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1. ОБЩИЕ ПОЛОЖЕНИЯ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 xml:space="preserve">1.1. Настоящий Порядок 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 (далее - Организации)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 (далее - субсидия, Порядок), разработан в соответствии с </w:t>
      </w:r>
      <w:hyperlink r:id="rId34">
        <w:r>
          <w:rPr>
            <w:color w:val="0000FF"/>
          </w:rPr>
          <w:t>пунктом 7 статьи 78</w:t>
        </w:r>
      </w:hyperlink>
      <w:r>
        <w:t xml:space="preserve"> Бюджетного кодекса Российской Федерации, </w:t>
      </w:r>
      <w:hyperlink r:id="rId35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18 сентября 2020 г. N 1492 "Об общих требованиях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услуг, 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Федерации", </w:t>
      </w:r>
      <w:hyperlink r:id="rId36">
        <w:r>
          <w:rPr>
            <w:color w:val="0000FF"/>
          </w:rPr>
          <w:t>постановлением</w:t>
        </w:r>
      </w:hyperlink>
      <w:r>
        <w:t xml:space="preserve"> Правительства Амурской области от 25 сентября 2013 г. N 448 "Об утверждении государственной программы "Развитие образования Амурской области", </w:t>
      </w:r>
      <w:hyperlink r:id="rId37">
        <w:r>
          <w:rPr>
            <w:color w:val="0000FF"/>
          </w:rPr>
          <w:t>решением</w:t>
        </w:r>
      </w:hyperlink>
      <w:r>
        <w:t xml:space="preserve"> Благовещенской городской Думы от 26 ноября 2020 г. N 18/114 "Об установлении дополнительной меры социальной поддержки родителям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образования", муниципальной </w:t>
      </w:r>
      <w:hyperlink r:id="rId38">
        <w:r>
          <w:rPr>
            <w:color w:val="0000FF"/>
          </w:rPr>
          <w:t>программой</w:t>
        </w:r>
      </w:hyperlink>
      <w:r>
        <w:t xml:space="preserve"> "Развитие образования города Благовещенска", утвержденной постановлением администрации города Благовещенска от 3 октября 2014 г. N 4131, и определяет цели, условия, порядок предоставления субсидии Организациям, категории Организаций, имеющих право на получение субсидии, порядок проведения отбора Организаций, требования к отчетности, порядок возврата субсидии, положения об обязательной проверке главным распорядителем бюджетных средств, предоставляющим субсидию, и органом финансового контроля соблюдения условий, целей и порядка предоставления субсидии ее получателями, ответственность за их нарушение.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1.2. Цель предоставления субсидии - реализация </w:t>
      </w:r>
      <w:hyperlink r:id="rId39">
        <w:r>
          <w:rPr>
            <w:color w:val="0000FF"/>
          </w:rPr>
          <w:t>решения</w:t>
        </w:r>
      </w:hyperlink>
      <w:r>
        <w:t xml:space="preserve"> Благовещенской городской Думы </w:t>
      </w:r>
      <w:r>
        <w:lastRenderedPageBreak/>
        <w:t>от 26 ноября 2020 г. N 18/114 "Об установлении дополнительной меры социальной поддержки родителям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образования", удовлетворение потребности родителей (законных представителей) детей в возрасте от 1,5 до 3 лет в получении места в детском саду.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1.3. Главным распорядителем бюджетных средств и уполномоченным органом по реализации Порядка является управление образования администрации города Благовещенска (далее - главный распорядитель, Управление).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1.4. Субсидия предоставляется в пределах бюджетных ассигнований и лимитов бюджетных обязательств, доведенных в установленном порядке до главного распорядителя. Источником финансирования являются средства областного и городского бюджетов.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Интернет в разделе "Бюджет".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8" w:name="P346"/>
      <w:bookmarkEnd w:id="8"/>
      <w:r>
        <w:t>1.5. Субсидия предоставляется Организациям, которые на дату подачи заявки соответствуют следующим критериям: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1) зарегистрированы в автоматизированной информационной системе "Комплектование образовательных учреждений, реализующих дошкольную образовательную программу" (далее - АИС);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включены в реестр лицензий организаций, осуществляющих образовательную деятельность на территории Амурской области (далее - Реестр);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осуществляют свою деятельность на территории города Благовещенска;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4) не являются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(территория), включенное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в совокупности превышает 50 процентов;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5) не получают в текущем финансовом году средства из бюджета города Благовещенска в соответствии с иными правовыми актами на цели, установленные настоящим Порядком;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6) - 7) исключены. - Постановление администрации города Благовещенска от 02.12.2020 </w:t>
      </w:r>
      <w:hyperlink r:id="rId40">
        <w:r>
          <w:rPr>
            <w:color w:val="0000FF"/>
          </w:rPr>
          <w:t>N 4271</w:t>
        </w:r>
      </w:hyperlink>
      <w:r>
        <w:t>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8) не находятся на дату предоставления субсидии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них не введена процедура банкротства, деятельность участника конкурсного отбора не приостановлена в порядке, предусмотренном законодательством Российской Федерации, а участники отбора - индивидуальные предприниматели не должны прекратить деятельность в качестве индивидуального предпринимателя.</w:t>
      </w:r>
    </w:p>
    <w:p w:rsidR="006823DB" w:rsidRDefault="006823DB">
      <w:pPr>
        <w:pStyle w:val="ConsPlusNormal"/>
        <w:jc w:val="both"/>
      </w:pPr>
      <w:r>
        <w:t xml:space="preserve">(пп. 8 в ред. постановления администрации города Благовещенска от 16.07.2021 </w:t>
      </w:r>
      <w:hyperlink r:id="rId41">
        <w:r>
          <w:rPr>
            <w:color w:val="0000FF"/>
          </w:rPr>
          <w:t>N 2723</w:t>
        </w:r>
      </w:hyperlink>
      <w:r>
        <w:t>)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2. УСЛОВИЯ И ПОРЯДОК ПРОВЕДЕНИЯ ОТБОРА ОРГАНИЗАЦИЙ</w:t>
      </w:r>
    </w:p>
    <w:p w:rsidR="006823DB" w:rsidRDefault="006823DB">
      <w:pPr>
        <w:pStyle w:val="ConsPlusTitle"/>
        <w:jc w:val="center"/>
      </w:pPr>
      <w:r>
        <w:t>И ПРЕДОСТАВЛЕНИЯ ИМ СУБСИДИИ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>2.1. Получатели субсидии определяются путем запроса предложений на основании заявок, направленных участниками отбора для участия в отборе, исходя из соответствия участника отбора установленным требованиям и очередности поступления заявок на участие в отборе.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2.2. Управление размещает объявление о проведении запроса предложений на официальном сайте Управления в информационно-телекоммуникационной сети Интернет по адресу: http://obrblag.info (раздел "Муниципальный грант") и публикует в газете "Благовещенск" не позднее чем за 1 день до начала приема заявок.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lastRenderedPageBreak/>
        <w:t>Объявление в обязательном порядке должно содержать сведения о Порядке с указанием ссылки на официальный сайт Управления в информационно-телекоммуникационной сети Интернет, где размещен текст Порядка; сроки представления заявок; порядок подачи заявки; контактные телефоны лиц, осуществляющих прием заявок; результат предоставления субсидии; требования к участникам отбора и перечень документов, представляемых участниками отбора для подтверждения их соответствия указанным требованиям, порядок предоставления участникам отбора разъяснений положений объявления о проведении отбора, даты начала и окончания срока такого предоставления, условия признания победителя отбора уклонившимся от заключения соглашения; иная информация.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16.07.2021 </w:t>
      </w:r>
      <w:hyperlink r:id="rId42">
        <w:r>
          <w:rPr>
            <w:color w:val="0000FF"/>
          </w:rPr>
          <w:t>N 2723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Срок представления заявок устанавливается Управлением и должен составлять не менее 30 календарных дней со дня размещения объявления о проведении запроса предложений.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2.3. Для рассмотрения заявок участников отбора создается комиссия, состав которой утверждается приказом Управления. Комиссия формируется из представителей Управления и членов предпринимательского сообщества.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Председателем комиссии назначается заместитель начальника Управления. В случае отсутствия председателя комиссии его функции выполняет заместитель председателя комиссии или иное лицо, выбранное на заседании комиссии.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Заседания комиссии считаются правомочными, если на них присутствует не менее половины ее членов.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Решения комиссии принимаются простым большинством голосов присутствующих членов комиссии. При равном количестве голосов голос председательствующего на заседании комиссии считается решающим.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По результатам рассмотрения документов комиссией оформляется протокол, который подписывается председателем комиссии.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9" w:name="P369"/>
      <w:bookmarkEnd w:id="9"/>
      <w:r>
        <w:t xml:space="preserve">2.4. Для участия в отборе Организация в сроки, установленные в объявлении о проведении отбора, представляет в Управление </w:t>
      </w:r>
      <w:hyperlink w:anchor="P552">
        <w:r>
          <w:rPr>
            <w:color w:val="0000FF"/>
          </w:rPr>
          <w:t>заявку</w:t>
        </w:r>
      </w:hyperlink>
      <w:r>
        <w:t xml:space="preserve"> на участие в отборе на предоставление субсидии по форме согласно приложению N 1 к настоящему Порядку, подписанную руководителем Организации или уполномоченным им лицом и скрепленную печатью (при наличии) Организации (далее - заявка), и копию паспорта, удостоверяющего личность индивидуального предпринимателя или руководителя юридического лица.</w:t>
      </w:r>
    </w:p>
    <w:p w:rsidR="006823DB" w:rsidRDefault="006823DB">
      <w:pPr>
        <w:pStyle w:val="ConsPlusNormal"/>
        <w:jc w:val="both"/>
      </w:pPr>
      <w:r>
        <w:t xml:space="preserve">(п. 2.4 в ред. постановления администрации города Благовещенска от 02.12.2020 </w:t>
      </w:r>
      <w:hyperlink r:id="rId43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0" w:name="P371"/>
      <w:bookmarkEnd w:id="10"/>
      <w:r>
        <w:t xml:space="preserve">2.5. Иные сведения и документы, подтверждающие соответствие Организации, критериям, указанным в </w:t>
      </w:r>
      <w:hyperlink w:anchor="P346">
        <w:r>
          <w:rPr>
            <w:color w:val="0000FF"/>
          </w:rPr>
          <w:t>пункте 1.5</w:t>
        </w:r>
      </w:hyperlink>
      <w:r>
        <w:t xml:space="preserve"> настоящего Порядка, Управление запрашивает самостоятельно: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1) сведения о регистрации Организации в АИС;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сведения о включении Организации в Реестр;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выписку из Единого государственного реестра юридических лиц или Единого государственного реестра индивидуальных предпринимателей;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4) сведения о том, что Организация не получает в текущем финансовом году средства из бюджета города Благовещенска в соответствии с иными правовыми актами на цели, установленные настоящим Порядком;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5) исключен. - Постановление администрации города Благовещенска от 02.12.2020 </w:t>
      </w:r>
      <w:hyperlink r:id="rId44">
        <w:r>
          <w:rPr>
            <w:color w:val="0000FF"/>
          </w:rPr>
          <w:t>N 4271</w:t>
        </w:r>
      </w:hyperlink>
      <w:r>
        <w:t>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2.6. Участник отбора несет ответственность за достоверность представляемых им сведений и документов в соответствии с законодательством Российской Федерации.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2.7. Заявка подается на бумажном носителе.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Заявка должна быть сброшюрована в одну папку, подписана участником отбора и скреплена печатью (при наличии).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Заявка подается лично индивидуальным предпринимателем или руководителем </w:t>
      </w:r>
      <w:r>
        <w:lastRenderedPageBreak/>
        <w:t>юридического лица либо уполномоченным представителем по доверенности с представлением документа, удостоверяющего личность. В случае невозможности подачи заявки лично по объективным причинам (распространение COVID-19 и др.) допускается подача заявки почтовым отправлением.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Расходы, связанные с подготовкой заявки, несет участник отбора.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2.8. Управление регистрирует заявку в порядке очередности в журнале регистрации в день ее поступления с указанием времени поступления заявки.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2.9. Заявки, представленные по истечении срока приема заявок, указанного в объявлении о проведении запроса предложений, подлежат отклонению.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2.10. Участник отбора вправе подать только одну заявку на участие в отборе.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 случае установления факта подачи одним участником отбора двух и более заявок на участие в отборе при условии, что поданные ранее заявки таким участником не отозваны, все заявки на участие в отборе такого участника не рассматриваются и возвращаются участнику.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2.11. Участник отбора вправе направить запрос в письменной форме Управлению о даче разъяснений положений Порядка на электронную почту obr-blag@yandex.ru не позднее чем за три дня до даты окончания срока подачи заявок на участие в отборе.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 течение двух дней с даты поступления запроса от участника отбора Управление направляет этому участнику разъяснения положений Порядка.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2.12. Участник отбора вправе изменить или отозвать свою заявку в течение 10 дней со дня ее подачи.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2.13. Управление в течение 3 рабочих дней с даты окончания приема заявок запрашивает в отношении участников отбора, представивших заявку, иные сведения и документы, указанные в </w:t>
      </w:r>
      <w:hyperlink w:anchor="P371">
        <w:r>
          <w:rPr>
            <w:color w:val="0000FF"/>
          </w:rPr>
          <w:t>пункте 2.5</w:t>
        </w:r>
      </w:hyperlink>
      <w:r>
        <w:t xml:space="preserve"> настоящего Порядка.</w:t>
      </w:r>
    </w:p>
    <w:p w:rsidR="006823DB" w:rsidRDefault="006823DB">
      <w:pPr>
        <w:pStyle w:val="ConsPlusNormal"/>
        <w:jc w:val="both"/>
      </w:pPr>
      <w:r>
        <w:t xml:space="preserve">(п. 2.13 в ред. постановления администрации города Благовещенска от 31.01.2022 </w:t>
      </w:r>
      <w:hyperlink r:id="rId45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2.14. Управление в течение 5 дней со дня получения сведений и документов, указанных в </w:t>
      </w:r>
      <w:hyperlink w:anchor="P371">
        <w:r>
          <w:rPr>
            <w:color w:val="0000FF"/>
          </w:rPr>
          <w:t>пункте 2.5</w:t>
        </w:r>
      </w:hyperlink>
      <w:r>
        <w:t xml:space="preserve"> Порядка, передает заявку в комиссию для рассмотрения.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Абзац исключен. - Постановление администрации города Благовещенска от 31.01.2022 </w:t>
      </w:r>
      <w:hyperlink r:id="rId46">
        <w:r>
          <w:rPr>
            <w:color w:val="0000FF"/>
          </w:rPr>
          <w:t>N 380</w:t>
        </w:r>
      </w:hyperlink>
      <w:r>
        <w:t>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Заявки участников отбора рассматриваются комиссией в течение 10 дней с момента истечения срока приема заявок, указанного в объявлении о проведении запроса предложений.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31.01.2022 </w:t>
      </w:r>
      <w:hyperlink r:id="rId47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Комиссия осуществляет проверку представленных Организацией документов и принимает решение о начале выдачи сертификатов, удостоверяющих право на получение частично финансово обеспеченного места для детей в Организациях, выданных в соответствии с Порядком, утвержденным настоящим постановлением (далее - сертификат) в Организацию либо решение об отклонении заявки.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2.15. Основаниями для отклонения заявки являются: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1) истечение срока для подачи заявки;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1) Организация не зарегистрирована в АИС;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Организация не включена в Реестр;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Организация не осуществляет свою деятельность на территории города Благовещенска;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4) Организация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</w:t>
      </w:r>
      <w:r>
        <w:lastRenderedPageBreak/>
        <w:t>в совокупности превышает 50 процентов;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5) Организация получает в текущем финансовом году средства из бюджета города Благовещенска в соответствии с иными правовыми актами на цели, установленные настоящим Порядком;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6) - 7) Исключены. - Постановление администрации города Благовещенска от 02.12.2020 </w:t>
      </w:r>
      <w:hyperlink r:id="rId48">
        <w:r>
          <w:rPr>
            <w:color w:val="0000FF"/>
          </w:rPr>
          <w:t>N 4271</w:t>
        </w:r>
      </w:hyperlink>
      <w:r>
        <w:t>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8) Организацией не представлены (полностью или частично) документы, предусмотренные </w:t>
      </w:r>
      <w:hyperlink w:anchor="P369">
        <w:r>
          <w:rPr>
            <w:color w:val="0000FF"/>
          </w:rPr>
          <w:t>пунктом 2.4</w:t>
        </w:r>
      </w:hyperlink>
      <w:r>
        <w:t xml:space="preserve"> настоящего Порядка;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9) представление неполной или недостоверной информации.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Решение комиссии оформляется протоколом и направляется Управлением в адрес Организации, указанный ею в заявлении на участие в отборе, в течение 2 рабочих дней со дня подписания.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2.16. Информация о результатах проведения отбора, в том числе о дате, времени и месте рассмотрения заявок; о дате, об участниках отбора, заявки которых были рассмотрены;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 последовательность оценки заявок участников отбора, присвоенные заявкам участников отбора по каждому из предусмотренных критериев оценки заявок участников отбора, и размер предоставляемой ему субсидии; наименования получателей субсидий, с которыми заключено соглашение, размещается на официальном сайте Управления в информационно-телекоммуникационной сети Интернет по адресу: http://obrblag.info (раздел "Муниципальный грант") в течение 10 (десяти) рабочих дней со дня подписания протокола заседания комиссии.</w:t>
      </w:r>
    </w:p>
    <w:p w:rsidR="006823DB" w:rsidRDefault="006823DB">
      <w:pPr>
        <w:pStyle w:val="ConsPlusNormal"/>
        <w:jc w:val="both"/>
      </w:pPr>
      <w:r>
        <w:t xml:space="preserve">(п. 2.16 в ред. постановления администрации города Благовещенска от 16.07.2021 </w:t>
      </w:r>
      <w:hyperlink r:id="rId49">
        <w:r>
          <w:rPr>
            <w:color w:val="0000FF"/>
          </w:rPr>
          <w:t>N 2723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2.17. При поступлении от родителей (законных представителей) сертификатов Организация заключает с ними договоры об образовании (присмотре и уходе) или дополнительные соглашения к ранее заключенным договорам о снижении размера ежемесячной родительской платы на период действия сертификата.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1" w:name="P410"/>
      <w:bookmarkEnd w:id="11"/>
      <w:r>
        <w:t>2.18. Для получения субсидии Организация представляет в Управление следующие документы: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1) </w:t>
      </w:r>
      <w:hyperlink w:anchor="P638">
        <w:r>
          <w:rPr>
            <w:color w:val="0000FF"/>
          </w:rPr>
          <w:t>заявление</w:t>
        </w:r>
      </w:hyperlink>
      <w:r>
        <w:t xml:space="preserve"> о заключении договора о предоставлении субсидии с получателем субсидии по форме согласно приложению N 2 к настоящему Порядку;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заверенные надлежащим образом копии договоров об образовании (присмотре и уходе) и дополнительных соглашений к ранее заключенным договорам о снижении размера ежемесячной родительской платы на размер и период действия сертификата;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31.01.2022 </w:t>
      </w:r>
      <w:hyperlink r:id="rId50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заверенные надлежащим образом копии сертификатов.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2.19. Договор о предоставлении субсидии с получателем субсидии заключается в соответствии с типовой формой, утвержденной финансовым управлением администрации города Благовещенска (далее - договор).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2.20. Размер субсидии определяется как сумма всех представленных родителями (законными представителями) в Организацию сертификатов.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Конкретный размер субсидии указывается в договоре.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2.21. Управление в течение 5 рабочих дней со дня поступления от Организации документов, предусмотренных </w:t>
      </w:r>
      <w:hyperlink w:anchor="P410">
        <w:r>
          <w:rPr>
            <w:color w:val="0000FF"/>
          </w:rPr>
          <w:t>пунктом 2.18</w:t>
        </w:r>
      </w:hyperlink>
      <w:r>
        <w:t xml:space="preserve"> настоящего Порядка, оформляет два экземпляра проекта договора по установленной форме, подписывает и направляет их Организации.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31.01.2022 </w:t>
      </w:r>
      <w:hyperlink r:id="rId51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2.22. Основаниями для отказа в заключении договора являются: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1) непредставление (полностью или частично) Организацией в Управление документов, </w:t>
      </w:r>
      <w:r>
        <w:lastRenderedPageBreak/>
        <w:t xml:space="preserve">предусмотренных </w:t>
      </w:r>
      <w:hyperlink w:anchor="P410">
        <w:r>
          <w:rPr>
            <w:color w:val="0000FF"/>
          </w:rPr>
          <w:t>пунктом 2.18</w:t>
        </w:r>
      </w:hyperlink>
      <w:r>
        <w:t xml:space="preserve"> настоящего Порядка;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предоставление неполной или недостоверной информации.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Управление в течение 3 рабочих дней со дня принятия решения об отказе в предоставлении субсидии направляет Организации мотивированный отказ в предоставлении субсидии на электронный или почтовый адрес Организации, указанный в заявлении на предоставление субсидии.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both"/>
            </w:pPr>
            <w:hyperlink r:id="rId52">
              <w:r>
                <w:rPr>
                  <w:color w:val="0000FF"/>
                </w:rPr>
                <w:t>Постановлением</w:t>
              </w:r>
            </w:hyperlink>
            <w:r>
              <w:rPr>
                <w:color w:val="392C69"/>
              </w:rPr>
              <w:t xml:space="preserve"> администрации города Благовещенска от 31.01.2022 N 380 в п. 2.23 исключены слова ", способом, позволяющим подтвердить факт направления".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spacing w:before="260"/>
        <w:ind w:firstLine="540"/>
        <w:jc w:val="both"/>
      </w:pPr>
      <w:r>
        <w:t>2.23. Организация в течение 5 рабочих дней со дня получения от Управления двух экземпляров проекта договора подписывает их и представляет в Управление один экземпляр подписанного договора с указанием в нем даты его заключения способом, позволяющим подтвердить факт представления.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2.24. Управление регистрирует договор в день его представления в журнале регистрации договоров.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2.25. При поступлении в Организацию дополнительных сертификатов или досрочном прекращении действия сертификатов Управлением с Организацией заключаются дополнительные соглашения к договору об изменении размера субсидии.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2.26. Субсидия может быть использована Организациями по одному или нескольким направлениям: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2" w:name="P429"/>
      <w:bookmarkEnd w:id="12"/>
      <w:r>
        <w:t>1) оплата труда и начисления на оплату труда, за исключением оплаты труда и начислений на оплату труда педагогических работников, реализующих образовательные программы дошкольного образования;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3" w:name="P430"/>
      <w:bookmarkEnd w:id="13"/>
      <w:r>
        <w:t>2) оплата услуг связи, Интернета;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оплата транспортных услуг (в том числе, связанных с командировками, организацией экскурсий детей, доставкой товаров);</w:t>
      </w:r>
    </w:p>
    <w:p w:rsidR="006823DB" w:rsidRDefault="006823DB">
      <w:pPr>
        <w:pStyle w:val="ConsPlusNormal"/>
        <w:jc w:val="both"/>
      </w:pPr>
      <w:r>
        <w:t xml:space="preserve">(пп. 3 в ред. постановления администрации города Благовещенска от 02.12.2020 </w:t>
      </w:r>
      <w:hyperlink r:id="rId53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4) оплата коммунальных услуг;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4" w:name="P434"/>
      <w:bookmarkEnd w:id="14"/>
      <w:r>
        <w:t>5) оплата услуг по вывозу твердых коммунальных отходов;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02.12.2020 </w:t>
      </w:r>
      <w:hyperlink r:id="rId54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5" w:name="P436"/>
      <w:bookmarkEnd w:id="15"/>
      <w:r>
        <w:t>6) арендная плата за использование помещений;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6" w:name="P437"/>
      <w:bookmarkEnd w:id="16"/>
      <w:r>
        <w:t>7) оплата текущего ремонта и расходных материалов;</w:t>
      </w:r>
    </w:p>
    <w:p w:rsidR="006823DB" w:rsidRDefault="006823DB">
      <w:pPr>
        <w:pStyle w:val="ConsPlusNormal"/>
        <w:jc w:val="both"/>
      </w:pPr>
      <w:r>
        <w:t xml:space="preserve">(пп. 7 в ред. постановления администрации города Благовещенска от 02.12.2020 </w:t>
      </w:r>
      <w:hyperlink r:id="rId55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8) техническое обслуживание систем электроснабжения, теплоснабжения, водоснабжения и канализации;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9) оплата услуг охраны;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10) оплата услуг дератизации и дезинфекции;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11) оплата услуг по проведению лабораторных исследований и измерений;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12) оплата услуг прачечной и химчистки;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13) оплата медицинских осмотров персонала и санитарно-гигиенического обучения;</w:t>
      </w:r>
    </w:p>
    <w:p w:rsidR="006823DB" w:rsidRDefault="006823DB">
      <w:pPr>
        <w:pStyle w:val="ConsPlusNormal"/>
        <w:jc w:val="both"/>
      </w:pPr>
      <w:r>
        <w:t xml:space="preserve">(пп. 13 в ред. постановления администрации города Благовещенска от 02.12.2020 </w:t>
      </w:r>
      <w:hyperlink r:id="rId56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14) оплата технического обслуживания охранной, пожарной сигнализации, локально вычислительной сети, системы видеонаблюдения, контроля доступа, программного обеспечения;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7" w:name="P447"/>
      <w:bookmarkEnd w:id="17"/>
      <w:r>
        <w:lastRenderedPageBreak/>
        <w:t>15) техническое обслуживание оборудования, в том числе компьютерной техники;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8" w:name="P448"/>
      <w:bookmarkEnd w:id="18"/>
      <w:r>
        <w:t>16) приобретение основных средств, за исключением расходов на учебно-наглядные пособия, технические средства обучения, игры, игрушки;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02.12.2020 </w:t>
      </w:r>
      <w:hyperlink r:id="rId57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19" w:name="P450"/>
      <w:bookmarkEnd w:id="19"/>
      <w:r>
        <w:t>17) приобретение материальных запасов, необходимых для содержания ребенка в организации, в том числе продуктов питания;</w:t>
      </w:r>
    </w:p>
    <w:p w:rsidR="006823DB" w:rsidRDefault="006823DB">
      <w:pPr>
        <w:pStyle w:val="ConsPlusNormal"/>
        <w:jc w:val="both"/>
      </w:pPr>
      <w:r>
        <w:t xml:space="preserve">(пп. 17 в ред. постановления администрации города Благовещенска от 02.12.2020 </w:t>
      </w:r>
      <w:hyperlink r:id="rId58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0" w:name="P452"/>
      <w:bookmarkEnd w:id="20"/>
      <w:r>
        <w:t>18) оплата услуг по проведению досуговых и иных мероприятий для детей;</w:t>
      </w:r>
    </w:p>
    <w:p w:rsidR="006823DB" w:rsidRDefault="006823DB">
      <w:pPr>
        <w:pStyle w:val="ConsPlusNormal"/>
        <w:jc w:val="both"/>
      </w:pPr>
      <w:r>
        <w:t xml:space="preserve">(пп. 18 введен постановлением администрации города Благовещенска от 02.12.2020 </w:t>
      </w:r>
      <w:hyperlink r:id="rId59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1" w:name="P454"/>
      <w:bookmarkEnd w:id="21"/>
      <w:r>
        <w:t>19) оплата налога с суммы полученной в соответствии с настоящим Порядком субсидии.</w:t>
      </w:r>
    </w:p>
    <w:p w:rsidR="006823DB" w:rsidRDefault="006823DB">
      <w:pPr>
        <w:pStyle w:val="ConsPlusNormal"/>
        <w:jc w:val="both"/>
      </w:pPr>
      <w:r>
        <w:t xml:space="preserve">(пп. 19 введен постановлением администрации города Благовещенска от 02.12.2020 </w:t>
      </w:r>
      <w:hyperlink r:id="rId60">
        <w:r>
          <w:rPr>
            <w:color w:val="0000FF"/>
          </w:rPr>
          <w:t>N 4271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2.27. В договор включается условие о согласовании новых условий договора или о расторжении договора при недостижении согласия по новым условиям в случае уменьшения Управлению ранее доведенных лимитов бюджетных обязательств, приводящего к невозможности предоставления субсидии в размере, определенном в договоре.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2.28. Организация ежемесячно, в срок, установленный Управлением, формирует и направляет </w:t>
      </w:r>
      <w:hyperlink w:anchor="P690">
        <w:r>
          <w:rPr>
            <w:color w:val="0000FF"/>
          </w:rPr>
          <w:t>заявку</w:t>
        </w:r>
      </w:hyperlink>
      <w:r>
        <w:t xml:space="preserve"> на перечисление средств субсидии по форме согласно приложению N 3 к настоящему Порядку.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2.29. Субсидия предоставляется при одновременном соблюдении Организацией следующих условий: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1) между Организацией и Управлением заключен и действует договор;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Организацией ведется обособленный аналитический учет операций, осуществляемых за счет субсидии;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Организацией дано согласие на осуществление в отношении нее проверки Управлением и уполномоченным органом муниципального финансового контроля соблюдения целей, условий и порядка предоставления субсидии.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2.30. Управление ежемесячно перечисляет Организации субсидию в соответствии с поступившей заявкой в срок, указанный в договоре.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Получатели субсидии вправе расходовать субсидию по текущим платежам, возникшим не ранее месяца подачи заявки на предоставление субсидии.</w:t>
      </w:r>
    </w:p>
    <w:p w:rsidR="006823DB" w:rsidRDefault="006823DB">
      <w:pPr>
        <w:pStyle w:val="ConsPlusNormal"/>
        <w:jc w:val="both"/>
      </w:pPr>
      <w:r>
        <w:t xml:space="preserve">(абзац введен постановлением администрации города Благовещенска от 23.06.2021 </w:t>
      </w:r>
      <w:hyperlink r:id="rId61">
        <w:r>
          <w:rPr>
            <w:color w:val="0000FF"/>
          </w:rPr>
          <w:t>N 2338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2.31. В случае наличия бюджетных ассигнований и лимитов бюджетных обязательств в размере, недостаточном для предоставления субсидии в полном объеме, договор с последним получателем субсидии заключается в пределах остатка бюджетных ассигнований и лимитов бюджетных обязательств, предусмотренных главному распорядителю на предоставление субсидии на текущий финансовый год, с согласия получателя субсидии.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 случае утверждения дополнительных бюджетных ассигнований и лимитов бюджетных обязательств на предоставление субсидии на текущий финансовый год главный распорядитель в течение 15 (пятнадцати) рабочих дней со дня доведения главному распорядителю бюджетных ассигнований и лимитов бюджетных обязательств на предоставление субсидии принимает решение о заключении с получателем субсидии, которому была предоставлена субсидия в пределах остатка бюджетных ассигнований и лимитов бюджетных обязательств, предусмотренных главному распорядителю на предоставление субсидии на текущий финансовый год, дополнительного соглашения к договору в части изменения размера субсидии в соответствии с типовой формой, утвержденной финансовым управлением администрации города Благовещенска.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2.32. Перечисление субсидии осуществляется на расчетный счет Организации, открытый в российской кредитной организации.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2.33. Субсидия не может быть использована на: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lastRenderedPageBreak/>
        <w:t>1) капитальное строительство и инвестиции;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2) приобретение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муниципальными правовыми актами, регулирующими порядок предоставления грантов в форме субсидии;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3) деятельность, запрещенную действующим законодательством.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2.34. В случае невыполнения Организацией условий договора и Порядка Управление досрочно в одностороннем порядке расторгает указанный договор и направляет Организации требование о возврате средств субсидии.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2.35. В случае досрочного расторжения договора об образовании (присмотре и уходе) между родителем (законным представителем) ребенка и Организацией Организация обязана уведомить об этом Управление в течение 5 рабочих дней.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Сертификат, выданный до 10 числа месяца, включается в оплату текущего месяца, а после 10 числа включается в оплату на следующий месяц.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При этом в случае расторжения договора об образовании (присмотре и уходе) до 10 числа месяца сертификат в счет оплаты за месяц, в котором расторгнут договор, не принимается и сумма субсидии, перечисленная Управлением, подлежит возврату.</w:t>
      </w:r>
    </w:p>
    <w:p w:rsidR="006823DB" w:rsidRDefault="006823DB">
      <w:pPr>
        <w:pStyle w:val="ConsPlusNormal"/>
        <w:jc w:val="both"/>
      </w:pPr>
      <w:r>
        <w:t xml:space="preserve">(п. 2.35 в ред. постановления администрации города Благовещенска от 31.01.2022 </w:t>
      </w:r>
      <w:hyperlink r:id="rId62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2" w:name="P477"/>
      <w:bookmarkEnd w:id="22"/>
      <w:r>
        <w:t>2.36. Результатом предоставления субсидии является предоставление частично финансово обеспеченных мест в негосударственной организации, осуществляющей образовательную деятельность (у индивидуального предпринимателя, осуществляющего образовательную деятельность по образовательным программам дошкольного образования), в городе Благовещенске для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3. ТРЕБОВАНИЯ К ОТЧЕТНОСТИ</w:t>
      </w:r>
    </w:p>
    <w:p w:rsidR="006823DB" w:rsidRDefault="006823DB">
      <w:pPr>
        <w:pStyle w:val="ConsPlusNormal"/>
        <w:jc w:val="center"/>
      </w:pPr>
      <w:r>
        <w:t>(в ред. постановления администрации города Благовещенска</w:t>
      </w:r>
    </w:p>
    <w:p w:rsidR="006823DB" w:rsidRDefault="006823DB">
      <w:pPr>
        <w:pStyle w:val="ConsPlusNormal"/>
        <w:jc w:val="center"/>
      </w:pPr>
      <w:r>
        <w:t xml:space="preserve">от 09.04.2021 </w:t>
      </w:r>
      <w:hyperlink r:id="rId63">
        <w:r>
          <w:rPr>
            <w:color w:val="0000FF"/>
          </w:rPr>
          <w:t>N 1191</w:t>
        </w:r>
      </w:hyperlink>
      <w:r>
        <w:t>)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bookmarkStart w:id="23" w:name="P483"/>
      <w:bookmarkEnd w:id="23"/>
      <w:r>
        <w:t>3.1. Ежемесячно, не позднее 15 числа месяца, следующего за отчетным, Организация обязана представить в Управление: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3.1.1) </w:t>
      </w:r>
      <w:hyperlink w:anchor="P747">
        <w:r>
          <w:rPr>
            <w:color w:val="0000FF"/>
          </w:rPr>
          <w:t>отчет</w:t>
        </w:r>
      </w:hyperlink>
      <w:r>
        <w:t xml:space="preserve"> об использовании субсидии на бумажном и электронном носителях по форме согласно приложению N 4 к настоящему Порядку с копиями документов, подтверждающих произведенные затраты, в том числе: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3.1.1.1) по направлению, указанному в </w:t>
      </w:r>
      <w:hyperlink w:anchor="P429">
        <w:r>
          <w:rPr>
            <w:color w:val="0000FF"/>
          </w:rPr>
          <w:t>подпункте 1 пункта 2.26</w:t>
        </w:r>
      </w:hyperlink>
      <w:r>
        <w:t xml:space="preserve"> настоящего Порядка: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документы, подтверждающие направление выплаты заработной платы работникам (платежные поручения на перечисление заработной платы на банковскую карту с реестром сотрудников, платежную ведомость, расчетно-платежную ведомость, расходный кассовый ордер и иные);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- </w:t>
      </w:r>
      <w:hyperlink w:anchor="P883">
        <w:r>
          <w:rPr>
            <w:color w:val="0000FF"/>
          </w:rPr>
          <w:t>согласие</w:t>
        </w:r>
      </w:hyperlink>
      <w:r>
        <w:t xml:space="preserve"> на обработку персональных данных от каждого сотрудника, получившего заработную плату с использованием субсидии, по форме согласно приложению N 6 к настоящему Порядку;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3.1.1.2) по направлениям, указанным в </w:t>
      </w:r>
      <w:hyperlink w:anchor="P430">
        <w:r>
          <w:rPr>
            <w:color w:val="0000FF"/>
          </w:rPr>
          <w:t>подпунктах 2</w:t>
        </w:r>
      </w:hyperlink>
      <w:r>
        <w:t xml:space="preserve"> - </w:t>
      </w:r>
      <w:hyperlink w:anchor="P434">
        <w:r>
          <w:rPr>
            <w:color w:val="0000FF"/>
          </w:rPr>
          <w:t>5</w:t>
        </w:r>
      </w:hyperlink>
      <w:r>
        <w:t xml:space="preserve">, </w:t>
      </w:r>
      <w:hyperlink w:anchor="P437">
        <w:r>
          <w:rPr>
            <w:color w:val="0000FF"/>
          </w:rPr>
          <w:t>7</w:t>
        </w:r>
      </w:hyperlink>
      <w:r>
        <w:t xml:space="preserve"> - </w:t>
      </w:r>
      <w:hyperlink w:anchor="P447">
        <w:r>
          <w:rPr>
            <w:color w:val="0000FF"/>
          </w:rPr>
          <w:t>15</w:t>
        </w:r>
      </w:hyperlink>
      <w:r>
        <w:t xml:space="preserve">, </w:t>
      </w:r>
      <w:hyperlink w:anchor="P452">
        <w:r>
          <w:rPr>
            <w:color w:val="0000FF"/>
          </w:rPr>
          <w:t>18</w:t>
        </w:r>
      </w:hyperlink>
      <w:r>
        <w:t xml:space="preserve">, </w:t>
      </w:r>
      <w:hyperlink w:anchor="P454">
        <w:r>
          <w:rPr>
            <w:color w:val="0000FF"/>
          </w:rPr>
          <w:t>19 пункта 2.26</w:t>
        </w:r>
      </w:hyperlink>
      <w:r>
        <w:t xml:space="preserve"> настоящего Порядка: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счета (счета-фактуры) на оплату услуг по соответствующим направлениям;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документы, подтверждающие фактическое направление оплаты по соответствующим направлениям;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lastRenderedPageBreak/>
        <w:t>- договоры на предоставление соответствующих услуг, договоры на строительство, акты выполненных работ по формам КС-2, КС-3, кредитные договоры;</w:t>
      </w:r>
    </w:p>
    <w:p w:rsidR="006823DB" w:rsidRDefault="006823DB">
      <w:pPr>
        <w:pStyle w:val="ConsPlusNormal"/>
        <w:jc w:val="both"/>
      </w:pPr>
      <w:r>
        <w:t xml:space="preserve">(пп. 3.1.1.2 в ред. постановления администрации города Благовещенска от 04.06.2021 </w:t>
      </w:r>
      <w:hyperlink r:id="rId64">
        <w:r>
          <w:rPr>
            <w:color w:val="0000FF"/>
          </w:rPr>
          <w:t>N 2069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3.1.1.3) по направлению, указанному в </w:t>
      </w:r>
      <w:hyperlink w:anchor="P436">
        <w:r>
          <w:rPr>
            <w:color w:val="0000FF"/>
          </w:rPr>
          <w:t>подпункте 6 пункта 2.26</w:t>
        </w:r>
      </w:hyperlink>
      <w:r>
        <w:t xml:space="preserve"> настоящего Порядка: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документы, подтверждающие фактическое направление оплаты за аренду помещения;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договоры аренды (субаренды) объектов недвижимости, в которых осуществляется образовательная деятельность (присмотр и уход);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счета на оплату и документы, подтверждающие оплату коммунальных услуг (холодная вода, горячая вода, тепловая энергия, водоотведение, электроснабжение, отопление, вывоз мусора) и плату за содержание и ремонт арендованного имущества, предусмотренные договором аренды (субаренды);</w:t>
      </w:r>
    </w:p>
    <w:p w:rsidR="006823DB" w:rsidRDefault="006823DB">
      <w:pPr>
        <w:pStyle w:val="ConsPlusNormal"/>
        <w:jc w:val="both"/>
      </w:pPr>
      <w:r>
        <w:t xml:space="preserve">(пп. 3.1.1.3 в ред. постановления администрации города Благовещенска от 04.06.2021 </w:t>
      </w:r>
      <w:hyperlink r:id="rId65">
        <w:r>
          <w:rPr>
            <w:color w:val="0000FF"/>
          </w:rPr>
          <w:t>N 2069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3.1.1.4) по направлениям, указанным в </w:t>
      </w:r>
      <w:hyperlink w:anchor="P448">
        <w:r>
          <w:rPr>
            <w:color w:val="0000FF"/>
          </w:rPr>
          <w:t>подпунктах 16</w:t>
        </w:r>
      </w:hyperlink>
      <w:r>
        <w:t xml:space="preserve"> - </w:t>
      </w:r>
      <w:hyperlink w:anchor="P450">
        <w:r>
          <w:rPr>
            <w:color w:val="0000FF"/>
          </w:rPr>
          <w:t>17 пункта 2.26</w:t>
        </w:r>
      </w:hyperlink>
      <w:r>
        <w:t xml:space="preserve"> настоящего Порядка: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документы, подтверждающие покупку и плату за оборудование и инвентарь, материальных запасов (счет, счет-фактура, универсальные передаточный документ, накладная, товарный чек, кассовый чек); платежные поручения и др.;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- кредитные договоры для приобретения оборудования, недвижимого имущества, в том числе ипотечные договоры на приобретение недвижимого имущества.</w:t>
      </w:r>
    </w:p>
    <w:p w:rsidR="006823DB" w:rsidRDefault="006823DB">
      <w:pPr>
        <w:pStyle w:val="ConsPlusNormal"/>
        <w:jc w:val="both"/>
      </w:pPr>
      <w:r>
        <w:t xml:space="preserve">(пп. 3.1.1.4 в ред. постановления администрации города Благовещенска от 04.06.2021 </w:t>
      </w:r>
      <w:hyperlink r:id="rId66">
        <w:r>
          <w:rPr>
            <w:color w:val="0000FF"/>
          </w:rPr>
          <w:t>N 2069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4" w:name="P502"/>
      <w:bookmarkEnd w:id="24"/>
      <w:r>
        <w:t>3.2. Не позднее 15 января года, следующего за отчетным, Организация обязана представить в Управление: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3.2.1) </w:t>
      </w:r>
      <w:hyperlink w:anchor="P860">
        <w:r>
          <w:rPr>
            <w:color w:val="0000FF"/>
          </w:rPr>
          <w:t>отчет</w:t>
        </w:r>
      </w:hyperlink>
      <w:r>
        <w:t xml:space="preserve"> о достижении результатов согласно приложению N 5 к настоящему Порядку и отрывные талоны к сертификатам, за исключением тех, которые прекратили свое действие в течение года;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31.01.2022 </w:t>
      </w:r>
      <w:hyperlink r:id="rId67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3.2.2) справку-подтверждение, что в период действия сертификатов дети являлись обучающимися Организации;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3.2.3) обоснование потребности направления остатка субсидии на цели, указанные в договоре, в случае остатка у Организации неиспользованной субсидии на следующий год.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3.3. Факт осуществления деятельности получателей субсидии проверяется Управлением путем получения выписки в ЕГРЮЛ/ЕГРИП о юридическом лице/индивидуальном предпринимателе с официального ресурса ФНС России.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Title"/>
        <w:jc w:val="center"/>
        <w:outlineLvl w:val="1"/>
      </w:pPr>
      <w:r>
        <w:t>4. КОНТРОЛЬ ЗА СОБЛЮДЕНИЕМ УСЛОВИЙ, ЦЕЛЕЙ И ПОРЯДКА</w:t>
      </w:r>
    </w:p>
    <w:p w:rsidR="006823DB" w:rsidRDefault="006823DB">
      <w:pPr>
        <w:pStyle w:val="ConsPlusTitle"/>
        <w:jc w:val="center"/>
      </w:pPr>
      <w:r>
        <w:t>ПРЕДОСТАВЛЕНИЯ СУБСИДИИ И ОТВЕТСТВЕННОСТЬ</w:t>
      </w:r>
    </w:p>
    <w:p w:rsidR="006823DB" w:rsidRDefault="006823DB">
      <w:pPr>
        <w:pStyle w:val="ConsPlusTitle"/>
        <w:jc w:val="center"/>
      </w:pPr>
      <w:r>
        <w:t>ЗА ИХ НАРУШЕНИЕ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>4.1. Контроль соблюдения условий, целей и порядка предоставления субсидии осуществляют главный распорядитель и органы муниципального финансового контроля в порядке, установленном для осуществления финансового контроля.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Со дня подачи заявки в Управление до окончания срока действия договора главный распорядитель, органы финансового контроля вправе запрашивать у Организации документы, необходимые для контроля соблюдения условий, целей и порядка предоставления субсидии.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Организация обязана представить документы и информацию, необходимые для осуществления контроля, в течение 10 (десяти) рабочих дней со дня получения указанного запроса.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4.2. В случае невозможности оценки соблюдения условий, целей и порядка предоставления субсидии по результатам документальной проверки осуществляется выездная проверка. Организация обязана обеспечить доступ представителям главного распорядителя, органов финансового контроля для осуществления мероприятий по контролю, а также представить запрашиваемые в ходе выездной проверки документы, связанные с предоставлением субсидии.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lastRenderedPageBreak/>
        <w:t>4.3. Ответственность за нарушение условий, целей и порядка предоставления субсидии устанавливается в виде возврата субсидии (части субсидии) в бюджет города Благовещенска.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5" w:name="P518"/>
      <w:bookmarkEnd w:id="25"/>
      <w:r>
        <w:t>4.4. Основаниями для применения мер ответственности являются: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4.4.1) нарушение Организацией условий, установленных при предоставлении субсидии, выявленное по фактам проверок, проведенных главным распорядителем, органом финансового контроля;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4.4.2) установление факта представления недостоверных сведений и (или) подложных документов;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4.4.3) установление факта нахождения получателя субсидии - юридического лица в процессе реорганизации, ликвидации, банкротства, прекращения индивидуальным предпринимателем деятельности в качестве индивидуального предпринимателя;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4.4.4) непредставление отчетности, предусмотренной </w:t>
      </w:r>
      <w:hyperlink w:anchor="P483">
        <w:r>
          <w:rPr>
            <w:color w:val="0000FF"/>
          </w:rPr>
          <w:t>пунктами 3.1</w:t>
        </w:r>
      </w:hyperlink>
      <w:r>
        <w:t xml:space="preserve">, </w:t>
      </w:r>
      <w:hyperlink w:anchor="P502">
        <w:r>
          <w:rPr>
            <w:color w:val="0000FF"/>
          </w:rPr>
          <w:t>3.2</w:t>
        </w:r>
      </w:hyperlink>
      <w:r>
        <w:t xml:space="preserve"> настоящего Порядка в установленный срок;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09.04.2021 </w:t>
      </w:r>
      <w:hyperlink r:id="rId68">
        <w:r>
          <w:rPr>
            <w:color w:val="0000FF"/>
          </w:rPr>
          <w:t>N 1191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4.4.5) недостижение результата предоставления субсидии в соответствии с </w:t>
      </w:r>
      <w:hyperlink w:anchor="P477">
        <w:r>
          <w:rPr>
            <w:color w:val="0000FF"/>
          </w:rPr>
          <w:t>пунктом 2.36</w:t>
        </w:r>
      </w:hyperlink>
      <w:r>
        <w:t xml:space="preserve"> настоящего Порядка.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6" w:name="P525"/>
      <w:bookmarkEnd w:id="26"/>
      <w:r>
        <w:t xml:space="preserve">4.5. При непредставлении отчетности в соответствии с </w:t>
      </w:r>
      <w:hyperlink w:anchor="P483">
        <w:r>
          <w:rPr>
            <w:color w:val="0000FF"/>
          </w:rPr>
          <w:t>пунктами 3.1</w:t>
        </w:r>
      </w:hyperlink>
      <w:r>
        <w:t xml:space="preserve">, </w:t>
      </w:r>
      <w:hyperlink w:anchor="P502">
        <w:r>
          <w:rPr>
            <w:color w:val="0000FF"/>
          </w:rPr>
          <w:t>3.2</w:t>
        </w:r>
      </w:hyperlink>
      <w:r>
        <w:t xml:space="preserve"> настоящего Порядка, прекращении деятельности получателя субсидии либо в случае отсутствия решения главного распорядителя о наличии потребности в направлении не использованного в отчетном году остатка субсидии на цели, указанные в договоре, получатель субсидии обязан возвратить средства субсидии в объеме, указанном в требовании о ее возврате, в срок, установленный договором.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09.04.2021 </w:t>
      </w:r>
      <w:hyperlink r:id="rId69">
        <w:r>
          <w:rPr>
            <w:color w:val="0000FF"/>
          </w:rPr>
          <w:t>N 1191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7" w:name="P527"/>
      <w:bookmarkEnd w:id="27"/>
      <w:r>
        <w:t xml:space="preserve">4.6. При представлении отчетности в соответствии с </w:t>
      </w:r>
      <w:hyperlink w:anchor="P483">
        <w:r>
          <w:rPr>
            <w:color w:val="0000FF"/>
          </w:rPr>
          <w:t>пунктами 3.1</w:t>
        </w:r>
      </w:hyperlink>
      <w:r>
        <w:t xml:space="preserve">, </w:t>
      </w:r>
      <w:hyperlink w:anchor="P502">
        <w:r>
          <w:rPr>
            <w:color w:val="0000FF"/>
          </w:rPr>
          <w:t>3.2</w:t>
        </w:r>
      </w:hyperlink>
      <w:r>
        <w:t xml:space="preserve"> настоящего Порядка, в случае отсутствия подтверждающих документов или их недостоверности получатель субсидии обязан вернуть средства в объеме, документально неподтвержденном.</w:t>
      </w:r>
    </w:p>
    <w:p w:rsidR="006823DB" w:rsidRDefault="006823DB">
      <w:pPr>
        <w:pStyle w:val="ConsPlusNormal"/>
        <w:jc w:val="both"/>
      </w:pPr>
      <w:r>
        <w:t xml:space="preserve">(в ред. постановления администрации города Благовещенска от 09.04.2021 </w:t>
      </w:r>
      <w:hyperlink r:id="rId70">
        <w:r>
          <w:rPr>
            <w:color w:val="0000FF"/>
          </w:rPr>
          <w:t>N 1191</w:t>
        </w:r>
      </w:hyperlink>
      <w:r>
        <w:t>)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 xml:space="preserve">4.7. Главный распорядитель в течение 3 рабочих дней со дня установления фактов, указанных в </w:t>
      </w:r>
      <w:hyperlink w:anchor="P518">
        <w:r>
          <w:rPr>
            <w:color w:val="0000FF"/>
          </w:rPr>
          <w:t>пункте 4.4</w:t>
        </w:r>
      </w:hyperlink>
      <w:r>
        <w:t xml:space="preserve"> настоящего Порядка, направляет получателю субсидии требование о возврате субсидии (или части субсидии в соответствии с </w:t>
      </w:r>
      <w:hyperlink w:anchor="P525">
        <w:r>
          <w:rPr>
            <w:color w:val="0000FF"/>
          </w:rPr>
          <w:t>пунктами 4.5</w:t>
        </w:r>
      </w:hyperlink>
      <w:r>
        <w:t xml:space="preserve"> и </w:t>
      </w:r>
      <w:hyperlink w:anchor="P527">
        <w:r>
          <w:rPr>
            <w:color w:val="0000FF"/>
          </w:rPr>
          <w:t>4.6</w:t>
        </w:r>
      </w:hyperlink>
      <w:r>
        <w:t xml:space="preserve"> настоящего Порядка).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Возврат субсидии осуществляется в течение 10 дней со дня получения требования от главного распорядителя по реквизитам и коду классификации доходов бюджетов Российской Федерации, указанным в требовании.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4.8. В случае невозврата субсидии в течение 30 (тридцати) дней со дня получения требования взыскание средств осуществляется главным распорядителем в судебном порядке в соответствии с законодательством Российской Федерации.</w:t>
      </w:r>
    </w:p>
    <w:p w:rsidR="006823DB" w:rsidRDefault="006823DB">
      <w:pPr>
        <w:pStyle w:val="ConsPlusNormal"/>
        <w:spacing w:before="200"/>
        <w:ind w:firstLine="540"/>
        <w:jc w:val="both"/>
      </w:pPr>
      <w:r>
        <w:t>4.9. В случае аннулирования, отзыва, прекращения лицензии либо приостановления действия лицензии на образовательную деятельность предоставление субсидии прекращается с момента получения Управлением соответствующего документа. Данное решение оформляется приказом Управления и направляется в организацию, в отношении которой принято решение.</w:t>
      </w:r>
    </w:p>
    <w:p w:rsidR="006823DB" w:rsidRDefault="006823DB">
      <w:pPr>
        <w:pStyle w:val="ConsPlusNormal"/>
        <w:jc w:val="both"/>
      </w:pPr>
      <w:r>
        <w:t xml:space="preserve">(п. 4.9 введен постановлением администрации города Благовещенска от 31.01.2022 </w:t>
      </w:r>
      <w:hyperlink r:id="rId71">
        <w:r>
          <w:rPr>
            <w:color w:val="0000FF"/>
          </w:rPr>
          <w:t>N 380</w:t>
        </w:r>
      </w:hyperlink>
      <w:r>
        <w:t>)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1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16.07.2021 </w:t>
            </w:r>
            <w:hyperlink r:id="rId72">
              <w:r>
                <w:rPr>
                  <w:color w:val="0000FF"/>
                </w:rPr>
                <w:t>N 2723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6823DB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Рег. N ________________________</w:t>
            </w:r>
          </w:p>
          <w:p w:rsidR="006823DB" w:rsidRDefault="006823DB">
            <w:pPr>
              <w:pStyle w:val="ConsPlusNormal"/>
            </w:pPr>
            <w:r>
              <w:t>Дата _________________________</w:t>
            </w:r>
          </w:p>
          <w:p w:rsidR="006823DB" w:rsidRDefault="006823DB">
            <w:pPr>
              <w:pStyle w:val="ConsPlusNormal"/>
            </w:pPr>
            <w:r>
              <w:t>Время ________________________</w:t>
            </w:r>
          </w:p>
          <w:p w:rsidR="006823DB" w:rsidRDefault="006823DB">
            <w:pPr>
              <w:pStyle w:val="ConsPlusNormal"/>
            </w:pPr>
            <w:r>
              <w:t>Подпись ______________________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Начальнику управления образования администрации города Благовещенска</w:t>
            </w:r>
          </w:p>
          <w:p w:rsidR="006823DB" w:rsidRDefault="006823DB">
            <w:pPr>
              <w:pStyle w:val="ConsPlusNormal"/>
              <w:jc w:val="both"/>
            </w:pPr>
            <w:r>
              <w:t>______________________________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6823DB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bookmarkStart w:id="28" w:name="P552"/>
            <w:bookmarkEnd w:id="28"/>
            <w:r>
              <w:t>Заявка</w:t>
            </w:r>
          </w:p>
          <w:p w:rsidR="006823DB" w:rsidRDefault="006823DB">
            <w:pPr>
              <w:pStyle w:val="ConsPlusNormal"/>
              <w:jc w:val="center"/>
            </w:pPr>
            <w:r>
              <w:t>на участие в отборе Организаций на предоставление субсидии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6823DB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ind w:firstLine="283"/>
              <w:jc w:val="both"/>
            </w:pPr>
            <w:r>
              <w:t xml:space="preserve">Прошу допустить ________________________________________________ (полное и сокращенное наименование участника отбора, организационно-правовая форма (фамилия, имя, отчество (последнее - при наличии) индивидуального предпринимателя) к участию в отборе Организаций на предоставление субсидии в соответствии с </w:t>
            </w:r>
            <w:hyperlink w:anchor="P320">
              <w:r>
                <w:rPr>
                  <w:color w:val="0000FF"/>
                </w:rPr>
                <w:t>Порядком</w:t>
              </w:r>
            </w:hyperlink>
            <w:r>
              <w:t xml:space="preserve"> 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Благовещенске,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образования, утвержденным постановлением администрации города Благовещенска от "26" ноября 2020 г. N 4145.</w:t>
            </w:r>
          </w:p>
          <w:p w:rsidR="006823DB" w:rsidRDefault="006823DB">
            <w:pPr>
              <w:pStyle w:val="ConsPlusNormal"/>
              <w:ind w:firstLine="283"/>
              <w:jc w:val="both"/>
            </w:pPr>
            <w:r>
              <w:t>Сообщаю следующие сведения: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56"/>
        <w:gridCol w:w="3515"/>
      </w:tblGrid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Фамилия, имя, отчество (последнее - при наличии) руководителя участника отбора (индивидуального предпринимателя)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ИНН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ОГРН (ОГРНИП)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Ф.И.О. контактного лица, должность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Номер контактного телефона участника отбора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Электронный адрес участника отбора (e-mail)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Юридический адрес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Почтовый адрес участника отбора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Наименование и адрес расположения объекта предоставления услуг присмотра и ухода за детьми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Уведомление о начале выдачи сертификатов родителям (законным представителям)/решение об отклонении заявки направить: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  <w:r>
              <w:t>(поставить "V" в выбранной строке)</w:t>
            </w: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на электронный адрес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556" w:type="dxa"/>
          </w:tcPr>
          <w:p w:rsidR="006823DB" w:rsidRDefault="006823DB">
            <w:pPr>
              <w:pStyle w:val="ConsPlusNormal"/>
            </w:pPr>
            <w:r>
              <w:t>на почтовый адрес</w:t>
            </w:r>
          </w:p>
        </w:tc>
        <w:tc>
          <w:tcPr>
            <w:tcW w:w="3515" w:type="dxa"/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94"/>
        <w:gridCol w:w="1644"/>
        <w:gridCol w:w="340"/>
        <w:gridCol w:w="3061"/>
        <w:gridCol w:w="1532"/>
      </w:tblGrid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ind w:firstLine="283"/>
              <w:jc w:val="both"/>
            </w:pPr>
            <w:r>
              <w:t>Приложение:</w:t>
            </w:r>
          </w:p>
          <w:p w:rsidR="006823DB" w:rsidRDefault="006823DB">
            <w:pPr>
              <w:pStyle w:val="ConsPlusNormal"/>
              <w:ind w:firstLine="283"/>
              <w:jc w:val="both"/>
            </w:pPr>
            <w:r>
              <w:t>1) копия паспорта, удостоверяющего личность индивидуального предпринимателя или руководителя юридического лица;</w:t>
            </w:r>
          </w:p>
          <w:p w:rsidR="006823DB" w:rsidRDefault="006823DB">
            <w:pPr>
              <w:pStyle w:val="ConsPlusNormal"/>
              <w:ind w:firstLine="283"/>
              <w:jc w:val="both"/>
            </w:pPr>
            <w:r>
              <w:t>2) справка из налогового органа о том, что 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на начало финансового года.</w:t>
            </w: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lastRenderedPageBreak/>
              <w:t>Предоставляю согласие:</w:t>
            </w:r>
          </w:p>
          <w:p w:rsidR="006823DB" w:rsidRDefault="006823DB">
            <w:pPr>
              <w:pStyle w:val="ConsPlusNormal"/>
              <w:jc w:val="both"/>
            </w:pPr>
            <w:r>
              <w:t>1) на обработку (включая сбор, запись, систематизацию, накопление, хранение, уточнение (обновление, изменение), извлечение, использование, блокирование, удаление) персональных данных, включая размещение в средствах массовой информации, информационно-телекоммуникационной сети Интернет и социальных сетях</w:t>
            </w: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90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(наименование юридического лица, индивидуального предпринимателя)</w:t>
            </w: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2) на осуществление управлением образования администрации города Благовещенска и уполномоченным органом финансового контроля обязательных проверок соблюдения условий, целей и порядка предоставления субсидии.</w:t>
            </w:r>
          </w:p>
        </w:tc>
      </w:tr>
      <w:tr w:rsidR="006823DB"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"__" _____________ 20__ года</w:t>
            </w: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Настоящим подтверждаю следующее:</w:t>
            </w:r>
          </w:p>
          <w:p w:rsidR="006823DB" w:rsidRDefault="006823DB">
            <w:pPr>
              <w:pStyle w:val="ConsPlusNormal"/>
              <w:jc w:val="both"/>
            </w:pPr>
            <w:r>
              <w:t>1) не являюсь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являются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в совокупности превышает 50 процентов;</w:t>
            </w:r>
          </w:p>
          <w:p w:rsidR="006823DB" w:rsidRDefault="006823DB">
            <w:pPr>
              <w:pStyle w:val="ConsPlusNormal"/>
              <w:jc w:val="both"/>
            </w:pPr>
            <w:r>
              <w:t xml:space="preserve">2) не нахожусь в процессе реорганизации </w:t>
            </w:r>
            <w:hyperlink w:anchor="P620">
              <w:r>
                <w:rPr>
                  <w:color w:val="0000FF"/>
                </w:rPr>
                <w:t>&lt;*&gt;</w:t>
              </w:r>
            </w:hyperlink>
            <w:r>
              <w:t>, ликвидации, банкротства.</w:t>
            </w:r>
          </w:p>
          <w:p w:rsidR="006823DB" w:rsidRDefault="006823DB">
            <w:pPr>
              <w:pStyle w:val="ConsPlusNormal"/>
              <w:jc w:val="both"/>
            </w:pPr>
            <w:r>
              <w:t>Организация несет предусмотренную действующим законодательством Российской Федерации ответственность за недостоверность представленных сведений, повлекшую неправомерное получение бюджетных средств.</w:t>
            </w:r>
          </w:p>
        </w:tc>
      </w:tr>
      <w:tr w:rsidR="006823DB"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"__" _____________ 20__ года</w:t>
            </w:r>
          </w:p>
        </w:tc>
      </w:tr>
      <w:tr w:rsidR="006823DB"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М.П. (при наличии)</w:t>
            </w: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ind w:firstLine="540"/>
        <w:jc w:val="both"/>
      </w:pPr>
      <w:r>
        <w:t>--------------------------------</w:t>
      </w:r>
    </w:p>
    <w:p w:rsidR="006823DB" w:rsidRDefault="006823DB">
      <w:pPr>
        <w:pStyle w:val="ConsPlusNormal"/>
        <w:spacing w:before="200"/>
        <w:ind w:firstLine="540"/>
        <w:jc w:val="both"/>
      </w:pPr>
      <w:bookmarkStart w:id="29" w:name="P620"/>
      <w:bookmarkEnd w:id="29"/>
      <w:r>
        <w:t>&lt;*&gt; За исключением реорганизации в форме присоединения к юридическому лицу, являющемуся участником отбора, другого юридического лица.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2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09.04.2021 </w:t>
            </w:r>
            <w:hyperlink r:id="rId73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92"/>
        <w:gridCol w:w="4479"/>
      </w:tblGrid>
      <w:tr w:rsidR="006823DB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  <w:r>
              <w:t>Рег. N __________________________</w:t>
            </w:r>
          </w:p>
          <w:p w:rsidR="006823DB" w:rsidRDefault="006823DB">
            <w:pPr>
              <w:pStyle w:val="ConsPlusNormal"/>
            </w:pPr>
            <w:r>
              <w:t>Дата ___________________________</w:t>
            </w:r>
          </w:p>
          <w:p w:rsidR="006823DB" w:rsidRDefault="006823DB">
            <w:pPr>
              <w:pStyle w:val="ConsPlusNormal"/>
            </w:pPr>
            <w:r>
              <w:lastRenderedPageBreak/>
              <w:t>Время __________________________</w:t>
            </w:r>
          </w:p>
          <w:p w:rsidR="006823DB" w:rsidRDefault="006823DB">
            <w:pPr>
              <w:pStyle w:val="ConsPlusNormal"/>
            </w:pPr>
            <w:r>
              <w:t>Подпись ________________________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lastRenderedPageBreak/>
              <w:t>Начальнику управления образования администрации города Благовещенска</w:t>
            </w:r>
          </w:p>
          <w:p w:rsidR="006823DB" w:rsidRDefault="006823DB">
            <w:pPr>
              <w:pStyle w:val="ConsPlusNormal"/>
            </w:pPr>
            <w:r>
              <w:lastRenderedPageBreak/>
              <w:t>_______________________________</w:t>
            </w:r>
          </w:p>
        </w:tc>
      </w:tr>
      <w:tr w:rsidR="006823DB"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bookmarkStart w:id="30" w:name="P638"/>
            <w:bookmarkEnd w:id="30"/>
            <w:r>
              <w:lastRenderedPageBreak/>
              <w:t>Заявление</w:t>
            </w:r>
          </w:p>
        </w:tc>
      </w:tr>
      <w:tr w:rsidR="006823DB"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ind w:firstLine="283"/>
              <w:jc w:val="both"/>
            </w:pPr>
            <w:r>
              <w:t xml:space="preserve">Прошу Вас заключить с __________________________________________ (полное и сокращенное наименование участника отбора, организационно-правовая форма (фамилия, имя, отчество (последнее - при наличии) индивидуального предпринимателя) договор на предоставление субсидии в соответствии с </w:t>
            </w:r>
            <w:hyperlink w:anchor="P320">
              <w:r>
                <w:rPr>
                  <w:color w:val="0000FF"/>
                </w:rPr>
                <w:t>Порядком</w:t>
              </w:r>
            </w:hyperlink>
            <w:r>
              <w:t xml:space="preserve"> 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образования, утвержденным постановлением администрации города Благовещенска от 26 ноября 2020 г. N 4145.</w:t>
            </w:r>
          </w:p>
        </w:tc>
      </w:tr>
      <w:tr w:rsidR="006823DB"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ind w:firstLine="283"/>
              <w:jc w:val="both"/>
            </w:pPr>
            <w:r>
              <w:t>Сообщаю следующие сведения: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92"/>
        <w:gridCol w:w="4479"/>
      </w:tblGrid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Реквизиты для перечисления субсидии, в том числе: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- наименование банка, в котором открыт расчетный счет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- расчетный счет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- корреспондентский счет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- БИК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- ИНН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- КПП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В случае отказа в предоставлении субсидии направить мотивированный отказ: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  <w:r>
              <w:t>(поставить "V" в выбранной строке)</w:t>
            </w: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на электронный адрес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4592" w:type="dxa"/>
          </w:tcPr>
          <w:p w:rsidR="006823DB" w:rsidRDefault="006823DB">
            <w:pPr>
              <w:pStyle w:val="ConsPlusNormal"/>
            </w:pPr>
            <w:r>
              <w:t>на почтовый адрес</w:t>
            </w:r>
          </w:p>
        </w:tc>
        <w:tc>
          <w:tcPr>
            <w:tcW w:w="4479" w:type="dxa"/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9"/>
        <w:gridCol w:w="1325"/>
        <w:gridCol w:w="340"/>
        <w:gridCol w:w="2608"/>
        <w:gridCol w:w="2098"/>
        <w:gridCol w:w="1701"/>
      </w:tblGrid>
      <w:tr w:rsidR="006823DB">
        <w:tc>
          <w:tcPr>
            <w:tcW w:w="9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ind w:firstLine="283"/>
              <w:jc w:val="both"/>
            </w:pPr>
            <w:r>
              <w:t>Приложение:</w:t>
            </w:r>
          </w:p>
          <w:p w:rsidR="006823DB" w:rsidRDefault="006823DB">
            <w:pPr>
              <w:pStyle w:val="ConsPlusNormal"/>
              <w:ind w:firstLine="283"/>
              <w:jc w:val="both"/>
            </w:pPr>
            <w:r>
              <w:t>1) справка о наличии расчетного счета Организации, открытого в кредитной организации, осуществляющей обслуживание счетов Организации;</w:t>
            </w:r>
          </w:p>
          <w:p w:rsidR="006823DB" w:rsidRDefault="006823DB">
            <w:pPr>
              <w:pStyle w:val="ConsPlusNormal"/>
              <w:ind w:firstLine="283"/>
              <w:jc w:val="both"/>
            </w:pPr>
            <w:r>
              <w:t>2) копии сертификатов;</w:t>
            </w:r>
          </w:p>
          <w:p w:rsidR="006823DB" w:rsidRDefault="006823DB">
            <w:pPr>
              <w:pStyle w:val="ConsPlusNormal"/>
              <w:ind w:firstLine="283"/>
              <w:jc w:val="both"/>
            </w:pPr>
            <w:r>
              <w:t>3) копии договоров с законными представителями детей об образовании (присмотре и уходе) и соглашений к договорам с законными представителями детей о снижении размера родительской платы за детей, на которых выданы сертификаты, за месяцы, на которые предоставляется субсидия, на размер финансового обеспечения сертификата (дополнительное соглашение не представляется, если условие о снижении родительской платы указано в самом договоре).</w:t>
            </w:r>
          </w:p>
        </w:tc>
      </w:tr>
      <w:tr w:rsidR="006823DB"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  <w:jc w:val="right"/>
            </w:pPr>
            <w:r>
              <w:t>/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  <w:jc w:val="right"/>
            </w:pPr>
            <w: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(дата)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(расшифровка)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3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09.04.2021 </w:t>
            </w:r>
            <w:hyperlink r:id="rId74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 xml:space="preserve">, от 31.01.2022 </w:t>
            </w:r>
            <w:hyperlink r:id="rId75">
              <w:r>
                <w:rPr>
                  <w:color w:val="0000FF"/>
                </w:rPr>
                <w:t>N 380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6823DB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bookmarkStart w:id="31" w:name="P690"/>
            <w:bookmarkEnd w:id="31"/>
            <w:r>
              <w:t>Заявка N ___ от "__" _____________ 20__ г.</w:t>
            </w:r>
          </w:p>
          <w:p w:rsidR="006823DB" w:rsidRDefault="006823DB">
            <w:pPr>
              <w:pStyle w:val="ConsPlusNormal"/>
              <w:jc w:val="center"/>
            </w:pPr>
            <w:r>
              <w:t>на _____________ 20__ г.</w:t>
            </w:r>
          </w:p>
          <w:p w:rsidR="006823DB" w:rsidRDefault="006823DB">
            <w:pPr>
              <w:pStyle w:val="ConsPlusNormal"/>
              <w:jc w:val="center"/>
            </w:pPr>
            <w:r>
              <w:t>(месяц)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1814"/>
        <w:gridCol w:w="1701"/>
        <w:gridCol w:w="2041"/>
        <w:gridCol w:w="1587"/>
        <w:gridCol w:w="1134"/>
      </w:tblGrid>
      <w:tr w:rsidR="006823DB">
        <w:tc>
          <w:tcPr>
            <w:tcW w:w="794" w:type="dxa"/>
          </w:tcPr>
          <w:p w:rsidR="006823DB" w:rsidRDefault="006823D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814" w:type="dxa"/>
          </w:tcPr>
          <w:p w:rsidR="006823DB" w:rsidRDefault="006823DB">
            <w:pPr>
              <w:pStyle w:val="ConsPlusNormal"/>
              <w:jc w:val="center"/>
            </w:pPr>
            <w:r>
              <w:t>Сертификат (серия, N, дата)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  <w:jc w:val="center"/>
            </w:pPr>
            <w:r>
              <w:t>Договор и дополнительное соглашение (при наличии) об образовании (присмотре и уходе) (номер, дата)</w:t>
            </w:r>
          </w:p>
        </w:tc>
        <w:tc>
          <w:tcPr>
            <w:tcW w:w="2041" w:type="dxa"/>
          </w:tcPr>
          <w:p w:rsidR="006823DB" w:rsidRDefault="006823DB">
            <w:pPr>
              <w:pStyle w:val="ConsPlusNormal"/>
              <w:jc w:val="center"/>
            </w:pPr>
            <w:r>
              <w:t>Ф.И.О. родителя (законного представителя), с которым заключен договор об образовании (присмотре и уходе)</w:t>
            </w:r>
          </w:p>
        </w:tc>
        <w:tc>
          <w:tcPr>
            <w:tcW w:w="1587" w:type="dxa"/>
          </w:tcPr>
          <w:p w:rsidR="006823DB" w:rsidRDefault="006823DB">
            <w:pPr>
              <w:pStyle w:val="ConsPlusNormal"/>
              <w:jc w:val="center"/>
            </w:pPr>
            <w:r>
              <w:t>Сумма сертификата (руб.)</w:t>
            </w:r>
          </w:p>
        </w:tc>
        <w:tc>
          <w:tcPr>
            <w:tcW w:w="1134" w:type="dxa"/>
          </w:tcPr>
          <w:p w:rsidR="006823DB" w:rsidRDefault="006823DB">
            <w:pPr>
              <w:pStyle w:val="ConsPlusNormal"/>
              <w:jc w:val="center"/>
            </w:pPr>
            <w:r>
              <w:t>Сумма финансирования (руб.)</w:t>
            </w:r>
          </w:p>
        </w:tc>
      </w:tr>
      <w:tr w:rsidR="006823DB">
        <w:tc>
          <w:tcPr>
            <w:tcW w:w="79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81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204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587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13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79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81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204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587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13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794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814" w:type="dxa"/>
          </w:tcPr>
          <w:p w:rsidR="006823DB" w:rsidRDefault="006823DB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204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587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134" w:type="dxa"/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05"/>
        <w:gridCol w:w="3175"/>
        <w:gridCol w:w="340"/>
        <w:gridCol w:w="2551"/>
      </w:tblGrid>
      <w:tr w:rsidR="006823DB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Руководитель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(Ф.И.О.)</w:t>
            </w:r>
          </w:p>
        </w:tc>
      </w:tr>
      <w:tr w:rsidR="006823DB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Главный бухгалтер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4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6823DB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города Благовещенска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02.12.2020 </w:t>
            </w:r>
            <w:hyperlink r:id="rId76">
              <w:r>
                <w:rPr>
                  <w:color w:val="0000FF"/>
                </w:rPr>
                <w:t>N 4271</w:t>
              </w:r>
            </w:hyperlink>
            <w:r>
              <w:rPr>
                <w:color w:val="392C69"/>
              </w:rPr>
              <w:t xml:space="preserve">, от 09.04.2021 </w:t>
            </w:r>
            <w:hyperlink r:id="rId77">
              <w:r>
                <w:rPr>
                  <w:color w:val="0000FF"/>
                </w:rPr>
                <w:t>N 1191</w:t>
              </w:r>
            </w:hyperlink>
            <w:r>
              <w:rPr>
                <w:color w:val="392C69"/>
              </w:rPr>
              <w:t>,</w:t>
            </w:r>
          </w:p>
          <w:p w:rsidR="006823DB" w:rsidRDefault="006823D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23.06.2021 </w:t>
            </w:r>
            <w:hyperlink r:id="rId78">
              <w:r>
                <w:rPr>
                  <w:color w:val="0000FF"/>
                </w:rPr>
                <w:t>N 2338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6823DB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bookmarkStart w:id="32" w:name="P747"/>
            <w:bookmarkEnd w:id="32"/>
            <w:r>
              <w:t>ОТЧЕТ</w:t>
            </w:r>
          </w:p>
          <w:p w:rsidR="006823DB" w:rsidRDefault="006823DB">
            <w:pPr>
              <w:pStyle w:val="ConsPlusNormal"/>
              <w:jc w:val="center"/>
            </w:pPr>
            <w:r>
              <w:t>об использовании субсидии негосударственной организацией</w:t>
            </w:r>
          </w:p>
          <w:p w:rsidR="006823DB" w:rsidRDefault="006823DB">
            <w:pPr>
              <w:pStyle w:val="ConsPlusNormal"/>
              <w:jc w:val="center"/>
            </w:pPr>
            <w:r>
              <w:t>(индивидуальным предпринимателем), осуществляющим</w:t>
            </w:r>
          </w:p>
          <w:p w:rsidR="006823DB" w:rsidRDefault="006823DB">
            <w:pPr>
              <w:pStyle w:val="ConsPlusNormal"/>
              <w:jc w:val="center"/>
            </w:pPr>
            <w:r>
              <w:t>образовательную деятельность, в городе Благовещенске</w:t>
            </w:r>
          </w:p>
          <w:p w:rsidR="006823DB" w:rsidRDefault="006823DB">
            <w:pPr>
              <w:pStyle w:val="ConsPlusNormal"/>
              <w:jc w:val="center"/>
            </w:pPr>
            <w:r>
              <w:t>_________________________________________________________________,</w:t>
            </w:r>
          </w:p>
          <w:p w:rsidR="006823DB" w:rsidRDefault="006823DB">
            <w:pPr>
              <w:pStyle w:val="ConsPlusNormal"/>
              <w:jc w:val="center"/>
            </w:pPr>
            <w:r>
              <w:t>реализующей (им) образовательные программы дошкольного</w:t>
            </w:r>
          </w:p>
          <w:p w:rsidR="006823DB" w:rsidRDefault="006823DB">
            <w:pPr>
              <w:pStyle w:val="ConsPlusNormal"/>
              <w:jc w:val="center"/>
            </w:pPr>
            <w:r>
              <w:t>образования, на расходы, возникающие при предоставлении</w:t>
            </w:r>
          </w:p>
          <w:p w:rsidR="006823DB" w:rsidRDefault="006823DB">
            <w:pPr>
              <w:pStyle w:val="ConsPlusNormal"/>
              <w:jc w:val="center"/>
            </w:pPr>
            <w:r>
              <w:t>сертификатов, удостоверяющих право на получение частично</w:t>
            </w:r>
          </w:p>
          <w:p w:rsidR="006823DB" w:rsidRDefault="006823DB">
            <w:pPr>
              <w:pStyle w:val="ConsPlusNormal"/>
              <w:jc w:val="center"/>
            </w:pPr>
            <w:r>
              <w:t>финансово обеспеченного места в негосударственных</w:t>
            </w:r>
          </w:p>
          <w:p w:rsidR="006823DB" w:rsidRDefault="006823DB">
            <w:pPr>
              <w:pStyle w:val="ConsPlusNormal"/>
              <w:jc w:val="center"/>
            </w:pPr>
            <w:r>
              <w:t>организациях, осуществляющих образовательную</w:t>
            </w:r>
          </w:p>
          <w:p w:rsidR="006823DB" w:rsidRDefault="006823DB">
            <w:pPr>
              <w:pStyle w:val="ConsPlusNormal"/>
              <w:jc w:val="center"/>
            </w:pPr>
            <w:r>
              <w:t>деятельность, и у индивидуальных предпринимателей,</w:t>
            </w:r>
          </w:p>
          <w:p w:rsidR="006823DB" w:rsidRDefault="006823DB">
            <w:pPr>
              <w:pStyle w:val="ConsPlusNormal"/>
              <w:jc w:val="center"/>
            </w:pPr>
            <w:r>
              <w:lastRenderedPageBreak/>
              <w:t>осуществляющих образовательную деятельность</w:t>
            </w:r>
          </w:p>
          <w:p w:rsidR="006823DB" w:rsidRDefault="006823DB">
            <w:pPr>
              <w:pStyle w:val="ConsPlusNormal"/>
              <w:jc w:val="center"/>
            </w:pPr>
            <w:r>
              <w:t>по образовательным программам дошкольного</w:t>
            </w:r>
          </w:p>
          <w:p w:rsidR="006823DB" w:rsidRDefault="006823DB">
            <w:pPr>
              <w:pStyle w:val="ConsPlusNormal"/>
              <w:jc w:val="center"/>
            </w:pPr>
            <w:r>
              <w:t>образования, в городе Благовещенске в 20___ году</w:t>
            </w:r>
          </w:p>
          <w:p w:rsidR="006823DB" w:rsidRDefault="006823DB">
            <w:pPr>
              <w:pStyle w:val="ConsPlusNormal"/>
              <w:jc w:val="center"/>
            </w:pPr>
            <w:r>
              <w:t>_________________________________________________________________</w:t>
            </w:r>
          </w:p>
          <w:p w:rsidR="006823DB" w:rsidRDefault="006823DB">
            <w:pPr>
              <w:pStyle w:val="ConsPlusNormal"/>
              <w:jc w:val="center"/>
            </w:pPr>
            <w:r>
              <w:t>(наименование организации (индивидуального предпринимателя)</w:t>
            </w:r>
          </w:p>
          <w:p w:rsidR="006823DB" w:rsidRDefault="006823DB">
            <w:pPr>
              <w:pStyle w:val="ConsPlusNormal"/>
              <w:jc w:val="center"/>
            </w:pPr>
            <w:r>
              <w:t>согласно ЕГРЮЛ (ЕГРИП), адрес организации</w:t>
            </w:r>
          </w:p>
          <w:p w:rsidR="006823DB" w:rsidRDefault="006823DB">
            <w:pPr>
              <w:pStyle w:val="ConsPlusNormal"/>
              <w:jc w:val="center"/>
            </w:pPr>
            <w:r>
              <w:t>(индивидуального предпринимателя))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26"/>
        <w:gridCol w:w="1701"/>
        <w:gridCol w:w="1644"/>
      </w:tblGrid>
      <w:tr w:rsidR="006823DB">
        <w:tc>
          <w:tcPr>
            <w:tcW w:w="5726" w:type="dxa"/>
          </w:tcPr>
          <w:p w:rsidR="006823DB" w:rsidRDefault="006823DB">
            <w:pPr>
              <w:pStyle w:val="ConsPlusNormal"/>
              <w:jc w:val="center"/>
            </w:pPr>
            <w:r>
              <w:t>Наименование расходов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  <w:jc w:val="center"/>
            </w:pPr>
            <w:r>
              <w:t>Сумма (руб.)</w:t>
            </w:r>
          </w:p>
        </w:tc>
        <w:tc>
          <w:tcPr>
            <w:tcW w:w="1644" w:type="dxa"/>
          </w:tcPr>
          <w:p w:rsidR="006823DB" w:rsidRDefault="006823DB">
            <w:pPr>
              <w:pStyle w:val="ConsPlusNormal"/>
              <w:jc w:val="center"/>
            </w:pPr>
            <w:r>
              <w:t>Расшифровка расходов</w:t>
            </w: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Остаток неиспользованных средств (руб.) на начало отчетного периода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Кассовые расходы (руб.):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труда и начисления на оплату труда, за исключением оплаты труда и начислений на оплату труда педагогических работников, реализующих образовательные программы дошкольного образования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связи, Интернета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транспортных услуг (в том числе, связанных с командировками, организацией экскурсий детей, доставкой товаров)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коммунальных услуг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по вывозу твердых коммунальных отходов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арендная плата за использование помещений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текущего ремонта и расходных материалов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техническое обслуживание систем электроснабжения, теплоснабжения, водоснабжения и канализации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охраны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дератизации и дезинсекции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по проведению лабораторных исследований и измерений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прачечной и химчистки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медицинских осмотров персонала и санитарно-гигиенического обучения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технического обслуживания охранной, пожарной сигнализации, локально вычислительной сети, системы видеонаблюдения, контроля доступа программного обеспечения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техническое обслуживание оборудования, в том числе компьютерной техники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приобретение основных средств, за исключением расходов на учебно-наглядные пособия, технические средства обучения, игры, игрушки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lastRenderedPageBreak/>
              <w:t>приобретение материальных запасов, необходимых для содержания ребенка в организации, в том числе продуктов питания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услуг по проведению досуговых и иных мероприятий для детей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оплата налога с суммы полученной субсидии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5726" w:type="dxa"/>
          </w:tcPr>
          <w:p w:rsidR="006823DB" w:rsidRDefault="006823DB">
            <w:pPr>
              <w:pStyle w:val="ConsPlusNormal"/>
            </w:pPr>
            <w:r>
              <w:t>Остаток неиспользованных средств (руб.)</w:t>
            </w:r>
          </w:p>
        </w:tc>
        <w:tc>
          <w:tcPr>
            <w:tcW w:w="1701" w:type="dxa"/>
          </w:tcPr>
          <w:p w:rsidR="006823DB" w:rsidRDefault="006823DB">
            <w:pPr>
              <w:pStyle w:val="ConsPlusNormal"/>
            </w:pPr>
          </w:p>
        </w:tc>
        <w:tc>
          <w:tcPr>
            <w:tcW w:w="1644" w:type="dxa"/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51"/>
        <w:gridCol w:w="2381"/>
        <w:gridCol w:w="964"/>
        <w:gridCol w:w="3175"/>
      </w:tblGrid>
      <w:tr w:rsidR="006823DB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Руководитель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(Ф.И.О.)</w:t>
            </w:r>
          </w:p>
        </w:tc>
      </w:tr>
      <w:tr w:rsidR="006823DB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both"/>
            </w:pPr>
            <w:r>
              <w:t>Главный бухгалтер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5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6823DB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bookmarkStart w:id="33" w:name="P860"/>
            <w:bookmarkEnd w:id="33"/>
            <w:r>
              <w:t>Отчет о достижении результатов</w:t>
            </w: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33"/>
        <w:gridCol w:w="2438"/>
      </w:tblGrid>
      <w:tr w:rsidR="006823DB">
        <w:tc>
          <w:tcPr>
            <w:tcW w:w="6633" w:type="dxa"/>
          </w:tcPr>
          <w:p w:rsidR="006823DB" w:rsidRDefault="006823DB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2438" w:type="dxa"/>
          </w:tcPr>
          <w:p w:rsidR="006823DB" w:rsidRDefault="006823DB">
            <w:pPr>
              <w:pStyle w:val="ConsPlusNormal"/>
              <w:jc w:val="center"/>
            </w:pPr>
            <w:r>
              <w:t>Количество мест</w:t>
            </w:r>
          </w:p>
        </w:tc>
      </w:tr>
      <w:tr w:rsidR="006823DB">
        <w:tc>
          <w:tcPr>
            <w:tcW w:w="6633" w:type="dxa"/>
          </w:tcPr>
          <w:p w:rsidR="006823DB" w:rsidRDefault="006823DB">
            <w:pPr>
              <w:pStyle w:val="ConsPlusNormal"/>
            </w:pPr>
            <w:r>
              <w:t>Предоставление частично финансово обеспеченных мест в негосударственной организации, осуществляющей образовательную деятельность (у индивидуального предпринимателя, осуществляющего образовательную деятельность по образовательным программам дошкольного образования), в городе Благовещенске для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</w:t>
            </w:r>
          </w:p>
        </w:tc>
        <w:tc>
          <w:tcPr>
            <w:tcW w:w="2438" w:type="dxa"/>
          </w:tcPr>
          <w:p w:rsidR="006823DB" w:rsidRDefault="006823DB">
            <w:pPr>
              <w:pStyle w:val="ConsPlusNormal"/>
            </w:pPr>
          </w:p>
        </w:tc>
      </w:tr>
    </w:tbl>
    <w:p w:rsidR="006823DB" w:rsidRDefault="006823D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02"/>
        <w:gridCol w:w="2759"/>
        <w:gridCol w:w="514"/>
        <w:gridCol w:w="2896"/>
      </w:tblGrid>
      <w:tr w:rsidR="006823DB"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ind w:firstLine="283"/>
              <w:jc w:val="both"/>
            </w:pPr>
            <w:r>
              <w:t>Руководитель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3DB" w:rsidRDefault="006823DB">
            <w:pPr>
              <w:pStyle w:val="ConsPlusNormal"/>
            </w:pPr>
          </w:p>
        </w:tc>
      </w:tr>
      <w:tr w:rsidR="006823DB"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</w:pP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3DB" w:rsidRDefault="006823DB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right"/>
        <w:outlineLvl w:val="1"/>
      </w:pPr>
      <w:r>
        <w:t>Приложение N 6</w:t>
      </w:r>
    </w:p>
    <w:p w:rsidR="006823DB" w:rsidRDefault="006823DB">
      <w:pPr>
        <w:pStyle w:val="ConsPlusNormal"/>
        <w:jc w:val="right"/>
      </w:pPr>
      <w:r>
        <w:t>к Порядку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nformat"/>
        <w:jc w:val="both"/>
      </w:pPr>
      <w:bookmarkStart w:id="34" w:name="P883"/>
      <w:bookmarkEnd w:id="34"/>
      <w:r>
        <w:t xml:space="preserve">                                  СОГЛАСИЕ</w:t>
      </w:r>
    </w:p>
    <w:p w:rsidR="006823DB" w:rsidRDefault="006823DB">
      <w:pPr>
        <w:pStyle w:val="ConsPlusNonformat"/>
        <w:jc w:val="both"/>
      </w:pPr>
      <w:r>
        <w:t xml:space="preserve">                      НА ОБРАБОТКУ ПЕРСОНАЛЬНЫХ ДАННЫХ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 xml:space="preserve">    Я, ___________________________________________________________________,</w:t>
      </w:r>
    </w:p>
    <w:p w:rsidR="006823DB" w:rsidRDefault="006823DB">
      <w:pPr>
        <w:pStyle w:val="ConsPlusNonformat"/>
        <w:jc w:val="both"/>
      </w:pPr>
      <w:r>
        <w:t xml:space="preserve">                                     (Ф.И.О.)</w:t>
      </w:r>
    </w:p>
    <w:p w:rsidR="006823DB" w:rsidRDefault="006823DB">
      <w:pPr>
        <w:pStyle w:val="ConsPlusNonformat"/>
        <w:jc w:val="both"/>
      </w:pPr>
      <w:r>
        <w:t>паспорт ________________ выдан ___________________________________________,</w:t>
      </w:r>
    </w:p>
    <w:p w:rsidR="006823DB" w:rsidRDefault="006823DB">
      <w:pPr>
        <w:pStyle w:val="ConsPlusNonformat"/>
        <w:jc w:val="both"/>
      </w:pPr>
      <w:r>
        <w:t xml:space="preserve">         (серия, номер)                    (когда и кем выдан)</w:t>
      </w:r>
    </w:p>
    <w:p w:rsidR="006823DB" w:rsidRDefault="006823DB">
      <w:pPr>
        <w:pStyle w:val="ConsPlusNonformat"/>
        <w:jc w:val="both"/>
      </w:pPr>
      <w:r>
        <w:t>адрес регистрации: ___________________________________________________,</w:t>
      </w:r>
    </w:p>
    <w:p w:rsidR="006823DB" w:rsidRDefault="006823DB">
      <w:pPr>
        <w:pStyle w:val="ConsPlusNonformat"/>
        <w:jc w:val="both"/>
      </w:pPr>
      <w:r>
        <w:lastRenderedPageBreak/>
        <w:t>даю  свое  согласие  на  обработку  моих  персональных  данных в управлении</w:t>
      </w:r>
    </w:p>
    <w:p w:rsidR="006823DB" w:rsidRDefault="006823DB">
      <w:pPr>
        <w:pStyle w:val="ConsPlusNonformat"/>
        <w:jc w:val="both"/>
      </w:pPr>
      <w:r>
        <w:t>образования     администрации    города    Благовещенска,    представленных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____________________________________________________________________.</w:t>
      </w:r>
    </w:p>
    <w:p w:rsidR="006823DB" w:rsidRDefault="006823DB">
      <w:pPr>
        <w:pStyle w:val="ConsPlusNonformat"/>
        <w:jc w:val="both"/>
      </w:pPr>
      <w:r>
        <w:t xml:space="preserve">                    (наименование организации, ИП)</w:t>
      </w:r>
    </w:p>
    <w:p w:rsidR="006823DB" w:rsidRDefault="006823DB">
      <w:pPr>
        <w:pStyle w:val="ConsPlusNonformat"/>
        <w:jc w:val="both"/>
      </w:pPr>
      <w:r>
        <w:t xml:space="preserve">   Я   даю  согласие на  использование  персональных  данных  исключительно</w:t>
      </w:r>
    </w:p>
    <w:p w:rsidR="006823DB" w:rsidRDefault="006823DB">
      <w:pPr>
        <w:pStyle w:val="ConsPlusNonformat"/>
        <w:jc w:val="both"/>
      </w:pPr>
      <w:r>
        <w:t>в целях получения субсидии</w:t>
      </w:r>
    </w:p>
    <w:p w:rsidR="006823DB" w:rsidRDefault="006823DB">
      <w:pPr>
        <w:pStyle w:val="ConsPlusNonformat"/>
        <w:jc w:val="both"/>
      </w:pPr>
      <w:r>
        <w:t>__________________________________________________________________________.</w:t>
      </w:r>
    </w:p>
    <w:p w:rsidR="006823DB" w:rsidRDefault="006823DB">
      <w:pPr>
        <w:pStyle w:val="ConsPlusNonformat"/>
        <w:jc w:val="both"/>
      </w:pPr>
      <w:r>
        <w:t xml:space="preserve">                       (наименование организации, ИП)</w:t>
      </w:r>
    </w:p>
    <w:p w:rsidR="006823DB" w:rsidRDefault="006823DB">
      <w:pPr>
        <w:pStyle w:val="ConsPlusNonformat"/>
        <w:jc w:val="both"/>
      </w:pPr>
      <w:r>
        <w:t xml:space="preserve">    Настоящее  согласие  представляется  мной  на осуществление  действий в</w:t>
      </w:r>
    </w:p>
    <w:p w:rsidR="006823DB" w:rsidRDefault="006823DB">
      <w:pPr>
        <w:pStyle w:val="ConsPlusNonformat"/>
        <w:jc w:val="both"/>
      </w:pPr>
      <w:r>
        <w:t>отношении  моих  персональных  данных,  которые  необходимы  для достижения</w:t>
      </w:r>
    </w:p>
    <w:p w:rsidR="006823DB" w:rsidRDefault="006823DB">
      <w:pPr>
        <w:pStyle w:val="ConsPlusNonformat"/>
        <w:jc w:val="both"/>
      </w:pPr>
      <w:r>
        <w:t>указанных  выше  целей,  включая  (без  ограничения)  сбор, систематизацию,</w:t>
      </w:r>
    </w:p>
    <w:p w:rsidR="006823DB" w:rsidRDefault="006823DB">
      <w:pPr>
        <w:pStyle w:val="ConsPlusNonformat"/>
        <w:jc w:val="both"/>
      </w:pPr>
      <w:r>
        <w:t>накопление,  хранение,  уточнение  (обновление,  изменение), использование,</w:t>
      </w:r>
    </w:p>
    <w:p w:rsidR="006823DB" w:rsidRDefault="006823DB">
      <w:pPr>
        <w:pStyle w:val="ConsPlusNonformat"/>
        <w:jc w:val="both"/>
      </w:pPr>
      <w:r>
        <w:t>передачу  третьим  лицам  для осуществления действий по обмену информацией,</w:t>
      </w:r>
    </w:p>
    <w:p w:rsidR="006823DB" w:rsidRDefault="006823DB">
      <w:pPr>
        <w:pStyle w:val="ConsPlusNonformat"/>
        <w:jc w:val="both"/>
      </w:pPr>
      <w:r>
        <w:t>обезличивание,  блокирование  персональных  данных,  а  также осуществление</w:t>
      </w:r>
    </w:p>
    <w:p w:rsidR="006823DB" w:rsidRDefault="006823DB">
      <w:pPr>
        <w:pStyle w:val="ConsPlusNonformat"/>
        <w:jc w:val="both"/>
      </w:pPr>
      <w:r>
        <w:t>любых   иных   действий,   предусмотренных   действующим  законодательством</w:t>
      </w:r>
    </w:p>
    <w:p w:rsidR="006823DB" w:rsidRDefault="006823DB">
      <w:pPr>
        <w:pStyle w:val="ConsPlusNonformat"/>
        <w:jc w:val="both"/>
      </w:pPr>
      <w:r>
        <w:t>Российской Федерации.</w:t>
      </w:r>
    </w:p>
    <w:p w:rsidR="006823DB" w:rsidRDefault="006823DB">
      <w:pPr>
        <w:pStyle w:val="ConsPlusNonformat"/>
        <w:jc w:val="both"/>
      </w:pPr>
      <w:r>
        <w:t xml:space="preserve">    Данное  согласие  действует  до достижения целей обработки персональных</w:t>
      </w:r>
    </w:p>
    <w:p w:rsidR="006823DB" w:rsidRDefault="006823DB">
      <w:pPr>
        <w:pStyle w:val="ConsPlusNonformat"/>
        <w:jc w:val="both"/>
      </w:pPr>
      <w:r>
        <w:t>данных или в течение срока хранения информации.</w:t>
      </w:r>
    </w:p>
    <w:p w:rsidR="006823DB" w:rsidRDefault="006823DB">
      <w:pPr>
        <w:pStyle w:val="ConsPlusNonformat"/>
        <w:jc w:val="both"/>
      </w:pPr>
      <w:r>
        <w:t xml:space="preserve">    Я  подтверждаю,  что,  давая  такое согласие, я действую по собственной</w:t>
      </w:r>
    </w:p>
    <w:p w:rsidR="006823DB" w:rsidRDefault="006823DB">
      <w:pPr>
        <w:pStyle w:val="ConsPlusNonformat"/>
        <w:jc w:val="both"/>
      </w:pPr>
      <w:r>
        <w:t>воле и в своих интересах.</w:t>
      </w:r>
    </w:p>
    <w:p w:rsidR="006823DB" w:rsidRDefault="006823DB">
      <w:pPr>
        <w:pStyle w:val="ConsPlusNonformat"/>
        <w:jc w:val="both"/>
      </w:pPr>
    </w:p>
    <w:p w:rsidR="006823DB" w:rsidRDefault="006823DB">
      <w:pPr>
        <w:pStyle w:val="ConsPlusNonformat"/>
        <w:jc w:val="both"/>
      </w:pPr>
      <w:r>
        <w:t>"__" _____________ 20__ г.            ___________/_____________________/</w:t>
      </w:r>
    </w:p>
    <w:p w:rsidR="006823DB" w:rsidRDefault="006823DB">
      <w:pPr>
        <w:pStyle w:val="ConsPlusNonformat"/>
        <w:jc w:val="both"/>
      </w:pPr>
      <w:r>
        <w:t xml:space="preserve">                                        подпись    расшифровка подписи</w:t>
      </w: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jc w:val="both"/>
      </w:pPr>
    </w:p>
    <w:p w:rsidR="006823DB" w:rsidRDefault="006823DB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3264B" w:rsidRDefault="00C3264B">
      <w:bookmarkStart w:id="35" w:name="_GoBack"/>
      <w:bookmarkEnd w:id="35"/>
    </w:p>
    <w:sectPr w:rsidR="00C3264B">
      <w:pgSz w:w="11905" w:h="16838"/>
      <w:pgMar w:top="1134" w:right="850" w:bottom="1134" w:left="1701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DB"/>
    <w:rsid w:val="006823DB"/>
    <w:rsid w:val="00C3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75E45-E594-4DA1-AB38-E731074B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823DB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Nonformat">
    <w:name w:val="ConsPlusNonformat"/>
    <w:rsid w:val="006823DB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6823DB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  <w:style w:type="paragraph" w:customStyle="1" w:styleId="ConsPlusCell">
    <w:name w:val="ConsPlusCell"/>
    <w:rsid w:val="006823DB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6823DB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Page">
    <w:name w:val="ConsPlusTitlePage"/>
    <w:rsid w:val="006823DB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6823DB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6823DB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D72AA444E6607A5B1BCAC7E2A8E4353E57A9490A9190A4F4C9C7302EB6BE865F2FB2D152A9D91DC392AF3A0F0A48E1AD63759EC716568FF1D1904CEe3G4I" TargetMode="External"/><Relationship Id="rId18" Type="http://schemas.openxmlformats.org/officeDocument/2006/relationships/hyperlink" Target="consultantplus://offline/ref=5D72AA444E6607A5B1BCAC7E2A8E4353E57A9490A9190A4F4C9C7302EB6BE865F2FB2D15389DC9D0392CEDA1FBB1D84B90e6G0I" TargetMode="External"/><Relationship Id="rId26" Type="http://schemas.openxmlformats.org/officeDocument/2006/relationships/hyperlink" Target="consultantplus://offline/ref=5D72AA444E6607A5B1BCAC7E2A8E4353E57A9490A9180B464A977302EB6BE865F2FB2D152A9D91DC392AF3A0FAA48E1AD63759EC716568FF1D1904CEe3G4I" TargetMode="External"/><Relationship Id="rId39" Type="http://schemas.openxmlformats.org/officeDocument/2006/relationships/hyperlink" Target="consultantplus://offline/ref=5D72AA444E6607A5B1BCAC7E2A8E4353E57A9490A9190A4F4C9C7302EB6BE865F2FB2D15389DC9D0392CEDA1FBB1D84B90e6G0I" TargetMode="External"/><Relationship Id="rId21" Type="http://schemas.openxmlformats.org/officeDocument/2006/relationships/hyperlink" Target="consultantplus://offline/ref=5D72AA444E6607A5B1BCAC7E2A8E4353E57A9490A9180B464A977302EB6BE865F2FB2D152A9D91DC392AF3A1F5A48E1AD63759EC716568FF1D1904CEe3G4I" TargetMode="External"/><Relationship Id="rId34" Type="http://schemas.openxmlformats.org/officeDocument/2006/relationships/hyperlink" Target="consultantplus://offline/ref=5D72AA444E6607A5B1BCB2733CE21D56E173C89CA919061812CB7555B43BEE30B2BB2B456EDE9BD66D7BB7F4FFAFDC55926B4AEE7779e6GAI" TargetMode="External"/><Relationship Id="rId42" Type="http://schemas.openxmlformats.org/officeDocument/2006/relationships/hyperlink" Target="consultantplus://offline/ref=5D72AA444E6607A5B1BCAC7E2A8E4353E57A9490A9180C4A4A9A7302EB6BE865F2FB2D152A9D91DC392AF3A1FAA48E1AD63759EC716568FF1D1904CEe3G4I" TargetMode="External"/><Relationship Id="rId47" Type="http://schemas.openxmlformats.org/officeDocument/2006/relationships/hyperlink" Target="consultantplus://offline/ref=5D72AA444E6607A5B1BCAC7E2A8E4353E57A9490A9180B464A977302EB6BE865F2FB2D152A9D91DC392AF3A3F6A48E1AD63759EC716568FF1D1904CEe3G4I" TargetMode="External"/><Relationship Id="rId50" Type="http://schemas.openxmlformats.org/officeDocument/2006/relationships/hyperlink" Target="consultantplus://offline/ref=5D72AA444E6607A5B1BCAC7E2A8E4353E57A9490A9180B464A977302EB6BE865F2FB2D152A9D91DC392AF3A3F4A48E1AD63759EC716568FF1D1904CEe3G4I" TargetMode="External"/><Relationship Id="rId55" Type="http://schemas.openxmlformats.org/officeDocument/2006/relationships/hyperlink" Target="consultantplus://offline/ref=5D72AA444E6607A5B1BCAC7E2A8E4353E57A9490A9190A4B4D997302EB6BE865F2FB2D152A9D91DC392AF3A0F6A48E1AD63759EC716568FF1D1904CEe3G4I" TargetMode="External"/><Relationship Id="rId63" Type="http://schemas.openxmlformats.org/officeDocument/2006/relationships/hyperlink" Target="consultantplus://offline/ref=5D72AA444E6607A5B1BCAC7E2A8E4353E57A9490A91905474B997302EB6BE865F2FB2D152A9D91DC392AF3A1F5A48E1AD63759EC716568FF1D1904CEe3G4I" TargetMode="External"/><Relationship Id="rId68" Type="http://schemas.openxmlformats.org/officeDocument/2006/relationships/hyperlink" Target="consultantplus://offline/ref=5D72AA444E6607A5B1BCAC7E2A8E4353E57A9490A91905474B997302EB6BE865F2FB2D152A9D91DC392AF3A2F2A48E1AD63759EC716568FF1D1904CEe3G4I" TargetMode="External"/><Relationship Id="rId76" Type="http://schemas.openxmlformats.org/officeDocument/2006/relationships/hyperlink" Target="consultantplus://offline/ref=5D72AA444E6607A5B1BCAC7E2A8E4353E57A9490A9190A4B4D997302EB6BE865F2FB2D152A9D91DC392AF3A2F0A48E1AD63759EC716568FF1D1904CEe3G4I" TargetMode="External"/><Relationship Id="rId7" Type="http://schemas.openxmlformats.org/officeDocument/2006/relationships/hyperlink" Target="consultantplus://offline/ref=5D72AA444E6607A5B1BCAC7E2A8E4353E57A9490A9180D4A4F997302EB6BE865F2FB2D152A9D91DC392AF3A1F7A48E1AD63759EC716568FF1D1904CEe3G4I" TargetMode="External"/><Relationship Id="rId71" Type="http://schemas.openxmlformats.org/officeDocument/2006/relationships/hyperlink" Target="consultantplus://offline/ref=5D72AA444E6607A5B1BCAC7E2A8E4353E57A9490A9180B464A977302EB6BE865F2FB2D152A9D91DC392AF3A2F1A48E1AD63759EC716568FF1D1904CEe3G4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D72AA444E6607A5B1BCAC7E2A8E4353E57A9490A91805474B9D7302EB6BE865F2FB2D152A9D91DC392AF3A1F7A48E1AD63759EC716568FF1D1904CEe3G4I" TargetMode="External"/><Relationship Id="rId29" Type="http://schemas.openxmlformats.org/officeDocument/2006/relationships/hyperlink" Target="consultantplus://offline/ref=5D72AA444E6607A5B1BCAC7E2A8E4353E57A9490A91905474B997302EB6BE865F2FB2D152A9D91DC392AF3A1F4A48E1AD63759EC716568FF1D1904CEe3G4I" TargetMode="External"/><Relationship Id="rId11" Type="http://schemas.openxmlformats.org/officeDocument/2006/relationships/hyperlink" Target="consultantplus://offline/ref=5D72AA444E6607A5B1BCAC7E2A8E4353E57A9490A91805474B9D7302EB6BE865F2FB2D152A9D91DC392AF3A1F7A48E1AD63759EC716568FF1D1904CEe3G4I" TargetMode="External"/><Relationship Id="rId24" Type="http://schemas.openxmlformats.org/officeDocument/2006/relationships/hyperlink" Target="consultantplus://offline/ref=5D72AA444E6607A5B1BCAC7E2A8E4353E57A9490A9180B464A977302EB6BE865F2FB2D152A9D91DC392AF3A0F0A48E1AD63759EC716568FF1D1904CEe3G4I" TargetMode="External"/><Relationship Id="rId32" Type="http://schemas.openxmlformats.org/officeDocument/2006/relationships/hyperlink" Target="consultantplus://offline/ref=5D72AA444E6607A5B1BCAC7E2A8E4353E57A9490A9180C4A4A9A7302EB6BE865F2FB2D152A9D91DC392AF3A1F7A48E1AD63759EC716568FF1D1904CEe3G4I" TargetMode="External"/><Relationship Id="rId37" Type="http://schemas.openxmlformats.org/officeDocument/2006/relationships/hyperlink" Target="consultantplus://offline/ref=5D72AA444E6607A5B1BCAC7E2A8E4353E57A9490A9190A4F4C9C7302EB6BE865F2FB2D152A9D91DC392AF3A1F4A48E1AD63759EC716568FF1D1904CEe3G4I" TargetMode="External"/><Relationship Id="rId40" Type="http://schemas.openxmlformats.org/officeDocument/2006/relationships/hyperlink" Target="consultantplus://offline/ref=5D72AA444E6607A5B1BCAC7E2A8E4353E57A9490A9190A4B4D997302EB6BE865F2FB2D152A9D91DC392AF3A1F4A48E1AD63759EC716568FF1D1904CEe3G4I" TargetMode="External"/><Relationship Id="rId45" Type="http://schemas.openxmlformats.org/officeDocument/2006/relationships/hyperlink" Target="consultantplus://offline/ref=5D72AA444E6607A5B1BCAC7E2A8E4353E57A9490A9180B464A977302EB6BE865F2FB2D152A9D91DC392AF3A3F3A48E1AD63759EC716568FF1D1904CEe3G4I" TargetMode="External"/><Relationship Id="rId53" Type="http://schemas.openxmlformats.org/officeDocument/2006/relationships/hyperlink" Target="consultantplus://offline/ref=5D72AA444E6607A5B1BCAC7E2A8E4353E57A9490A9190A4B4D997302EB6BE865F2FB2D152A9D91DC392AF3A0F3A48E1AD63759EC716568FF1D1904CEe3G4I" TargetMode="External"/><Relationship Id="rId58" Type="http://schemas.openxmlformats.org/officeDocument/2006/relationships/hyperlink" Target="consultantplus://offline/ref=5D72AA444E6607A5B1BCAC7E2A8E4353E57A9490A9190A4B4D997302EB6BE865F2FB2D152A9D91DC392AF3A0FBA48E1AD63759EC716568FF1D1904CEe3G4I" TargetMode="External"/><Relationship Id="rId66" Type="http://schemas.openxmlformats.org/officeDocument/2006/relationships/hyperlink" Target="consultantplus://offline/ref=5D72AA444E6607A5B1BCAC7E2A8E4353E57A9490A9180D4A4F997302EB6BE865F2FB2D152A9D91DC392AF3A0F6A48E1AD63759EC716568FF1D1904CEe3G4I" TargetMode="External"/><Relationship Id="rId74" Type="http://schemas.openxmlformats.org/officeDocument/2006/relationships/hyperlink" Target="consultantplus://offline/ref=5D72AA444E6607A5B1BCAC7E2A8E4353E57A9490A91905474B997302EB6BE865F2FB2D152A9D91DC392AF3A2F0A48E1AD63759EC716568FF1D1904CEe3G4I" TargetMode="External"/><Relationship Id="rId79" Type="http://schemas.openxmlformats.org/officeDocument/2006/relationships/fontTable" Target="fontTable.xml"/><Relationship Id="rId5" Type="http://schemas.openxmlformats.org/officeDocument/2006/relationships/hyperlink" Target="consultantplus://offline/ref=5D72AA444E6607A5B1BCAC7E2A8E4353E57A9490A9190A4B4D997302EB6BE865F2FB2D152A9D91DC392AF3A1F7A48E1AD63759EC716568FF1D1904CEe3G4I" TargetMode="External"/><Relationship Id="rId61" Type="http://schemas.openxmlformats.org/officeDocument/2006/relationships/hyperlink" Target="consultantplus://offline/ref=5D72AA444E6607A5B1BCAC7E2A8E4353E57A9490A9180D4A469A7302EB6BE865F2FB2D152A9D91DC392AF3A1F4A48E1AD63759EC716568FF1D1904CEe3G4I" TargetMode="External"/><Relationship Id="rId10" Type="http://schemas.openxmlformats.org/officeDocument/2006/relationships/hyperlink" Target="consultantplus://offline/ref=5D72AA444E6607A5B1BCAC7E2A8E4353E57A9490A9180B464A977302EB6BE865F2FB2D152A9D91DC392AF3A1F7A48E1AD63759EC716568FF1D1904CEe3G4I" TargetMode="External"/><Relationship Id="rId19" Type="http://schemas.openxmlformats.org/officeDocument/2006/relationships/hyperlink" Target="consultantplus://offline/ref=5D72AA444E6607A5B1BCAC7E2A8E4353E57A9490A91805474B9D7302EB6BE865F2FB2D152A9D91DC392AF3A1F4A48E1AD63759EC716568FF1D1904CEe3G4I" TargetMode="External"/><Relationship Id="rId31" Type="http://schemas.openxmlformats.org/officeDocument/2006/relationships/hyperlink" Target="consultantplus://offline/ref=5D72AA444E6607A5B1BCAC7E2A8E4353E57A9490A9180D4A469A7302EB6BE865F2FB2D152A9D91DC392AF3A1F7A48E1AD63759EC716568FF1D1904CEe3G4I" TargetMode="External"/><Relationship Id="rId44" Type="http://schemas.openxmlformats.org/officeDocument/2006/relationships/hyperlink" Target="consultantplus://offline/ref=5D72AA444E6607A5B1BCAC7E2A8E4353E57A9490A9190A4B4D997302EB6BE865F2FB2D152A9D91DC392AF3A1FBA48E1AD63759EC716568FF1D1904CEe3G4I" TargetMode="External"/><Relationship Id="rId52" Type="http://schemas.openxmlformats.org/officeDocument/2006/relationships/hyperlink" Target="consultantplus://offline/ref=5D72AA444E6607A5B1BCAC7E2A8E4353E57A9490A9180B464A977302EB6BE865F2FB2D152A9D91DC392AF3A3F5A48E1AD63759EC716568FF1D1904CEe3G4I" TargetMode="External"/><Relationship Id="rId60" Type="http://schemas.openxmlformats.org/officeDocument/2006/relationships/hyperlink" Target="consultantplus://offline/ref=5D72AA444E6607A5B1BCAC7E2A8E4353E57A9490A9190A4B4D997302EB6BE865F2FB2D152A9D91DC392AF3A3F1A48E1AD63759EC716568FF1D1904CEe3G4I" TargetMode="External"/><Relationship Id="rId65" Type="http://schemas.openxmlformats.org/officeDocument/2006/relationships/hyperlink" Target="consultantplus://offline/ref=5D72AA444E6607A5B1BCAC7E2A8E4353E57A9490A9180D4A4F997302EB6BE865F2FB2D152A9D91DC392AF3A0F2A48E1AD63759EC716568FF1D1904CEe3G4I" TargetMode="External"/><Relationship Id="rId73" Type="http://schemas.openxmlformats.org/officeDocument/2006/relationships/hyperlink" Target="consultantplus://offline/ref=5D72AA444E6607A5B1BCAC7E2A8E4353E57A9490A91905474B997302EB6BE865F2FB2D152A9D91DC392AF3A2F3A48E1AD63759EC716568FF1D1904CEe3G4I" TargetMode="External"/><Relationship Id="rId78" Type="http://schemas.openxmlformats.org/officeDocument/2006/relationships/hyperlink" Target="consultantplus://offline/ref=5D72AA444E6607A5B1BCAC7E2A8E4353E57A9490A9180D4A469A7302EB6BE865F2FB2D152A9D91DC392AF3A1FAA48E1AD63759EC716568FF1D1904CEe3G4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D72AA444E6607A5B1BCAC7E2A8E4353E57A9490A9180C4A4A9A7302EB6BE865F2FB2D152A9D91DC392AF3A1F7A48E1AD63759EC716568FF1D1904CEe3G4I" TargetMode="External"/><Relationship Id="rId14" Type="http://schemas.openxmlformats.org/officeDocument/2006/relationships/hyperlink" Target="consultantplus://offline/ref=5D72AA444E6607A5B1BCAC7E2A8E4353E57A9490A91905474B997302EB6BE865F2FB2D152A9D91DC392AF3A1F7A48E1AD63759EC716568FF1D1904CEe3G4I" TargetMode="External"/><Relationship Id="rId22" Type="http://schemas.openxmlformats.org/officeDocument/2006/relationships/hyperlink" Target="consultantplus://offline/ref=5D72AA444E6607A5B1BCB2733CE21D56E171C29DA018061812CB7555B43BEE30A0BB734C69DF82DD3034F1A1F0eAGDI" TargetMode="External"/><Relationship Id="rId27" Type="http://schemas.openxmlformats.org/officeDocument/2006/relationships/hyperlink" Target="consultantplus://offline/ref=5D72AA444E6607A5B1BCAC7E2A8E4353E57A9490A91905474B997302EB6BE865F2FB2D152A9D91DC392AF3A1F7A48E1AD63759EC716568FF1D1904CEe3G4I" TargetMode="External"/><Relationship Id="rId30" Type="http://schemas.openxmlformats.org/officeDocument/2006/relationships/hyperlink" Target="consultantplus://offline/ref=5D72AA444E6607A5B1BCAC7E2A8E4353E57A9490A9180D4A4F997302EB6BE865F2FB2D152A9D91DC392AF3A1F7A48E1AD63759EC716568FF1D1904CEe3G4I" TargetMode="External"/><Relationship Id="rId35" Type="http://schemas.openxmlformats.org/officeDocument/2006/relationships/hyperlink" Target="consultantplus://offline/ref=5D72AA444E6607A5B1BCB2733CE21D56E170C994AE19061812CB7555B43BEE30B2BB2B4069D99CDC3821A7F0B6FAD74B947C54E5697968F4e0G1I" TargetMode="External"/><Relationship Id="rId43" Type="http://schemas.openxmlformats.org/officeDocument/2006/relationships/hyperlink" Target="consultantplus://offline/ref=5D72AA444E6607A5B1BCAC7E2A8E4353E57A9490A9190A4B4D997302EB6BE865F2FB2D152A9D91DC392AF3A1F5A48E1AD63759EC716568FF1D1904CEe3G4I" TargetMode="External"/><Relationship Id="rId48" Type="http://schemas.openxmlformats.org/officeDocument/2006/relationships/hyperlink" Target="consultantplus://offline/ref=5D72AA444E6607A5B1BCAC7E2A8E4353E57A9490A9190A4B4D997302EB6BE865F2FB2D152A9D91DC392AF3A1FBA48E1AD63759EC716568FF1D1904CEe3G4I" TargetMode="External"/><Relationship Id="rId56" Type="http://schemas.openxmlformats.org/officeDocument/2006/relationships/hyperlink" Target="consultantplus://offline/ref=5D72AA444E6607A5B1BCAC7E2A8E4353E57A9490A9190A4B4D997302EB6BE865F2FB2D152A9D91DC392AF3A0F4A48E1AD63759EC716568FF1D1904CEe3G4I" TargetMode="External"/><Relationship Id="rId64" Type="http://schemas.openxmlformats.org/officeDocument/2006/relationships/hyperlink" Target="consultantplus://offline/ref=5D72AA444E6607A5B1BCAC7E2A8E4353E57A9490A9180D4A4F997302EB6BE865F2FB2D152A9D91DC392AF3A1F7A48E1AD63759EC716568FF1D1904CEe3G4I" TargetMode="External"/><Relationship Id="rId69" Type="http://schemas.openxmlformats.org/officeDocument/2006/relationships/hyperlink" Target="consultantplus://offline/ref=5D72AA444E6607A5B1BCAC7E2A8E4353E57A9490A91905474B997302EB6BE865F2FB2D152A9D91DC392AF3A2F2A48E1AD63759EC716568FF1D1904CEe3G4I" TargetMode="External"/><Relationship Id="rId77" Type="http://schemas.openxmlformats.org/officeDocument/2006/relationships/hyperlink" Target="consultantplus://offline/ref=5D72AA444E6607A5B1BCAC7E2A8E4353E57A9490A91905474B997302EB6BE865F2FB2D152A9D91DC392AF3A2F1A48E1AD63759EC716568FF1D1904CEe3G4I" TargetMode="External"/><Relationship Id="rId8" Type="http://schemas.openxmlformats.org/officeDocument/2006/relationships/hyperlink" Target="consultantplus://offline/ref=5D72AA444E6607A5B1BCAC7E2A8E4353E57A9490A9180D4A469A7302EB6BE865F2FB2D152A9D91DC392AF3A1F7A48E1AD63759EC716568FF1D1904CEe3G4I" TargetMode="External"/><Relationship Id="rId51" Type="http://schemas.openxmlformats.org/officeDocument/2006/relationships/hyperlink" Target="consultantplus://offline/ref=5D72AA444E6607A5B1BCAC7E2A8E4353E57A9490A9180B464A977302EB6BE865F2FB2D152A9D91DC392AF3A3F5A48E1AD63759EC716568FF1D1904CEe3G4I" TargetMode="External"/><Relationship Id="rId72" Type="http://schemas.openxmlformats.org/officeDocument/2006/relationships/hyperlink" Target="consultantplus://offline/ref=5D72AA444E6607A5B1BCAC7E2A8E4353E57A9490A9180C4A4A9A7302EB6BE865F2FB2D152A9D91DC392AF3A0F0A48E1AD63759EC716568FF1D1904CEe3G4I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5D72AA444E6607A5B1BCAC7E2A8E4353E57A9490A91F0C4E479A7302EB6BE865F2FB2D152A9D91DC392AF3A1F7A48E1AD63759EC716568FF1D1904CEe3G4I" TargetMode="External"/><Relationship Id="rId17" Type="http://schemas.openxmlformats.org/officeDocument/2006/relationships/hyperlink" Target="consultantplus://offline/ref=5D72AA444E6607A5B1BCAC7E2A8E4353E57A9490A91F0C4E479A7302EB6BE865F2FB2D152A9D91DC392AF3A1F7A48E1AD63759EC716568FF1D1904CEe3G4I" TargetMode="External"/><Relationship Id="rId25" Type="http://schemas.openxmlformats.org/officeDocument/2006/relationships/hyperlink" Target="consultantplus://offline/ref=5D72AA444E6607A5B1BCAC7E2A8E4353E57A9490A9180B464A977302EB6BE865F2FB2D152A9D91DC392AF3A0F6A48E1AD63759EC716568FF1D1904CEe3G4I" TargetMode="External"/><Relationship Id="rId33" Type="http://schemas.openxmlformats.org/officeDocument/2006/relationships/hyperlink" Target="consultantplus://offline/ref=5D72AA444E6607A5B1BCAC7E2A8E4353E57A9490A9180B464A977302EB6BE865F2FB2D152A9D91DC392AF3A0FBA48E1AD63759EC716568FF1D1904CEe3G4I" TargetMode="External"/><Relationship Id="rId38" Type="http://schemas.openxmlformats.org/officeDocument/2006/relationships/hyperlink" Target="consultantplus://offline/ref=5D72AA444E6607A5B1BCAC7E2A8E4353E57A9490A91F0E4E4D9D7302EB6BE865F2FB2D152A9D91DF3D2DFAA0FBA48E1AD63759EC716568FF1D1904CEe3G4I" TargetMode="External"/><Relationship Id="rId46" Type="http://schemas.openxmlformats.org/officeDocument/2006/relationships/hyperlink" Target="consultantplus://offline/ref=5D72AA444E6607A5B1BCAC7E2A8E4353E57A9490A9180B464A977302EB6BE865F2FB2D152A9D91DC392AF3A3F1A48E1AD63759EC716568FF1D1904CEe3G4I" TargetMode="External"/><Relationship Id="rId59" Type="http://schemas.openxmlformats.org/officeDocument/2006/relationships/hyperlink" Target="consultantplus://offline/ref=5D72AA444E6607A5B1BCAC7E2A8E4353E57A9490A9190A4B4D997302EB6BE865F2FB2D152A9D91DC392AF3A3F3A48E1AD63759EC716568FF1D1904CEe3G4I" TargetMode="External"/><Relationship Id="rId67" Type="http://schemas.openxmlformats.org/officeDocument/2006/relationships/hyperlink" Target="consultantplus://offline/ref=5D72AA444E6607A5B1BCAC7E2A8E4353E57A9490A9180B464A977302EB6BE865F2FB2D152A9D91DC392AF3A2F0A48E1AD63759EC716568FF1D1904CEe3G4I" TargetMode="External"/><Relationship Id="rId20" Type="http://schemas.openxmlformats.org/officeDocument/2006/relationships/hyperlink" Target="consultantplus://offline/ref=5D72AA444E6607A5B1BCAC7E2A8E4353E57A9490A91F0C4E479A7302EB6BE865F2FB2D152A9D91DC392AF3A1F4A48E1AD63759EC716568FF1D1904CEe3G4I" TargetMode="External"/><Relationship Id="rId41" Type="http://schemas.openxmlformats.org/officeDocument/2006/relationships/hyperlink" Target="consultantplus://offline/ref=5D72AA444E6607A5B1BCAC7E2A8E4353E57A9490A9180C4A4A9A7302EB6BE865F2FB2D152A9D91DC392AF3A1F4A48E1AD63759EC716568FF1D1904CEe3G4I" TargetMode="External"/><Relationship Id="rId54" Type="http://schemas.openxmlformats.org/officeDocument/2006/relationships/hyperlink" Target="consultantplus://offline/ref=5D72AA444E6607A5B1BCAC7E2A8E4353E57A9490A9190A4B4D997302EB6BE865F2FB2D152A9D91DC392AF3A0F1A48E1AD63759EC716568FF1D1904CEe3G4I" TargetMode="External"/><Relationship Id="rId62" Type="http://schemas.openxmlformats.org/officeDocument/2006/relationships/hyperlink" Target="consultantplus://offline/ref=5D72AA444E6607A5B1BCAC7E2A8E4353E57A9490A9180B464A977302EB6BE865F2FB2D152A9D91DC392AF3A3FAA48E1AD63759EC716568FF1D1904CEe3G4I" TargetMode="External"/><Relationship Id="rId70" Type="http://schemas.openxmlformats.org/officeDocument/2006/relationships/hyperlink" Target="consultantplus://offline/ref=5D72AA444E6607A5B1BCAC7E2A8E4353E57A9490A91905474B997302EB6BE865F2FB2D152A9D91DC392AF3A2F2A48E1AD63759EC716568FF1D1904CEe3G4I" TargetMode="External"/><Relationship Id="rId75" Type="http://schemas.openxmlformats.org/officeDocument/2006/relationships/hyperlink" Target="consultantplus://offline/ref=5D72AA444E6607A5B1BCAC7E2A8E4353E57A9490A9180B464A977302EB6BE865F2FB2D152A9D91DC392AF3A2F7A48E1AD63759EC716568FF1D1904CEe3G4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D72AA444E6607A5B1BCAC7E2A8E4353E57A9490A91905474B997302EB6BE865F2FB2D152A9D91DC392AF3A1F7A48E1AD63759EC716568FF1D1904CEe3G4I" TargetMode="External"/><Relationship Id="rId15" Type="http://schemas.openxmlformats.org/officeDocument/2006/relationships/hyperlink" Target="consultantplus://offline/ref=5D72AA444E6607A5B1BCAC7E2A8E4353E57A9490A9180B464A977302EB6BE865F2FB2D152A9D91DC392AF3A1F7A48E1AD63759EC716568FF1D1904CEe3G4I" TargetMode="External"/><Relationship Id="rId23" Type="http://schemas.openxmlformats.org/officeDocument/2006/relationships/hyperlink" Target="consultantplus://offline/ref=5D72AA444E6607A5B1BCB2733CE21D56E678CA99A81C061812CB7555B43BEE30B2BB2B4069D99FDD3121A7F0B6FAD74B947C54E5697968F4e0G1I" TargetMode="External"/><Relationship Id="rId28" Type="http://schemas.openxmlformats.org/officeDocument/2006/relationships/hyperlink" Target="consultantplus://offline/ref=5D72AA444E6607A5B1BCAC7E2A8E4353E57A9490A9190A4B4D997302EB6BE865F2FB2D152A9D91DC392AF3A1F7A48E1AD63759EC716568FF1D1904CEe3G4I" TargetMode="External"/><Relationship Id="rId36" Type="http://schemas.openxmlformats.org/officeDocument/2006/relationships/hyperlink" Target="consultantplus://offline/ref=5D72AA444E6607A5B1BCAC7E2A8E4353E57A9490A91F0D4A4D9F7302EB6BE865F2FB2D152A9D91DA3E2DF2A6FBA48E1AD63759EC716568FF1D1904CEe3G4I" TargetMode="External"/><Relationship Id="rId49" Type="http://schemas.openxmlformats.org/officeDocument/2006/relationships/hyperlink" Target="consultantplus://offline/ref=5D72AA444E6607A5B1BCAC7E2A8E4353E57A9490A9180C4A4A9A7302EB6BE865F2FB2D152A9D91DC392AF3A0F2A48E1AD63759EC716568FF1D1904CEe3G4I" TargetMode="External"/><Relationship Id="rId57" Type="http://schemas.openxmlformats.org/officeDocument/2006/relationships/hyperlink" Target="consultantplus://offline/ref=5D72AA444E6607A5B1BCAC7E2A8E4353E57A9490A9190A4B4D997302EB6BE865F2FB2D152A9D91DC392AF3A0FAA48E1AD63759EC716568FF1D1904CEe3G4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12005</Words>
  <Characters>68435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2022-09-06T08:06:00Z</dcterms:created>
  <dcterms:modified xsi:type="dcterms:W3CDTF">2022-09-06T08:07:00Z</dcterms:modified>
</cp:coreProperties>
</file>