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ASHEN 远行者 · Boss与怪物数量配置方案</w:t>
      </w:r>
    </w:p>
    <w:p>
      <w:pPr/>
      <w:r>
        <w:rPr>
          <w:rFonts w:ascii="Microsoft YaHei" w:hAnsi="Microsoft YaHei" w:eastAsia="Microsoft YaHei"/>
          <w:i/>
          <w:sz w:val="20"/>
        </w:rPr>
        <w:t>版本 v1.0 | 2026-06-13</w:t>
      </w:r>
    </w:p>
    <w:p>
      <w:pPr/>
      <w:r>
        <w:rPr>
          <w:rFonts w:ascii="Microsoft YaHei" w:hAnsi="Microsoft YaHei" w:eastAsia="Microsoft YaHei"/>
          <w:i/>
          <w:sz w:val="20"/>
        </w:rPr>
        <w:t>基于7款类银河恶魔城游戏 + 3款怪物猎人系列的竞品数据，为9域（7主域+2隐域）推荐Boss/怪物配置</w:t>
      </w:r>
    </w:p>
    <w:p>
      <w:pPr>
        <w:pStyle w:val="Heading1"/>
      </w:pPr>
      <w:r>
        <w:rPr>
          <w:rFonts w:ascii="Microsoft YaHei" w:hAnsi="Microsoft YaHei" w:eastAsia="Microsoft YaHei"/>
        </w:rPr>
        <w:t>一、竞品数据总览</w:t>
      </w:r>
    </w:p>
    <w:p>
      <w:pPr>
        <w:pStyle w:val="Heading2"/>
      </w:pPr>
      <w:r>
        <w:rPr>
          <w:rFonts w:ascii="Microsoft YaHei" w:hAnsi="Microsoft YaHei" w:eastAsia="Microsoft YaHei"/>
        </w:rPr>
        <w:t>1.1 类银河恶魔城游戏 Boss 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基础版Boss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含DLC/扩展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区域数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平均每区Boss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Hollow Knight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~15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1.5~2.0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业界标杆，Boss密度极高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Salt &amp; Sanctuary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23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23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~1.9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硬核2D魂类，Boss密度最高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Bloodstained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2.0~2.4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银河城复兴代表作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Dead Cells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~6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1.3~2.2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Roguelite结构，Boss少但复刷极深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Ender Lilies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~8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1.25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小体量精品，Boss即技能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Ori WotW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~6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1.17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平台冒险偏重，Boss是叙事节点</w:t>
            </w:r>
          </w:p>
        </w:tc>
      </w:tr>
    </w:tbl>
    <w:p>
      <w:r>
        <w:rPr>
          <w:rFonts w:ascii="Microsoft YaHei" w:hAnsi="Microsoft YaHei" w:eastAsia="Microsoft YaHei"/>
        </w:rPr>
        <w:t>MV中位数：基础版Boss 16~23个，平均每区1.5~2.0个</w:t>
      </w:r>
    </w:p>
    <w:p>
      <w:pPr>
        <w:pStyle w:val="Heading2"/>
      </w:pPr>
      <w:r>
        <w:rPr>
          <w:rFonts w:ascii="Microsoft YaHei" w:hAnsi="Microsoft YaHei" w:eastAsia="Microsoft YaHei"/>
        </w:rPr>
        <w:t>1.2 怪物猎人系列 大型怪物数量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基础版大怪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含扩展包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新怪占比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 World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37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71 (Iceborne)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~60%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开创式生态设计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 Rise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46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78 (Sunbreak)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~55%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和风高速战斗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 Wilds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29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34 (首年更新)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~69%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最新作，偏精不偏多</w:t>
            </w:r>
          </w:p>
        </w:tc>
      </w:tr>
    </w:tbl>
    <w:p>
      <w:r>
        <w:rPr>
          <w:rFonts w:ascii="Microsoft YaHei" w:hAnsi="Microsoft YaHei" w:eastAsia="Microsoft YaHei"/>
        </w:rPr>
        <w:t>MH中位数：基础版大怪 29~46个，含扩展可达71~78个</w:t>
      </w:r>
    </w:p>
    <w:p>
      <w:pPr>
        <w:pStyle w:val="Heading2"/>
      </w:pPr>
      <w:r>
        <w:rPr>
          <w:rFonts w:ascii="Microsoft YaHei" w:hAnsi="Microsoft YaHei" w:eastAsia="Microsoft YaHei"/>
        </w:rPr>
        <w:t>1.3 关键洞察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银河城游戏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MH系列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ASHEN远行者的定位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Boss功能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门槛+叙事节点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武器/装备材料来源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双重：叙事门槛 + 复刷目标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Boss数量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7~30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29~78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需要MH的复刷深度，MV的叙事精度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复刷动机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几乎无（除Dead Cells）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核心玩法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侵蚀度系统 + 记忆碎片 = 叙事化复刷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怪物生态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区域填充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完整食物链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建木免疫反应 = 有叙事逻辑的生态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二、ASHEN远行者怪物体系分层</w:t>
      </w:r>
    </w:p>
    <w:p>
      <w:r>
        <w:rPr>
          <w:rFonts w:ascii="Microsoft YaHei" w:hAnsi="Microsoft YaHei" w:eastAsia="Microsoft YaHei"/>
        </w:rPr>
        <w:t>我们的游戏是银河城探索 × MH复刷的杂交品种，怪物需要同时服务两个系统：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大Boss（章节Boss / 域主）                    │</w:t>
        <w:br/>
        <w:t>│  = 银河城的门槛Boss + MH的复刷大怪            │</w:t>
        <w:br/>
        <w:t>│  首杀推进叙事，复杀获取记忆碎片 + 侵蚀度变化     │</w:t>
        <w:br/>
        <w:t>├─────────────────────────────────────────────┤</w:t>
        <w:br/>
        <w:t>│  精英异兽（亚种 / 变异体）                     │</w:t>
        <w:br/>
        <w:t>│  = MH的亚种生态 + 侵蚀度驱动的形态变化          │</w:t>
        <w:br/>
        <w:t>│  不推进叙事，但提供核心复刷材料和装备进阶         │</w:t>
        <w:br/>
        <w:t>├─────────────────────────────────────────────┤</w:t>
        <w:br/>
        <w:t>│  异兽（区域常规怪）                            │</w:t>
        <w:br/>
        <w:t>│  = 银河城的区域敌人 + 建木免疫反应的视觉叙事      │</w:t>
        <w:br/>
        <w:t>│  提供探索节奏、资源积累、世界氛围                │</w:t>
        <w:br/>
        <w:t>├─────────────────────────────────────────────┤</w:t>
        <w:br/>
        <w:t>│  侵蚀体（侵蚀度升高时出现的环境异变）            │</w:t>
        <w:br/>
        <w:t>│  = 动态难度调节器 + 世界状态的可视化反馈          │</w:t>
        <w:br/>
        <w:t>│  侵蚀度 &gt;60% 才出现，100%时覆盖全区域            │</w:t>
        <w:br/>
        <w:t>└─────────────────────────────────────────────┘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Microsoft YaHei" w:hAnsi="Microsoft YaHei" w:eastAsia="Microsoft YaHei"/>
        </w:rPr>
        <w:t>三、推荐配置方案</w:t>
      </w:r>
    </w:p>
    <w:p>
      <w:pPr>
        <w:pStyle w:val="Heading2"/>
      </w:pPr>
      <w:r>
        <w:rPr>
          <w:rFonts w:ascii="Microsoft YaHei" w:hAnsi="Microsoft YaHei" w:eastAsia="Microsoft YaHei"/>
        </w:rPr>
        <w:t>3.1 总量推荐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基础版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含DLC(3个)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依据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大Boss（域主）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17 (+3 DLC域主)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MV中位数上沿 × 双主角路径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精英异兽（亚种）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MH基础版大怪的精简版 × 侵蚀度变体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异兽（常规）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35~40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50~55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每域4~6种，含侵蚀度变体自动衍生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侵蚀体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自动生成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自动生成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由侵蚀度系统驱动，不需独立设计</w:t>
            </w:r>
          </w:p>
        </w:tc>
      </w:tr>
    </w:tbl>
    <w:p>
      <w:r>
        <w:rPr>
          <w:rFonts w:ascii="Microsoft YaHei" w:hAnsi="Microsoft YaHei" w:eastAsia="Microsoft YaHei"/>
        </w:rPr>
        <w:t>核心逻辑：</w:t>
      </w:r>
    </w:p>
    <w:p>
      <w:pPr>
        <w:pStyle w:val="ListBullet"/>
      </w:pPr>
      <w:r>
        <w:rPr>
          <w:rFonts w:ascii="Microsoft YaHei" w:hAnsi="Microsoft YaHei" w:eastAsia="Microsoft YaHei"/>
        </w:rPr>
        <w:t>MV游戏Boss 16~23 = 我们的14大Boss + 4~9个隐藏Boss → 落在合理区间</w:t>
      </w:r>
    </w:p>
    <w:p>
      <w:pPr>
        <w:pStyle w:val="ListBullet"/>
      </w:pPr>
      <w:r>
        <w:rPr>
          <w:rFonts w:ascii="Microsoft YaHei" w:hAnsi="Microsoft YaHei" w:eastAsia="Microsoft YaHei"/>
        </w:rPr>
        <w:t>MH基础大怪 29~46 = 我们的14大Boss + 18精英 = 32 → 落在MH区间下沿（合理，因为我们还有银河城探索层）</w:t>
      </w:r>
    </w:p>
    <w:p>
      <w:pPr>
        <w:pStyle w:val="ListBullet"/>
      </w:pPr>
      <w:r>
        <w:rPr>
          <w:rFonts w:ascii="Microsoft YaHei" w:hAnsi="Microsoft YaHei" w:eastAsia="Microsoft YaHei"/>
        </w:rPr>
        <w:t>14 + 18 = 32种独立怪物设计 → 2D横版美术资产可控（MH World的37大怪需要3D全套动作，我们2D成本更低）</w:t>
      </w:r>
    </w:p>
    <w:p>
      <w:pPr>
        <w:pStyle w:val="Heading2"/>
      </w:pPr>
      <w:r>
        <w:rPr>
          <w:rFonts w:ascii="Microsoft YaHei" w:hAnsi="Microsoft YaHei" w:eastAsia="Microsoft YaHei"/>
        </w:rPr>
        <w:t>3.2 分域配置明细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域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大Boss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精英异兽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异兽(常规)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总计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设计备注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中域 Midgard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根在叫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开篇域，入门+钩子；双Boss分别对应Lífþrasir/Hel的叙事线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南域 Vanaheim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生之妥协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生命过度域，异兽以植物/共生体为主；侵蚀变体最多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东域 Nidavellir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锻与毁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锻造域，异兽以矿化/结晶体为主；精英有装备掉落加成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北域 Niflheim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寒中裂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极简域，稀少但致命；Boss战是生存压测型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海内域 Alfheim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渡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过渡+异变域；Boss有双阶段（生/死形态切换）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西域 Jotunheim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旧神废墟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巨神域，异兽体量最大；Boss战场景规模翻倍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大荒域 Muspelheim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劫的答案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终域，核心Boss是劫本身；双Boss = 劫的两面（侵蚀/新生）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隐域·深渊 Helheim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死者不应留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隐藏域，Hel个人线；Boss是她的过去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隐域·树心 Yggdrasil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根的记忆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0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纯叙事域，无可战斗Boss；Eylíf所在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合计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39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71</w:t>
            </w:r>
          </w:p>
        </w:tc>
        <w:tc>
          <w:tcPr>
            <w:tcW w:type="dxa" w:w="1234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3.3 大Boss明细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Boss名称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首杀叙事功能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复刷核心掉落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枯甲兽·Hring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守根异化体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教学Boss——"异兽不是敌人，是伤口的痂"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残影碎片（灰色）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蚀根者·Níðhöggr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侵蚀先锋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第一章高潮——"侵蚀已经深入中域"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骨骼碎片（白色）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南域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繁花母·Blóm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过度生长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"生也可以是一种吞噬"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心跳碎片（红色）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南域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藤缚者·Víðir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共生体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"万物在共生与寄生之间"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回声碎片（绿色）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东域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炉心兽·Eldri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矿化异兽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"锻造本身也可以失控"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骨骼碎片（白色）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东域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铁蔓·Járnviðr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结晶巨物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"金属也可以像根一样生长"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回声碎片（绿色）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北域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冻息·Frosti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寒息亡灵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"死寂本身就是一种侵蚀"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侵蚀碎片（黑色）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海内域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双面·Tvígygi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生/死双相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"生与死的边界在这里模糊"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心跳碎片（红色）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海内域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潮回·Sjávargangr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海蚀体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"海的侵蚀从未停止"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侵蚀碎片（黑色）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西域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巨骸·Þrymr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巨人亡灵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"旧神的尸体也会动"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骨骼碎片（白色）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西域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废铸·Múspellsmiðr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熔毁锻工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"旧神的技术是双刃剑"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回声碎片（绿色）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大荒域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劫·Rök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侵蚀核心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终章Boss——"劫的真面目"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五层完整碎片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大荒域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建木新生·Græðir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修复核心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真结局Boss——"修补，还是替换？"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终极记忆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隐域·深渊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遗忘王·Draugadróttinn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Hel旧识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Hel个人线Boss——"你曾经杀过谁？"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侵蚀碎片（黑色）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3.4 精英异兽配置逻辑</w:t>
      </w:r>
    </w:p>
    <w:p>
      <w:r>
        <w:rPr>
          <w:rFonts w:ascii="Microsoft YaHei" w:hAnsi="Microsoft YaHei" w:eastAsia="Microsoft YaHei"/>
        </w:rPr>
        <w:t>精英异兽不是大Boss的数值翻版，而是侵蚀度系统驱动的生态变体：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变体类型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设计功能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侵蚀亚种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 &gt;40%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同一异兽的侵蚀版本，招式变凶猛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枯甲兽→蚀甲兽（新增冲撞+毒雾）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区域亚种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不同域的同源异兽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用同一骨架换皮，降低美术成本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南域藤蔓 vs 东域铁蔓（同一动画集）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高阶个体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 &gt;80%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固定位置出现的稀有精英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侵蚀体·Prime（掉落高品质碎片）</w:t>
            </w:r>
          </w:p>
        </w:tc>
      </w:tr>
    </w:tbl>
    <w:p>
      <w:r>
        <w:rPr>
          <w:rFonts w:ascii="Microsoft YaHei" w:hAnsi="Microsoft YaHei" w:eastAsia="Microsoft YaHei"/>
        </w:rPr>
        <w:t>18只精英异兽的拆分：</w:t>
      </w:r>
    </w:p>
    <w:p>
      <w:pPr>
        <w:pStyle w:val="ListBullet"/>
      </w:pPr>
      <w:r>
        <w:rPr>
          <w:rFonts w:ascii="Microsoft YaHei" w:hAnsi="Microsoft YaHei" w:eastAsia="Microsoft YaHei"/>
        </w:rPr>
        <w:t>侵蚀亚种 × 10（从10只常规异兽衍生）</w:t>
      </w:r>
    </w:p>
    <w:p>
      <w:pPr>
        <w:pStyle w:val="ListBullet"/>
      </w:pPr>
      <w:r>
        <w:rPr>
          <w:rFonts w:ascii="Microsoft YaHei" w:hAnsi="Microsoft YaHei" w:eastAsia="Microsoft YaHei"/>
        </w:rPr>
        <w:t>区域亚种 × 5（同源异域换皮）</w:t>
      </w:r>
    </w:p>
    <w:p>
      <w:pPr>
        <w:pStyle w:val="ListBullet"/>
      </w:pPr>
      <w:r>
        <w:rPr>
          <w:rFonts w:ascii="Microsoft YaHei" w:hAnsi="Microsoft YaHei" w:eastAsia="Microsoft YaHei"/>
        </w:rPr>
        <w:t>高阶个体 × 3（稀有精英）</w:t>
      </w:r>
    </w:p>
    <w:p>
      <w:pPr>
        <w:pStyle w:val="Heading1"/>
      </w:pPr>
      <w:r>
        <w:rPr>
          <w:rFonts w:ascii="Microsoft YaHei" w:hAnsi="Microsoft YaHei" w:eastAsia="Microsoft YaHei"/>
        </w:rPr>
        <w:t>四、复刷深度设计——从MV到MH的桥梁</w:t>
      </w:r>
    </w:p>
    <w:p>
      <w:pPr>
        <w:pStyle w:val="Heading2"/>
      </w:pPr>
      <w:r>
        <w:rPr>
          <w:rFonts w:ascii="Microsoft YaHei" w:hAnsi="Microsoft YaHei" w:eastAsia="Microsoft YaHei"/>
        </w:rPr>
        <w:t>4.1 银河城游戏的Boss通常不复刷，为什么我们要？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游戏的复刷模式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玩家动机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留存效果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Hollow Knight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纯挑战（梦魇之王）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短期，仅限硬核玩家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Dead Cells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Roguelite随机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长期，但Boss叙事权重低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 World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装备驱动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极长期，核心玩法</w:t>
            </w:r>
          </w:p>
        </w:tc>
      </w:tr>
    </w:tbl>
    <w:p>
      <w:r>
        <w:rPr>
          <w:rFonts w:ascii="Microsoft YaHei" w:hAnsi="Microsoft YaHei" w:eastAsia="Microsoft YaHei"/>
        </w:rPr>
        <w:t>ASHEN远行者的解法：侵蚀度系统 + 记忆碎片</w:t>
      </w:r>
    </w:p>
    <w:p>
      <w:r>
        <w:rPr>
          <w:rFonts w:ascii="Microsoft YaHei" w:hAnsi="Microsoft YaHei" w:eastAsia="Microsoft YaHei"/>
        </w:rPr>
        <w:t>复刷不是"再打一次同样的Boss"，而是：</w:t>
      </w:r>
    </w:p>
    <w:p>
      <w:pPr>
        <w:pStyle w:val="ListNumber"/>
      </w:pPr>
      <w:r>
        <w:rPr>
          <w:rFonts w:ascii="Microsoft YaHei" w:hAnsi="Microsoft YaHei" w:eastAsia="Microsoft YaHei"/>
        </w:rPr>
        <w:t>侵蚀度变了 → Boss招式表变了（40%/60%/80%三档变体）</w:t>
      </w:r>
    </w:p>
    <w:p>
      <w:pPr>
        <w:pStyle w:val="ListNumber"/>
      </w:pPr>
      <w:r>
        <w:rPr>
          <w:rFonts w:ascii="Microsoft YaHei" w:hAnsi="Microsoft YaHei" w:eastAsia="Microsoft YaHei"/>
        </w:rPr>
        <w:t>记忆碎片 → 每次击杀获得不同层碎片，拼出Boss的完整故事</w:t>
      </w:r>
    </w:p>
    <w:p>
      <w:pPr>
        <w:pStyle w:val="ListNumber"/>
      </w:pPr>
      <w:r>
        <w:rPr>
          <w:rFonts w:ascii="Microsoft YaHei" w:hAnsi="Microsoft YaHei" w:eastAsia="Microsoft YaHei"/>
        </w:rPr>
        <w:t>装备进阶 → 碎片是锻造材料，驱动MH式的装备追求</w:t>
      </w:r>
    </w:p>
    <w:p>
      <w:pPr>
        <w:pStyle w:val="ListNumber"/>
      </w:pPr>
      <w:r>
        <w:rPr>
          <w:rFonts w:ascii="Microsoft YaHei" w:hAnsi="Microsoft YaHei" w:eastAsia="Microsoft YaHei"/>
        </w:rPr>
        <w:t>叙事层递 → 五层碎片 = 五次对话，Boss从"障碍"变成"角色"</w:t>
      </w:r>
    </w:p>
    <w:p>
      <w:pPr>
        <w:pStyle w:val="Heading2"/>
      </w:pPr>
      <w:r>
        <w:rPr>
          <w:rFonts w:ascii="Microsoft YaHei" w:hAnsi="Microsoft YaHei" w:eastAsia="Microsoft YaHei"/>
        </w:rPr>
        <w:t>4.2 单只Boss的复刷生命周期</w:t>
      </w:r>
    </w:p>
    <w:p>
      <w:pPr/>
      <w:r>
        <w:rPr>
          <w:rFonts w:ascii="Consolas" w:hAnsi="Consolas"/>
          <w:sz w:val="18"/>
        </w:rPr>
        <w:t>首杀（叙事体验）</w:t>
        <w:br/>
        <w:t xml:space="preserve">  → 获得残影碎片（灰色）+ Boss基础武器图纸</w:t>
        <w:br/>
        <w:t xml:space="preserve">  → 解锁：此域Boss竞技场直达</w:t>
        <w:br/>
        <w:br/>
        <w:t>复杀1-2次（侵蚀初变）</w:t>
        <w:br/>
        <w:t xml:space="preserve">  → 侵蚀度40%+触发：Boss新增1-2招侵蚀技能</w:t>
        <w:br/>
        <w:t xml:space="preserve">  → 获得骨骼碎片（白色）+ 进阶材料</w:t>
        <w:br/>
        <w:br/>
        <w:t>复杀3-5次（深度侵蚀）</w:t>
        <w:br/>
        <w:t xml:space="preserve">  → 侵蚀度60%+触发：Boss新增侵蚀阶段（P2/P3）</w:t>
        <w:br/>
        <w:t xml:space="preserve">  → 获得心跳碎片（红色）+ 稀有锻造材料</w:t>
        <w:br/>
        <w:br/>
        <w:t>复杀5-8次（记忆回声）</w:t>
        <w:br/>
        <w:t xml:space="preserve">  → 侵蚀度80%+触发：Boss进入"回声"模式（全招式+AI增强）</w:t>
        <w:br/>
        <w:t xml:space="preserve">  → 获得回声碎片（绿色）+ Boss套装核心件</w:t>
        <w:br/>
        <w:br/>
        <w:t>终极挑战（侵蚀巅峰）</w:t>
        <w:br/>
        <w:t xml:space="preserve">  → 侵蚀度95%+触发：Boss"侵蚀体"形态（完全变异）</w:t>
        <w:br/>
        <w:t xml:space="preserve">  → 获得侵蚀碎片（黑色）+ 终极武器/外观</w:t>
        <w:br/>
        <w:t xml:space="preserve">  → 收齐五层碎片 = 解锁Boss完整故事动画</w:t>
      </w:r>
    </w:p>
    <w:p>
      <w:r>
        <w:rPr>
          <w:rFonts w:ascii="Microsoft YaHei" w:hAnsi="Microsoft YaHei" w:eastAsia="Microsoft YaHei"/>
        </w:rPr>
        <w:t>设计目标：每只Boss 6~8次有效复刷，14只大Boss × 6 = 84次Boss战 → 核心战斗内容量对标MH</w:t>
      </w:r>
    </w:p>
    <w:p>
      <w:pPr>
        <w:pStyle w:val="Heading2"/>
      </w:pPr>
      <w:r>
        <w:rPr>
          <w:rFonts w:ascii="Microsoft YaHei" w:hAnsi="Microsoft YaHei" w:eastAsia="Microsoft YaHei"/>
        </w:rPr>
        <w:t>4.3 与MH对比的复刷效率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MH World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ASHEN远行者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基础大怪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37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14大Boss + 18精英 = 32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数量接近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单怪平均猎杀次数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15~25次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6~8次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我们单怪深度浅，但叙事补偿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装备驱动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5件套 × 多武器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碎片锻造 + 技能树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MH的装备深度我们用碎片+侵蚀度替代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总战斗时长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~200h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~80~120h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买断制合理区间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叙事回报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几乎无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五层碎片 = 完整故事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核心差异点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五、DLC扩展路线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DLC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新域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新大Boss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新精英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新异兽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核心新角色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灰烬行者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灰烬域(Svartalfheim)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灰烬行者（远程·枪手）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冰原行者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冰原域(Thrymheim)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冰原行者（防御·盾战）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织光者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光域(无对应，原创)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44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织光者（法系·编织者）</w:t>
            </w:r>
          </w:p>
        </w:tc>
      </w:tr>
    </w:tbl>
    <w:p>
      <w:r>
        <w:rPr>
          <w:rFonts w:ascii="Microsoft YaHei" w:hAnsi="Microsoft YaHei" w:eastAsia="Microsoft YaHei"/>
        </w:rPr>
        <w:t>DLC后总怪物量：14+3=17大Boss / 18+6=24精英 / 39+12=51异兽 → 92种独立怪物设计</w:t>
      </w:r>
    </w:p>
    <w:p>
      <w:pPr>
        <w:pStyle w:val="Heading1"/>
      </w:pPr>
      <w:r>
        <w:rPr>
          <w:rFonts w:ascii="Microsoft YaHei" w:hAnsi="Microsoft YaHei" w:eastAsia="Microsoft YaHei"/>
        </w:rPr>
        <w:t>六、美术资产可行性评估</w:t>
      </w:r>
    </w:p>
    <w:p>
      <w:pPr>
        <w:pStyle w:val="Heading2"/>
      </w:pPr>
      <w:r>
        <w:rPr>
          <w:rFonts w:ascii="Microsoft YaHei" w:hAnsi="Microsoft YaHei" w:eastAsia="Microsoft YaHei"/>
        </w:rPr>
        <w:t>6.1 2D横版的成本优势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资产类型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3D(MH)成本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2D横版成本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节省比例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大Boss动画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~300帧/只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~120帧/只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60%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精英异兽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~200帧/只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~60帧/只（换皮+新增）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70%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常规异兽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~150帧/只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~40帧/只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73%</w:t>
            </w:r>
          </w:p>
        </w:tc>
      </w:tr>
    </w:tbl>
    <w:p>
      <w:r>
        <w:rPr>
          <w:rFonts w:ascii="Microsoft YaHei" w:hAnsi="Microsoft YaHei" w:eastAsia="Microsoft YaHei"/>
        </w:rPr>
        <w:t>14大Boss × 120帧 + 18精英 × 60帧 + 39异兽 × 40帧 = 4,500帧精灵动画（基础版）</w:t>
      </w:r>
    </w:p>
    <w:p>
      <w:r>
        <w:rPr>
          <w:rFonts w:ascii="Microsoft YaHei" w:hAnsi="Microsoft YaHei" w:eastAsia="Microsoft YaHei"/>
        </w:rPr>
        <w:t>对比Hollow Knight约6,000帧精灵 → 完全在2D银河城项目的合理范围内</w:t>
      </w:r>
    </w:p>
    <w:p>
      <w:pPr>
        <w:pStyle w:val="Heading2"/>
      </w:pPr>
      <w:r>
        <w:rPr>
          <w:rFonts w:ascii="Microsoft YaHei" w:hAnsi="Microsoft YaHei" w:eastAsia="Microsoft YaHei"/>
        </w:rPr>
        <w:t>6.2 侵蚀度变体的资产策略</w:t>
      </w:r>
    </w:p>
    <w:p>
      <w:r>
        <w:rPr>
          <w:rFonts w:ascii="Microsoft YaHei" w:hAnsi="Microsoft YaHei" w:eastAsia="Microsoft YaHei"/>
        </w:rPr>
        <w:t>侵蚀度变体不需要重新画整套动画：</w:t>
      </w:r>
    </w:p>
    <w:p>
      <w:pPr>
        <w:pStyle w:val="ListBullet"/>
      </w:pPr>
      <w:r>
        <w:rPr>
          <w:rFonts w:ascii="Microsoft YaHei" w:hAnsi="Microsoft YaHei" w:eastAsia="Microsoft YaHei"/>
        </w:rPr>
        <w:t>40%侵蚀：原精灵 + 色相偏移 + 粒子特效叠加</w:t>
      </w:r>
    </w:p>
    <w:p>
      <w:pPr>
        <w:pStyle w:val="ListBullet"/>
      </w:pPr>
      <w:r>
        <w:rPr>
          <w:rFonts w:ascii="Microsoft YaHei" w:hAnsi="Microsoft YaHei" w:eastAsia="Microsoft YaHei"/>
        </w:rPr>
        <w:t>60%侵蚀：原精灵 + 部分帧重绘（新增侵蚀器官/肢体）+ 新增2~3个独立招式帧</w:t>
      </w:r>
    </w:p>
    <w:p>
      <w:pPr>
        <w:pStyle w:val="ListBullet"/>
      </w:pPr>
      <w:r>
        <w:rPr>
          <w:rFonts w:ascii="Microsoft YaHei" w:hAnsi="Microsoft YaHei" w:eastAsia="Microsoft YaHei"/>
        </w:rPr>
        <w:t>80%侵蚀：60%版本 + 更多侵蚀特效 + AI增强（不新增帧）</w:t>
      </w:r>
    </w:p>
    <w:p>
      <w:r>
        <w:rPr>
          <w:rFonts w:ascii="Microsoft YaHei" w:hAnsi="Microsoft YaHei" w:eastAsia="Microsoft YaHei"/>
        </w:rPr>
        <w:t>增量美术成本：每只Boss仅增加约20%的帧数即可支撑三档侵蚀变体</w:t>
      </w:r>
    </w:p>
    <w:p>
      <w:pPr>
        <w:pStyle w:val="Heading1"/>
      </w:pPr>
      <w:r>
        <w:rPr>
          <w:rFonts w:ascii="Microsoft YaHei" w:hAnsi="Microsoft YaHei" w:eastAsia="Microsoft YaHei"/>
        </w:rPr>
        <w:t>七、配置总表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基础版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含3个DLC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每域平均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依据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大Boss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1.56~1.89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MV上沿 + 双主角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精英异兽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24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2.0~2.67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MH精简 + 侵蚀度驱动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常规异兽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39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51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4.3~5.67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每域4~6种生态位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侵蚀体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系统生成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系统生成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侵蚀度系统自动驱动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独立怪物总计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71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92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落在MV与MH之间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八、风险标注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缓解措施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14大Boss对2D团队仍偏多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前3域Boss共享骨架（异兽系/巨人系/亡灵系），降低动画量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侵蚀度变体可能被玩家感知为"换皮"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五层碎片叙事是核心差异化——每次复刷解锁新剧情，不是纯数值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精英异兽18只可能不足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侵蚀度系统天然扩展——调高侵蚀度阈值即可生成更多变体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隐域Boss仅1只可能不够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隐域定位为叙事秘境，不是战斗核心区；可通过侵蚀度挑战模式增加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终域双Boss体验可能割裂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设计为连续战（先劫后建木），而非选择式</w:t>
            </w:r>
          </w:p>
        </w:tc>
      </w:tr>
    </w:tbl>
    <w:p>
      <w:r>
        <w:rPr>
          <w:rFonts w:ascii="Microsoft YaHei" w:hAnsi="Microsoft YaHei" w:eastAsia="Microsoft YaHei"/>
        </w:rPr>
        <w:t>*本文档所有数值均为 [PLACEHOLDER] ——需在纸面原型测试后调整。核心推荐不变：14大Boss + 18精英 + 39常规，侵蚀度系统驱动复刷深度。*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