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word-styles-reference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7,</w:t>
      </w:r>
      <w:r>
        <w:t xml:space="preserve"> </w:t>
      </w:r>
      <w:r>
        <w:t xml:space="preserve">2020</w:t>
      </w:r>
    </w:p>
    <w:p>
      <w:pPr>
        <w:pStyle w:val="Heading2"/>
      </w:pPr>
      <w:bookmarkStart w:id="21" w:name="coordinator-qaqc-report"/>
      <w:bookmarkEnd w:id="21"/>
      <w:r>
        <w:t xml:space="preserve">Coordinator QAQC Report</w:t>
      </w:r>
    </w:p>
    <w:p>
      <w:pPr>
        <w:pStyle w:val="Heading3"/>
      </w:pPr>
      <w:bookmarkStart w:id="22" w:name="style-reference-document"/>
      <w:bookmarkEnd w:id="22"/>
      <w:r>
        <w:t xml:space="preserve">Style Reference Document</w:t>
      </w:r>
    </w:p>
    <w:p>
      <w:pPr>
        <w:pStyle w:val="FirstParagraph"/>
      </w:pPr>
      <w:r>
        <w:t xml:space="preserve">Some information:</w:t>
      </w:r>
    </w:p>
    <w:p>
      <w:pPr>
        <w:pStyle w:val="Compact"/>
        <w:numPr>
          <w:numId w:val="1001"/>
          <w:ilvl w:val="0"/>
        </w:numPr>
      </w:pPr>
      <w:r>
        <w:t xml:space="preserve">This document contains a simplified mock-up of the QAQC report structure (one management unit, with one monitoring and management report each)</w:t>
      </w:r>
    </w:p>
    <w:p>
      <w:pPr>
        <w:pStyle w:val="Compact"/>
        <w:numPr>
          <w:numId w:val="1001"/>
          <w:ilvl w:val="0"/>
        </w:numPr>
      </w:pPr>
      <w:r>
        <w:t xml:space="preserve">The actual QAQC reports pull their style information from this document. To change the style of those, change the styles here</w:t>
      </w:r>
    </w:p>
    <w:p>
      <w:pPr>
        <w:pStyle w:val="Compact"/>
        <w:numPr>
          <w:numId w:val="1001"/>
          <w:ilvl w:val="0"/>
        </w:numPr>
      </w:pPr>
      <w:r>
        <w:t xml:space="preserve">I used the following instructions for modifying styles:</w:t>
      </w:r>
      <w:r>
        <w:t xml:space="preserve"> </w:t>
      </w:r>
      <w:hyperlink r:id="rId23">
        <w:r>
          <w:rPr>
            <w:rStyle w:val="Hyperlink"/>
          </w:rPr>
          <w:t xml:space="preserve">https://rmarkdown.rstudio.com/articles_docx.html</w:t>
        </w:r>
      </w:hyperlink>
      <w:r>
        <w:t xml:space="preserve"> </w:t>
      </w:r>
      <w:r>
        <w:t xml:space="preserve">(</w:t>
      </w:r>
      <w:r>
        <w:t xml:space="preserve">“</w:t>
      </w:r>
      <w:r>
        <w:t xml:space="preserve">Happy collaboration with Rmd to docx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management-unit-123"/>
      <w:bookmarkEnd w:id="24"/>
      <w:r>
        <w:rPr>
          <w:b/>
        </w:rPr>
        <w:t xml:space="preserve">Management Unit 123</w:t>
      </w:r>
      <w:r>
        <w:rPr>
          <w:b/>
        </w:rPr>
        <w:t xml:space="preserve"> </w:t>
      </w:r>
    </w:p>
    <w:p>
      <w:pPr>
        <w:pStyle w:val="Heading3"/>
      </w:pPr>
      <w:bookmarkStart w:id="25" w:name="monitoring-reports"/>
      <w:bookmarkEnd w:id="25"/>
      <w:r>
        <w:t xml:space="preserve">Monitoring Reports</w:t>
      </w:r>
    </w:p>
    <w:p>
      <w:pPr>
        <w:pStyle w:val="Heading4"/>
      </w:pPr>
      <w:bookmarkStart w:id="26" w:name="monitoring-report-45"/>
      <w:bookmarkEnd w:id="26"/>
      <w:r>
        <w:rPr>
          <w:b/>
        </w:rPr>
        <w:t xml:space="preserve">Monitoring Report 45</w:t>
      </w:r>
      <w:r>
        <w:rPr>
          <w:b/>
        </w:rPr>
        <w:t xml:space="preserve"> </w:t>
      </w:r>
    </w:p>
    <w:p>
      <w:pPr>
        <w:pStyle w:val="FirstParagraph"/>
      </w:pPr>
      <w:r>
        <w:rPr>
          <w:b/>
        </w:rPr>
        <w:t xml:space="preserve">Possible Issues:</w:t>
      </w:r>
      <w:r>
        <w:br w:type="textWrapping"/>
      </w:r>
      <w:r>
        <w:t xml:space="preserve">Issue 1</w:t>
      </w:r>
      <w:r>
        <w:t xml:space="preserve"> </w:t>
      </w:r>
      <w:r>
        <w:t xml:space="preserve"> </w:t>
      </w:r>
      <w:r>
        <w:t xml:space="preserve">Issue 2</w:t>
      </w:r>
      <w:r>
        <w:t xml:space="preserve"> </w:t>
      </w:r>
      <w:r>
        <w:t xml:space="preserve"> </w:t>
      </w:r>
      <w:r>
        <w:t xml:space="preserve">Issue 3</w:t>
      </w:r>
      <w:r>
        <w:t xml:space="preserve"> </w:t>
      </w:r>
      <w:r>
        <w:t xml:space="preserve"> </w:t>
      </w:r>
      <w:r>
        <w:t xml:space="preserve">There are notes to review</w:t>
      </w:r>
      <w:r>
        <w:t xml:space="preserve"> </w:t>
      </w:r>
    </w:p>
    <w:p>
      <w:pPr>
        <w:pStyle w:val="BodyText"/>
      </w:pPr>
      <w:r>
        <w:rPr>
          <w:b/>
        </w:rPr>
        <w:t xml:space="preserve">Notes:</w:t>
      </w:r>
      <w:r>
        <w:br w:type="textWrapping"/>
      </w:r>
      <w:r>
        <w:t xml:space="preserve">Unfortunately this Management Unit is totally made up. It doesn’t even exist. I went ahead and monitored it anyway, hope that’s OK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2020-07-30</w:t>
            </w:r>
          </w:p>
        </w:tc>
        <w:tc>
          <w:p>
            <w:pPr>
              <w:pStyle w:val="Compact"/>
              <w:jc w:val="left"/>
            </w:pPr>
            <w:r>
              <w:t xml:space="preserve">2020-07-24</w:t>
            </w:r>
          </w:p>
        </w:tc>
        <w:tc>
          <w:p>
            <w:pPr>
              <w:pStyle w:val="Compact"/>
              <w:jc w:val="left"/>
            </w:pPr>
            <w:r>
              <w:t xml:space="preserve">11-50%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management-reports"/>
      <w:bookmarkEnd w:id="27"/>
      <w:r>
        <w:t xml:space="preserve">Management Reports</w:t>
      </w:r>
    </w:p>
    <w:p>
      <w:pPr>
        <w:pStyle w:val="Heading4"/>
      </w:pPr>
      <w:bookmarkStart w:id="28" w:name="management-report-67"/>
      <w:bookmarkEnd w:id="28"/>
      <w:r>
        <w:rPr>
          <w:b/>
        </w:rPr>
        <w:t xml:space="preserve">Management Report 67</w:t>
      </w:r>
      <w:r>
        <w:rPr>
          <w:b/>
        </w:rPr>
        <w:t xml:space="preserve"> </w:t>
      </w:r>
    </w:p>
    <w:p>
      <w:pPr>
        <w:pStyle w:val="FirstParagraph"/>
      </w:pPr>
      <w:r>
        <w:rPr>
          <w:b/>
        </w:rPr>
        <w:t xml:space="preserve">Possible Issues:</w:t>
      </w:r>
      <w:r>
        <w:br w:type="textWrapping"/>
      </w:r>
      <w:r>
        <w:t xml:space="preserve">Issue 4</w:t>
      </w:r>
      <w:r>
        <w:t xml:space="preserve"> </w:t>
      </w:r>
      <w:r>
        <w:t xml:space="preserve"> </w:t>
      </w:r>
      <w:r>
        <w:t xml:space="preserve">Issue 5</w:t>
      </w:r>
      <w:r>
        <w:t xml:space="preserve"> </w:t>
      </w:r>
      <w:r>
        <w:t xml:space="preserve"> </w:t>
      </w:r>
      <w:r>
        <w:t xml:space="preserve">Issue 6</w:t>
      </w:r>
      <w:r>
        <w:t xml:space="preserve"> </w:t>
      </w:r>
      <w:r>
        <w:t xml:space="preserve"> </w:t>
      </w:r>
      <w:r>
        <w:t xml:space="preserve">There are notes to review</w:t>
      </w:r>
      <w:r>
        <w:t xml:space="preserve"> </w:t>
      </w:r>
    </w:p>
    <w:p>
      <w:pPr>
        <w:pStyle w:val="BodyText"/>
      </w:pPr>
      <w:r>
        <w:rPr>
          <w:b/>
        </w:rPr>
        <w:t xml:space="preserve">Management Action Notes:</w:t>
      </w:r>
      <w:r>
        <w:br w:type="textWrapping"/>
      </w:r>
      <w:r>
        <w:t xml:space="preserve">I only treated 1/3 of the area. There was no biomass to leave</w:t>
      </w:r>
    </w:p>
    <w:p>
      <w:pPr>
        <w:pStyle w:val="BodyText"/>
      </w:pPr>
      <w:r>
        <w:rPr>
          <w:b/>
        </w:rPr>
        <w:t xml:space="preserve">Product/EquipmentNotes:</w:t>
      </w:r>
      <w:r>
        <w:br w:type="textWrapping"/>
      </w:r>
      <w:r>
        <w:t xml:space="preserve">Marsh Master vs. TRUXOR: Who would win?</w:t>
      </w:r>
    </w:p>
    <w:p>
      <w:pPr>
        <w:pStyle w:val="BodyText"/>
      </w:pPr>
      <w:r>
        <w:rPr>
          <w:b/>
        </w:rPr>
        <w:t xml:space="preserve">Guidance Compliance Notes:</w:t>
      </w:r>
      <w:r>
        <w:br w:type="textWrapping"/>
      </w:r>
      <w:r>
        <w:t xml:space="preserve">I forgot my password and don’t remember the guidance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2020-02-02</w:t>
            </w:r>
          </w:p>
        </w:tc>
        <w:tc>
          <w:p>
            <w:pPr>
              <w:pStyle w:val="Compact"/>
              <w:jc w:val="left"/>
            </w:pPr>
            <w:r>
              <w:t xml:space="preserve">Mechanical &amp; Leave Biomass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2020-01-01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2020-02-02</w:t>
            </w:r>
          </w:p>
        </w:tc>
        <w:tc>
          <w:p>
            <w:pPr>
              <w:pStyle w:val="Compact"/>
              <w:jc w:val="left"/>
            </w:pPr>
            <w:r>
              <w:t xml:space="preserve">Mechanical &amp; Leave Biomass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2020-01-31</w:t>
            </w:r>
          </w:p>
        </w:tc>
      </w:tr>
    </w:tbl>
    <w:p>
      <w:r>
        <w:pict>
          <v:rect style="width:0;height:1.5pt" o:hralign="center" o:hrstd="t" o:hr="t"/>
        </w:pic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51c5160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ed6ff55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3" Target="https://rmarkdown.rstudio.com/articles_docx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rmarkdown.rstudio.com/articles_doc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word-styles-reference</dc:title>
  <dc:creator/>
  <dcterms:created xsi:type="dcterms:W3CDTF">2020-05-07T15:27:11Z</dcterms:created>
  <dcterms:modified xsi:type="dcterms:W3CDTF">2020-05-07T15:27:11Z</dcterms:modified>
</cp:coreProperties>
</file>