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58F0" w14:textId="4A94E024" w:rsidR="00664E44" w:rsidRDefault="00664E44" w:rsidP="00664E44">
      <w:pPr>
        <w:jc w:val="center"/>
        <w:rPr>
          <w:rFonts w:ascii="Times New Roman" w:hAnsi="Times New Roman" w:cs="Times New Roman"/>
          <w:b/>
          <w:bCs/>
        </w:rPr>
      </w:pPr>
      <w:r w:rsidRPr="00664E44">
        <w:rPr>
          <w:rFonts w:ascii="Times New Roman" w:hAnsi="Times New Roman" w:cs="Times New Roman"/>
          <w:b/>
          <w:bCs/>
        </w:rPr>
        <w:t>Техническое задание системы управления архивом</w:t>
      </w:r>
    </w:p>
    <w:p w14:paraId="5C77896F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1. Введение</w:t>
      </w:r>
    </w:p>
    <w:p w14:paraId="70E05970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1.1. Цель разработки</w:t>
      </w:r>
    </w:p>
    <w:p w14:paraId="69D41007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Разработать клиент-серверное (или с локальным хранилищем) приложение для управления иерархической структурой данных (архивов, документов) с разграничением прав доступа. Приложение должно обеспечивать хранение метаданных документов, возможность группировки, восстановление удаленных элементов и экспорт наборов в архивный файл.</w:t>
      </w:r>
    </w:p>
    <w:p w14:paraId="0777BD94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1.2. Платформа и технологии</w:t>
      </w:r>
    </w:p>
    <w:p w14:paraId="17B092DC" w14:textId="77777777" w:rsidR="006D3701" w:rsidRPr="006D3701" w:rsidRDefault="006D3701" w:rsidP="006D370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Язык:</w:t>
      </w:r>
      <w:r w:rsidRPr="006D3701">
        <w:rPr>
          <w:rFonts w:ascii="Times New Roman" w:hAnsi="Times New Roman" w:cs="Times New Roman"/>
          <w:sz w:val="20"/>
          <w:szCs w:val="20"/>
        </w:rPr>
        <w:t> C#.</w:t>
      </w:r>
    </w:p>
    <w:p w14:paraId="6BFECF52" w14:textId="34CF2EA8" w:rsidR="006D3701" w:rsidRPr="006D3701" w:rsidRDefault="006D3701" w:rsidP="006D370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Фреймворк:</w:t>
      </w:r>
      <w:r w:rsidRPr="006D3701">
        <w:rPr>
          <w:rFonts w:ascii="Times New Roman" w:hAnsi="Times New Roman" w:cs="Times New Roman"/>
          <w:sz w:val="20"/>
          <w:szCs w:val="20"/>
        </w:rPr>
        <w:t> .NET 6 или выше, WPF.</w:t>
      </w:r>
    </w:p>
    <w:p w14:paraId="29646EFB" w14:textId="77777777" w:rsidR="006D3701" w:rsidRPr="006D3701" w:rsidRDefault="006D3701" w:rsidP="006D370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Архитектура:</w:t>
      </w:r>
      <w:r w:rsidRPr="006D3701">
        <w:rPr>
          <w:rFonts w:ascii="Times New Roman" w:hAnsi="Times New Roman" w:cs="Times New Roman"/>
          <w:sz w:val="20"/>
          <w:szCs w:val="20"/>
        </w:rPr>
        <w:t> MVVM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CommunityToolkit.MVVM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или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Prism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0D026622" w14:textId="7D16897C" w:rsidR="006D3701" w:rsidRPr="006D3701" w:rsidRDefault="006D3701" w:rsidP="006D370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База данных:</w:t>
      </w:r>
      <w:r w:rsidRPr="006D3701">
        <w:rPr>
          <w:rFonts w:ascii="Times New Roman" w:hAnsi="Times New Roman" w:cs="Times New Roman"/>
          <w:sz w:val="20"/>
          <w:szCs w:val="20"/>
        </w:rPr>
        <w:t xml:space="preserve"> MS SQL Server (для хранения структуры и метаданных).</w:t>
      </w:r>
    </w:p>
    <w:p w14:paraId="5894CA9D" w14:textId="77777777" w:rsidR="006D3701" w:rsidRPr="006D3701" w:rsidRDefault="006D3701" w:rsidP="006D370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Хранение файлов:</w:t>
      </w:r>
      <w:r w:rsidRPr="006D3701">
        <w:rPr>
          <w:rFonts w:ascii="Times New Roman" w:hAnsi="Times New Roman" w:cs="Times New Roman"/>
          <w:sz w:val="20"/>
          <w:szCs w:val="20"/>
        </w:rPr>
        <w:t> Файловая система (BLOB в БД или ссылки на файлы в папке хранилища)</w:t>
      </w:r>
    </w:p>
    <w:p w14:paraId="70EB3A0F" w14:textId="2CB5E166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 Функциональные требования</w:t>
      </w:r>
    </w:p>
    <w:p w14:paraId="0B1F54A7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2.1. Иерархическая структура</w:t>
      </w:r>
    </w:p>
    <w:p w14:paraId="4BFF403E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Система оперирует тремя основными типами элементов:</w:t>
      </w:r>
    </w:p>
    <w:p w14:paraId="1A505F7F" w14:textId="4E6F2D10" w:rsidR="006D3701" w:rsidRPr="006D3701" w:rsidRDefault="006D3701" w:rsidP="006D370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Папка:</w:t>
      </w:r>
      <w:r w:rsidRPr="006D3701">
        <w:rPr>
          <w:rFonts w:ascii="Times New Roman" w:hAnsi="Times New Roman" w:cs="Times New Roman"/>
          <w:sz w:val="20"/>
          <w:szCs w:val="20"/>
        </w:rPr>
        <w:t> Контейнер для организации данных. Может содержать:</w:t>
      </w:r>
    </w:p>
    <w:p w14:paraId="186C3DDE" w14:textId="70A103EC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Другие папки</w:t>
      </w:r>
    </w:p>
    <w:p w14:paraId="0B8E2001" w14:textId="1A209FD9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Наборы </w:t>
      </w:r>
    </w:p>
    <w:p w14:paraId="666E7C3C" w14:textId="0B3DA99E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Карточки </w:t>
      </w:r>
    </w:p>
    <w:p w14:paraId="37A0FAA4" w14:textId="50063C4B" w:rsidR="006D3701" w:rsidRPr="006D3701" w:rsidRDefault="006D3701" w:rsidP="006D370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Набор:</w:t>
      </w:r>
    </w:p>
    <w:p w14:paraId="35BC2E2F" w14:textId="77777777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Имеет </w:t>
      </w:r>
      <w:r w:rsidRPr="006D3701">
        <w:rPr>
          <w:rFonts w:ascii="Times New Roman" w:hAnsi="Times New Roman" w:cs="Times New Roman"/>
          <w:i/>
          <w:iCs/>
          <w:sz w:val="20"/>
          <w:szCs w:val="20"/>
        </w:rPr>
        <w:t>полную</w:t>
      </w:r>
      <w:r w:rsidRPr="006D3701">
        <w:rPr>
          <w:rFonts w:ascii="Times New Roman" w:hAnsi="Times New Roman" w:cs="Times New Roman"/>
          <w:sz w:val="20"/>
          <w:szCs w:val="20"/>
        </w:rPr>
        <w:t> функциональность папки (может содержать вложенные папки, наборы и карточки).</w:t>
      </w:r>
    </w:p>
    <w:p w14:paraId="0F449B4B" w14:textId="77777777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Ключевое отличие:</w:t>
      </w:r>
      <w:r w:rsidRPr="006D3701">
        <w:rPr>
          <w:rFonts w:ascii="Times New Roman" w:hAnsi="Times New Roman" w:cs="Times New Roman"/>
          <w:sz w:val="20"/>
          <w:szCs w:val="20"/>
        </w:rPr>
        <w:t> Набор имеет возможность экспорта. При нажатии кнопки "Скачать как архив" система формирует ZIP-архив, содержащий все документы (файлы) из карточек, вложенных в этот набор (рекурсивно, включая все подпапки и поднаборы).</w:t>
      </w:r>
    </w:p>
    <w:p w14:paraId="56063408" w14:textId="7F7AD533" w:rsidR="006D3701" w:rsidRPr="006D3701" w:rsidRDefault="006D3701" w:rsidP="006D370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Карточка:</w:t>
      </w:r>
    </w:p>
    <w:p w14:paraId="4707020E" w14:textId="77777777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Является конечным (листовым) элементом.</w:t>
      </w:r>
    </w:p>
    <w:p w14:paraId="72E6A32E" w14:textId="77777777" w:rsidR="006D3701" w:rsidRPr="006D3701" w:rsidRDefault="006D3701" w:rsidP="006D3701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Содержит документ (файл) и метаданные.</w:t>
      </w:r>
    </w:p>
    <w:p w14:paraId="150F2296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2.2. Объекты и их атрибуты</w:t>
      </w:r>
    </w:p>
    <w:p w14:paraId="00AE862D" w14:textId="4F9AD550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Папка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/ Набор </w:t>
      </w:r>
    </w:p>
    <w:p w14:paraId="425E09DF" w14:textId="5FC273F5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</w:t>
      </w:r>
    </w:p>
    <w:p w14:paraId="2CAD7938" w14:textId="77777777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Name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</w:t>
      </w:r>
    </w:p>
    <w:p w14:paraId="16102A0B" w14:textId="77777777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ParentId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(GUID/Int) — ссылка на родительскую папку/набор.</w:t>
      </w:r>
    </w:p>
    <w:p w14:paraId="0529B387" w14:textId="77777777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Type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Enum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Folder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Set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</w:t>
      </w:r>
    </w:p>
    <w:p w14:paraId="2BD8F91E" w14:textId="77777777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CreatedBy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 — кто создал.</w:t>
      </w:r>
    </w:p>
    <w:p w14:paraId="3DD9BAC8" w14:textId="77777777" w:rsidR="006D3701" w:rsidRPr="006D3701" w:rsidRDefault="006D3701" w:rsidP="006D370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lastRenderedPageBreak/>
        <w:t>CreatedAt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</w:t>
      </w:r>
    </w:p>
    <w:p w14:paraId="64DF5E0D" w14:textId="41E75F1D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Карточка </w:t>
      </w:r>
    </w:p>
    <w:p w14:paraId="6827F8EE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(GUID/Int)</w:t>
      </w:r>
    </w:p>
    <w:p w14:paraId="6085A4FD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Document (путь к файлу / </w:t>
      </w:r>
      <w:proofErr w:type="spellStart"/>
      <w:proofErr w:type="gramStart"/>
      <w:r w:rsidRPr="006D3701">
        <w:rPr>
          <w:rFonts w:ascii="Times New Roman" w:hAnsi="Times New Roman" w:cs="Times New Roman"/>
          <w:sz w:val="20"/>
          <w:szCs w:val="20"/>
        </w:rPr>
        <w:t>byte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>]) — сам документ.</w:t>
      </w:r>
    </w:p>
    <w:p w14:paraId="021778A6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Author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 — имя автора документа.</w:t>
      </w:r>
    </w:p>
    <w:p w14:paraId="597C19A6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AddedDate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 — дата добавления в систему (автоматически).</w:t>
      </w:r>
    </w:p>
    <w:p w14:paraId="08F0C8A2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Description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 — текстовое описание.</w:t>
      </w:r>
    </w:p>
    <w:p w14:paraId="184D925F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UrgencyCategory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Enum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: Низкая, Средняя, Высокая, Критическая).</w:t>
      </w:r>
    </w:p>
    <w:p w14:paraId="72F4FDBB" w14:textId="77777777" w:rsidR="006D3701" w:rsidRPr="006D3701" w:rsidRDefault="006D3701" w:rsidP="006D370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ParentId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(GUID/Int) — идентификатор родителя (папка или набор).</w:t>
      </w:r>
    </w:p>
    <w:p w14:paraId="3BB6EA1E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2.3. Модель безопасности и роли</w:t>
      </w:r>
    </w:p>
    <w:p w14:paraId="73404C0C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В системе реализована аутентификация. Роли:</w:t>
      </w:r>
    </w:p>
    <w:p w14:paraId="04B26FAF" w14:textId="6438B599" w:rsidR="006D3701" w:rsidRPr="006D3701" w:rsidRDefault="006D3701" w:rsidP="006D370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Администратор:</w:t>
      </w:r>
    </w:p>
    <w:p w14:paraId="4C7341D9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Полный доступ.</w:t>
      </w:r>
    </w:p>
    <w:p w14:paraId="7CB2014A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Управление пользователями.</w:t>
      </w:r>
    </w:p>
    <w:p w14:paraId="53E85D75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Особое право:</w:t>
      </w:r>
      <w:r w:rsidRPr="006D3701">
        <w:rPr>
          <w:rFonts w:ascii="Times New Roman" w:hAnsi="Times New Roman" w:cs="Times New Roman"/>
          <w:sz w:val="20"/>
          <w:szCs w:val="20"/>
        </w:rPr>
        <w:t> Управление папкой "Корзина" (просмотр, очистка, принудительное удаление, восстановление элементов).</w:t>
      </w:r>
    </w:p>
    <w:p w14:paraId="145628CC" w14:textId="6E9B9528" w:rsidR="006D3701" w:rsidRPr="006D3701" w:rsidRDefault="006D3701" w:rsidP="006D370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Менеджер:</w:t>
      </w:r>
    </w:p>
    <w:p w14:paraId="4867E50A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Создание, редактирование, удаление 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папок</w:t>
      </w:r>
      <w:r w:rsidRPr="006D3701">
        <w:rPr>
          <w:rFonts w:ascii="Times New Roman" w:hAnsi="Times New Roman" w:cs="Times New Roman"/>
          <w:sz w:val="20"/>
          <w:szCs w:val="20"/>
        </w:rPr>
        <w:t> (в разрешенных зонах).</w:t>
      </w:r>
    </w:p>
    <w:p w14:paraId="54CA7CAF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Создание, редактирование, удаление 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наборов</w:t>
      </w:r>
      <w:r w:rsidRPr="006D3701">
        <w:rPr>
          <w:rFonts w:ascii="Times New Roman" w:hAnsi="Times New Roman" w:cs="Times New Roman"/>
          <w:sz w:val="20"/>
          <w:szCs w:val="20"/>
        </w:rPr>
        <w:t> и 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карточек</w:t>
      </w:r>
      <w:r w:rsidRPr="006D3701">
        <w:rPr>
          <w:rFonts w:ascii="Times New Roman" w:hAnsi="Times New Roman" w:cs="Times New Roman"/>
          <w:sz w:val="20"/>
          <w:szCs w:val="20"/>
        </w:rPr>
        <w:t>.</w:t>
      </w:r>
    </w:p>
    <w:p w14:paraId="771E2D6C" w14:textId="337C882E" w:rsidR="006D3701" w:rsidRPr="006D3701" w:rsidRDefault="006D3701" w:rsidP="006D370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Клиен</w:t>
      </w:r>
      <w:r>
        <w:rPr>
          <w:rFonts w:ascii="Times New Roman" w:hAnsi="Times New Roman" w:cs="Times New Roman"/>
          <w:b/>
          <w:bCs/>
          <w:sz w:val="20"/>
          <w:szCs w:val="20"/>
        </w:rPr>
        <w:t>т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BC17EFF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Авторизованный пользователь.</w:t>
      </w:r>
    </w:p>
    <w:p w14:paraId="2931D2BB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Права</w:t>
      </w:r>
      <w:proofErr w:type="gram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D3701">
        <w:rPr>
          <w:rFonts w:ascii="Times New Roman" w:hAnsi="Times New Roman" w:cs="Times New Roman"/>
          <w:sz w:val="20"/>
          <w:szCs w:val="20"/>
        </w:rPr>
        <w:t> Может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создавать 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наборы</w:t>
      </w:r>
      <w:r w:rsidRPr="006D3701">
        <w:rPr>
          <w:rFonts w:ascii="Times New Roman" w:hAnsi="Times New Roman" w:cs="Times New Roman"/>
          <w:sz w:val="20"/>
          <w:szCs w:val="20"/>
        </w:rPr>
        <w:t> и </w:t>
      </w:r>
      <w:r w:rsidRPr="006D3701">
        <w:rPr>
          <w:rFonts w:ascii="Times New Roman" w:hAnsi="Times New Roman" w:cs="Times New Roman"/>
          <w:b/>
          <w:bCs/>
          <w:sz w:val="20"/>
          <w:szCs w:val="20"/>
        </w:rPr>
        <w:t>карточки</w:t>
      </w:r>
      <w:r w:rsidRPr="006D3701">
        <w:rPr>
          <w:rFonts w:ascii="Times New Roman" w:hAnsi="Times New Roman" w:cs="Times New Roman"/>
          <w:sz w:val="20"/>
          <w:szCs w:val="20"/>
        </w:rPr>
        <w:t>.</w:t>
      </w:r>
    </w:p>
    <w:p w14:paraId="776E1E75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Не может</w:t>
      </w:r>
      <w:r w:rsidRPr="006D3701">
        <w:rPr>
          <w:rFonts w:ascii="Times New Roman" w:hAnsi="Times New Roman" w:cs="Times New Roman"/>
          <w:sz w:val="20"/>
          <w:szCs w:val="20"/>
        </w:rPr>
        <w:t> создавать корневые/вложенные папки (только менеджеры и выше).</w:t>
      </w:r>
    </w:p>
    <w:p w14:paraId="56935621" w14:textId="77777777" w:rsidR="006D3701" w:rsidRPr="006D3701" w:rsidRDefault="006D3701" w:rsidP="006D3701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Доступ к просмотру структуры (только чтение для чужих элементов? </w:t>
      </w:r>
      <w:r w:rsidRPr="006D3701">
        <w:rPr>
          <w:rFonts w:ascii="Times New Roman" w:hAnsi="Times New Roman" w:cs="Times New Roman"/>
          <w:i/>
          <w:iCs/>
          <w:sz w:val="20"/>
          <w:szCs w:val="20"/>
        </w:rPr>
        <w:t>Уточняется политика доступа, по умолчанию — общая видимость структуры, но редактирование только своих или по ACL</w:t>
      </w:r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6D5C11EB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2.4. Функционал работы с данными</w:t>
      </w:r>
    </w:p>
    <w:p w14:paraId="00284DB9" w14:textId="34D8FF16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2.4.1. Работа с папками</w:t>
      </w:r>
    </w:p>
    <w:p w14:paraId="253A74AC" w14:textId="77777777" w:rsidR="006D3701" w:rsidRPr="006D3701" w:rsidRDefault="006D3701" w:rsidP="006D370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Создание новой папки в корне или внутри существующей папки/набора.</w:t>
      </w:r>
    </w:p>
    <w:p w14:paraId="4E9AA262" w14:textId="77777777" w:rsidR="006D3701" w:rsidRPr="006D3701" w:rsidRDefault="006D3701" w:rsidP="006D370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Переименование папки.</w:t>
      </w:r>
    </w:p>
    <w:p w14:paraId="1D545ECC" w14:textId="46348731" w:rsidR="006D3701" w:rsidRPr="006D3701" w:rsidRDefault="006D3701" w:rsidP="006D370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Перемещение папки</w:t>
      </w:r>
    </w:p>
    <w:p w14:paraId="48C57FBE" w14:textId="77777777" w:rsidR="006D3701" w:rsidRPr="006D3701" w:rsidRDefault="006D3701" w:rsidP="006D370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Удаление папки (перемещение в Корзину).</w:t>
      </w:r>
    </w:p>
    <w:p w14:paraId="5BC26860" w14:textId="12A9DA3C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2.4.2. Работа с наборами</w:t>
      </w:r>
    </w:p>
    <w:p w14:paraId="4C2B083C" w14:textId="77777777" w:rsidR="006D3701" w:rsidRPr="006D3701" w:rsidRDefault="006D3701" w:rsidP="006D37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Создание набора внутри папки или другого набора.</w:t>
      </w:r>
    </w:p>
    <w:p w14:paraId="29E7CC13" w14:textId="77777777" w:rsidR="006D3701" w:rsidRPr="006D3701" w:rsidRDefault="006D3701" w:rsidP="006D37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Экспорт набора:</w:t>
      </w:r>
      <w:r w:rsidRPr="006D3701">
        <w:rPr>
          <w:rFonts w:ascii="Times New Roman" w:hAnsi="Times New Roman" w:cs="Times New Roman"/>
          <w:sz w:val="20"/>
          <w:szCs w:val="20"/>
        </w:rPr>
        <w:t> Выгрузка всего содержимого (включая подпапки и поднаборы) в ZIP-архив.</w:t>
      </w:r>
    </w:p>
    <w:p w14:paraId="3C8CCC6B" w14:textId="77777777" w:rsidR="006D3701" w:rsidRPr="006D3701" w:rsidRDefault="006D3701" w:rsidP="006D370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lastRenderedPageBreak/>
        <w:t>Удаление набора (перемещение в Корзину).</w:t>
      </w:r>
    </w:p>
    <w:p w14:paraId="008B04B5" w14:textId="5CC94EE5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2.4.3. Работа с карточками</w:t>
      </w:r>
    </w:p>
    <w:p w14:paraId="70405371" w14:textId="77777777" w:rsidR="006D3701" w:rsidRPr="006D3701" w:rsidRDefault="006D3701" w:rsidP="006D370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Создание карточки внутри папки или набора.</w:t>
      </w:r>
    </w:p>
    <w:p w14:paraId="6ECDFF06" w14:textId="77777777" w:rsidR="006D3701" w:rsidRPr="006D3701" w:rsidRDefault="006D3701" w:rsidP="006D370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Загрузка файла (документа) при создании/редактировании.</w:t>
      </w:r>
    </w:p>
    <w:p w14:paraId="6FBD80FD" w14:textId="77777777" w:rsidR="006D3701" w:rsidRPr="006D3701" w:rsidRDefault="006D3701" w:rsidP="006D370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Редактирование метаданных: Автор, Описание, Категория срочности.</w:t>
      </w:r>
    </w:p>
    <w:p w14:paraId="540A54D5" w14:textId="77777777" w:rsidR="006D3701" w:rsidRPr="006D3701" w:rsidRDefault="006D3701" w:rsidP="006D370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Просмотр карточки (открытие документа через внешнее приложение или встроенный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просмотрщик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2B655103" w14:textId="77777777" w:rsidR="006D3701" w:rsidRPr="006D3701" w:rsidRDefault="006D3701" w:rsidP="006D370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Удаление карточки (перемещение в Корзину).</w:t>
      </w:r>
    </w:p>
    <w:p w14:paraId="68E1AD90" w14:textId="31E48C45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2.5. Корзина</w:t>
      </w:r>
    </w:p>
    <w:p w14:paraId="34CC6679" w14:textId="77777777" w:rsidR="006D3701" w:rsidRPr="006D3701" w:rsidRDefault="006D3701" w:rsidP="006D370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Принцип работы:</w:t>
      </w:r>
      <w:r w:rsidRPr="006D3701">
        <w:rPr>
          <w:rFonts w:ascii="Times New Roman" w:hAnsi="Times New Roman" w:cs="Times New Roman"/>
          <w:sz w:val="20"/>
          <w:szCs w:val="20"/>
        </w:rPr>
        <w:t> Операция "Удаление" для папок, наборов или карточек не удаляет данные физически, а меняет статус элемента или перемещает его в специальную системную папку "Корзина".</w:t>
      </w:r>
    </w:p>
    <w:p w14:paraId="2083FEC9" w14:textId="77777777" w:rsidR="006D3701" w:rsidRPr="006D3701" w:rsidRDefault="006D3701" w:rsidP="006D370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Локация:</w:t>
      </w:r>
      <w:r w:rsidRPr="006D3701">
        <w:rPr>
          <w:rFonts w:ascii="Times New Roman" w:hAnsi="Times New Roman" w:cs="Times New Roman"/>
          <w:sz w:val="20"/>
          <w:szCs w:val="20"/>
        </w:rPr>
        <w:t> Корзина находится на верхнем уровне иерархии.</w:t>
      </w:r>
    </w:p>
    <w:p w14:paraId="02D21BCC" w14:textId="77777777" w:rsidR="006D3701" w:rsidRPr="006D3701" w:rsidRDefault="006D3701" w:rsidP="006D370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Права доступа:</w:t>
      </w:r>
    </w:p>
    <w:p w14:paraId="51810C1E" w14:textId="77777777" w:rsidR="006D3701" w:rsidRPr="006D3701" w:rsidRDefault="006D3701" w:rsidP="006D3701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Администратор: Полный доступ. Может просматривать содержимое Корзины, восстанавливать элементы (в исходное местоположение) или удалять их безвозвратно.</w:t>
      </w:r>
    </w:p>
    <w:p w14:paraId="5EBABEC7" w14:textId="77777777" w:rsidR="006D3701" w:rsidRPr="006D3701" w:rsidRDefault="006D3701" w:rsidP="006D3701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Менеджер/Клиент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: Видят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>, что Корзина существует, но не могут открыть её или управлять ей (доступ запрещен).</w:t>
      </w:r>
    </w:p>
    <w:p w14:paraId="3D35CE01" w14:textId="77777777" w:rsidR="006D3701" w:rsidRPr="006D3701" w:rsidRDefault="006D3701" w:rsidP="006D370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Структура</w:t>
      </w:r>
      <w:proofErr w:type="gram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D3701">
        <w:rPr>
          <w:rFonts w:ascii="Times New Roman" w:hAnsi="Times New Roman" w:cs="Times New Roman"/>
          <w:sz w:val="20"/>
          <w:szCs w:val="20"/>
        </w:rPr>
        <w:t> При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восстановлении элемента система должна сохранить его исходный путь в иерархии (если родительский объект не удален; если удален — восстановление в корень или отказ с уведомлением).</w:t>
      </w:r>
    </w:p>
    <w:p w14:paraId="542CE3EA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7909846B">
          <v:rect id="_x0000_i1068" style="width:0;height:.75pt" o:hralign="center" o:hrstd="t" o:hr="t" fillcolor="#a0a0a0" stroked="f"/>
        </w:pict>
      </w:r>
    </w:p>
    <w:p w14:paraId="593062E5" w14:textId="2AF5F76B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3. Требования к пользовательскому интерфейсу </w:t>
      </w:r>
    </w:p>
    <w:p w14:paraId="304ED1B2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3.1. Главное окно</w:t>
      </w:r>
    </w:p>
    <w:p w14:paraId="5ACF5FB9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Реализовать классическую схему: 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TreeView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DataGrid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ContentControl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.</w:t>
      </w:r>
    </w:p>
    <w:p w14:paraId="60980FAD" w14:textId="77777777" w:rsidR="006D3701" w:rsidRPr="006D3701" w:rsidRDefault="006D3701" w:rsidP="006D370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Левая панель (Дерево навигации):</w:t>
      </w:r>
    </w:p>
    <w:p w14:paraId="449E4706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Отображение иерархии: Корень -&gt; Папки -&gt; Наборы (иконка набора отличается от папки) -&gt; Карточки (отображаются как листья).</w:t>
      </w:r>
    </w:p>
    <w:p w14:paraId="07178F98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Контекстное меню для каждого типа элемента (Создать папку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, Создать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набор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, Создать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карточку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, Удалить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>, Скачать (для наборов), Свойства).</w:t>
      </w:r>
    </w:p>
    <w:p w14:paraId="2DEC689A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Drag-and-drop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для перемещения элементов (с учетом проверки прав).</w:t>
      </w:r>
    </w:p>
    <w:p w14:paraId="6175A021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Отдельный узел "Корзина" (серого цвета, доступен только для админа).</w:t>
      </w:r>
    </w:p>
    <w:p w14:paraId="788CF710" w14:textId="77777777" w:rsidR="006D3701" w:rsidRPr="006D3701" w:rsidRDefault="006D3701" w:rsidP="006D370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Правая панель (Область деталей):</w:t>
      </w:r>
    </w:p>
    <w:p w14:paraId="52EF224A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При выборе Папки/Набора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: Отображается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список содержимого (вложенные папки, наборы, карточки) в виде таблицы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DataGrid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3B0345ED" w14:textId="77777777" w:rsidR="006D3701" w:rsidRPr="006D3701" w:rsidRDefault="006D3701" w:rsidP="006D3701">
      <w:pPr>
        <w:numPr>
          <w:ilvl w:val="1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При выборе Карточки</w:t>
      </w:r>
      <w:proofErr w:type="gramStart"/>
      <w:r w:rsidRPr="006D3701">
        <w:rPr>
          <w:rFonts w:ascii="Times New Roman" w:hAnsi="Times New Roman" w:cs="Times New Roman"/>
          <w:sz w:val="20"/>
          <w:szCs w:val="20"/>
        </w:rPr>
        <w:t>: Отображается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форма с метаданными (Автор, Дата, Описание, Срочность) и кнопка "Открыть документ".</w:t>
      </w:r>
    </w:p>
    <w:p w14:paraId="079E7529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3.2. Модальные окна</w:t>
      </w:r>
    </w:p>
    <w:p w14:paraId="65015420" w14:textId="77777777" w:rsidR="006D3701" w:rsidRPr="006D3701" w:rsidRDefault="006D3701" w:rsidP="006D370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lastRenderedPageBreak/>
        <w:t>Окно входа / Регистрации:</w:t>
      </w:r>
    </w:p>
    <w:p w14:paraId="7F052C3C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Поля: Логин, Пароль, Подтверждение пароля (при регистрации), Выбор роли (только для регистрации, если нет предопределенных админов; либо роли назначает администратор).</w:t>
      </w:r>
    </w:p>
    <w:p w14:paraId="047EE71F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i/>
          <w:iCs/>
          <w:sz w:val="20"/>
          <w:szCs w:val="20"/>
        </w:rPr>
        <w:t>Требование:</w:t>
      </w:r>
      <w:r w:rsidRPr="006D3701">
        <w:rPr>
          <w:rFonts w:ascii="Times New Roman" w:hAnsi="Times New Roman" w:cs="Times New Roman"/>
          <w:sz w:val="20"/>
          <w:szCs w:val="20"/>
        </w:rPr>
        <w:t> Гость не допускается. Приложение закрывается или показывает заглушку без прохождения аутентификации.</w:t>
      </w:r>
    </w:p>
    <w:p w14:paraId="13754457" w14:textId="77777777" w:rsidR="006D3701" w:rsidRPr="006D3701" w:rsidRDefault="006D3701" w:rsidP="006D370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Окно создания/редактирования карточки:</w:t>
      </w:r>
    </w:p>
    <w:p w14:paraId="14CB7A4D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Поле выбора файла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OpenFileDialog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5D1F9464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TextBox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для имени автора.</w:t>
      </w:r>
    </w:p>
    <w:p w14:paraId="1F8CB7EA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TextBox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для описания.</w:t>
      </w:r>
    </w:p>
    <w:p w14:paraId="747861F3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ComboBox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для категории срочности (4 значения).</w:t>
      </w:r>
    </w:p>
    <w:p w14:paraId="49528E3B" w14:textId="77777777" w:rsidR="006D3701" w:rsidRPr="006D3701" w:rsidRDefault="006D3701" w:rsidP="006D3701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Дата добавления проставляется автоматически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7F273716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7D2A04DD">
          <v:rect id="_x0000_i1069" style="width:0;height:.75pt" o:hralign="center" o:hrstd="t" o:hr="t" fillcolor="#a0a0a0" stroked="f"/>
        </w:pict>
      </w:r>
    </w:p>
    <w:p w14:paraId="1E79360A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4. Нефункциональные требования</w:t>
      </w:r>
    </w:p>
    <w:p w14:paraId="2B1AD89A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4.1. Производительность</w:t>
      </w:r>
    </w:p>
    <w:p w14:paraId="3FF463E9" w14:textId="77777777" w:rsidR="006D3701" w:rsidRPr="006D3701" w:rsidRDefault="006D3701" w:rsidP="006D370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Загрузка дерева папок должна происходить асинхронно (без блокировки UI).</w:t>
      </w:r>
    </w:p>
    <w:p w14:paraId="1DA9C4ED" w14:textId="77777777" w:rsidR="006D3701" w:rsidRPr="006D3701" w:rsidRDefault="006D3701" w:rsidP="006D370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Экспорт набора в архив должен выполняться в фоновом потоке с отображением прогресс-бара.</w:t>
      </w:r>
    </w:p>
    <w:p w14:paraId="14F4856D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4.2. Логирование</w:t>
      </w:r>
    </w:p>
    <w:p w14:paraId="03AF6B76" w14:textId="77777777" w:rsidR="006D3701" w:rsidRPr="006D3701" w:rsidRDefault="006D3701" w:rsidP="006D370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Система должна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логировать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критические действия: вход пользователя, удаление элементов (кто и когда удалил), экспорт наборов.</w:t>
      </w:r>
    </w:p>
    <w:p w14:paraId="7BBA3E91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4.3. Хранение данных</w:t>
      </w:r>
    </w:p>
    <w:p w14:paraId="32FF436D" w14:textId="77777777" w:rsidR="006D3701" w:rsidRPr="006D3701" w:rsidRDefault="006D3701" w:rsidP="006D370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Структура</w:t>
      </w:r>
      <w:proofErr w:type="gram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D3701">
        <w:rPr>
          <w:rFonts w:ascii="Times New Roman" w:hAnsi="Times New Roman" w:cs="Times New Roman"/>
          <w:sz w:val="20"/>
          <w:szCs w:val="20"/>
        </w:rPr>
        <w:t> Рекомендуется</w:t>
      </w:r>
      <w:proofErr w:type="gramEnd"/>
      <w:r w:rsidRPr="006D3701">
        <w:rPr>
          <w:rFonts w:ascii="Times New Roman" w:hAnsi="Times New Roman" w:cs="Times New Roman"/>
          <w:sz w:val="20"/>
          <w:szCs w:val="20"/>
        </w:rPr>
        <w:t xml:space="preserve"> использовать рекурсивные связи в БД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ParentId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05CA8518" w14:textId="77777777" w:rsidR="006D3701" w:rsidRPr="006D3701" w:rsidRDefault="006D3701" w:rsidP="006D370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Физические файлы:</w:t>
      </w:r>
      <w:r w:rsidRPr="006D3701">
        <w:rPr>
          <w:rFonts w:ascii="Times New Roman" w:hAnsi="Times New Roman" w:cs="Times New Roman"/>
          <w:sz w:val="20"/>
          <w:szCs w:val="20"/>
        </w:rPr>
        <w:t> Файлы документов должны сохраняться в отдельной директории на сервере/диске, а в БД хранится относительный путь. Это предотвращает раздувание БД.</w:t>
      </w:r>
    </w:p>
    <w:p w14:paraId="45608AB0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50098633">
          <v:rect id="_x0000_i1070" style="width:0;height:.75pt" o:hralign="center" o:hrstd="t" o:hr="t" fillcolor="#a0a0a0" stroked="f"/>
        </w:pict>
      </w:r>
    </w:p>
    <w:p w14:paraId="23B558C8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5. Архитектура приложения (Рекомендации)</w:t>
      </w:r>
    </w:p>
    <w:p w14:paraId="7F1BB822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5.1. Слои</w:t>
      </w:r>
    </w:p>
    <w:p w14:paraId="6573FB7E" w14:textId="77777777" w:rsidR="006D3701" w:rsidRPr="006D3701" w:rsidRDefault="006D3701" w:rsidP="006D370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WPF 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Presentation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 (View):</w:t>
      </w:r>
      <w:r w:rsidRPr="006D3701">
        <w:rPr>
          <w:rFonts w:ascii="Times New Roman" w:hAnsi="Times New Roman" w:cs="Times New Roman"/>
          <w:sz w:val="20"/>
          <w:szCs w:val="20"/>
        </w:rPr>
        <w:t> XAML окна, стили, шаблоны данных для отображения иерархии.</w:t>
      </w:r>
    </w:p>
    <w:p w14:paraId="2D83F674" w14:textId="77777777" w:rsidR="006D3701" w:rsidRPr="006D3701" w:rsidRDefault="006D3701" w:rsidP="006D370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ViewModels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A928646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MainViewModel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— управление текущим выделенным элементом, команды навигации.</w:t>
      </w:r>
    </w:p>
    <w:p w14:paraId="223605DF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LoginViewModel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— аутентификация.</w:t>
      </w:r>
    </w:p>
    <w:p w14:paraId="0D8BF8B5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FolderViewModel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, 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SetViewModel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, 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CardViewModel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— бизнес-логика сущностей.</w:t>
      </w:r>
    </w:p>
    <w:p w14:paraId="4DD0F02D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RecycleBinViewModel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— логика корзины (доступна только админу).</w:t>
      </w:r>
    </w:p>
    <w:p w14:paraId="639ABF91" w14:textId="77777777" w:rsidR="006D3701" w:rsidRPr="006D3701" w:rsidRDefault="006D3701" w:rsidP="006D370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Models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Entities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6D3701">
        <w:rPr>
          <w:rFonts w:ascii="Times New Roman" w:hAnsi="Times New Roman" w:cs="Times New Roman"/>
          <w:sz w:val="20"/>
          <w:szCs w:val="20"/>
        </w:rPr>
        <w:t> Классы сущностей, соответствующие таблицам БД.</w:t>
      </w:r>
    </w:p>
    <w:p w14:paraId="42B419FB" w14:textId="77777777" w:rsidR="006D3701" w:rsidRPr="006D3701" w:rsidRDefault="006D3701" w:rsidP="006D370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Data Access (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Repository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>):</w:t>
      </w:r>
    </w:p>
    <w:p w14:paraId="12559923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IRepository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&lt;T&gt;</w:t>
      </w:r>
    </w:p>
    <w:p w14:paraId="78E09D37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sz w:val="20"/>
          <w:szCs w:val="20"/>
        </w:rPr>
        <w:lastRenderedPageBreak/>
        <w:t>IUnitOfWork</w:t>
      </w:r>
      <w:proofErr w:type="spellEnd"/>
    </w:p>
    <w:p w14:paraId="5BFC4E73" w14:textId="77777777" w:rsidR="006D3701" w:rsidRPr="006D3701" w:rsidRDefault="006D3701" w:rsidP="006D3701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Реализация логики перемещения в корзину (изменение 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IsDeleted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флага или 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ParentId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на ID корзины).</w:t>
      </w:r>
    </w:p>
    <w:p w14:paraId="795A7B33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5.2. Паттерны</w:t>
      </w:r>
    </w:p>
    <w:p w14:paraId="1F35432C" w14:textId="77777777" w:rsidR="006D3701" w:rsidRPr="006D3701" w:rsidRDefault="006D3701" w:rsidP="006D370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  <w:lang w:val="en-US"/>
        </w:rPr>
        <w:t>MediatR</w:t>
      </w:r>
      <w:proofErr w:type="spellEnd"/>
      <w:r w:rsidRPr="006D3701">
        <w:rPr>
          <w:rFonts w:ascii="Times New Roman" w:hAnsi="Times New Roman" w:cs="Times New Roman"/>
          <w:sz w:val="20"/>
          <w:szCs w:val="20"/>
          <w:lang w:val="en-US"/>
        </w:rPr>
        <w:t> (</w:t>
      </w:r>
      <w:r w:rsidRPr="006D3701">
        <w:rPr>
          <w:rFonts w:ascii="Times New Roman" w:hAnsi="Times New Roman" w:cs="Times New Roman"/>
          <w:sz w:val="20"/>
          <w:szCs w:val="20"/>
        </w:rPr>
        <w:t>или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D3701">
        <w:rPr>
          <w:rFonts w:ascii="Times New Roman" w:hAnsi="Times New Roman" w:cs="Times New Roman"/>
          <w:sz w:val="20"/>
          <w:szCs w:val="20"/>
          <w:lang w:val="en-US"/>
        </w:rPr>
        <w:t>RelayCommand</w:t>
      </w:r>
      <w:proofErr w:type="spellEnd"/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) — </w:t>
      </w:r>
      <w:r w:rsidRPr="006D3701">
        <w:rPr>
          <w:rFonts w:ascii="Times New Roman" w:hAnsi="Times New Roman" w:cs="Times New Roman"/>
          <w:sz w:val="20"/>
          <w:szCs w:val="20"/>
        </w:rPr>
        <w:t>для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3701">
        <w:rPr>
          <w:rFonts w:ascii="Times New Roman" w:hAnsi="Times New Roman" w:cs="Times New Roman"/>
          <w:sz w:val="20"/>
          <w:szCs w:val="20"/>
        </w:rPr>
        <w:t>обработки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3701">
        <w:rPr>
          <w:rFonts w:ascii="Times New Roman" w:hAnsi="Times New Roman" w:cs="Times New Roman"/>
          <w:sz w:val="20"/>
          <w:szCs w:val="20"/>
        </w:rPr>
        <w:t>действий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6D3701">
        <w:rPr>
          <w:rFonts w:ascii="Times New Roman" w:hAnsi="Times New Roman" w:cs="Times New Roman"/>
          <w:sz w:val="20"/>
          <w:szCs w:val="20"/>
          <w:lang w:val="en-US"/>
        </w:rPr>
        <w:t>CreateFolderCommand</w:t>
      </w:r>
      <w:proofErr w:type="spellEnd"/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D3701">
        <w:rPr>
          <w:rFonts w:ascii="Times New Roman" w:hAnsi="Times New Roman" w:cs="Times New Roman"/>
          <w:sz w:val="20"/>
          <w:szCs w:val="20"/>
          <w:lang w:val="en-US"/>
        </w:rPr>
        <w:t>DeleteItemCommand</w:t>
      </w:r>
      <w:proofErr w:type="spellEnd"/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3701">
        <w:rPr>
          <w:rFonts w:ascii="Times New Roman" w:hAnsi="Times New Roman" w:cs="Times New Roman"/>
          <w:sz w:val="20"/>
          <w:szCs w:val="20"/>
        </w:rPr>
        <w:t>и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3701">
        <w:rPr>
          <w:rFonts w:ascii="Times New Roman" w:hAnsi="Times New Roman" w:cs="Times New Roman"/>
          <w:sz w:val="20"/>
          <w:szCs w:val="20"/>
        </w:rPr>
        <w:t>т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6D3701">
        <w:rPr>
          <w:rFonts w:ascii="Times New Roman" w:hAnsi="Times New Roman" w:cs="Times New Roman"/>
          <w:sz w:val="20"/>
          <w:szCs w:val="20"/>
        </w:rPr>
        <w:t>д</w:t>
      </w:r>
      <w:r w:rsidRPr="006D3701">
        <w:rPr>
          <w:rFonts w:ascii="Times New Roman" w:hAnsi="Times New Roman" w:cs="Times New Roman"/>
          <w:sz w:val="20"/>
          <w:szCs w:val="20"/>
          <w:lang w:val="en-US"/>
        </w:rPr>
        <w:t>.).</w:t>
      </w:r>
    </w:p>
    <w:p w14:paraId="595EBB56" w14:textId="77777777" w:rsidR="006D3701" w:rsidRPr="006D3701" w:rsidRDefault="006D3701" w:rsidP="006D370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Singleton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 для сервиса аутентификации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ICurrentUserService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2245AF9B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186E2C5E">
          <v:rect id="_x0000_i1071" style="width:0;height:.75pt" o:hralign="center" o:hrstd="t" o:hr="t" fillcolor="#a0a0a0" stroked="f"/>
        </w:pict>
      </w:r>
    </w:p>
    <w:p w14:paraId="666E8D38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6. Сценарии использования (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Use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Cases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A2C9B39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UC-1: Создание набора клиентом</w:t>
      </w:r>
    </w:p>
    <w:p w14:paraId="5C4BB98A" w14:textId="77777777" w:rsidR="006D3701" w:rsidRPr="006D3701" w:rsidRDefault="006D3701" w:rsidP="006D370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Пользователь входит под ролью "Client".</w:t>
      </w:r>
    </w:p>
    <w:p w14:paraId="6019C92F" w14:textId="77777777" w:rsidR="006D3701" w:rsidRPr="006D3701" w:rsidRDefault="006D3701" w:rsidP="006D370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В левом дереве выбирает папку (или существующий набор).</w:t>
      </w:r>
    </w:p>
    <w:p w14:paraId="5847F90C" w14:textId="77777777" w:rsidR="006D3701" w:rsidRPr="006D3701" w:rsidRDefault="006D3701" w:rsidP="006D370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Нажимает правой кнопкой -&gt; "Создать набор".</w:t>
      </w:r>
    </w:p>
    <w:p w14:paraId="5C2A2D8E" w14:textId="77777777" w:rsidR="006D3701" w:rsidRPr="006D3701" w:rsidRDefault="006D3701" w:rsidP="006D370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Вводит имя набора.</w:t>
      </w:r>
    </w:p>
    <w:p w14:paraId="59228583" w14:textId="77777777" w:rsidR="006D3701" w:rsidRPr="006D3701" w:rsidRDefault="006D3701" w:rsidP="006D370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Система создает объект типа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Set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с привязкой к текущему родителю.</w:t>
      </w:r>
    </w:p>
    <w:p w14:paraId="1C68E622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UC-2: Экспорт набора</w:t>
      </w:r>
    </w:p>
    <w:p w14:paraId="7F515D45" w14:textId="77777777" w:rsidR="006D3701" w:rsidRPr="006D3701" w:rsidRDefault="006D3701" w:rsidP="006D370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Пользователь выбирает Набор в дереве.</w:t>
      </w:r>
    </w:p>
    <w:p w14:paraId="6F7425BC" w14:textId="77777777" w:rsidR="006D3701" w:rsidRPr="006D3701" w:rsidRDefault="006D3701" w:rsidP="006D370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Нажимает кнопку "Скачать" или выбирает пункт в контекстном меню.</w:t>
      </w:r>
    </w:p>
    <w:p w14:paraId="55D89F4C" w14:textId="77777777" w:rsidR="006D3701" w:rsidRPr="006D3701" w:rsidRDefault="006D3701" w:rsidP="006D370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Система рекурсивно обходит всех детей набора, собирает физические файлы карточек.</w:t>
      </w:r>
    </w:p>
    <w:p w14:paraId="72640624" w14:textId="77777777" w:rsidR="006D3701" w:rsidRPr="006D3701" w:rsidRDefault="006D3701" w:rsidP="006D370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 xml:space="preserve">Формирует ZIP-архив и предлагает сохранить его через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SaveFileDialog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.</w:t>
      </w:r>
    </w:p>
    <w:p w14:paraId="024C83A0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UC-3: Удаление карточки и работа с корзиной</w:t>
      </w:r>
    </w:p>
    <w:p w14:paraId="4C623E02" w14:textId="77777777" w:rsidR="006D3701" w:rsidRPr="006D3701" w:rsidRDefault="006D3701" w:rsidP="006D370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Пользователь (Client) удаляет карточку.</w:t>
      </w:r>
    </w:p>
    <w:p w14:paraId="6FF1A4FF" w14:textId="77777777" w:rsidR="006D3701" w:rsidRPr="006D3701" w:rsidRDefault="006D3701" w:rsidP="006D370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Система не удаляет запись из БД, а меняет ссылку родителя на ID Корзины (или устанавливает флаг 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IsDeleted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).</w:t>
      </w:r>
    </w:p>
    <w:p w14:paraId="2453CC6A" w14:textId="77777777" w:rsidR="006D3701" w:rsidRPr="006D3701" w:rsidRDefault="006D3701" w:rsidP="006D370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Администратор заходит в раздел "Корзина", видит эту карточку.</w:t>
      </w:r>
    </w:p>
    <w:p w14:paraId="3DD5C910" w14:textId="77777777" w:rsidR="006D3701" w:rsidRPr="006D3701" w:rsidRDefault="006D3701" w:rsidP="006D370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Администратор нажимает "Восстановить" -&gt; карточка возвращается в исходную папку (если существует) или в корень.</w:t>
      </w:r>
    </w:p>
    <w:p w14:paraId="4D8F3A63" w14:textId="77777777" w:rsidR="006D3701" w:rsidRPr="006D3701" w:rsidRDefault="006D3701" w:rsidP="006D370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Либо нажимает "Очистить корзину" -&gt; физическое удаление файлов и записей из БД.</w:t>
      </w:r>
    </w:p>
    <w:p w14:paraId="0ABFBE10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55A8E3D2">
          <v:rect id="_x0000_i1072" style="width:0;height:.75pt" o:hralign="center" o:hrstd="t" o:hr="t" fillcolor="#a0a0a0" stroked="f"/>
        </w:pict>
      </w:r>
    </w:p>
    <w:p w14:paraId="78EB13F9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7. Требования к безопасности</w:t>
      </w:r>
    </w:p>
    <w:p w14:paraId="6D6A1F15" w14:textId="77777777" w:rsidR="006D3701" w:rsidRPr="006D3701" w:rsidRDefault="006D3701" w:rsidP="006D370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Хранение паролей: обязательно хэширование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BCrypt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/ PBKDF2).</w:t>
      </w:r>
    </w:p>
    <w:p w14:paraId="1B374A90" w14:textId="77777777" w:rsidR="006D3701" w:rsidRPr="006D3701" w:rsidRDefault="006D3701" w:rsidP="006D370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Разграничение доступа на уровне UI (видимость кнопок и пунктов меню в зависимости от роли).</w:t>
      </w:r>
    </w:p>
    <w:p w14:paraId="33343960" w14:textId="77777777" w:rsidR="006D3701" w:rsidRPr="006D3701" w:rsidRDefault="006D3701" w:rsidP="006D370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Проверка прав на уровне сервисов (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Backend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D3701">
        <w:rPr>
          <w:rFonts w:ascii="Times New Roman" w:hAnsi="Times New Roman" w:cs="Times New Roman"/>
          <w:sz w:val="20"/>
          <w:szCs w:val="20"/>
        </w:rPr>
        <w:t>validation</w:t>
      </w:r>
      <w:proofErr w:type="spellEnd"/>
      <w:r w:rsidRPr="006D3701">
        <w:rPr>
          <w:rFonts w:ascii="Times New Roman" w:hAnsi="Times New Roman" w:cs="Times New Roman"/>
          <w:sz w:val="20"/>
          <w:szCs w:val="20"/>
        </w:rPr>
        <w:t>), чтобы через прямой вызов методов нельзя было выполнить запрещенное действие.</w:t>
      </w:r>
    </w:p>
    <w:p w14:paraId="7589E127" w14:textId="77777777" w:rsidR="006D3701" w:rsidRPr="006D3701" w:rsidRDefault="006D3701" w:rsidP="006D3701">
      <w:p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pict w14:anchorId="4B38C8AE">
          <v:rect id="_x0000_i1073" style="width:0;height:.75pt" o:hralign="center" o:hrstd="t" o:hr="t" fillcolor="#a0a0a0" stroked="f"/>
        </w:pict>
      </w:r>
    </w:p>
    <w:p w14:paraId="458F87BC" w14:textId="77777777" w:rsidR="006D3701" w:rsidRPr="006D3701" w:rsidRDefault="006D3701" w:rsidP="006D37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D3701">
        <w:rPr>
          <w:rFonts w:ascii="Times New Roman" w:hAnsi="Times New Roman" w:cs="Times New Roman"/>
          <w:b/>
          <w:bCs/>
          <w:sz w:val="20"/>
          <w:szCs w:val="20"/>
        </w:rPr>
        <w:t>8. Дополнительные пожелания (</w:t>
      </w:r>
      <w:proofErr w:type="spellStart"/>
      <w:r w:rsidRPr="006D3701">
        <w:rPr>
          <w:rFonts w:ascii="Times New Roman" w:hAnsi="Times New Roman" w:cs="Times New Roman"/>
          <w:b/>
          <w:bCs/>
          <w:sz w:val="20"/>
          <w:szCs w:val="20"/>
        </w:rPr>
        <w:t>Bonus</w:t>
      </w:r>
      <w:proofErr w:type="spellEnd"/>
      <w:r w:rsidRPr="006D3701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E5706CC" w14:textId="77777777" w:rsidR="006D3701" w:rsidRPr="006D3701" w:rsidRDefault="006D3701" w:rsidP="006D370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lastRenderedPageBreak/>
        <w:t>Реализовать поиск по всем карточкам (по имени автора, описанию, названию документа).</w:t>
      </w:r>
    </w:p>
    <w:p w14:paraId="5BAC8F3B" w14:textId="77777777" w:rsidR="006D3701" w:rsidRPr="006D3701" w:rsidRDefault="006D3701" w:rsidP="006D370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Фильтрация карточек в папке по категории срочности.</w:t>
      </w:r>
    </w:p>
    <w:p w14:paraId="05FFC372" w14:textId="77777777" w:rsidR="006D3701" w:rsidRPr="006D3701" w:rsidRDefault="006D3701" w:rsidP="006D370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6D3701">
        <w:rPr>
          <w:rFonts w:ascii="Times New Roman" w:hAnsi="Times New Roman" w:cs="Times New Roman"/>
          <w:sz w:val="20"/>
          <w:szCs w:val="20"/>
        </w:rPr>
        <w:t>Возможность предпросмотра документов (PDF, изображения) внутри приложения.</w:t>
      </w:r>
    </w:p>
    <w:p w14:paraId="78D0E319" w14:textId="77777777" w:rsidR="00664E44" w:rsidRPr="00664E44" w:rsidRDefault="00664E44" w:rsidP="00664E44">
      <w:pPr>
        <w:rPr>
          <w:rFonts w:ascii="Times New Roman" w:hAnsi="Times New Roman" w:cs="Times New Roman"/>
          <w:sz w:val="20"/>
          <w:szCs w:val="20"/>
        </w:rPr>
      </w:pPr>
    </w:p>
    <w:sectPr w:rsidR="00664E44" w:rsidRPr="00664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7D6C"/>
    <w:multiLevelType w:val="multilevel"/>
    <w:tmpl w:val="E18E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25977"/>
    <w:multiLevelType w:val="multilevel"/>
    <w:tmpl w:val="DC2A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81CA5"/>
    <w:multiLevelType w:val="multilevel"/>
    <w:tmpl w:val="37F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D3DDE"/>
    <w:multiLevelType w:val="multilevel"/>
    <w:tmpl w:val="737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62467"/>
    <w:multiLevelType w:val="multilevel"/>
    <w:tmpl w:val="998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5621"/>
    <w:multiLevelType w:val="multilevel"/>
    <w:tmpl w:val="E77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B5759"/>
    <w:multiLevelType w:val="multilevel"/>
    <w:tmpl w:val="56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F3C9C"/>
    <w:multiLevelType w:val="multilevel"/>
    <w:tmpl w:val="F96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070F7"/>
    <w:multiLevelType w:val="multilevel"/>
    <w:tmpl w:val="E36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16A1F"/>
    <w:multiLevelType w:val="multilevel"/>
    <w:tmpl w:val="E69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6AF4"/>
    <w:multiLevelType w:val="multilevel"/>
    <w:tmpl w:val="AF7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2DE1"/>
    <w:multiLevelType w:val="multilevel"/>
    <w:tmpl w:val="A2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5558F"/>
    <w:multiLevelType w:val="multilevel"/>
    <w:tmpl w:val="27C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624CF"/>
    <w:multiLevelType w:val="multilevel"/>
    <w:tmpl w:val="9B0E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556B6A"/>
    <w:multiLevelType w:val="multilevel"/>
    <w:tmpl w:val="383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41BDC"/>
    <w:multiLevelType w:val="multilevel"/>
    <w:tmpl w:val="065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408D3"/>
    <w:multiLevelType w:val="multilevel"/>
    <w:tmpl w:val="884A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B314C2"/>
    <w:multiLevelType w:val="multilevel"/>
    <w:tmpl w:val="069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10A83"/>
    <w:multiLevelType w:val="multilevel"/>
    <w:tmpl w:val="E93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13E31"/>
    <w:multiLevelType w:val="multilevel"/>
    <w:tmpl w:val="3E92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C70403"/>
    <w:multiLevelType w:val="multilevel"/>
    <w:tmpl w:val="15C6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476967">
    <w:abstractNumId w:val="14"/>
  </w:num>
  <w:num w:numId="2" w16cid:durableId="601769627">
    <w:abstractNumId w:val="20"/>
  </w:num>
  <w:num w:numId="3" w16cid:durableId="203324240">
    <w:abstractNumId w:val="15"/>
  </w:num>
  <w:num w:numId="4" w16cid:durableId="1604069545">
    <w:abstractNumId w:val="18"/>
  </w:num>
  <w:num w:numId="5" w16cid:durableId="1031418664">
    <w:abstractNumId w:val="1"/>
  </w:num>
  <w:num w:numId="6" w16cid:durableId="206452040">
    <w:abstractNumId w:val="7"/>
  </w:num>
  <w:num w:numId="7" w16cid:durableId="732584946">
    <w:abstractNumId w:val="9"/>
  </w:num>
  <w:num w:numId="8" w16cid:durableId="1252273441">
    <w:abstractNumId w:val="4"/>
  </w:num>
  <w:num w:numId="9" w16cid:durableId="1750344013">
    <w:abstractNumId w:val="2"/>
  </w:num>
  <w:num w:numId="10" w16cid:durableId="339620648">
    <w:abstractNumId w:val="11"/>
  </w:num>
  <w:num w:numId="11" w16cid:durableId="1168667455">
    <w:abstractNumId w:val="8"/>
  </w:num>
  <w:num w:numId="12" w16cid:durableId="1922332076">
    <w:abstractNumId w:val="3"/>
  </w:num>
  <w:num w:numId="13" w16cid:durableId="1579945799">
    <w:abstractNumId w:val="6"/>
  </w:num>
  <w:num w:numId="14" w16cid:durableId="1627160029">
    <w:abstractNumId w:val="12"/>
  </w:num>
  <w:num w:numId="15" w16cid:durableId="2081363046">
    <w:abstractNumId w:val="16"/>
  </w:num>
  <w:num w:numId="16" w16cid:durableId="1972175881">
    <w:abstractNumId w:val="10"/>
  </w:num>
  <w:num w:numId="17" w16cid:durableId="1336105572">
    <w:abstractNumId w:val="0"/>
  </w:num>
  <w:num w:numId="18" w16cid:durableId="36008262">
    <w:abstractNumId w:val="19"/>
  </w:num>
  <w:num w:numId="19" w16cid:durableId="884175274">
    <w:abstractNumId w:val="13"/>
  </w:num>
  <w:num w:numId="20" w16cid:durableId="179662798">
    <w:abstractNumId w:val="17"/>
  </w:num>
  <w:num w:numId="21" w16cid:durableId="488059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44"/>
    <w:rsid w:val="00497F89"/>
    <w:rsid w:val="00664E44"/>
    <w:rsid w:val="006D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47B6"/>
  <w15:chartTrackingRefBased/>
  <w15:docId w15:val="{5B822DAD-1564-4A0B-8F2D-9F12515A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E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E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E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E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4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Подлубный</dc:creator>
  <cp:keywords/>
  <dc:description/>
  <cp:lastModifiedBy>Никита Подлубный</cp:lastModifiedBy>
  <cp:revision>1</cp:revision>
  <dcterms:created xsi:type="dcterms:W3CDTF">2026-03-25T13:35:00Z</dcterms:created>
  <dcterms:modified xsi:type="dcterms:W3CDTF">2026-03-25T13:55:00Z</dcterms:modified>
</cp:coreProperties>
</file>