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39" w:rsidRDefault="00155039" w:rsidP="00155039">
      <w:pPr>
        <w:pStyle w:val="1"/>
      </w:pPr>
      <w:r>
        <w:rPr>
          <w:rFonts w:hint="eastAsia"/>
        </w:rPr>
        <w:t>类</w:t>
      </w:r>
    </w:p>
    <w:p w:rsidR="00FF513F" w:rsidRDefault="000748AA" w:rsidP="000748AA">
      <w:pPr>
        <w:pStyle w:val="2"/>
      </w:pPr>
      <w:r>
        <w:rPr>
          <w:rFonts w:hint="eastAsia"/>
        </w:rPr>
        <w:t>类的加载机制</w:t>
      </w:r>
    </w:p>
    <w:p w:rsidR="000748AA" w:rsidRDefault="000748AA">
      <w:r>
        <w:rPr>
          <w:rFonts w:hint="eastAsia"/>
        </w:rPr>
        <w:t>虚拟机吧描述类的数据冲</w:t>
      </w:r>
      <w:r>
        <w:rPr>
          <w:rFonts w:hint="eastAsia"/>
        </w:rPr>
        <w:t>class</w:t>
      </w:r>
      <w:r>
        <w:rPr>
          <w:rFonts w:hint="eastAsia"/>
        </w:rPr>
        <w:t>文件加载到内，并队数据进行校验、转换解析的和初始化，最终形成可以被虚拟机直接使用的</w:t>
      </w:r>
      <w:r>
        <w:rPr>
          <w:rFonts w:hint="eastAsia"/>
        </w:rPr>
        <w:t>Java</w:t>
      </w:r>
      <w:r>
        <w:rPr>
          <w:rFonts w:hint="eastAsia"/>
        </w:rPr>
        <w:t>类型。</w:t>
      </w:r>
    </w:p>
    <w:p w:rsidR="000748AA" w:rsidRDefault="000748AA" w:rsidP="000748AA">
      <w:pPr>
        <w:pStyle w:val="2"/>
      </w:pPr>
      <w:r>
        <w:rPr>
          <w:rFonts w:hint="eastAsia"/>
        </w:rPr>
        <w:t>类的生命周期</w:t>
      </w:r>
    </w:p>
    <w:p w:rsidR="000748AA" w:rsidRDefault="000748AA">
      <w:r>
        <w:rPr>
          <w:rFonts w:hint="eastAsia"/>
        </w:rPr>
        <w:t>加载</w:t>
      </w:r>
      <w:r>
        <w:t>、</w:t>
      </w:r>
      <w:r>
        <w:rPr>
          <w:rFonts w:hint="eastAsia"/>
        </w:rPr>
        <w:t>验证、准备、解析、初始化、使用、卸载</w:t>
      </w:r>
    </w:p>
    <w:p w:rsidR="000748AA" w:rsidRDefault="000748AA" w:rsidP="000748AA">
      <w:pPr>
        <w:pStyle w:val="2"/>
      </w:pPr>
      <w:r>
        <w:rPr>
          <w:rFonts w:hint="eastAsia"/>
        </w:rPr>
        <w:t>类的加载过程</w:t>
      </w:r>
    </w:p>
    <w:p w:rsidR="000748AA" w:rsidRDefault="000748AA" w:rsidP="000748AA">
      <w:r>
        <w:rPr>
          <w:rFonts w:hint="eastAsia"/>
        </w:rPr>
        <w:t>加载、验证、准备、解析、初始化</w:t>
      </w:r>
    </w:p>
    <w:p w:rsidR="000748AA" w:rsidRDefault="00155039" w:rsidP="00155039">
      <w:pPr>
        <w:pStyle w:val="2"/>
      </w:pPr>
      <w:r>
        <w:rPr>
          <w:rFonts w:hint="eastAsia"/>
        </w:rPr>
        <w:t>类加载器与</w:t>
      </w:r>
      <w:r w:rsidR="000748AA">
        <w:rPr>
          <w:rFonts w:hint="eastAsia"/>
        </w:rPr>
        <w:t>双亲委派</w:t>
      </w:r>
    </w:p>
    <w:p w:rsidR="00155039" w:rsidRDefault="00155039" w:rsidP="000748AA">
      <w:r>
        <w:rPr>
          <w:rFonts w:hint="eastAsia"/>
        </w:rPr>
        <w:t>如果一个类加载器收到了类加载的请求，它首先不会自己去尝试加载这个类，而是把这个请求委派给父类加载器去完成，每一个层次的类加载器都是如此，因此所有的加载请求最终都应该传送到顶层的启动类加载器中，只有当父类加载器反馈自己无法完成这个加载请求（它的搜索范围中没有找到所需的类）时，子加载器才会尝试自己去加载。</w:t>
      </w:r>
    </w:p>
    <w:p w:rsidR="000748AA" w:rsidRDefault="00155039" w:rsidP="00155039">
      <w:pPr>
        <w:pStyle w:val="1"/>
      </w:pPr>
      <w:r>
        <w:rPr>
          <w:rFonts w:hint="eastAsia"/>
        </w:rPr>
        <w:t>J</w:t>
      </w:r>
      <w:r>
        <w:t>VM</w:t>
      </w:r>
    </w:p>
    <w:p w:rsidR="005A283B" w:rsidRPr="005A283B" w:rsidRDefault="005A283B" w:rsidP="005A283B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内存</w:t>
      </w:r>
    </w:p>
    <w:p w:rsidR="00155039" w:rsidRDefault="00155039" w:rsidP="00155039">
      <w:r>
        <w:rPr>
          <w:rFonts w:hint="eastAsia"/>
        </w:rPr>
        <w:t>方法区、虚拟机栈、本地方法栈、堆、程序计数器</w:t>
      </w:r>
    </w:p>
    <w:p w:rsidR="00155039" w:rsidRDefault="00155039" w:rsidP="00155039">
      <w:r>
        <w:rPr>
          <w:noProof/>
        </w:rPr>
        <w:lastRenderedPageBreak/>
        <w:drawing>
          <wp:inline distT="0" distB="0" distL="0" distR="0">
            <wp:extent cx="4244163" cy="2351226"/>
            <wp:effectExtent l="0" t="0" r="4445" b="0"/>
            <wp:docPr id="1" name="图片 1" descr="https://www.itcodemonkey.com/data/upload/portal/20180730/153295039018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730/15329503901827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22" cy="23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B" w:rsidRDefault="005A283B" w:rsidP="005A283B">
      <w:pPr>
        <w:pStyle w:val="2"/>
      </w:pPr>
      <w:r>
        <w:rPr>
          <w:rFonts w:hint="eastAsia"/>
        </w:rPr>
        <w:t>垃圾收集器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(1) Serial（串行GC）-XX:+UseSerialGC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(2) ParNew（并行GC）-XX:+UseParNewGC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(3) Parallel Scavenge（并行回收GC）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(4) Serial Old（MSC）（串行GC）-XX:+UseSerialGC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(5) CMS（并发GC）-XX:+UseConcMarkSweepGC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(6) Parallel Old（并行GC）-XX:+UseParallelOldGC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(7) G1（JDK1.7update14才可以正式商用）</w:t>
      </w:r>
    </w:p>
    <w:p w:rsidR="005A283B" w:rsidRPr="005A283B" w:rsidRDefault="005A283B" w:rsidP="005A283B"/>
    <w:p w:rsidR="005A283B" w:rsidRDefault="005A283B" w:rsidP="005A283B">
      <w:r>
        <w:rPr>
          <w:noProof/>
        </w:rPr>
        <w:lastRenderedPageBreak/>
        <w:drawing>
          <wp:inline distT="0" distB="0" distL="0" distR="0">
            <wp:extent cx="5181600" cy="3209925"/>
            <wp:effectExtent l="0" t="0" r="0" b="9525"/>
            <wp:docPr id="2" name="图片 2" descr="https://www.itcodemonkey.com/data/upload/portal/20180730/1532950393468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730/15329503934683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二.1~3用于年轻代垃圾回收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：年轻代的垃圾回收称为minor GC</w:t>
      </w:r>
      <w:r>
        <w:rPr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br/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三.4~6用于年老代垃圾回收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（当然也可以用于方法区的回收）：年老代的垃圾回收称为full 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G1独立完成"分代垃圾回收"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注意：并行与并发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并行：多条垃圾回收线程同时操作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并发：垃圾回收线程与用户线程一起操作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八、调优方法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8.1 新对象预留新生代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由于fullGC(老年代)的成本远比minorGC（新生代和老年代）的成本大，所以给应用分配一个合理的新生代空间，尽量将对象分配到新生代减小fullGC的频率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8.2 大对象进入老年代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将大对象直接分配到老年代，保持新生代对象的结构的完整性，以提高GC效率， 以通过-XX:PretenureSizeThreshold设置进入老年代的阀值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8.3 稳定与震荡的堆大小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稳定的对大小是对垃圾回收有利的，方法将-Xms和-Xmx的大小一致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8.4 吞吐量优先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尽可能减少系统执行垃圾回收的总时间，故采用并行垃圾回收器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-XX:+UseParallelGC或使用-XX:+UseParallelOldGC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8.5 降低停顿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使用CMS回收器,同时减少fullGC的次数</w:t>
      </w:r>
    </w:p>
    <w:p w:rsidR="005A283B" w:rsidRDefault="005A283B" w:rsidP="005A283B"/>
    <w:p w:rsidR="004033A2" w:rsidRDefault="004033A2" w:rsidP="004033A2">
      <w:pPr>
        <w:pStyle w:val="1"/>
      </w:pPr>
      <w:r>
        <w:rPr>
          <w:rFonts w:hint="eastAsia"/>
        </w:rPr>
        <w:t>集合</w:t>
      </w:r>
    </w:p>
    <w:p w:rsidR="0086442C" w:rsidRDefault="0086442C" w:rsidP="0086442C">
      <w:pPr>
        <w:pStyle w:val="2"/>
      </w:pPr>
      <w:r>
        <w:rPr>
          <w:rFonts w:hint="eastAsia"/>
        </w:rPr>
        <w:t>List</w:t>
      </w:r>
    </w:p>
    <w:p w:rsidR="00AA5626" w:rsidRDefault="00AA5626" w:rsidP="00AA5626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总结概述</w:t>
      </w:r>
    </w:p>
    <w:p w:rsidR="00AA5626" w:rsidRDefault="00AA5626" w:rsidP="00AA5626"/>
    <w:p w:rsidR="00AA5626" w:rsidRDefault="00AA5626" w:rsidP="00AA5626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继承了</w:t>
      </w:r>
      <w:r>
        <w:rPr>
          <w:rFonts w:hint="eastAsia"/>
        </w:rPr>
        <w:t>Collection</w:t>
      </w:r>
      <w:r>
        <w:rPr>
          <w:rFonts w:hint="eastAsia"/>
        </w:rPr>
        <w:t>，是有序的列表。</w:t>
      </w:r>
    </w:p>
    <w:p w:rsidR="00AA5626" w:rsidRDefault="00AA5626" w:rsidP="00AA5626">
      <w:pPr>
        <w:rPr>
          <w:rFonts w:hint="eastAsia"/>
        </w:rPr>
      </w:pPr>
      <w:r>
        <w:rPr>
          <w:rFonts w:hint="eastAsia"/>
        </w:rPr>
        <w:t>实现类有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LinkedList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AA5626" w:rsidRDefault="00AA5626" w:rsidP="00AA5626">
      <w:pPr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是基于数组实现的，是一个数组队列。可以动态的增加容量！</w:t>
      </w:r>
    </w:p>
    <w:p w:rsidR="00AA5626" w:rsidRDefault="00AA5626" w:rsidP="00AA5626">
      <w:pPr>
        <w:rPr>
          <w:rFonts w:hint="eastAsia"/>
        </w:rPr>
      </w:pPr>
      <w:r>
        <w:rPr>
          <w:rFonts w:hint="eastAsia"/>
        </w:rPr>
        <w:t>LinkedList</w:t>
      </w:r>
      <w:r>
        <w:rPr>
          <w:rFonts w:hint="eastAsia"/>
        </w:rPr>
        <w:t>是基于链表实现的，是一个双向循环列表。可以被当做堆栈使用！</w:t>
      </w:r>
    </w:p>
    <w:p w:rsidR="00AA5626" w:rsidRDefault="00AA5626" w:rsidP="00AA5626">
      <w:pPr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是基于数组实现的，是一个矢量队列，是线程安全的！</w:t>
      </w:r>
    </w:p>
    <w:p w:rsidR="00AA5626" w:rsidRDefault="00AA5626" w:rsidP="00AA5626">
      <w:pPr>
        <w:rPr>
          <w:rFonts w:hint="eastAsia"/>
        </w:rPr>
      </w:pPr>
      <w:r>
        <w:rPr>
          <w:rFonts w:hint="eastAsia"/>
        </w:rPr>
        <w:t>Stack</w:t>
      </w:r>
      <w:r>
        <w:rPr>
          <w:rFonts w:hint="eastAsia"/>
        </w:rPr>
        <w:t>是基于数组实现的，是栈，它继承与</w:t>
      </w:r>
      <w:r>
        <w:rPr>
          <w:rFonts w:hint="eastAsia"/>
        </w:rPr>
        <w:t>Vector</w:t>
      </w:r>
      <w:r>
        <w:rPr>
          <w:rFonts w:hint="eastAsia"/>
        </w:rPr>
        <w:t>，特性是</w:t>
      </w:r>
      <w:r>
        <w:rPr>
          <w:rFonts w:hint="eastAsia"/>
        </w:rPr>
        <w:t>FILO</w:t>
      </w:r>
      <w:r>
        <w:rPr>
          <w:rFonts w:hint="eastAsia"/>
        </w:rPr>
        <w:t>（先进后出）！</w:t>
      </w:r>
    </w:p>
    <w:p w:rsidR="00AA5626" w:rsidRDefault="00AA5626" w:rsidP="00AA5626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使用场景</w:t>
      </w:r>
    </w:p>
    <w:p w:rsidR="00AA5626" w:rsidRDefault="00AA5626" w:rsidP="00AA5626"/>
    <w:p w:rsidR="00AA5626" w:rsidRDefault="00AA5626" w:rsidP="00AA5626">
      <w:pPr>
        <w:rPr>
          <w:rFonts w:hint="eastAsia"/>
        </w:rPr>
      </w:pPr>
      <w:r>
        <w:rPr>
          <w:rFonts w:hint="eastAsia"/>
        </w:rPr>
        <w:t>在实际的应用中如果使用到队列，栈，链表，首先可以想到使用</w:t>
      </w:r>
      <w:r>
        <w:rPr>
          <w:rFonts w:hint="eastAsia"/>
        </w:rPr>
        <w:t>List</w:t>
      </w:r>
      <w:r>
        <w:rPr>
          <w:rFonts w:hint="eastAsia"/>
        </w:rPr>
        <w:t>。不同的场景下面使用不同的工具，效率才能更高！</w:t>
      </w:r>
      <w:r>
        <w:rPr>
          <w:rFonts w:hint="eastAsia"/>
        </w:rPr>
        <w:t xml:space="preserve"> </w:t>
      </w:r>
    </w:p>
    <w:p w:rsidR="00AA5626" w:rsidRDefault="00AA5626" w:rsidP="00AA562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当集合中对插入元素数据的速度要求不高，但是要求快速访问元素数据，则使用</w:t>
      </w:r>
      <w:r>
        <w:rPr>
          <w:rFonts w:hint="eastAsia"/>
        </w:rPr>
        <w:t>ArrayList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A5626" w:rsidRDefault="00AA5626" w:rsidP="00AA562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当集合中对访问元素数据速度不做要求不高，但是对插入和删除元素数据速度要求高的情况，则使用</w:t>
      </w:r>
      <w:r>
        <w:rPr>
          <w:rFonts w:hint="eastAsia"/>
        </w:rPr>
        <w:t>LinkedList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A5626" w:rsidRDefault="00AA5626" w:rsidP="00AA562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当集合中有多线程对集合元素进行操作时候，则使用</w:t>
      </w:r>
      <w:r>
        <w:rPr>
          <w:rFonts w:hint="eastAsia"/>
        </w:rPr>
        <w:t>Vector</w:t>
      </w:r>
      <w:r>
        <w:rPr>
          <w:rFonts w:hint="eastAsia"/>
        </w:rPr>
        <w:t>！但是现在</w:t>
      </w:r>
      <w:r>
        <w:rPr>
          <w:rFonts w:hint="eastAsia"/>
        </w:rPr>
        <w:t>BVector</w:t>
      </w:r>
      <w:r>
        <w:rPr>
          <w:rFonts w:hint="eastAsia"/>
        </w:rPr>
        <w:t>现在一般不再使用，如需在多线程下使用，可以用</w:t>
      </w:r>
      <w:r>
        <w:rPr>
          <w:rFonts w:hint="eastAsia"/>
        </w:rPr>
        <w:t>CopyOnWriteArrayList</w:t>
      </w:r>
      <w:r>
        <w:rPr>
          <w:rFonts w:hint="eastAsia"/>
        </w:rPr>
        <w:t>，在</w:t>
      </w:r>
      <w:r>
        <w:rPr>
          <w:rFonts w:hint="eastAsia"/>
        </w:rPr>
        <w:t>java.util.concurrent</w:t>
      </w:r>
      <w:r>
        <w:rPr>
          <w:rFonts w:hint="eastAsia"/>
        </w:rPr>
        <w:t>包下。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>4.</w:t>
      </w:r>
      <w:r>
        <w:rPr>
          <w:rFonts w:hint="eastAsia"/>
        </w:rPr>
        <w:t>当集合中有需求是希望后保存的数据先读取出来，则使用</w:t>
      </w:r>
      <w:r>
        <w:rPr>
          <w:rFonts w:hint="eastAsia"/>
        </w:rPr>
        <w:t>Stack</w:t>
      </w:r>
      <w:r>
        <w:rPr>
          <w:rFonts w:hint="eastAsia"/>
        </w:rPr>
        <w:t>！</w:t>
      </w:r>
    </w:p>
    <w:p w:rsidR="00AA5626" w:rsidRDefault="00AA5626" w:rsidP="00AA56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75601"/>
            <wp:effectExtent l="0" t="0" r="2540" b="5715"/>
            <wp:docPr id="4" name="图片 4" descr="https://img-blog.csdn.net/20170302214348026?watermark/2/text/aHR0cDovL2Jsb2cuY3Nkbi5uZXQvdTAxMDY0ODU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02214348026?watermark/2/text/aHR0cDovL2Jsb2cuY3Nkbi5uZXQvdTAxMDY0ODU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28" w:rsidRDefault="00E25928" w:rsidP="00E25928">
      <w:pPr>
        <w:pStyle w:val="3"/>
        <w:rPr>
          <w:color w:val="159957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LinkedList </w:t>
      </w:r>
      <w:r>
        <w:rPr>
          <w:rFonts w:hint="eastAsia"/>
        </w:rPr>
        <w:t>异同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1. 是否保证线程安全：</w:t>
      </w:r>
      <w:r>
        <w:rPr>
          <w:rFonts w:ascii="微软雅黑" w:eastAsia="微软雅黑" w:hAnsi="微软雅黑" w:hint="eastAsia"/>
          <w:color w:val="4A4A4A"/>
        </w:rPr>
        <w:t> ArrayList 和 LinkedList 都是不同步的，也就是不保证线程安全；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2. 底层数据结构：</w:t>
      </w:r>
      <w:r>
        <w:rPr>
          <w:rFonts w:ascii="微软雅黑" w:eastAsia="微软雅黑" w:hAnsi="微软雅黑" w:hint="eastAsia"/>
          <w:color w:val="4A4A4A"/>
        </w:rPr>
        <w:t> Arraylist 底层使用的是Object数组；LinkedList 底层使用的是双向循环链表数据结构；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3. 插入和删除是否受元素位置的影响：</w:t>
      </w:r>
      <w:r>
        <w:rPr>
          <w:rFonts w:ascii="微软雅黑" w:eastAsia="微软雅黑" w:hAnsi="微软雅黑" w:hint="eastAsia"/>
          <w:color w:val="4A4A4A"/>
        </w:rPr>
        <w:t> ① </w:t>
      </w:r>
      <w:r>
        <w:rPr>
          <w:rStyle w:val="a4"/>
          <w:rFonts w:ascii="微软雅黑" w:eastAsia="微软雅黑" w:hAnsi="微软雅黑" w:hint="eastAsia"/>
          <w:color w:val="000000"/>
        </w:rPr>
        <w:t>ArrayList 采用数组存储，所以插入和删除元素的时间复杂度受元素位置的影响。</w:t>
      </w:r>
      <w:r>
        <w:rPr>
          <w:rFonts w:ascii="微软雅黑" w:eastAsia="微软雅黑" w:hAnsi="微软雅黑" w:hint="eastAsia"/>
          <w:color w:val="4A4A4A"/>
        </w:rPr>
        <w:t> 比如：执行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add(E e)</w:t>
      </w:r>
      <w:r>
        <w:rPr>
          <w:rFonts w:ascii="微软雅黑" w:eastAsia="微软雅黑" w:hAnsi="微软雅黑" w:hint="eastAsia"/>
          <w:color w:val="4A4A4A"/>
        </w:rPr>
        <w:t>方法的时候， ArrayList 会默认在将指定的元素追加到此列表的末尾，这种情况时间复杂度就是O(1)。但是如果要在指定位置 i 插入和删除元素的话（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add(intindex,E element)</w:t>
      </w:r>
      <w:r>
        <w:rPr>
          <w:rFonts w:ascii="微软雅黑" w:eastAsia="微软雅黑" w:hAnsi="微软雅黑" w:hint="eastAsia"/>
          <w:color w:val="4A4A4A"/>
        </w:rPr>
        <w:t>）时间复杂度就为 O(n-i)。因为在进行上述操作的时候集合中第 i 和第 i 个元素之后的(n-i)个元素都要执行向后位/向前移一位的操作。 ②</w:t>
      </w:r>
      <w:r>
        <w:rPr>
          <w:rStyle w:val="a4"/>
          <w:rFonts w:ascii="微软雅黑" w:eastAsia="微软雅黑" w:hAnsi="微软雅黑" w:hint="eastAsia"/>
          <w:color w:val="000000"/>
        </w:rPr>
        <w:t>LinkedList 采用链表存储，所以插入，删除元素时间复杂度不受元素位置的影响，都是近似 O（1）而数组为近似 O（n）。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4. 是否支持快速随机访问：</w:t>
      </w:r>
      <w:r>
        <w:rPr>
          <w:rFonts w:ascii="微软雅黑" w:eastAsia="微软雅黑" w:hAnsi="微软雅黑" w:hint="eastAsia"/>
          <w:color w:val="4A4A4A"/>
        </w:rPr>
        <w:t> LinkedList 不支持高效的随机元素访问，而ArrayList 实现了RandmoAccess 接口，所以有随机访问功能。快速随机访问就是通过元素的序号快速获取元素对象(对应于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get(intindex)</w:t>
      </w:r>
      <w:r>
        <w:rPr>
          <w:rFonts w:ascii="微软雅黑" w:eastAsia="微软雅黑" w:hAnsi="微软雅黑" w:hint="eastAsia"/>
          <w:color w:val="4A4A4A"/>
        </w:rPr>
        <w:t>方法)。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lastRenderedPageBreak/>
        <w:t>5. 内存空间占用：</w:t>
      </w:r>
      <w:r>
        <w:rPr>
          <w:rFonts w:ascii="微软雅黑" w:eastAsia="微软雅黑" w:hAnsi="微软雅黑" w:hint="eastAsia"/>
          <w:color w:val="4A4A4A"/>
        </w:rPr>
        <w:t> ArrayList的空 间浪费主要体现在在list列表的结尾会预留一定的容量空间，而LinkedList的空间花费则体现在它的每一个元素都需要消耗比ArrayList更多的空间（因为要存放直接后继和直接前驱以及数据）。</w:t>
      </w:r>
    </w:p>
    <w:p w:rsidR="00E25928" w:rsidRDefault="00E25928" w:rsidP="00E25928">
      <w:pPr>
        <w:pStyle w:val="3"/>
        <w:shd w:val="clear" w:color="auto" w:fill="FFFFFF"/>
        <w:rPr>
          <w:rFonts w:ascii="Microsoft YaHei UI" w:eastAsia="Microsoft YaHei UI" w:hAnsi="Microsoft YaHei UI" w:hint="eastAsia"/>
          <w:b w:val="0"/>
          <w:bCs w:val="0"/>
          <w:color w:val="159957"/>
          <w:spacing w:val="8"/>
          <w:sz w:val="30"/>
          <w:szCs w:val="30"/>
        </w:rPr>
      </w:pPr>
      <w:r>
        <w:rPr>
          <w:rFonts w:ascii="Microsoft YaHei UI" w:eastAsia="Microsoft YaHei UI" w:hAnsi="Microsoft YaHei UI" w:hint="eastAsia"/>
          <w:b w:val="0"/>
          <w:bCs w:val="0"/>
          <w:color w:val="159957"/>
          <w:spacing w:val="8"/>
          <w:sz w:val="30"/>
          <w:szCs w:val="30"/>
        </w:rPr>
        <w:t>补充：数据结构基础之双向链表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双向链表也叫双链表，是链表的一种，它的每个数据结点中都有两个指针，分别指向直接后继和直接前驱。所以，从双向链表中的任意一个结点开始，都可以很方便地访问它的前驱结点和后继结点。一般我们都构造双向循环链表，如下图所示，同时下图也是LinkedList 底层使用的是双向循环链表数据结构。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center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4A4A4A"/>
          <w:spacing w:val="8"/>
          <w:sz w:val="21"/>
          <w:szCs w:val="21"/>
        </w:rPr>
        <w:drawing>
          <wp:inline distT="0" distB="0" distL="0" distR="0">
            <wp:extent cx="4829175" cy="685800"/>
            <wp:effectExtent l="0" t="0" r="9525" b="0"/>
            <wp:docPr id="3" name="图片 3" descr="https://www.itcodemonkey.com/data/upload/portal/20180823/1535017006900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823/15350170069000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28" w:rsidRDefault="00E25928" w:rsidP="00174E71">
      <w:pPr>
        <w:pStyle w:val="3"/>
        <w:rPr>
          <w:rFonts w:hint="eastAsia"/>
          <w:color w:val="159957"/>
          <w:sz w:val="36"/>
          <w:szCs w:val="36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Vector </w:t>
      </w:r>
      <w:r>
        <w:rPr>
          <w:rFonts w:hint="eastAsia"/>
        </w:rPr>
        <w:t>区别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Vector类的所有方法都是同步的。可以由两个线程安全地访问一个Vector对象、但是一个线程访问Vector的话代码要在同步操作上耗费大量的时间。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Arraylist不是同步的，所以在不需要保证线程安全时时建议使用Arraylist。</w:t>
      </w:r>
    </w:p>
    <w:p w:rsidR="0086442C" w:rsidRDefault="00174E71" w:rsidP="00174E71">
      <w:pPr>
        <w:pStyle w:val="3"/>
      </w:pPr>
      <w:r>
        <w:rPr>
          <w:rFonts w:hint="eastAsia"/>
        </w:rPr>
        <w:t>ArrayList</w:t>
      </w:r>
      <w:r>
        <w:rPr>
          <w:rFonts w:hint="eastAsia"/>
        </w:rPr>
        <w:t>总结</w:t>
      </w:r>
    </w:p>
    <w:p w:rsidR="00174E71" w:rsidRDefault="00174E71" w:rsidP="00174E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ArrayList </w:t>
      </w:r>
      <w:r>
        <w:rPr>
          <w:rFonts w:hint="eastAsia"/>
        </w:rPr>
        <w:t>本质实现方法是用数组！是非同步的！</w:t>
      </w:r>
    </w:p>
    <w:p w:rsidR="00174E71" w:rsidRDefault="00174E71" w:rsidP="00174E71"/>
    <w:p w:rsidR="00174E71" w:rsidRDefault="00174E71" w:rsidP="00174E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初始化容量</w:t>
      </w:r>
      <w:r>
        <w:rPr>
          <w:rFonts w:hint="eastAsia"/>
        </w:rPr>
        <w:t xml:space="preserve"> = 10 </w:t>
      </w:r>
      <w:r>
        <w:rPr>
          <w:rFonts w:hint="eastAsia"/>
        </w:rPr>
        <w:t>，最大容量不会超过</w:t>
      </w:r>
      <w:r>
        <w:rPr>
          <w:rFonts w:hint="eastAsia"/>
        </w:rPr>
        <w:t xml:space="preserve"> MAX_ARRAY_SIZE = Integer.MAX_VALUE - 8</w:t>
      </w:r>
      <w:r>
        <w:rPr>
          <w:rFonts w:hint="eastAsia"/>
        </w:rPr>
        <w:t>！</w:t>
      </w:r>
    </w:p>
    <w:p w:rsidR="00174E71" w:rsidRDefault="00174E71" w:rsidP="00174E71"/>
    <w:p w:rsidR="00174E71" w:rsidRDefault="00174E71" w:rsidP="00174E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indexOf</w:t>
      </w:r>
      <w:r>
        <w:rPr>
          <w:rFonts w:hint="eastAsia"/>
        </w:rPr>
        <w:t>和</w:t>
      </w:r>
      <w:r>
        <w:rPr>
          <w:rFonts w:hint="eastAsia"/>
        </w:rPr>
        <w:t xml:space="preserve">lastIndexOf </w:t>
      </w:r>
      <w:r>
        <w:rPr>
          <w:rFonts w:hint="eastAsia"/>
        </w:rPr>
        <w:t>查找元素，若元素不存在，则返回</w:t>
      </w:r>
      <w:r>
        <w:rPr>
          <w:rFonts w:hint="eastAsia"/>
        </w:rPr>
        <w:t>-1</w:t>
      </w:r>
      <w:r>
        <w:rPr>
          <w:rFonts w:hint="eastAsia"/>
        </w:rPr>
        <w:t>！</w:t>
      </w:r>
    </w:p>
    <w:p w:rsidR="00174E71" w:rsidRDefault="00174E71" w:rsidP="00174E71"/>
    <w:p w:rsidR="00174E71" w:rsidRDefault="00174E71" w:rsidP="00174E71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当</w:t>
      </w:r>
      <w:r>
        <w:rPr>
          <w:rFonts w:hint="eastAsia"/>
        </w:rPr>
        <w:t>ArrayList</w:t>
      </w:r>
      <w:r>
        <w:rPr>
          <w:rFonts w:hint="eastAsia"/>
        </w:rPr>
        <w:t>容量不足以容纳全部元素时，</w:t>
      </w:r>
      <w:r>
        <w:rPr>
          <w:rFonts w:hint="eastAsia"/>
        </w:rPr>
        <w:t>ArrayList</w:t>
      </w:r>
      <w:r>
        <w:rPr>
          <w:rFonts w:hint="eastAsia"/>
        </w:rPr>
        <w:t>会重新设置容量：新的容量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原始容量</w:t>
      </w:r>
      <w:r>
        <w:rPr>
          <w:rFonts w:hint="eastAsia"/>
        </w:rPr>
        <w:t xml:space="preserve">x3)/2 </w:t>
      </w:r>
      <w:r>
        <w:rPr>
          <w:rFonts w:hint="eastAsia"/>
        </w:rPr>
        <w:t>”。</w:t>
      </w:r>
    </w:p>
    <w:p w:rsidR="00174E71" w:rsidRDefault="00174E71" w:rsidP="00174E71"/>
    <w:p w:rsidR="00174E71" w:rsidRDefault="00174E71" w:rsidP="00174E7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的克隆函数，即是将全部元素克隆到一个数组中。</w:t>
      </w:r>
    </w:p>
    <w:p w:rsidR="00174E71" w:rsidRDefault="00174E71" w:rsidP="00174E71"/>
    <w:p w:rsidR="00174E71" w:rsidRDefault="00174E71" w:rsidP="00174E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实现</w:t>
      </w:r>
      <w:r>
        <w:rPr>
          <w:rFonts w:hint="eastAsia"/>
        </w:rPr>
        <w:t>java.io.Serializable</w:t>
      </w:r>
      <w:r>
        <w:rPr>
          <w:rFonts w:hint="eastAsia"/>
        </w:rPr>
        <w:t>的方式。当写入到输出流时，先写入“容量”，再依次写入“每一个元素”；当读出输入流时，先读取“容量”，再依次读取“每一个元素”。</w:t>
      </w:r>
    </w:p>
    <w:p w:rsidR="00174E71" w:rsidRDefault="00174E71" w:rsidP="00174E71"/>
    <w:p w:rsidR="00174E71" w:rsidRDefault="00174E71" w:rsidP="00174E7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从代码中可以看出，当容量不够时，每次增加元素，都要将原来的元素拷贝到一个新的数组中，非常之耗时，也因此建议在事先能确定元素数量的情况下，才使用</w:t>
      </w:r>
      <w:r>
        <w:rPr>
          <w:rFonts w:hint="eastAsia"/>
        </w:rPr>
        <w:t>ArrayList</w:t>
      </w:r>
      <w:r>
        <w:rPr>
          <w:rFonts w:hint="eastAsia"/>
        </w:rPr>
        <w:t>，否则建议使用</w:t>
      </w:r>
      <w:r>
        <w:rPr>
          <w:rFonts w:hint="eastAsia"/>
        </w:rPr>
        <w:t>LinkedList</w:t>
      </w:r>
      <w:r>
        <w:rPr>
          <w:rFonts w:hint="eastAsia"/>
        </w:rPr>
        <w:t>。</w:t>
      </w:r>
    </w:p>
    <w:p w:rsidR="00174E71" w:rsidRDefault="00174E71" w:rsidP="00174E71"/>
    <w:p w:rsidR="00174E71" w:rsidRDefault="00174E71" w:rsidP="00174E7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的实现中大量地调用了</w:t>
      </w:r>
      <w:r>
        <w:rPr>
          <w:rFonts w:hint="eastAsia"/>
        </w:rPr>
        <w:t>Arrays.copyof()</w:t>
      </w:r>
      <w:r>
        <w:rPr>
          <w:rFonts w:hint="eastAsia"/>
        </w:rPr>
        <w:t>和</w:t>
      </w:r>
      <w:r>
        <w:rPr>
          <w:rFonts w:hint="eastAsia"/>
        </w:rPr>
        <w:t>System.arraycopy()</w:t>
      </w:r>
      <w:r>
        <w:rPr>
          <w:rFonts w:hint="eastAsia"/>
        </w:rPr>
        <w:t>方法。具体分析见第一篇参考文章</w:t>
      </w:r>
    </w:p>
    <w:p w:rsidR="00174E71" w:rsidRDefault="00174E71" w:rsidP="00174E71"/>
    <w:p w:rsidR="00174E71" w:rsidRDefault="00174E71" w:rsidP="00174E7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基于数组实现，可以通过下标索引直接查找到指定位置的元素，因此查找效率高，但每次插入或删除元素，就要大量地移动元素，插入删除元素的效率低。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在查找给定元素索引值等的方法中，源码都将该元素的值分为</w:t>
      </w:r>
      <w:r>
        <w:rPr>
          <w:rFonts w:hint="eastAsia"/>
        </w:rPr>
        <w:t>null</w:t>
      </w:r>
      <w:r>
        <w:rPr>
          <w:rFonts w:hint="eastAsia"/>
        </w:rPr>
        <w:t>和不为</w:t>
      </w:r>
      <w:r>
        <w:rPr>
          <w:rFonts w:hint="eastAsia"/>
        </w:rPr>
        <w:t>null</w:t>
      </w:r>
      <w:r>
        <w:rPr>
          <w:rFonts w:hint="eastAsia"/>
        </w:rPr>
        <w:t>两种情况处理，</w:t>
      </w:r>
      <w:r>
        <w:rPr>
          <w:rFonts w:hint="eastAsia"/>
        </w:rPr>
        <w:t>ArrayList</w:t>
      </w:r>
      <w:r>
        <w:rPr>
          <w:rFonts w:hint="eastAsia"/>
        </w:rPr>
        <w:t>中允许元素为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73943" w:rsidRDefault="00373943" w:rsidP="00373943">
      <w:r>
        <w:t>11</w:t>
      </w:r>
      <w:r>
        <w:t>、</w:t>
      </w:r>
      <w:r>
        <w:rPr>
          <w:rFonts w:hint="eastAsia"/>
        </w:rPr>
        <w:t>下面来看</w:t>
      </w:r>
      <w:r>
        <w:rPr>
          <w:rFonts w:hint="eastAsia"/>
        </w:rPr>
        <w:t>System.arraycopy()</w:t>
      </w:r>
      <w:r>
        <w:rPr>
          <w:rFonts w:hint="eastAsia"/>
        </w:rPr>
        <w:t>方法。该方法被标记了</w:t>
      </w:r>
      <w:r>
        <w:rPr>
          <w:rFonts w:hint="eastAsia"/>
        </w:rPr>
        <w:t>native</w:t>
      </w:r>
      <w:r>
        <w:rPr>
          <w:rFonts w:hint="eastAsia"/>
        </w:rPr>
        <w:t>，调用了系统的</w:t>
      </w:r>
      <w:r>
        <w:rPr>
          <w:rFonts w:hint="eastAsia"/>
        </w:rPr>
        <w:t>C/C++</w:t>
      </w:r>
      <w:r>
        <w:rPr>
          <w:rFonts w:hint="eastAsia"/>
        </w:rPr>
        <w:t>代码，在</w:t>
      </w:r>
      <w:r>
        <w:rPr>
          <w:rFonts w:hint="eastAsia"/>
        </w:rPr>
        <w:t>JDK</w:t>
      </w:r>
      <w:r>
        <w:rPr>
          <w:rFonts w:hint="eastAsia"/>
        </w:rPr>
        <w:t>中是看不到的，但在</w:t>
      </w:r>
      <w:r>
        <w:rPr>
          <w:rFonts w:hint="eastAsia"/>
        </w:rPr>
        <w:t>openJDK</w:t>
      </w:r>
      <w:r>
        <w:rPr>
          <w:rFonts w:hint="eastAsia"/>
        </w:rPr>
        <w:t>中可以看到其源码。该函数实际上最终调用了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memmove()</w:t>
      </w:r>
      <w:r>
        <w:rPr>
          <w:rFonts w:hint="eastAsia"/>
        </w:rPr>
        <w:t>函数，因此它可以保证同一个数组内元素的正确复制和移动，比一般的复制方法的实现效率要高很多，很适合用来批量处理数组。</w:t>
      </w:r>
      <w:r>
        <w:rPr>
          <w:rFonts w:hint="eastAsia"/>
        </w:rPr>
        <w:t>Java</w:t>
      </w:r>
      <w:r>
        <w:rPr>
          <w:rFonts w:hint="eastAsia"/>
        </w:rPr>
        <w:t>强烈推荐在复制大量数组元素时用该方法，以取得更高的效率。</w:t>
      </w:r>
    </w:p>
    <w:p w:rsidR="00490E44" w:rsidRDefault="00490E44" w:rsidP="00490E44">
      <w:pPr>
        <w:pStyle w:val="3"/>
      </w:pPr>
      <w:r>
        <w:rPr>
          <w:rFonts w:hint="eastAsia"/>
        </w:rPr>
        <w:t>LinkedList</w:t>
      </w:r>
    </w:p>
    <w:p w:rsidR="00490E44" w:rsidRDefault="00490E44" w:rsidP="00490E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的实现是基于双向循环链表，实现的</w:t>
      </w:r>
      <w:r>
        <w:rPr>
          <w:rFonts w:hint="eastAsia"/>
        </w:rPr>
        <w:t xml:space="preserve"> List</w:t>
      </w:r>
      <w:r>
        <w:rPr>
          <w:rFonts w:hint="eastAsia"/>
        </w:rPr>
        <w:t>和</w:t>
      </w:r>
      <w:r>
        <w:rPr>
          <w:rFonts w:hint="eastAsia"/>
        </w:rPr>
        <w:t xml:space="preserve">Deque </w:t>
      </w:r>
      <w:r>
        <w:rPr>
          <w:rFonts w:hint="eastAsia"/>
        </w:rPr>
        <w:t>接口。实现所有可选的列表操作，并允许所有元素（包括</w:t>
      </w:r>
      <w:r>
        <w:rPr>
          <w:rFonts w:hint="eastAsia"/>
        </w:rPr>
        <w:t>null</w:t>
      </w:r>
      <w:r>
        <w:rPr>
          <w:rFonts w:hint="eastAsia"/>
        </w:rPr>
        <w:t>）。</w:t>
      </w:r>
    </w:p>
    <w:p w:rsidR="00490E44" w:rsidRDefault="00490E44" w:rsidP="00490E44"/>
    <w:p w:rsidR="00490E44" w:rsidRDefault="00490E44" w:rsidP="00490E4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是非线程安全的，只在单线程下适合使用。</w:t>
      </w:r>
    </w:p>
    <w:p w:rsidR="00490E44" w:rsidRDefault="00490E44" w:rsidP="00490E44"/>
    <w:p w:rsidR="00490E44" w:rsidRDefault="00490E44" w:rsidP="00490E4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：这个类的</w:t>
      </w:r>
      <w:r>
        <w:rPr>
          <w:rFonts w:hint="eastAsia"/>
        </w:rPr>
        <w:t>iterator</w:t>
      </w:r>
      <w:r>
        <w:rPr>
          <w:rFonts w:hint="eastAsia"/>
        </w:rPr>
        <w:t>和返回的迭代器</w:t>
      </w:r>
      <w:r>
        <w:rPr>
          <w:rFonts w:hint="eastAsia"/>
        </w:rPr>
        <w:t>listIterator</w:t>
      </w:r>
      <w:r>
        <w:rPr>
          <w:rFonts w:hint="eastAsia"/>
        </w:rPr>
        <w:t>方法是</w:t>
      </w:r>
      <w:r>
        <w:rPr>
          <w:rFonts w:hint="eastAsia"/>
        </w:rPr>
        <w:t xml:space="preserve">fail-fast </w:t>
      </w:r>
      <w:r>
        <w:rPr>
          <w:rFonts w:hint="eastAsia"/>
        </w:rPr>
        <w:t>，要注意</w:t>
      </w:r>
      <w:r>
        <w:rPr>
          <w:rFonts w:hint="eastAsia"/>
        </w:rPr>
        <w:t xml:space="preserve">ConcurrentModificationException </w:t>
      </w:r>
      <w:r>
        <w:rPr>
          <w:rFonts w:hint="eastAsia"/>
        </w:rPr>
        <w:t>。</w:t>
      </w:r>
    </w:p>
    <w:p w:rsidR="00490E44" w:rsidRDefault="00490E44" w:rsidP="00490E44"/>
    <w:p w:rsidR="00490E44" w:rsidRDefault="00490E44" w:rsidP="00490E4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Serializable</w:t>
      </w:r>
      <w:r>
        <w:rPr>
          <w:rFonts w:hint="eastAsia"/>
        </w:rPr>
        <w:t>接口，因此它支持序列化，能够通过序列化传输，实现了</w:t>
      </w:r>
      <w:r>
        <w:rPr>
          <w:rFonts w:hint="eastAsia"/>
        </w:rPr>
        <w:t>Cloneable</w:t>
      </w:r>
      <w:r>
        <w:rPr>
          <w:rFonts w:hint="eastAsia"/>
        </w:rPr>
        <w:t>接口，能被克隆。</w:t>
      </w:r>
    </w:p>
    <w:p w:rsidR="00490E44" w:rsidRDefault="00490E44" w:rsidP="00490E44"/>
    <w:p w:rsidR="00490E44" w:rsidRDefault="00490E44" w:rsidP="00490E44">
      <w:pPr>
        <w:rPr>
          <w:rFonts w:hint="eastAsia"/>
        </w:rPr>
      </w:pPr>
      <w:r>
        <w:rPr>
          <w:rFonts w:hint="eastAsia"/>
        </w:rPr>
        <w:t>5:</w:t>
      </w:r>
      <w:r>
        <w:rPr>
          <w:rFonts w:hint="eastAsia"/>
        </w:rPr>
        <w:t>在查找和删除某元素时，都分为该元素为</w:t>
      </w:r>
      <w:r>
        <w:rPr>
          <w:rFonts w:hint="eastAsia"/>
        </w:rPr>
        <w:t>null</w:t>
      </w:r>
      <w:r>
        <w:rPr>
          <w:rFonts w:hint="eastAsia"/>
        </w:rPr>
        <w:t>和不为</w:t>
      </w:r>
      <w:r>
        <w:rPr>
          <w:rFonts w:hint="eastAsia"/>
        </w:rPr>
        <w:t>null</w:t>
      </w:r>
      <w:r>
        <w:rPr>
          <w:rFonts w:hint="eastAsia"/>
        </w:rPr>
        <w:t>两种情况来处理，</w:t>
      </w:r>
      <w:r>
        <w:rPr>
          <w:rFonts w:hint="eastAsia"/>
        </w:rPr>
        <w:t>LinkedList</w:t>
      </w:r>
      <w:r>
        <w:rPr>
          <w:rFonts w:hint="eastAsia"/>
        </w:rPr>
        <w:t>中允许元素为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90E44" w:rsidRDefault="00490E44" w:rsidP="00490E44"/>
    <w:p w:rsidR="00490E44" w:rsidRDefault="00490E44" w:rsidP="00490E4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：由于是基于列表的，</w:t>
      </w:r>
      <w:r>
        <w:rPr>
          <w:rFonts w:hint="eastAsia"/>
        </w:rPr>
        <w:t>LinkedList</w:t>
      </w:r>
      <w:r>
        <w:rPr>
          <w:rFonts w:hint="eastAsia"/>
        </w:rPr>
        <w:t>的没有扩容方法！默认加入元素是尾部自动扩容！</w:t>
      </w: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</w:p>
    <w:p w:rsidR="00490E44" w:rsidRPr="005111EA" w:rsidRDefault="00490E44" w:rsidP="00490E44">
      <w:pPr>
        <w:rPr>
          <w:rFonts w:asciiTheme="minorEastAsia" w:hAnsiTheme="minorEastAsia" w:hint="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lastRenderedPageBreak/>
        <w:t>7：LinkedList还实现了栈和队列的操作方法，因此也可以作为栈、队列和双端队列来使用，如peek 、push、pop等方法。</w:t>
      </w: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8：LinkedList是基于链表实现的，因此插入删除效率高，查找效率低！（因为查找需要遍历整个链表）</w:t>
      </w:r>
    </w:p>
    <w:p w:rsidR="00FC4600" w:rsidRPr="005111EA" w:rsidRDefault="00FC4600" w:rsidP="005111EA">
      <w:pPr>
        <w:pStyle w:val="3"/>
      </w:pPr>
      <w:r w:rsidRPr="005111EA">
        <w:rPr>
          <w:rFonts w:hint="eastAsia"/>
        </w:rPr>
        <w:t>Vector</w:t>
      </w:r>
    </w:p>
    <w:p w:rsidR="00FC4600" w:rsidRPr="005111EA" w:rsidRDefault="00FC4600" w:rsidP="00FC4600">
      <w:pPr>
        <w:rPr>
          <w:rFonts w:asciiTheme="minorEastAsia" w:hAnsiTheme="minorEastAsia" w:hint="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1: Vector实际上是通过一个数组去保存数据的。当我们构造Vecotr时；若使用默认构造函数，则Vector的默认容量大小是10。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 w:hint="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2: 当Vector容量不足以容纳全部元素时，Vector的容量会增加。若容量增加系数 大于0，则将容量的值增加“容量增加系数”；否则，将容量大小增加一倍。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 w:hint="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3: Vector的克隆函数，即是将全部元素克隆到一个数组中。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 w:hint="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4: 很多方法都加入了synchronized同步语句，来保证线程安全。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 w:hint="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5: 同样在查找给定元素索引值等的方法中，源码都将该元素的值分为null和不为null两种情况处理，Vector中也允许元素为null。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 w:hint="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6： 遍历Vector，使用索引的随机访问方式最快，使用迭代器最慢。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 w:hint="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7： Vector很多地方都与ArrayList实现大同小异，现在已经基本不再使用。</w:t>
      </w:r>
    </w:p>
    <w:p w:rsidR="00FC4600" w:rsidRPr="00FC4600" w:rsidRDefault="00FC4600" w:rsidP="00FC4600">
      <w:pPr>
        <w:rPr>
          <w:b/>
        </w:rPr>
      </w:pPr>
    </w:p>
    <w:p w:rsidR="0086442C" w:rsidRDefault="0086442C" w:rsidP="0086442C">
      <w:pPr>
        <w:pStyle w:val="2"/>
      </w:pPr>
      <w:r>
        <w:t>S</w:t>
      </w:r>
      <w:r>
        <w:rPr>
          <w:rFonts w:hint="eastAsia"/>
        </w:rPr>
        <w:t>et</w:t>
      </w:r>
    </w:p>
    <w:p w:rsidR="0086442C" w:rsidRDefault="0086442C" w:rsidP="0086442C"/>
    <w:p w:rsidR="0086442C" w:rsidRDefault="0086442C" w:rsidP="0086442C">
      <w:pPr>
        <w:pStyle w:val="2"/>
      </w:pPr>
      <w:r>
        <w:rPr>
          <w:rFonts w:hint="eastAsia"/>
        </w:rPr>
        <w:t>Map</w:t>
      </w:r>
    </w:p>
    <w:p w:rsidR="00DF2C5E" w:rsidRDefault="00DF2C5E" w:rsidP="00DF2C5E"/>
    <w:p w:rsidR="00DF2C5E" w:rsidRDefault="00DF2C5E" w:rsidP="00DF2C5E">
      <w:pPr>
        <w:pStyle w:val="1"/>
      </w:pPr>
      <w:r>
        <w:rPr>
          <w:rFonts w:hint="eastAsia"/>
        </w:rPr>
        <w:lastRenderedPageBreak/>
        <w:t>多线程</w:t>
      </w:r>
    </w:p>
    <w:p w:rsidR="00DF2C5E" w:rsidRDefault="00DF2C5E" w:rsidP="00DF2C5E">
      <w:pPr>
        <w:pStyle w:val="2"/>
      </w:pPr>
      <w:r>
        <w:rPr>
          <w:rFonts w:hint="eastAsia"/>
        </w:rPr>
        <w:t>线程池</w:t>
      </w:r>
    </w:p>
    <w:p w:rsidR="00DF2C5E" w:rsidRPr="00DF2C5E" w:rsidRDefault="00DF2C5E" w:rsidP="00DF2C5E">
      <w:pPr>
        <w:pStyle w:val="2"/>
      </w:pPr>
      <w:r>
        <w:rPr>
          <w:rFonts w:hint="eastAsia"/>
        </w:rPr>
        <w:t>线程的作用</w:t>
      </w:r>
    </w:p>
    <w:p w:rsidR="004033A2" w:rsidRDefault="004033A2" w:rsidP="004033A2">
      <w:pPr>
        <w:pStyle w:val="1"/>
      </w:pPr>
      <w:r>
        <w:rPr>
          <w:rFonts w:hint="eastAsia"/>
        </w:rPr>
        <w:t>Spring</w:t>
      </w:r>
    </w:p>
    <w:p w:rsidR="004033A2" w:rsidRDefault="004033A2" w:rsidP="004033A2">
      <w:pPr>
        <w:pStyle w:val="2"/>
      </w:pPr>
      <w:r>
        <w:t>I</w:t>
      </w:r>
      <w:r>
        <w:rPr>
          <w:rFonts w:hint="eastAsia"/>
        </w:rPr>
        <w:t>oc</w:t>
      </w:r>
    </w:p>
    <w:p w:rsidR="004033A2" w:rsidRDefault="004033A2" w:rsidP="004033A2"/>
    <w:p w:rsidR="004033A2" w:rsidRDefault="004033A2" w:rsidP="004033A2">
      <w:pPr>
        <w:pStyle w:val="2"/>
      </w:pPr>
      <w:r>
        <w:t>A</w:t>
      </w:r>
      <w:r>
        <w:rPr>
          <w:rFonts w:hint="eastAsia"/>
        </w:rPr>
        <w:t>op</w:t>
      </w:r>
    </w:p>
    <w:p w:rsidR="00180B1B" w:rsidRPr="00180B1B" w:rsidRDefault="00180B1B" w:rsidP="00180B1B">
      <w:r>
        <w:rPr>
          <w:rFonts w:hint="eastAsia"/>
        </w:rPr>
        <w:t>原理</w:t>
      </w:r>
    </w:p>
    <w:p w:rsidR="004033A2" w:rsidRDefault="004033A2" w:rsidP="004033A2"/>
    <w:p w:rsidR="006F2B67" w:rsidRPr="006F2B67" w:rsidRDefault="006F2B67" w:rsidP="006F2B67">
      <w:pPr>
        <w:pStyle w:val="2"/>
      </w:pPr>
      <w:r>
        <w:rPr>
          <w:rFonts w:hint="eastAsia"/>
        </w:rPr>
        <w:t>事务传播</w:t>
      </w:r>
    </w:p>
    <w:p w:rsidR="004033A2" w:rsidRDefault="004033A2" w:rsidP="004033A2">
      <w:pPr>
        <w:pStyle w:val="1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</w:p>
    <w:p w:rsidR="00BE65E8" w:rsidRPr="00BE65E8" w:rsidRDefault="00BE65E8" w:rsidP="00BE65E8">
      <w:pPr>
        <w:pStyle w:val="2"/>
      </w:pPr>
      <w:r>
        <w:rPr>
          <w:rFonts w:hint="eastAsia"/>
        </w:rPr>
        <w:t>优点</w:t>
      </w:r>
    </w:p>
    <w:p w:rsidR="00E73D59" w:rsidRDefault="00E73D59" w:rsidP="00E73D59">
      <w:pPr>
        <w:pStyle w:val="1"/>
      </w:pPr>
      <w:r>
        <w:rPr>
          <w:rFonts w:hint="eastAsia"/>
        </w:rPr>
        <w:t>Dub</w:t>
      </w:r>
      <w:r>
        <w:t>b</w:t>
      </w:r>
      <w:r>
        <w:rPr>
          <w:rFonts w:hint="eastAsia"/>
        </w:rPr>
        <w:t>o</w:t>
      </w:r>
    </w:p>
    <w:p w:rsidR="00BE65E8" w:rsidRDefault="00BE65E8" w:rsidP="00BE65E8">
      <w:pPr>
        <w:pStyle w:val="2"/>
      </w:pPr>
      <w:r>
        <w:rPr>
          <w:rFonts w:hint="eastAsia"/>
        </w:rPr>
        <w:t>原理</w:t>
      </w:r>
    </w:p>
    <w:p w:rsidR="007C0D95" w:rsidRPr="007C0D95" w:rsidRDefault="007C0D95" w:rsidP="007C0D95">
      <w:r>
        <w:rPr>
          <w:rFonts w:hint="eastAsia"/>
        </w:rPr>
        <w:t>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性能对比</w:t>
      </w:r>
    </w:p>
    <w:p w:rsidR="004033A2" w:rsidRDefault="00876801" w:rsidP="00876801">
      <w:pPr>
        <w:pStyle w:val="1"/>
      </w:pPr>
      <w:r>
        <w:rPr>
          <w:rFonts w:hint="eastAsia"/>
        </w:rPr>
        <w:lastRenderedPageBreak/>
        <w:t>Redis</w:t>
      </w:r>
    </w:p>
    <w:p w:rsidR="00876801" w:rsidRDefault="00876801" w:rsidP="00876801">
      <w:pPr>
        <w:pStyle w:val="2"/>
      </w:pPr>
      <w:r>
        <w:rPr>
          <w:rFonts w:hint="eastAsia"/>
        </w:rPr>
        <w:t>分布式锁</w:t>
      </w:r>
    </w:p>
    <w:p w:rsidR="00876801" w:rsidRDefault="00876801" w:rsidP="00876801">
      <w:pPr>
        <w:pStyle w:val="2"/>
      </w:pPr>
      <w:r>
        <w:rPr>
          <w:rFonts w:hint="eastAsia"/>
        </w:rPr>
        <w:t>持久化</w:t>
      </w:r>
    </w:p>
    <w:p w:rsidR="00E73D59" w:rsidRDefault="00E73D59" w:rsidP="00E73D59">
      <w:pPr>
        <w:pStyle w:val="1"/>
      </w:pPr>
      <w:r>
        <w:rPr>
          <w:rFonts w:hint="eastAsia"/>
        </w:rPr>
        <w:t>计算机网络</w:t>
      </w:r>
    </w:p>
    <w:p w:rsidR="00E73D59" w:rsidRDefault="00E73D59" w:rsidP="00E73D59"/>
    <w:p w:rsidR="00E73D59" w:rsidRDefault="00E73D59" w:rsidP="00E73D59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E73D59" w:rsidRPr="00E73D59" w:rsidRDefault="00E73D59" w:rsidP="00E73D59"/>
    <w:p w:rsidR="00E73D59" w:rsidRDefault="00E73D59" w:rsidP="00E73D59">
      <w:pPr>
        <w:pStyle w:val="2"/>
      </w:pPr>
      <w:r>
        <w:t>T</w:t>
      </w:r>
      <w:r>
        <w:rPr>
          <w:rFonts w:hint="eastAsia"/>
        </w:rPr>
        <w:t>cp</w:t>
      </w:r>
    </w:p>
    <w:p w:rsidR="00E73D59" w:rsidRPr="00E73D59" w:rsidRDefault="00E73D59" w:rsidP="00E73D59"/>
    <w:p w:rsidR="00E73D59" w:rsidRDefault="00E73D59" w:rsidP="00E73D59">
      <w:pPr>
        <w:pStyle w:val="2"/>
      </w:pPr>
      <w:r>
        <w:t>U</w:t>
      </w:r>
      <w:r>
        <w:rPr>
          <w:rFonts w:hint="eastAsia"/>
        </w:rPr>
        <w:t>dp</w:t>
      </w:r>
    </w:p>
    <w:p w:rsidR="00E73D59" w:rsidRPr="00E73D59" w:rsidRDefault="00E73D59" w:rsidP="00E73D59"/>
    <w:p w:rsidR="0037189C" w:rsidRPr="0037189C" w:rsidRDefault="00E73D59" w:rsidP="0037189C">
      <w:pPr>
        <w:pStyle w:val="2"/>
        <w:rPr>
          <w:rFonts w:hint="eastAsia"/>
        </w:rPr>
      </w:pPr>
      <w:r>
        <w:t>P</w:t>
      </w:r>
      <w:r>
        <w:rPr>
          <w:rFonts w:hint="eastAsia"/>
        </w:rPr>
        <w:t>ost</w:t>
      </w:r>
    </w:p>
    <w:p w:rsidR="00E73D59" w:rsidRDefault="00E73D59" w:rsidP="00E73D59">
      <w:pPr>
        <w:pStyle w:val="2"/>
      </w:pPr>
      <w:r>
        <w:rPr>
          <w:rFonts w:hint="eastAsia"/>
        </w:rPr>
        <w:t>get</w:t>
      </w:r>
    </w:p>
    <w:p w:rsidR="00E73D59" w:rsidRDefault="00E73D59" w:rsidP="00E73D59"/>
    <w:p w:rsidR="00DA1CDD" w:rsidRDefault="00DA1CDD" w:rsidP="00DA1CDD">
      <w:pPr>
        <w:pStyle w:val="2"/>
      </w:pPr>
      <w:r>
        <w:t>S</w:t>
      </w:r>
      <w:r>
        <w:rPr>
          <w:rFonts w:hint="eastAsia"/>
        </w:rPr>
        <w:t>ession</w:t>
      </w:r>
    </w:p>
    <w:p w:rsidR="00DA1CDD" w:rsidRDefault="00DA1CDD" w:rsidP="00E73D59"/>
    <w:p w:rsidR="00DA1CDD" w:rsidRPr="00E73D59" w:rsidRDefault="00DA1CDD" w:rsidP="00DA1CDD">
      <w:pPr>
        <w:pStyle w:val="2"/>
      </w:pPr>
      <w:r>
        <w:lastRenderedPageBreak/>
        <w:t>C</w:t>
      </w:r>
      <w:r>
        <w:rPr>
          <w:rFonts w:hint="eastAsia"/>
        </w:rPr>
        <w:t>ookie</w:t>
      </w:r>
    </w:p>
    <w:p w:rsidR="004033A2" w:rsidRDefault="004033A2" w:rsidP="004033A2">
      <w:pPr>
        <w:pStyle w:val="1"/>
      </w:pPr>
      <w:r>
        <w:rPr>
          <w:rFonts w:hint="eastAsia"/>
        </w:rPr>
        <w:t>NIO/IO</w:t>
      </w:r>
    </w:p>
    <w:p w:rsidR="004033A2" w:rsidRDefault="004033A2" w:rsidP="004033A2">
      <w:pPr>
        <w:pStyle w:val="2"/>
      </w:pPr>
      <w:r>
        <w:rPr>
          <w:rFonts w:hint="eastAsia"/>
        </w:rPr>
        <w:t>NI</w:t>
      </w:r>
      <w:r>
        <w:t>O</w:t>
      </w:r>
    </w:p>
    <w:p w:rsidR="004033A2" w:rsidRDefault="004033A2" w:rsidP="004033A2"/>
    <w:p w:rsidR="004033A2" w:rsidRPr="004033A2" w:rsidRDefault="004033A2" w:rsidP="004033A2">
      <w:pPr>
        <w:pStyle w:val="2"/>
      </w:pPr>
      <w:r>
        <w:t>IO</w:t>
      </w:r>
    </w:p>
    <w:p w:rsidR="004033A2" w:rsidRDefault="004033A2" w:rsidP="004033A2"/>
    <w:p w:rsidR="00BE6658" w:rsidRDefault="00BE6658" w:rsidP="00180B1B">
      <w:pPr>
        <w:pStyle w:val="1"/>
      </w:pPr>
      <w:r>
        <w:rPr>
          <w:rFonts w:hint="eastAsia"/>
        </w:rPr>
        <w:t>数据库</w:t>
      </w:r>
    </w:p>
    <w:p w:rsidR="00BE6658" w:rsidRDefault="00BE6658" w:rsidP="00BE6658">
      <w:pPr>
        <w:pStyle w:val="2"/>
      </w:pPr>
      <w:r>
        <w:rPr>
          <w:rFonts w:hint="eastAsia"/>
        </w:rPr>
        <w:t>性能优化</w:t>
      </w:r>
    </w:p>
    <w:p w:rsidR="00BE6658" w:rsidRDefault="00BE6658" w:rsidP="00BE6658">
      <w:pPr>
        <w:pStyle w:val="2"/>
      </w:pPr>
      <w:r>
        <w:rPr>
          <w:rFonts w:hint="eastAsia"/>
        </w:rPr>
        <w:t>索引</w:t>
      </w:r>
    </w:p>
    <w:p w:rsidR="00BE6658" w:rsidRPr="00BE6658" w:rsidRDefault="00BE6658" w:rsidP="00BE6658">
      <w:pPr>
        <w:pStyle w:val="2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BE6658" w:rsidRDefault="00BE65E8" w:rsidP="00BE65E8">
      <w:pPr>
        <w:pStyle w:val="2"/>
      </w:pPr>
      <w:r>
        <w:rPr>
          <w:rFonts w:hint="eastAsia"/>
        </w:rPr>
        <w:t>事务</w:t>
      </w:r>
    </w:p>
    <w:p w:rsidR="00BE65E8" w:rsidRPr="00BE65E8" w:rsidRDefault="00BE65E8" w:rsidP="00BE65E8">
      <w:pPr>
        <w:pStyle w:val="1"/>
      </w:pPr>
      <w:r>
        <w:rPr>
          <w:rFonts w:hint="eastAsia"/>
        </w:rPr>
        <w:t>Neo</w:t>
      </w:r>
      <w:r>
        <w:t>4j</w:t>
      </w:r>
    </w:p>
    <w:p w:rsidR="004033A2" w:rsidRDefault="004033A2" w:rsidP="004033A2">
      <w:pPr>
        <w:pStyle w:val="1"/>
      </w:pPr>
      <w:r>
        <w:t>ORM</w:t>
      </w:r>
      <w:r>
        <w:rPr>
          <w:rFonts w:hint="eastAsia"/>
        </w:rPr>
        <w:t>框架</w:t>
      </w:r>
    </w:p>
    <w:p w:rsidR="00C4711F" w:rsidRDefault="00C4711F" w:rsidP="00C4711F">
      <w:pPr>
        <w:pStyle w:val="2"/>
      </w:pPr>
      <w:r>
        <w:rPr>
          <w:rFonts w:hint="eastAsia"/>
        </w:rPr>
        <w:t>Mybatis</w:t>
      </w:r>
    </w:p>
    <w:p w:rsidR="00C4711F" w:rsidRDefault="00C4711F" w:rsidP="00C4711F"/>
    <w:p w:rsidR="00C4711F" w:rsidRDefault="00C4711F" w:rsidP="00C4711F">
      <w:pPr>
        <w:pStyle w:val="2"/>
      </w:pPr>
      <w:r>
        <w:rPr>
          <w:rFonts w:hint="eastAsia"/>
        </w:rPr>
        <w:lastRenderedPageBreak/>
        <w:t>Hibernate</w:t>
      </w:r>
    </w:p>
    <w:p w:rsidR="00C4711F" w:rsidRDefault="00C4711F" w:rsidP="00C4711F"/>
    <w:p w:rsidR="00C4711F" w:rsidRDefault="00C4711F" w:rsidP="00C4711F">
      <w:pPr>
        <w:pStyle w:val="2"/>
      </w:pPr>
      <w:r>
        <w:rPr>
          <w:rFonts w:hint="eastAsia"/>
        </w:rPr>
        <w:t>Jpa</w:t>
      </w:r>
    </w:p>
    <w:p w:rsidR="006F2B67" w:rsidRDefault="006F2B67" w:rsidP="006F2B67"/>
    <w:p w:rsidR="006F2B67" w:rsidRDefault="006F2B67" w:rsidP="006F2B67">
      <w:pPr>
        <w:pStyle w:val="1"/>
      </w:pPr>
      <w:r>
        <w:rPr>
          <w:rFonts w:hint="eastAsia"/>
        </w:rPr>
        <w:t>RocketMq</w:t>
      </w:r>
    </w:p>
    <w:p w:rsidR="006F2B67" w:rsidRDefault="006F2B67" w:rsidP="006F2B67">
      <w:pPr>
        <w:pStyle w:val="2"/>
      </w:pPr>
      <w:r>
        <w:rPr>
          <w:rFonts w:hint="eastAsia"/>
        </w:rPr>
        <w:t>消息持久化</w:t>
      </w:r>
    </w:p>
    <w:p w:rsidR="006F2B67" w:rsidRDefault="006F2B67" w:rsidP="006F2B67">
      <w:pPr>
        <w:pStyle w:val="2"/>
      </w:pPr>
      <w:r>
        <w:rPr>
          <w:rFonts w:hint="eastAsia"/>
        </w:rPr>
        <w:t>消息消费</w:t>
      </w:r>
    </w:p>
    <w:p w:rsidR="006F2B67" w:rsidRPr="006F2B67" w:rsidRDefault="006F2B67" w:rsidP="006F2B67">
      <w:pPr>
        <w:pStyle w:val="2"/>
      </w:pPr>
      <w:r>
        <w:rPr>
          <w:rFonts w:hint="eastAsia"/>
        </w:rPr>
        <w:t>分布式事务</w:t>
      </w:r>
    </w:p>
    <w:p w:rsidR="00DF2C5E" w:rsidRDefault="00876801" w:rsidP="00876801">
      <w:pPr>
        <w:pStyle w:val="1"/>
      </w:pPr>
      <w:r>
        <w:rPr>
          <w:rFonts w:hint="eastAsia"/>
        </w:rPr>
        <w:t>Zookeeper</w:t>
      </w:r>
    </w:p>
    <w:p w:rsidR="00876801" w:rsidRPr="00876801" w:rsidRDefault="00876801" w:rsidP="00876801">
      <w:pPr>
        <w:pStyle w:val="2"/>
      </w:pPr>
      <w:r>
        <w:rPr>
          <w:rFonts w:hint="eastAsia"/>
        </w:rPr>
        <w:t>服务一致问题</w:t>
      </w:r>
    </w:p>
    <w:p w:rsidR="00DF2C5E" w:rsidRDefault="00DF2C5E" w:rsidP="00DF2C5E">
      <w:pPr>
        <w:pStyle w:val="1"/>
      </w:pPr>
      <w:r>
        <w:rPr>
          <w:rFonts w:hint="eastAsia"/>
        </w:rPr>
        <w:t>设计模式</w:t>
      </w:r>
    </w:p>
    <w:p w:rsidR="001114CA" w:rsidRDefault="00DF2C5E" w:rsidP="006A7E49">
      <w:pPr>
        <w:pStyle w:val="2"/>
        <w:rPr>
          <w:rFonts w:hint="eastAsia"/>
        </w:rPr>
      </w:pPr>
      <w:r>
        <w:rPr>
          <w:rFonts w:hint="eastAsia"/>
        </w:rPr>
        <w:t>单例模式</w:t>
      </w:r>
    </w:p>
    <w:p w:rsidR="001114CA" w:rsidRDefault="001114CA" w:rsidP="006A7E49">
      <w:pPr>
        <w:pStyle w:val="2"/>
        <w:rPr>
          <w:rFonts w:hint="eastAsia"/>
        </w:rPr>
      </w:pPr>
      <w:r>
        <w:rPr>
          <w:rFonts w:hint="eastAsia"/>
        </w:rPr>
        <w:t>工厂模式</w:t>
      </w:r>
      <w:bookmarkStart w:id="0" w:name="_GoBack"/>
      <w:bookmarkEnd w:id="0"/>
    </w:p>
    <w:p w:rsidR="001114CA" w:rsidRDefault="001114CA" w:rsidP="001114CA">
      <w:pPr>
        <w:pStyle w:val="2"/>
      </w:pPr>
      <w:r>
        <w:rPr>
          <w:rFonts w:hint="eastAsia"/>
        </w:rPr>
        <w:t>代理模式</w:t>
      </w:r>
    </w:p>
    <w:p w:rsidR="001114CA" w:rsidRDefault="001114CA" w:rsidP="001114CA"/>
    <w:p w:rsidR="001114CA" w:rsidRPr="001114CA" w:rsidRDefault="001114CA" w:rsidP="001114CA">
      <w:pPr>
        <w:pStyle w:val="2"/>
      </w:pPr>
      <w:r>
        <w:rPr>
          <w:rFonts w:hint="eastAsia"/>
        </w:rPr>
        <w:t>建造者模式</w:t>
      </w:r>
    </w:p>
    <w:sectPr w:rsidR="001114CA" w:rsidRPr="00111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537" w:rsidRDefault="00E14537" w:rsidP="00DF2C5E">
      <w:r>
        <w:separator/>
      </w:r>
    </w:p>
  </w:endnote>
  <w:endnote w:type="continuationSeparator" w:id="0">
    <w:p w:rsidR="00E14537" w:rsidRDefault="00E14537" w:rsidP="00DF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537" w:rsidRDefault="00E14537" w:rsidP="00DF2C5E">
      <w:r>
        <w:separator/>
      </w:r>
    </w:p>
  </w:footnote>
  <w:footnote w:type="continuationSeparator" w:id="0">
    <w:p w:rsidR="00E14537" w:rsidRDefault="00E14537" w:rsidP="00DF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D0572"/>
    <w:multiLevelType w:val="multilevel"/>
    <w:tmpl w:val="4A0AE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6"/>
    <w:rsid w:val="000748AA"/>
    <w:rsid w:val="0008238D"/>
    <w:rsid w:val="001114CA"/>
    <w:rsid w:val="00155039"/>
    <w:rsid w:val="00174E71"/>
    <w:rsid w:val="00180B1B"/>
    <w:rsid w:val="002D7DB0"/>
    <w:rsid w:val="0037189C"/>
    <w:rsid w:val="00373943"/>
    <w:rsid w:val="004033A2"/>
    <w:rsid w:val="00490E44"/>
    <w:rsid w:val="005111EA"/>
    <w:rsid w:val="005A283B"/>
    <w:rsid w:val="00661CEC"/>
    <w:rsid w:val="006A7E49"/>
    <w:rsid w:val="006F2B67"/>
    <w:rsid w:val="007C0D95"/>
    <w:rsid w:val="0086442C"/>
    <w:rsid w:val="00876801"/>
    <w:rsid w:val="00953E26"/>
    <w:rsid w:val="00AA5626"/>
    <w:rsid w:val="00B8187A"/>
    <w:rsid w:val="00BE65E8"/>
    <w:rsid w:val="00BE6658"/>
    <w:rsid w:val="00C4711F"/>
    <w:rsid w:val="00DA1CDD"/>
    <w:rsid w:val="00DF2C5E"/>
    <w:rsid w:val="00E14537"/>
    <w:rsid w:val="00E25928"/>
    <w:rsid w:val="00E33FA7"/>
    <w:rsid w:val="00E73D59"/>
    <w:rsid w:val="00FC4600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31035-7877-4F1E-8272-8B7B3069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59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48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503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A2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83B"/>
    <w:rPr>
      <w:b/>
      <w:bCs/>
    </w:rPr>
  </w:style>
  <w:style w:type="paragraph" w:styleId="a5">
    <w:name w:val="header"/>
    <w:basedOn w:val="a"/>
    <w:link w:val="Char"/>
    <w:uiPriority w:val="99"/>
    <w:unhideWhenUsed/>
    <w:rsid w:val="00DF2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2C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2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2C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25928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259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志伟</dc:creator>
  <cp:keywords/>
  <dc:description/>
  <cp:lastModifiedBy>张 志伟</cp:lastModifiedBy>
  <cp:revision>33</cp:revision>
  <dcterms:created xsi:type="dcterms:W3CDTF">2019-02-25T14:26:00Z</dcterms:created>
  <dcterms:modified xsi:type="dcterms:W3CDTF">2019-02-26T16:04:00Z</dcterms:modified>
</cp:coreProperties>
</file>