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A55B0" w:rsidRPr="006610CA" w:rsidRDefault="00CA55B0" w:rsidP="00CA55B0">
      <w:pPr>
        <w:rPr>
          <w:rFonts w:cstheme="minorHAnsi"/>
          <w:b/>
          <w:caps/>
          <w:sz w:val="24"/>
          <w:szCs w:val="24"/>
        </w:rPr>
      </w:pPr>
      <w:r w:rsidRPr="006610CA">
        <w:rPr>
          <w:rFonts w:cstheme="minorHAnsi"/>
          <w:b/>
          <w:caps/>
          <w:noProof/>
          <w:sz w:val="24"/>
          <w:szCs w:val="24"/>
        </w:rPr>
        <w:drawing>
          <wp:inline distT="0" distB="0" distL="0" distR="0" wp14:anchorId="759A410D" wp14:editId="39BE8E34">
            <wp:extent cx="1937617" cy="781050"/>
            <wp:effectExtent l="0" t="0" r="571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7-02 at 7.54.11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37617" cy="781050"/>
                    </a:xfrm>
                    <a:prstGeom prst="rect">
                      <a:avLst/>
                    </a:prstGeom>
                  </pic:spPr>
                </pic:pic>
              </a:graphicData>
            </a:graphic>
          </wp:inline>
        </w:drawing>
      </w:r>
    </w:p>
    <w:p w:rsidR="006031D8" w:rsidRPr="006610CA" w:rsidRDefault="006031D8" w:rsidP="00CA55B0">
      <w:pPr>
        <w:jc w:val="center"/>
        <w:rPr>
          <w:rFonts w:cstheme="minorHAnsi"/>
          <w:b/>
          <w:caps/>
          <w:sz w:val="32"/>
          <w:szCs w:val="24"/>
        </w:rPr>
      </w:pPr>
      <w:r w:rsidRPr="006610CA">
        <w:rPr>
          <w:rFonts w:cstheme="minorHAnsi"/>
          <w:b/>
          <w:caps/>
          <w:sz w:val="32"/>
          <w:szCs w:val="24"/>
        </w:rPr>
        <w:t>Minutes of</w:t>
      </w:r>
      <w:r w:rsidR="00755D1F" w:rsidRPr="006610CA">
        <w:rPr>
          <w:rFonts w:cstheme="minorHAnsi"/>
          <w:b/>
          <w:caps/>
          <w:sz w:val="32"/>
          <w:szCs w:val="24"/>
        </w:rPr>
        <w:t xml:space="preserve"> mANAGEMENT</w:t>
      </w:r>
      <w:r w:rsidRPr="006610CA">
        <w:rPr>
          <w:rFonts w:cstheme="minorHAnsi"/>
          <w:b/>
          <w:caps/>
          <w:sz w:val="32"/>
          <w:szCs w:val="24"/>
        </w:rPr>
        <w:t xml:space="preserve"> Meeting</w:t>
      </w:r>
      <w:r w:rsidR="00BD3A1C" w:rsidRPr="006610CA">
        <w:rPr>
          <w:rFonts w:cstheme="minorHAnsi"/>
          <w:b/>
          <w:caps/>
          <w:sz w:val="32"/>
          <w:szCs w:val="24"/>
        </w:rPr>
        <w:t xml:space="preserve"> </w:t>
      </w:r>
      <w:r w:rsidR="00755D1F" w:rsidRPr="006610CA">
        <w:rPr>
          <w:rFonts w:cstheme="minorHAnsi"/>
          <w:b/>
          <w:caps/>
          <w:sz w:val="32"/>
          <w:szCs w:val="24"/>
        </w:rPr>
        <w:t xml:space="preserve">HELD ON </w:t>
      </w:r>
      <w:r w:rsidR="00FD08C1" w:rsidRPr="006610CA">
        <w:rPr>
          <w:rFonts w:cstheme="minorHAnsi"/>
          <w:b/>
          <w:caps/>
          <w:sz w:val="32"/>
          <w:szCs w:val="24"/>
        </w:rPr>
        <w:t>July 20</w:t>
      </w:r>
      <w:r w:rsidRPr="006610CA">
        <w:rPr>
          <w:rFonts w:cstheme="minorHAnsi"/>
          <w:b/>
          <w:caps/>
          <w:sz w:val="32"/>
          <w:szCs w:val="24"/>
        </w:rPr>
        <w:t>, 2026</w:t>
      </w:r>
    </w:p>
    <w:p w:rsidR="000776B1" w:rsidRPr="006610CA" w:rsidRDefault="006031D8" w:rsidP="000776B1">
      <w:pPr>
        <w:rPr>
          <w:rFonts w:cstheme="minorHAnsi"/>
          <w:b/>
          <w:sz w:val="28"/>
          <w:szCs w:val="28"/>
        </w:rPr>
      </w:pPr>
      <w:r w:rsidRPr="006610CA">
        <w:rPr>
          <w:rFonts w:cstheme="minorHAnsi"/>
          <w:b/>
          <w:sz w:val="28"/>
          <w:szCs w:val="28"/>
        </w:rPr>
        <w:t>Attendance</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 Lanre</w:t>
      </w:r>
      <w:r w:rsidR="006211F5" w:rsidRPr="006610CA">
        <w:rPr>
          <w:rFonts w:cstheme="minorHAnsi"/>
          <w:sz w:val="24"/>
          <w:szCs w:val="24"/>
        </w:rPr>
        <w:t xml:space="preserve"> Adebayo</w:t>
      </w:r>
    </w:p>
    <w:p w:rsidR="00A524C7" w:rsidRPr="006610CA" w:rsidRDefault="006211F5" w:rsidP="00FD08C1">
      <w:pPr>
        <w:pStyle w:val="ListParagraph"/>
        <w:ind w:left="0"/>
        <w:jc w:val="both"/>
        <w:rPr>
          <w:rFonts w:cstheme="minorHAnsi"/>
          <w:sz w:val="24"/>
          <w:szCs w:val="24"/>
        </w:rPr>
      </w:pPr>
      <w:r w:rsidRPr="006610CA">
        <w:rPr>
          <w:rFonts w:cstheme="minorHAnsi"/>
          <w:sz w:val="24"/>
          <w:szCs w:val="24"/>
        </w:rPr>
        <w:t>Mr. Anth</w:t>
      </w:r>
      <w:r w:rsidR="00A524C7" w:rsidRPr="006610CA">
        <w:rPr>
          <w:rFonts w:cstheme="minorHAnsi"/>
          <w:sz w:val="24"/>
          <w:szCs w:val="24"/>
        </w:rPr>
        <w:t>ony</w:t>
      </w:r>
      <w:r w:rsidRPr="006610CA">
        <w:rPr>
          <w:rFonts w:cstheme="minorHAnsi"/>
          <w:sz w:val="24"/>
          <w:szCs w:val="24"/>
        </w:rPr>
        <w:t xml:space="preserve"> Aigbokhai</w:t>
      </w:r>
    </w:p>
    <w:p w:rsidR="00631796" w:rsidRPr="006610CA" w:rsidRDefault="00631796" w:rsidP="00FD08C1">
      <w:pPr>
        <w:pStyle w:val="ListParagraph"/>
        <w:ind w:left="0"/>
        <w:jc w:val="both"/>
        <w:rPr>
          <w:rFonts w:cstheme="minorHAnsi"/>
          <w:sz w:val="24"/>
          <w:szCs w:val="24"/>
        </w:rPr>
      </w:pPr>
      <w:r w:rsidRPr="006610CA">
        <w:rPr>
          <w:rFonts w:cstheme="minorHAnsi"/>
          <w:sz w:val="24"/>
          <w:szCs w:val="24"/>
        </w:rPr>
        <w:t>Mr. Michael</w:t>
      </w:r>
      <w:r w:rsidR="006211F5" w:rsidRPr="006610CA">
        <w:rPr>
          <w:rFonts w:cstheme="minorHAnsi"/>
          <w:sz w:val="24"/>
          <w:szCs w:val="24"/>
        </w:rPr>
        <w:t xml:space="preserve"> Obadan</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 Desmond</w:t>
      </w:r>
      <w:r w:rsidR="006211F5" w:rsidRPr="006610CA">
        <w:rPr>
          <w:rFonts w:cstheme="minorHAnsi"/>
          <w:sz w:val="24"/>
          <w:szCs w:val="24"/>
        </w:rPr>
        <w:t xml:space="preserve"> Ikwuezuma</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Ms. Vivian</w:t>
      </w:r>
      <w:r w:rsidR="006211F5" w:rsidRPr="006610CA">
        <w:rPr>
          <w:rFonts w:cstheme="minorHAnsi"/>
          <w:sz w:val="24"/>
          <w:szCs w:val="24"/>
        </w:rPr>
        <w:t xml:space="preserve"> Iyaha</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Ms. Princess</w:t>
      </w:r>
      <w:r w:rsidR="006211F5" w:rsidRPr="006610CA">
        <w:rPr>
          <w:rFonts w:cstheme="minorHAnsi"/>
          <w:sz w:val="24"/>
          <w:szCs w:val="24"/>
        </w:rPr>
        <w:t xml:space="preserve"> Obaseki</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Mrs. Gloria</w:t>
      </w:r>
      <w:r w:rsidR="006211F5" w:rsidRPr="006610CA">
        <w:rPr>
          <w:rFonts w:cstheme="minorHAnsi"/>
          <w:sz w:val="24"/>
          <w:szCs w:val="24"/>
        </w:rPr>
        <w:t xml:space="preserve"> Morka</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 Ajibola</w:t>
      </w:r>
      <w:r w:rsidR="006211F5" w:rsidRPr="006610CA">
        <w:rPr>
          <w:rFonts w:cstheme="minorHAnsi"/>
          <w:sz w:val="24"/>
          <w:szCs w:val="24"/>
        </w:rPr>
        <w:t xml:space="preserve"> Agoro</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 Harrison</w:t>
      </w:r>
      <w:r w:rsidR="006211F5" w:rsidRPr="006610CA">
        <w:rPr>
          <w:rFonts w:cstheme="minorHAnsi"/>
          <w:sz w:val="24"/>
          <w:szCs w:val="24"/>
        </w:rPr>
        <w:t xml:space="preserve"> Obayi</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Mr. Kenneth</w:t>
      </w:r>
      <w:r w:rsidR="006211F5" w:rsidRPr="006610CA">
        <w:rPr>
          <w:rFonts w:cstheme="minorHAnsi"/>
          <w:sz w:val="24"/>
          <w:szCs w:val="24"/>
        </w:rPr>
        <w:t xml:space="preserve"> Onyemachi</w:t>
      </w:r>
    </w:p>
    <w:p w:rsidR="003A1AD0" w:rsidRPr="006610CA" w:rsidRDefault="003A1AD0" w:rsidP="00FD08C1">
      <w:pPr>
        <w:pStyle w:val="ListParagraph"/>
        <w:ind w:left="0"/>
        <w:jc w:val="both"/>
        <w:rPr>
          <w:rFonts w:cstheme="minorHAnsi"/>
          <w:sz w:val="24"/>
          <w:szCs w:val="24"/>
        </w:rPr>
      </w:pPr>
    </w:p>
    <w:p w:rsidR="00FD08C1" w:rsidRPr="006610CA" w:rsidRDefault="00FD08C1" w:rsidP="00FD08C1">
      <w:pPr>
        <w:pStyle w:val="ListParagraph"/>
        <w:ind w:left="0"/>
        <w:jc w:val="both"/>
        <w:rPr>
          <w:rFonts w:cstheme="minorHAnsi"/>
          <w:sz w:val="24"/>
          <w:szCs w:val="24"/>
        </w:rPr>
      </w:pPr>
      <w:r w:rsidRPr="006610CA">
        <w:rPr>
          <w:rFonts w:cstheme="minorHAnsi"/>
          <w:sz w:val="24"/>
          <w:szCs w:val="24"/>
        </w:rPr>
        <w:t xml:space="preserve">The meeting commenced at 10:13 a.m. with an opening prayer led by </w:t>
      </w:r>
      <w:r w:rsidRPr="006610CA">
        <w:rPr>
          <w:rFonts w:cstheme="minorHAnsi"/>
          <w:b/>
          <w:sz w:val="24"/>
          <w:szCs w:val="24"/>
        </w:rPr>
        <w:t>Mr. Kenneth Onyemachi</w:t>
      </w:r>
      <w:r w:rsidRPr="006610CA">
        <w:rPr>
          <w:rFonts w:cstheme="minorHAnsi"/>
          <w:sz w:val="24"/>
          <w:szCs w:val="24"/>
        </w:rPr>
        <w:t>.</w:t>
      </w:r>
    </w:p>
    <w:p w:rsidR="00FD08C1" w:rsidRPr="006610CA" w:rsidRDefault="00FD08C1" w:rsidP="00FD08C1">
      <w:pPr>
        <w:pStyle w:val="ListParagraph"/>
        <w:ind w:left="0"/>
        <w:jc w:val="both"/>
        <w:rPr>
          <w:rFonts w:cstheme="minorHAnsi"/>
          <w:sz w:val="24"/>
          <w:szCs w:val="24"/>
        </w:rPr>
      </w:pPr>
    </w:p>
    <w:p w:rsidR="00A524C7" w:rsidRPr="006610CA" w:rsidRDefault="00A524C7" w:rsidP="00FD08C1">
      <w:pPr>
        <w:pStyle w:val="ListParagraph"/>
        <w:ind w:left="0"/>
        <w:jc w:val="both"/>
        <w:rPr>
          <w:rFonts w:cstheme="minorHAnsi"/>
          <w:b/>
          <w:sz w:val="24"/>
          <w:szCs w:val="24"/>
        </w:rPr>
      </w:pPr>
      <w:r w:rsidRPr="006610CA">
        <w:rPr>
          <w:rFonts w:cstheme="minorHAnsi"/>
          <w:b/>
          <w:sz w:val="24"/>
          <w:szCs w:val="24"/>
        </w:rPr>
        <w:t xml:space="preserve">Amendments </w:t>
      </w: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Airtel Chip:</w:t>
      </w:r>
      <w:r w:rsidRPr="006610CA">
        <w:rPr>
          <w:rFonts w:cstheme="minorHAnsi"/>
          <w:sz w:val="24"/>
          <w:szCs w:val="24"/>
        </w:rPr>
        <w:t xml:space="preserve"> Mr. Tony </w:t>
      </w:r>
      <w:r w:rsidR="003A1AD0" w:rsidRPr="006610CA">
        <w:rPr>
          <w:rFonts w:cstheme="minorHAnsi"/>
          <w:sz w:val="24"/>
          <w:szCs w:val="24"/>
        </w:rPr>
        <w:t>corrected</w:t>
      </w:r>
      <w:r w:rsidRPr="006610CA">
        <w:rPr>
          <w:rFonts w:cstheme="minorHAnsi"/>
          <w:sz w:val="24"/>
          <w:szCs w:val="24"/>
        </w:rPr>
        <w:t xml:space="preserve"> that the delay is due to chip supply issues.</w:t>
      </w: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Contactless Card Problem:</w:t>
      </w:r>
      <w:r w:rsidR="006C61E7" w:rsidRPr="006610CA">
        <w:rPr>
          <w:rFonts w:cstheme="minorHAnsi"/>
          <w:sz w:val="24"/>
          <w:szCs w:val="24"/>
        </w:rPr>
        <w:t xml:space="preserve"> Mr. Tony corrected that t</w:t>
      </w:r>
      <w:r w:rsidRPr="006610CA">
        <w:rPr>
          <w:rFonts w:cstheme="minorHAnsi"/>
          <w:sz w:val="24"/>
          <w:szCs w:val="24"/>
        </w:rPr>
        <w:t>he contactless card issue was caused by a data structure problem.</w:t>
      </w:r>
    </w:p>
    <w:p w:rsidR="003A1AD0" w:rsidRPr="006610CA" w:rsidRDefault="00A524C7" w:rsidP="00FD08C1">
      <w:pPr>
        <w:pStyle w:val="ListParagraph"/>
        <w:ind w:left="0"/>
        <w:jc w:val="both"/>
        <w:rPr>
          <w:rFonts w:cstheme="minorHAnsi"/>
          <w:sz w:val="24"/>
          <w:szCs w:val="24"/>
        </w:rPr>
      </w:pPr>
      <w:r w:rsidRPr="006610CA">
        <w:rPr>
          <w:rFonts w:cstheme="minorHAnsi"/>
          <w:sz w:val="24"/>
          <w:szCs w:val="24"/>
        </w:rPr>
        <w:t xml:space="preserve"> </w:t>
      </w: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Adoption of Minutes</w:t>
      </w:r>
      <w:r w:rsidRPr="006610CA">
        <w:rPr>
          <w:rFonts w:cstheme="minorHAnsi"/>
          <w:sz w:val="24"/>
          <w:szCs w:val="24"/>
        </w:rPr>
        <w:t>: Moved by Mr. Ken, seconded by Mr. Michael.</w:t>
      </w:r>
    </w:p>
    <w:p w:rsidR="00FD08C1" w:rsidRPr="006610CA" w:rsidRDefault="00FD08C1" w:rsidP="00FD08C1">
      <w:pPr>
        <w:pStyle w:val="ListParagraph"/>
        <w:ind w:left="0"/>
        <w:jc w:val="both"/>
        <w:rPr>
          <w:rFonts w:cstheme="minorHAnsi"/>
          <w:sz w:val="24"/>
          <w:szCs w:val="24"/>
        </w:rPr>
      </w:pPr>
    </w:p>
    <w:p w:rsidR="00A524C7" w:rsidRPr="006610CA" w:rsidRDefault="00FD08C1" w:rsidP="00FD08C1">
      <w:pPr>
        <w:pStyle w:val="ListParagraph"/>
        <w:ind w:left="0"/>
        <w:jc w:val="both"/>
        <w:rPr>
          <w:rFonts w:cstheme="minorHAnsi"/>
          <w:b/>
          <w:sz w:val="24"/>
          <w:szCs w:val="24"/>
        </w:rPr>
      </w:pPr>
      <w:r w:rsidRPr="006610CA">
        <w:rPr>
          <w:rFonts w:cstheme="minorHAnsi"/>
          <w:b/>
          <w:sz w:val="24"/>
          <w:szCs w:val="24"/>
        </w:rPr>
        <w:t>MATTER ARISING</w:t>
      </w: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Tally:</w:t>
      </w:r>
      <w:r w:rsidRPr="006610CA">
        <w:rPr>
          <w:rFonts w:cstheme="minorHAnsi"/>
          <w:sz w:val="24"/>
          <w:szCs w:val="24"/>
        </w:rPr>
        <w:t xml:space="preserve"> Access </w:t>
      </w:r>
      <w:r w:rsidR="00370C1E" w:rsidRPr="006610CA">
        <w:rPr>
          <w:rFonts w:cstheme="minorHAnsi"/>
          <w:sz w:val="24"/>
          <w:szCs w:val="24"/>
        </w:rPr>
        <w:t>to price list has not been granted to b</w:t>
      </w:r>
      <w:r w:rsidRPr="006610CA">
        <w:rPr>
          <w:rFonts w:cstheme="minorHAnsi"/>
          <w:sz w:val="24"/>
          <w:szCs w:val="24"/>
        </w:rPr>
        <w:t>u</w:t>
      </w:r>
      <w:r w:rsidR="00370C1E" w:rsidRPr="006610CA">
        <w:rPr>
          <w:rFonts w:cstheme="minorHAnsi"/>
          <w:sz w:val="24"/>
          <w:szCs w:val="24"/>
        </w:rPr>
        <w:t>siness</w:t>
      </w:r>
      <w:r w:rsidRPr="006610CA">
        <w:rPr>
          <w:rFonts w:cstheme="minorHAnsi"/>
          <w:sz w:val="24"/>
          <w:szCs w:val="24"/>
        </w:rPr>
        <w:t xml:space="preserve"> yet.</w:t>
      </w:r>
    </w:p>
    <w:p w:rsidR="003A1AD0" w:rsidRPr="006610CA" w:rsidRDefault="003A1AD0" w:rsidP="00FD08C1">
      <w:pPr>
        <w:pStyle w:val="ListParagraph"/>
        <w:ind w:left="0"/>
        <w:jc w:val="both"/>
        <w:rPr>
          <w:rFonts w:cstheme="minorHAnsi"/>
          <w:sz w:val="24"/>
          <w:szCs w:val="24"/>
        </w:rPr>
      </w:pP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Palmpay:</w:t>
      </w:r>
      <w:r w:rsidRPr="006610CA">
        <w:rPr>
          <w:rFonts w:cstheme="minorHAnsi"/>
          <w:sz w:val="24"/>
          <w:szCs w:val="24"/>
        </w:rPr>
        <w:t xml:space="preserve"> </w:t>
      </w:r>
      <w:r w:rsidR="003A1AD0" w:rsidRPr="006610CA">
        <w:rPr>
          <w:rFonts w:cstheme="minorHAnsi"/>
          <w:sz w:val="24"/>
          <w:szCs w:val="24"/>
        </w:rPr>
        <w:t>Mr. Kenneth reported that o</w:t>
      </w:r>
      <w:r w:rsidRPr="006610CA">
        <w:rPr>
          <w:rFonts w:cstheme="minorHAnsi"/>
          <w:sz w:val="24"/>
          <w:szCs w:val="24"/>
        </w:rPr>
        <w:t>ne card data was modified by our IT department and turned on. Another card with</w:t>
      </w:r>
      <w:r w:rsidR="00370C1E" w:rsidRPr="006610CA">
        <w:rPr>
          <w:rFonts w:cstheme="minorHAnsi"/>
          <w:sz w:val="24"/>
          <w:szCs w:val="24"/>
        </w:rPr>
        <w:t>out</w:t>
      </w:r>
      <w:r w:rsidRPr="006610CA">
        <w:rPr>
          <w:rFonts w:cstheme="minorHAnsi"/>
          <w:sz w:val="24"/>
          <w:szCs w:val="24"/>
        </w:rPr>
        <w:t xml:space="preserve"> modification was turned on but failed.</w:t>
      </w:r>
    </w:p>
    <w:p w:rsidR="003A1AD0" w:rsidRPr="006610CA" w:rsidRDefault="003A1AD0" w:rsidP="00FD08C1">
      <w:pPr>
        <w:pStyle w:val="ListParagraph"/>
        <w:ind w:left="0"/>
        <w:jc w:val="both"/>
        <w:rPr>
          <w:rFonts w:cstheme="minorHAnsi"/>
          <w:sz w:val="24"/>
          <w:szCs w:val="24"/>
        </w:rPr>
      </w:pPr>
    </w:p>
    <w:p w:rsidR="00A524C7" w:rsidRPr="006610CA" w:rsidRDefault="00A524C7" w:rsidP="00FD08C1">
      <w:pPr>
        <w:pStyle w:val="ListParagraph"/>
        <w:ind w:left="0"/>
        <w:jc w:val="both"/>
        <w:rPr>
          <w:rFonts w:cstheme="minorHAnsi"/>
          <w:b/>
          <w:sz w:val="24"/>
          <w:szCs w:val="24"/>
        </w:rPr>
      </w:pPr>
      <w:r w:rsidRPr="006610CA">
        <w:rPr>
          <w:rFonts w:cstheme="minorHAnsi"/>
          <w:b/>
          <w:sz w:val="24"/>
          <w:szCs w:val="24"/>
        </w:rPr>
        <w:t>Providus Software:</w:t>
      </w:r>
    </w:p>
    <w:p w:rsidR="004719C2" w:rsidRPr="006610CA" w:rsidRDefault="004719C2" w:rsidP="00FD08C1">
      <w:pPr>
        <w:pStyle w:val="ListParagraph"/>
        <w:ind w:left="0"/>
        <w:jc w:val="both"/>
        <w:rPr>
          <w:rFonts w:cstheme="minorHAnsi"/>
          <w:sz w:val="24"/>
          <w:szCs w:val="24"/>
        </w:rPr>
      </w:pPr>
      <w:r w:rsidRPr="006610CA">
        <w:rPr>
          <w:rFonts w:cstheme="minorHAnsi"/>
          <w:b/>
          <w:sz w:val="24"/>
          <w:szCs w:val="24"/>
        </w:rPr>
        <w:t>Mr. Kenneth</w:t>
      </w:r>
      <w:r w:rsidRPr="006610CA">
        <w:rPr>
          <w:rFonts w:cstheme="minorHAnsi"/>
          <w:sz w:val="24"/>
          <w:szCs w:val="24"/>
        </w:rPr>
        <w:t xml:space="preserve"> reported the following:</w:t>
      </w:r>
    </w:p>
    <w:p w:rsidR="00A524C7" w:rsidRPr="006610CA" w:rsidRDefault="00675AA1" w:rsidP="00FD08C1">
      <w:pPr>
        <w:pStyle w:val="ListParagraph"/>
        <w:ind w:left="0"/>
        <w:jc w:val="both"/>
        <w:rPr>
          <w:rFonts w:cstheme="minorHAnsi"/>
          <w:sz w:val="24"/>
          <w:szCs w:val="24"/>
        </w:rPr>
      </w:pPr>
      <w:r w:rsidRPr="006610CA">
        <w:rPr>
          <w:rFonts w:cstheme="minorHAnsi"/>
          <w:sz w:val="24"/>
          <w:szCs w:val="24"/>
        </w:rPr>
        <w:t>Team 1</w:t>
      </w:r>
      <w:r w:rsidR="00370C1E" w:rsidRPr="006610CA">
        <w:rPr>
          <w:rFonts w:cstheme="minorHAnsi"/>
          <w:sz w:val="24"/>
          <w:szCs w:val="24"/>
        </w:rPr>
        <w:t xml:space="preserve">: </w:t>
      </w:r>
      <w:r w:rsidR="00A524C7" w:rsidRPr="006610CA">
        <w:rPr>
          <w:rFonts w:cstheme="minorHAnsi"/>
          <w:sz w:val="24"/>
          <w:szCs w:val="24"/>
        </w:rPr>
        <w:t>Said he will rebuild the software afresh and share source, but there has been no response from him.</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Team 2 (Deji): Was able to regenerate logs; changes are yet to be agreed upon.</w:t>
      </w:r>
    </w:p>
    <w:p w:rsidR="00A524C7" w:rsidRPr="006610CA" w:rsidRDefault="00A524C7" w:rsidP="00FD08C1">
      <w:pPr>
        <w:pStyle w:val="ListParagraph"/>
        <w:ind w:left="0"/>
        <w:jc w:val="both"/>
        <w:rPr>
          <w:rFonts w:cstheme="minorHAnsi"/>
          <w:sz w:val="24"/>
          <w:szCs w:val="24"/>
        </w:rPr>
      </w:pPr>
      <w:r w:rsidRPr="006610CA">
        <w:rPr>
          <w:rFonts w:cstheme="minorHAnsi"/>
          <w:sz w:val="24"/>
          <w:szCs w:val="24"/>
        </w:rPr>
        <w:t>Team 3: Will rebuild the software and share an invoice (estimated timeframe: 4 weeks).</w:t>
      </w:r>
    </w:p>
    <w:p w:rsidR="00A524C7" w:rsidRPr="006610CA" w:rsidRDefault="00576EC1" w:rsidP="00FD08C1">
      <w:pPr>
        <w:pStyle w:val="ListParagraph"/>
        <w:ind w:left="0"/>
        <w:jc w:val="both"/>
        <w:rPr>
          <w:rFonts w:cstheme="minorHAnsi"/>
          <w:sz w:val="24"/>
          <w:szCs w:val="24"/>
        </w:rPr>
      </w:pPr>
      <w:r w:rsidRPr="006610CA">
        <w:rPr>
          <w:rFonts w:cstheme="minorHAnsi"/>
          <w:sz w:val="24"/>
          <w:szCs w:val="24"/>
        </w:rPr>
        <w:t>Team 4 (Tosi</w:t>
      </w:r>
      <w:r w:rsidR="00A524C7" w:rsidRPr="006610CA">
        <w:rPr>
          <w:rFonts w:cstheme="minorHAnsi"/>
          <w:sz w:val="24"/>
          <w:szCs w:val="24"/>
        </w:rPr>
        <w:t>n): Log was shared with him today; a decision will be made before the close of business today.</w:t>
      </w:r>
    </w:p>
    <w:p w:rsidR="00675AA1" w:rsidRPr="006610CA" w:rsidRDefault="00675AA1" w:rsidP="00FD08C1">
      <w:pPr>
        <w:pStyle w:val="ListParagraph"/>
        <w:ind w:left="0"/>
        <w:jc w:val="both"/>
        <w:rPr>
          <w:rFonts w:cstheme="minorHAnsi"/>
          <w:b/>
          <w:sz w:val="24"/>
          <w:szCs w:val="24"/>
        </w:rPr>
      </w:pPr>
    </w:p>
    <w:p w:rsidR="00A524C7" w:rsidRPr="006610CA" w:rsidRDefault="00A524C7" w:rsidP="00FD08C1">
      <w:pPr>
        <w:pStyle w:val="ListParagraph"/>
        <w:ind w:left="0"/>
        <w:jc w:val="both"/>
        <w:rPr>
          <w:rFonts w:cstheme="minorHAnsi"/>
          <w:sz w:val="24"/>
          <w:szCs w:val="24"/>
        </w:rPr>
      </w:pPr>
      <w:r w:rsidRPr="006610CA">
        <w:rPr>
          <w:rFonts w:cstheme="minorHAnsi"/>
          <w:b/>
          <w:sz w:val="24"/>
          <w:szCs w:val="24"/>
        </w:rPr>
        <w:t>Airtel:</w:t>
      </w:r>
      <w:r w:rsidRPr="006610CA">
        <w:rPr>
          <w:rFonts w:cstheme="minorHAnsi"/>
          <w:sz w:val="24"/>
          <w:szCs w:val="24"/>
        </w:rPr>
        <w:t xml:space="preserve"> Mail sent by the business (Mrs. Gloria).</w:t>
      </w:r>
    </w:p>
    <w:p w:rsidR="0088470D" w:rsidRPr="006610CA" w:rsidRDefault="0088470D" w:rsidP="00FD08C1">
      <w:pPr>
        <w:pStyle w:val="ListParagraph"/>
        <w:ind w:left="0"/>
        <w:jc w:val="both"/>
        <w:rPr>
          <w:rFonts w:cstheme="minorHAnsi"/>
          <w:sz w:val="24"/>
          <w:szCs w:val="24"/>
        </w:rPr>
      </w:pPr>
    </w:p>
    <w:p w:rsidR="00EC0FF1" w:rsidRPr="006610CA" w:rsidRDefault="00EC0FF1" w:rsidP="00FD08C1">
      <w:pPr>
        <w:pStyle w:val="ListParagraph"/>
        <w:ind w:left="0"/>
        <w:jc w:val="both"/>
        <w:rPr>
          <w:rFonts w:cstheme="minorHAnsi"/>
          <w:sz w:val="24"/>
          <w:szCs w:val="24"/>
        </w:rPr>
      </w:pPr>
    </w:p>
    <w:p w:rsidR="00675AA1" w:rsidRPr="006610CA" w:rsidRDefault="00675AA1" w:rsidP="00FD08C1">
      <w:pPr>
        <w:pStyle w:val="ListParagraph"/>
        <w:ind w:left="0"/>
        <w:jc w:val="both"/>
        <w:rPr>
          <w:rFonts w:cstheme="minorHAnsi"/>
          <w:sz w:val="24"/>
          <w:szCs w:val="24"/>
        </w:rPr>
      </w:pPr>
    </w:p>
    <w:p w:rsidR="00675AA1" w:rsidRPr="006610CA" w:rsidRDefault="00675AA1" w:rsidP="00FD08C1">
      <w:pPr>
        <w:pStyle w:val="ListParagraph"/>
        <w:ind w:left="0"/>
        <w:jc w:val="both"/>
        <w:rPr>
          <w:rFonts w:cstheme="minorHAnsi"/>
          <w:sz w:val="24"/>
          <w:szCs w:val="24"/>
        </w:rPr>
      </w:pPr>
    </w:p>
    <w:p w:rsidR="0088470D" w:rsidRPr="006610CA" w:rsidRDefault="0088470D" w:rsidP="000776B1">
      <w:pPr>
        <w:pStyle w:val="ListParagraph"/>
        <w:ind w:left="0"/>
        <w:rPr>
          <w:rFonts w:cstheme="minorHAnsi"/>
          <w:sz w:val="24"/>
          <w:szCs w:val="24"/>
        </w:rPr>
      </w:pPr>
    </w:p>
    <w:p w:rsidR="0088470D" w:rsidRPr="006610CA" w:rsidRDefault="0088470D" w:rsidP="000776B1">
      <w:pPr>
        <w:pStyle w:val="ListParagraph"/>
        <w:ind w:left="0"/>
        <w:rPr>
          <w:rFonts w:cstheme="minorHAnsi"/>
          <w:b/>
          <w:sz w:val="36"/>
          <w:szCs w:val="24"/>
        </w:rPr>
      </w:pPr>
      <w:r w:rsidRPr="006610CA">
        <w:rPr>
          <w:rFonts w:cstheme="minorHAnsi"/>
          <w:b/>
          <w:sz w:val="36"/>
          <w:szCs w:val="24"/>
        </w:rPr>
        <w:lastRenderedPageBreak/>
        <w:t>DEPARTMENTAL REPORTS</w:t>
      </w:r>
    </w:p>
    <w:p w:rsidR="0088470D" w:rsidRPr="006610CA" w:rsidRDefault="0088470D" w:rsidP="00AD243D">
      <w:pPr>
        <w:rPr>
          <w:rFonts w:cstheme="minorHAnsi"/>
          <w:b/>
          <w:sz w:val="28"/>
          <w:szCs w:val="24"/>
        </w:rPr>
      </w:pPr>
      <w:r w:rsidRPr="006610CA">
        <w:rPr>
          <w:rFonts w:cstheme="minorHAnsi"/>
          <w:b/>
          <w:sz w:val="28"/>
          <w:szCs w:val="24"/>
        </w:rPr>
        <w:t>Business Developm</w:t>
      </w:r>
      <w:r w:rsidR="00AD243D" w:rsidRPr="006610CA">
        <w:rPr>
          <w:rFonts w:cstheme="minorHAnsi"/>
          <w:b/>
          <w:sz w:val="28"/>
          <w:szCs w:val="24"/>
        </w:rPr>
        <w:t>ent &amp; Sales Report</w:t>
      </w:r>
    </w:p>
    <w:p w:rsidR="00834F9C" w:rsidRPr="006610CA" w:rsidRDefault="00834F9C" w:rsidP="00834F9C">
      <w:pPr>
        <w:rPr>
          <w:rFonts w:cstheme="minorHAnsi"/>
          <w:b/>
          <w:sz w:val="24"/>
          <w:szCs w:val="24"/>
        </w:rPr>
      </w:pPr>
    </w:p>
    <w:p w:rsidR="005941E2" w:rsidRPr="006610CA" w:rsidRDefault="005941E2" w:rsidP="005941E2">
      <w:pPr>
        <w:pStyle w:val="Heading2"/>
        <w:shd w:val="clear" w:color="auto" w:fill="FFFFFF"/>
        <w:spacing w:before="0"/>
        <w:rPr>
          <w:rFonts w:asciiTheme="minorHAnsi" w:hAnsiTheme="minorHAnsi" w:cstheme="minorHAnsi"/>
          <w:color w:val="auto"/>
          <w:sz w:val="32"/>
          <w:szCs w:val="24"/>
        </w:rPr>
      </w:pPr>
      <w:r w:rsidRPr="006610CA">
        <w:rPr>
          <w:rFonts w:asciiTheme="minorHAnsi" w:hAnsiTheme="minorHAnsi" w:cstheme="minorHAnsi"/>
          <w:color w:val="auto"/>
          <w:sz w:val="32"/>
          <w:szCs w:val="24"/>
        </w:rPr>
        <w:t>MAINTENANCE REPORT</w:t>
      </w: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1. TITLE: Replacement of the Broken X-Arm Module Shaft (Milling and Embedding Machine 2 – TELCO)</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2"/>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Loosened and dismantled the damaged X-arm module.</w:t>
      </w:r>
    </w:p>
    <w:p w:rsidR="005941E2" w:rsidRPr="006610CA" w:rsidRDefault="005941E2" w:rsidP="005941E2">
      <w:pPr>
        <w:numPr>
          <w:ilvl w:val="0"/>
          <w:numId w:val="42"/>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Replaced the defective X-arm with a new one.</w:t>
      </w:r>
    </w:p>
    <w:p w:rsidR="005941E2" w:rsidRPr="006610CA" w:rsidRDefault="005941E2" w:rsidP="005941E2">
      <w:pPr>
        <w:numPr>
          <w:ilvl w:val="0"/>
          <w:numId w:val="42"/>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Properly aligned, coupled, and secured the assembly.</w:t>
      </w:r>
    </w:p>
    <w:p w:rsidR="005941E2" w:rsidRPr="006610CA" w:rsidRDefault="005941E2" w:rsidP="005941E2">
      <w:pPr>
        <w:numPr>
          <w:ilvl w:val="0"/>
          <w:numId w:val="42"/>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Conducted a test run to verify machine performance.</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OBSERVATION: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Fonts w:asciiTheme="minorHAnsi" w:hAnsiTheme="minorHAnsi" w:cstheme="minorHAnsi"/>
        </w:rPr>
        <w:t>The X-arm module is operating optimally and the machine is functioning normally.</w:t>
      </w:r>
    </w:p>
    <w:p w:rsidR="005941E2" w:rsidRPr="006610CA" w:rsidRDefault="005941E2" w:rsidP="005941E2">
      <w:pPr>
        <w:shd w:val="clear" w:color="auto" w:fill="FFFFFF"/>
        <w:rPr>
          <w:rFonts w:cstheme="minorHAnsi"/>
          <w:sz w:val="24"/>
          <w:szCs w:val="24"/>
        </w:rPr>
      </w:pP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2. TITLE: Card Jamming at the Half-Card and Quarter-Card Punching Units (TELCO)</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3"/>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Closely monitored the punching units to identify the root cause of the issue.</w:t>
      </w:r>
    </w:p>
    <w:p w:rsidR="005941E2" w:rsidRPr="006610CA" w:rsidRDefault="005941E2" w:rsidP="005941E2">
      <w:pPr>
        <w:numPr>
          <w:ilvl w:val="0"/>
          <w:numId w:val="43"/>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Dismantled the affected units for inspection.</w:t>
      </w:r>
    </w:p>
    <w:p w:rsidR="005941E2" w:rsidRPr="006610CA" w:rsidRDefault="005941E2" w:rsidP="005941E2">
      <w:pPr>
        <w:numPr>
          <w:ilvl w:val="0"/>
          <w:numId w:val="43"/>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Performed the necessary adjustments and realignment.</w:t>
      </w:r>
    </w:p>
    <w:p w:rsidR="005941E2" w:rsidRPr="006610CA" w:rsidRDefault="005941E2" w:rsidP="005941E2">
      <w:pPr>
        <w:numPr>
          <w:ilvl w:val="0"/>
          <w:numId w:val="43"/>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Reassembled the units and carried out a successful test run.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OBSERVATION:</w:t>
      </w:r>
    </w:p>
    <w:p w:rsidR="005941E2" w:rsidRPr="006610CA" w:rsidRDefault="005941E2" w:rsidP="005941E2">
      <w:pPr>
        <w:shd w:val="clear" w:color="auto" w:fill="FFFFFF"/>
        <w:rPr>
          <w:rFonts w:cstheme="minorHAnsi"/>
          <w:sz w:val="24"/>
          <w:szCs w:val="24"/>
        </w:rPr>
      </w:pPr>
      <w:r w:rsidRPr="006610CA">
        <w:rPr>
          <w:rFonts w:cstheme="minorHAnsi"/>
          <w:sz w:val="24"/>
          <w:szCs w:val="24"/>
        </w:rPr>
        <w:t>The card jamming issue was completely resolved, and the punching units are operating efficiently.</w:t>
      </w:r>
    </w:p>
    <w:p w:rsidR="005941E2" w:rsidRPr="006610CA" w:rsidRDefault="005941E2" w:rsidP="005941E2">
      <w:pPr>
        <w:shd w:val="clear" w:color="auto" w:fill="FFFFFF"/>
        <w:rPr>
          <w:rFonts w:cstheme="minorHAnsi"/>
          <w:sz w:val="24"/>
          <w:szCs w:val="24"/>
        </w:rPr>
      </w:pP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3. TITLE: SM74 Double Printing Issue (PRESS)</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4"/>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Adjusted the grippers on Units 1, 2, and 3.</w:t>
      </w:r>
    </w:p>
    <w:p w:rsidR="005941E2" w:rsidRPr="006610CA" w:rsidRDefault="005941E2" w:rsidP="005941E2">
      <w:pPr>
        <w:numPr>
          <w:ilvl w:val="0"/>
          <w:numId w:val="44"/>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Performed additional mechanical adjustments to optimize print registration.</w:t>
      </w:r>
    </w:p>
    <w:p w:rsidR="005941E2" w:rsidRPr="006610CA" w:rsidRDefault="005941E2" w:rsidP="005941E2">
      <w:pPr>
        <w:numPr>
          <w:ilvl w:val="0"/>
          <w:numId w:val="44"/>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Conducted a test run to verify printing quality.</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OBSERVATION: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Fonts w:asciiTheme="minorHAnsi" w:hAnsiTheme="minorHAnsi" w:cstheme="minorHAnsi"/>
        </w:rPr>
        <w:t>The double-printing issue was resolved, and the print quality improved significantly.</w:t>
      </w:r>
    </w:p>
    <w:p w:rsidR="005941E2" w:rsidRPr="006610CA" w:rsidRDefault="005941E2" w:rsidP="005941E2">
      <w:pPr>
        <w:shd w:val="clear" w:color="auto" w:fill="FFFFFF"/>
        <w:rPr>
          <w:rFonts w:cstheme="minorHAnsi"/>
          <w:sz w:val="24"/>
          <w:szCs w:val="24"/>
        </w:rPr>
      </w:pP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4. TITLE: Milling and Embedding Machine 2 – Chip Picker Stuck at the Punch Unit (TELCO)</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5"/>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lastRenderedPageBreak/>
        <w:t>Carried out troubleshooting to determine the root cause of the fault.</w:t>
      </w:r>
    </w:p>
    <w:p w:rsidR="005941E2" w:rsidRPr="006610CA" w:rsidRDefault="005941E2" w:rsidP="005941E2">
      <w:pPr>
        <w:numPr>
          <w:ilvl w:val="0"/>
          <w:numId w:val="45"/>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Identified a faulty Z-axis upper limit sensor.</w:t>
      </w:r>
    </w:p>
    <w:p w:rsidR="005941E2" w:rsidRPr="006610CA" w:rsidRDefault="005941E2" w:rsidP="005941E2">
      <w:pPr>
        <w:numPr>
          <w:ilvl w:val="0"/>
          <w:numId w:val="45"/>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Removed the defective sensor and installed a new one.</w:t>
      </w:r>
    </w:p>
    <w:p w:rsidR="005941E2" w:rsidRPr="006610CA" w:rsidRDefault="005941E2" w:rsidP="005941E2">
      <w:pPr>
        <w:numPr>
          <w:ilvl w:val="0"/>
          <w:numId w:val="45"/>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Conducted a test run to confirm proper operation.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OBSERVATION: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Fonts w:asciiTheme="minorHAnsi" w:hAnsiTheme="minorHAnsi" w:cstheme="minorHAnsi"/>
        </w:rPr>
        <w:t>The chip picker is now functioning perfectly, and the machine is operating efficiently.</w:t>
      </w:r>
    </w:p>
    <w:p w:rsidR="005941E2" w:rsidRPr="006610CA" w:rsidRDefault="005941E2" w:rsidP="005941E2">
      <w:pPr>
        <w:shd w:val="clear" w:color="auto" w:fill="FFFFFF"/>
        <w:rPr>
          <w:rFonts w:cstheme="minorHAnsi"/>
          <w:sz w:val="24"/>
          <w:szCs w:val="24"/>
        </w:rPr>
      </w:pP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5. TITLE: Emergency Reinstallation of the 37kW Compressor Reservoir Tank</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6"/>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Reinstalled the previously dismantled reservoir tank.</w:t>
      </w:r>
    </w:p>
    <w:p w:rsidR="005941E2" w:rsidRPr="006610CA" w:rsidRDefault="005941E2" w:rsidP="005941E2">
      <w:pPr>
        <w:numPr>
          <w:ilvl w:val="0"/>
          <w:numId w:val="46"/>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Reconnected all associated piping.</w:t>
      </w:r>
    </w:p>
    <w:p w:rsidR="005941E2" w:rsidRPr="006610CA" w:rsidRDefault="005941E2" w:rsidP="005941E2">
      <w:pPr>
        <w:numPr>
          <w:ilvl w:val="0"/>
          <w:numId w:val="46"/>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Powered on the compressor and verified system operation.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OBSERVATION:</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Fonts w:asciiTheme="minorHAnsi" w:hAnsiTheme="minorHAnsi" w:cstheme="minorHAnsi"/>
        </w:rPr>
        <w:t>The compressor is operating normally, and the reservoir system is functioning satisfactorily.</w:t>
      </w:r>
    </w:p>
    <w:p w:rsidR="005941E2" w:rsidRPr="006610CA" w:rsidRDefault="005941E2" w:rsidP="005941E2">
      <w:pPr>
        <w:shd w:val="clear" w:color="auto" w:fill="FFFFFF"/>
        <w:rPr>
          <w:rFonts w:cstheme="minorHAnsi"/>
          <w:sz w:val="24"/>
          <w:szCs w:val="24"/>
        </w:rPr>
      </w:pPr>
    </w:p>
    <w:p w:rsidR="005941E2" w:rsidRPr="006610CA" w:rsidRDefault="005941E2" w:rsidP="005941E2">
      <w:pPr>
        <w:pStyle w:val="Heading3"/>
        <w:shd w:val="clear" w:color="auto" w:fill="FFFFFF"/>
        <w:spacing w:before="0" w:beforeAutospacing="0"/>
        <w:rPr>
          <w:rFonts w:asciiTheme="minorHAnsi" w:hAnsiTheme="minorHAnsi" w:cstheme="minorHAnsi"/>
          <w:sz w:val="24"/>
          <w:szCs w:val="24"/>
        </w:rPr>
      </w:pPr>
      <w:r w:rsidRPr="006610CA">
        <w:rPr>
          <w:rFonts w:asciiTheme="minorHAnsi" w:hAnsiTheme="minorHAnsi" w:cstheme="minorHAnsi"/>
          <w:sz w:val="24"/>
          <w:szCs w:val="24"/>
        </w:rPr>
        <w:t>6. TITLE: Installation of the New Compressor and Relocation of the Reservoir Tank</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ACTIONS TAKEN:</w:t>
      </w:r>
    </w:p>
    <w:p w:rsidR="005941E2" w:rsidRPr="006610CA" w:rsidRDefault="005941E2" w:rsidP="005941E2">
      <w:pPr>
        <w:numPr>
          <w:ilvl w:val="0"/>
          <w:numId w:val="47"/>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Installed the electrical power supply line for the new compressor.</w:t>
      </w:r>
    </w:p>
    <w:p w:rsidR="005941E2" w:rsidRPr="006610CA" w:rsidRDefault="005941E2" w:rsidP="005941E2">
      <w:pPr>
        <w:numPr>
          <w:ilvl w:val="0"/>
          <w:numId w:val="47"/>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Mounted and connected the gear switch.</w:t>
      </w:r>
    </w:p>
    <w:p w:rsidR="005941E2" w:rsidRPr="006610CA" w:rsidRDefault="005941E2" w:rsidP="005941E2">
      <w:pPr>
        <w:pStyle w:val="NormalWeb"/>
        <w:shd w:val="clear" w:color="auto" w:fill="FFFFFF"/>
        <w:spacing w:before="0" w:beforeAutospacing="0"/>
        <w:rPr>
          <w:rFonts w:asciiTheme="minorHAnsi" w:hAnsiTheme="minorHAnsi" w:cstheme="minorHAnsi"/>
        </w:rPr>
      </w:pPr>
      <w:r w:rsidRPr="006610CA">
        <w:rPr>
          <w:rStyle w:val="Strong"/>
          <w:rFonts w:asciiTheme="minorHAnsi" w:hAnsiTheme="minorHAnsi" w:cstheme="minorHAnsi"/>
        </w:rPr>
        <w:t>NEXT STEPS:</w:t>
      </w:r>
    </w:p>
    <w:p w:rsidR="005941E2" w:rsidRPr="006610CA" w:rsidRDefault="005941E2" w:rsidP="005941E2">
      <w:pPr>
        <w:numPr>
          <w:ilvl w:val="0"/>
          <w:numId w:val="48"/>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Continue the relocation and installation of the reservoir tank.</w:t>
      </w:r>
    </w:p>
    <w:p w:rsidR="005941E2" w:rsidRPr="006610CA" w:rsidRDefault="005941E2" w:rsidP="005941E2">
      <w:pPr>
        <w:numPr>
          <w:ilvl w:val="0"/>
          <w:numId w:val="48"/>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Position and align the new compressor.</w:t>
      </w:r>
    </w:p>
    <w:p w:rsidR="005941E2" w:rsidRPr="006610CA" w:rsidRDefault="005941E2" w:rsidP="005941E2">
      <w:pPr>
        <w:numPr>
          <w:ilvl w:val="0"/>
          <w:numId w:val="48"/>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Complete the compressed air piping installation.</w:t>
      </w:r>
    </w:p>
    <w:p w:rsidR="005941E2" w:rsidRPr="006610CA" w:rsidRDefault="005941E2" w:rsidP="005941E2">
      <w:pPr>
        <w:numPr>
          <w:ilvl w:val="0"/>
          <w:numId w:val="48"/>
        </w:numPr>
        <w:shd w:val="clear" w:color="auto" w:fill="FFFFFF"/>
        <w:spacing w:before="100" w:beforeAutospacing="1" w:after="100" w:afterAutospacing="1" w:line="240" w:lineRule="auto"/>
        <w:rPr>
          <w:rFonts w:cstheme="minorHAnsi"/>
          <w:sz w:val="24"/>
          <w:szCs w:val="24"/>
        </w:rPr>
      </w:pPr>
      <w:r w:rsidRPr="006610CA">
        <w:rPr>
          <w:rFonts w:cstheme="minorHAnsi"/>
          <w:sz w:val="24"/>
          <w:szCs w:val="24"/>
        </w:rPr>
        <w:t>Perform commissioning and operational testing upon completion.</w:t>
      </w:r>
    </w:p>
    <w:p w:rsidR="001A591A" w:rsidRPr="006610CA" w:rsidRDefault="001A591A" w:rsidP="005941E2">
      <w:pPr>
        <w:rPr>
          <w:rFonts w:cstheme="minorHAnsi"/>
          <w:b/>
          <w:sz w:val="32"/>
          <w:szCs w:val="24"/>
        </w:rPr>
      </w:pPr>
    </w:p>
    <w:p w:rsidR="005941E2" w:rsidRPr="006610CA" w:rsidRDefault="005941E2" w:rsidP="005941E2">
      <w:pPr>
        <w:rPr>
          <w:rFonts w:cstheme="minorHAnsi"/>
          <w:b/>
          <w:sz w:val="24"/>
          <w:szCs w:val="24"/>
        </w:rPr>
      </w:pPr>
      <w:r w:rsidRPr="006610CA">
        <w:rPr>
          <w:rFonts w:cstheme="minorHAnsi"/>
          <w:b/>
          <w:sz w:val="32"/>
          <w:szCs w:val="24"/>
        </w:rPr>
        <w:t>QC REPORT</w:t>
      </w:r>
      <w:r w:rsidRPr="006610CA">
        <w:rPr>
          <w:rFonts w:eastAsia="Times New Roman" w:cstheme="minorHAnsi"/>
          <w:sz w:val="24"/>
        </w:rPr>
        <w:br/>
        <w:t> </w:t>
      </w:r>
      <w:r w:rsidRPr="006610CA">
        <w:rPr>
          <w:rFonts w:eastAsia="Times New Roman" w:cstheme="minorHAnsi"/>
          <w:sz w:val="24"/>
        </w:rPr>
        <w:br/>
      </w:r>
      <w:r w:rsidRPr="006610CA">
        <w:rPr>
          <w:rFonts w:eastAsia="Times New Roman" w:cstheme="minorHAnsi"/>
          <w:b/>
          <w:bCs/>
          <w:sz w:val="24"/>
        </w:rPr>
        <w:t>1. Executive Summary &amp; Quality Scorecard</w:t>
      </w:r>
      <w:r w:rsidRPr="006610CA">
        <w:rPr>
          <w:rFonts w:eastAsia="Times New Roman" w:cstheme="minorHAnsi"/>
          <w:sz w:val="24"/>
        </w:rPr>
        <w:br/>
        <w:t>The focus is on strict ISO-grade quality controls and data guidelines compliance.</w:t>
      </w:r>
      <w:r w:rsidRPr="006610CA">
        <w:rPr>
          <w:rFonts w:eastAsia="Times New Roman" w:cstheme="minorHAnsi"/>
          <w:sz w:val="24"/>
        </w:rPr>
        <w:br/>
        <w:t> </w:t>
      </w:r>
      <w:r w:rsidRPr="006610CA">
        <w:rPr>
          <w:rFonts w:eastAsia="Times New Roman" w:cstheme="minorHAnsi"/>
          <w:sz w:val="24"/>
        </w:rPr>
        <w:br/>
      </w:r>
      <w:r w:rsidRPr="006610CA">
        <w:rPr>
          <w:rFonts w:eastAsia="Times New Roman" w:cstheme="minorHAnsi"/>
          <w:b/>
          <w:bCs/>
          <w:sz w:val="24"/>
        </w:rPr>
        <w:t>2. Unit-Specific Quality Metrics &amp; Status</w:t>
      </w:r>
      <w:r w:rsidRPr="006610CA">
        <w:rPr>
          <w:rFonts w:eastAsia="Times New Roman" w:cstheme="minorHAnsi"/>
          <w:sz w:val="24"/>
        </w:rPr>
        <w:br/>
      </w:r>
      <w:r w:rsidRPr="006610CA">
        <w:rPr>
          <w:rFonts w:eastAsia="Times New Roman" w:cstheme="minorHAnsi"/>
          <w:b/>
          <w:bCs/>
          <w:sz w:val="24"/>
        </w:rPr>
        <w:t>A. TELCO SECTION</w:t>
      </w:r>
      <w:r w:rsidRPr="006610CA">
        <w:rPr>
          <w:rFonts w:eastAsia="Times New Roman" w:cstheme="minorHAnsi"/>
          <w:sz w:val="24"/>
        </w:rPr>
        <w:br/>
      </w:r>
      <w:r w:rsidRPr="006610CA">
        <w:rPr>
          <w:rFonts w:eastAsia="Times New Roman" w:cstheme="minorHAnsi"/>
          <w:b/>
          <w:bCs/>
          <w:sz w:val="24"/>
        </w:rPr>
        <w:t>GLO PREPAID CARDS</w:t>
      </w:r>
      <w:r w:rsidRPr="006610CA">
        <w:rPr>
          <w:rFonts w:eastAsia="Times New Roman" w:cstheme="minorHAnsi"/>
          <w:sz w:val="24"/>
        </w:rPr>
        <w:br/>
        <w:t>• </w:t>
      </w:r>
      <w:r w:rsidRPr="006610CA">
        <w:rPr>
          <w:rFonts w:eastAsia="Times New Roman" w:cstheme="minorHAnsi"/>
          <w:b/>
          <w:bCs/>
          <w:sz w:val="24"/>
        </w:rPr>
        <w:t>Total Good Embedded Cards:</w:t>
      </w:r>
      <w:r w:rsidRPr="006610CA">
        <w:rPr>
          <w:rFonts w:eastAsia="Times New Roman" w:cstheme="minorHAnsi"/>
          <w:sz w:val="24"/>
        </w:rPr>
        <w:t> 1,100,700</w:t>
      </w:r>
      <w:r w:rsidRPr="006610CA">
        <w:rPr>
          <w:rFonts w:eastAsia="Times New Roman" w:cstheme="minorHAnsi"/>
          <w:sz w:val="24"/>
        </w:rPr>
        <w:br/>
        <w:t>• </w:t>
      </w:r>
      <w:r w:rsidRPr="006610CA">
        <w:rPr>
          <w:rFonts w:eastAsia="Times New Roman" w:cstheme="minorHAnsi"/>
          <w:b/>
          <w:bCs/>
          <w:sz w:val="24"/>
        </w:rPr>
        <w:t>Total Good Perso Production</w:t>
      </w:r>
      <w:r w:rsidRPr="006610CA">
        <w:rPr>
          <w:rFonts w:eastAsia="Times New Roman" w:cstheme="minorHAnsi"/>
          <w:sz w:val="24"/>
        </w:rPr>
        <w:t xml:space="preserve">: 1,092,584 (99.3%) </w:t>
      </w:r>
      <w:r w:rsidRPr="006610CA">
        <w:rPr>
          <w:rFonts w:eastAsia="Times New Roman" w:cstheme="minorHAnsi"/>
          <w:sz w:val="24"/>
        </w:rPr>
        <w:br/>
      </w:r>
      <w:r w:rsidRPr="006610CA">
        <w:rPr>
          <w:rFonts w:eastAsia="Times New Roman" w:cstheme="minorHAnsi"/>
          <w:sz w:val="24"/>
        </w:rPr>
        <w:lastRenderedPageBreak/>
        <w:t>• </w:t>
      </w:r>
      <w:r w:rsidRPr="006610CA">
        <w:rPr>
          <w:rFonts w:eastAsia="Times New Roman" w:cstheme="minorHAnsi"/>
          <w:b/>
          <w:bCs/>
          <w:sz w:val="24"/>
        </w:rPr>
        <w:t>Total Rejects from Embedding:</w:t>
      </w:r>
      <w:r w:rsidRPr="006610CA">
        <w:rPr>
          <w:rFonts w:eastAsia="Times New Roman" w:cstheme="minorHAnsi"/>
          <w:sz w:val="24"/>
        </w:rPr>
        <w:t xml:space="preserve"> 4,796 (0.4%) </w:t>
      </w:r>
      <w:r w:rsidRPr="006610CA">
        <w:rPr>
          <w:rFonts w:eastAsia="Times New Roman" w:cstheme="minorHAnsi"/>
          <w:sz w:val="24"/>
        </w:rPr>
        <w:br/>
        <w:t>•</w:t>
      </w:r>
      <w:r w:rsidRPr="006610CA">
        <w:rPr>
          <w:rFonts w:eastAsia="Times New Roman" w:cstheme="minorHAnsi"/>
          <w:b/>
          <w:bCs/>
          <w:sz w:val="24"/>
        </w:rPr>
        <w:t> Total Reject from Perso</w:t>
      </w:r>
      <w:r w:rsidRPr="006610CA">
        <w:rPr>
          <w:rFonts w:eastAsia="Times New Roman" w:cstheme="minorHAnsi"/>
          <w:sz w:val="24"/>
        </w:rPr>
        <w:t>: 2,960 (0.3%)</w:t>
      </w:r>
    </w:p>
    <w:p w:rsidR="005941E2" w:rsidRPr="006610CA" w:rsidRDefault="005941E2" w:rsidP="005941E2">
      <w:pPr>
        <w:shd w:val="clear" w:color="auto" w:fill="FFFFFF"/>
        <w:spacing w:line="235" w:lineRule="atLeast"/>
        <w:rPr>
          <w:rFonts w:eastAsia="Times New Roman" w:cstheme="minorHAnsi"/>
          <w:sz w:val="24"/>
        </w:rPr>
      </w:pPr>
      <w:r w:rsidRPr="006610CA">
        <w:rPr>
          <w:rFonts w:eastAsia="Times New Roman" w:cstheme="minorHAnsi"/>
          <w:b/>
          <w:sz w:val="24"/>
        </w:rPr>
        <w:t xml:space="preserve">•Total Good Embedded Card Remaining - </w:t>
      </w:r>
      <w:r w:rsidRPr="006610CA">
        <w:rPr>
          <w:rFonts w:eastAsia="Times New Roman" w:cstheme="minorHAnsi"/>
          <w:sz w:val="24"/>
        </w:rPr>
        <w:t>360</w:t>
      </w:r>
    </w:p>
    <w:p w:rsidR="005941E2" w:rsidRPr="006610CA" w:rsidRDefault="005941E2" w:rsidP="005941E2">
      <w:pPr>
        <w:shd w:val="clear" w:color="auto" w:fill="FFFFFF"/>
        <w:spacing w:line="235" w:lineRule="atLeast"/>
        <w:rPr>
          <w:rFonts w:eastAsia="Times New Roman" w:cstheme="minorHAnsi"/>
          <w:sz w:val="24"/>
        </w:rPr>
      </w:pPr>
      <w:r w:rsidRPr="006610CA">
        <w:rPr>
          <w:rFonts w:eastAsia="Times New Roman" w:cstheme="minorHAnsi"/>
          <w:b/>
          <w:sz w:val="24"/>
        </w:rPr>
        <w:t>•Total Reject (Embedding &amp; Perso):</w:t>
      </w:r>
      <w:r w:rsidRPr="006610CA">
        <w:rPr>
          <w:rFonts w:eastAsia="Times New Roman" w:cstheme="minorHAnsi"/>
          <w:sz w:val="24"/>
        </w:rPr>
        <w:t xml:space="preserve"> 7,756 (0.7%)</w:t>
      </w:r>
      <w:r w:rsidRPr="006610CA">
        <w:rPr>
          <w:rFonts w:eastAsia="Times New Roman" w:cstheme="minorHAnsi"/>
          <w:sz w:val="24"/>
        </w:rPr>
        <w:br/>
      </w:r>
      <w:r w:rsidRPr="006610CA">
        <w:rPr>
          <w:rFonts w:eastAsia="Times New Roman" w:cstheme="minorHAnsi"/>
          <w:sz w:val="24"/>
        </w:rPr>
        <w:br/>
      </w:r>
      <w:r w:rsidRPr="006610CA">
        <w:rPr>
          <w:rFonts w:eastAsia="Times New Roman" w:cstheme="minorHAnsi"/>
          <w:b/>
          <w:bCs/>
          <w:sz w:val="24"/>
        </w:rPr>
        <w:t>B. MAILER SECTION</w:t>
      </w:r>
      <w:r w:rsidRPr="006610CA">
        <w:rPr>
          <w:rFonts w:eastAsia="Times New Roman" w:cstheme="minorHAnsi"/>
          <w:sz w:val="24"/>
        </w:rPr>
        <w:br/>
      </w:r>
      <w:r w:rsidRPr="006610CA">
        <w:rPr>
          <w:rFonts w:eastAsia="Times New Roman" w:cstheme="minorHAnsi"/>
          <w:b/>
          <w:bCs/>
          <w:sz w:val="24"/>
        </w:rPr>
        <w:t>GLO PREPAID</w:t>
      </w:r>
      <w:r w:rsidRPr="006610CA">
        <w:rPr>
          <w:rFonts w:eastAsia="Times New Roman" w:cstheme="minorHAnsi"/>
          <w:sz w:val="24"/>
        </w:rPr>
        <w:br/>
        <w:t>• </w:t>
      </w:r>
      <w:r w:rsidRPr="006610CA">
        <w:rPr>
          <w:rFonts w:eastAsia="Times New Roman" w:cstheme="minorHAnsi"/>
          <w:b/>
          <w:bCs/>
          <w:sz w:val="24"/>
        </w:rPr>
        <w:t>Total Output Volume</w:t>
      </w:r>
      <w:r w:rsidRPr="006610CA">
        <w:rPr>
          <w:rFonts w:eastAsia="Times New Roman" w:cstheme="minorHAnsi"/>
          <w:sz w:val="24"/>
        </w:rPr>
        <w:t>: 2500 Copies</w:t>
      </w:r>
      <w:r w:rsidRPr="006610CA">
        <w:rPr>
          <w:rFonts w:eastAsia="Times New Roman" w:cstheme="minorHAnsi"/>
          <w:sz w:val="24"/>
        </w:rPr>
        <w:br/>
        <w:t>• </w:t>
      </w:r>
      <w:r w:rsidRPr="006610CA">
        <w:rPr>
          <w:rFonts w:eastAsia="Times New Roman" w:cstheme="minorHAnsi"/>
          <w:b/>
          <w:bCs/>
          <w:sz w:val="24"/>
        </w:rPr>
        <w:t>Quality Achieved</w:t>
      </w:r>
      <w:r w:rsidRPr="006610CA">
        <w:rPr>
          <w:rFonts w:eastAsia="Times New Roman" w:cstheme="minorHAnsi"/>
          <w:sz w:val="24"/>
        </w:rPr>
        <w:t xml:space="preserve">: 2500 (100%) </w:t>
      </w:r>
      <w:r w:rsidRPr="006610CA">
        <w:rPr>
          <w:rFonts w:eastAsia="Times New Roman" w:cstheme="minorHAnsi"/>
          <w:sz w:val="24"/>
        </w:rPr>
        <w:br/>
        <w:t>• </w:t>
      </w:r>
      <w:r w:rsidRPr="006610CA">
        <w:rPr>
          <w:rFonts w:eastAsia="Times New Roman" w:cstheme="minorHAnsi"/>
          <w:b/>
          <w:bCs/>
          <w:sz w:val="24"/>
        </w:rPr>
        <w:t>Waste/Defects</w:t>
      </w:r>
      <w:r w:rsidRPr="006610CA">
        <w:rPr>
          <w:rFonts w:eastAsia="Times New Roman" w:cstheme="minorHAnsi"/>
          <w:sz w:val="24"/>
        </w:rPr>
        <w:t>: 0.00 (0.00%).</w:t>
      </w:r>
      <w:r w:rsidRPr="006610CA">
        <w:rPr>
          <w:rFonts w:eastAsia="Times New Roman" w:cstheme="minorHAnsi"/>
          <w:sz w:val="24"/>
        </w:rPr>
        <w:br/>
        <w:t>• </w:t>
      </w:r>
      <w:r w:rsidRPr="006610CA">
        <w:rPr>
          <w:rFonts w:eastAsia="Times New Roman" w:cstheme="minorHAnsi"/>
          <w:b/>
          <w:bCs/>
          <w:sz w:val="24"/>
        </w:rPr>
        <w:t>Priorities for Next week</w:t>
      </w:r>
      <w:r w:rsidRPr="006610CA">
        <w:rPr>
          <w:rFonts w:eastAsia="Times New Roman" w:cstheme="minorHAnsi"/>
          <w:sz w:val="24"/>
        </w:rPr>
        <w:t>: Unknown</w:t>
      </w:r>
      <w:r w:rsidRPr="006610CA">
        <w:rPr>
          <w:rFonts w:eastAsia="Times New Roman" w:cstheme="minorHAnsi"/>
          <w:sz w:val="24"/>
        </w:rPr>
        <w:br/>
      </w:r>
      <w:r w:rsidRPr="006610CA">
        <w:rPr>
          <w:rFonts w:eastAsia="Times New Roman" w:cstheme="minorHAnsi"/>
          <w:sz w:val="24"/>
        </w:rPr>
        <w:br/>
      </w:r>
      <w:r w:rsidRPr="006610CA">
        <w:rPr>
          <w:rFonts w:eastAsia="Times New Roman" w:cstheme="minorHAnsi"/>
          <w:b/>
          <w:bCs/>
          <w:sz w:val="24"/>
        </w:rPr>
        <w:t>POLARIS BANK</w:t>
      </w:r>
    </w:p>
    <w:p w:rsidR="005941E2" w:rsidRPr="006610CA" w:rsidRDefault="005941E2" w:rsidP="005941E2">
      <w:pPr>
        <w:shd w:val="clear" w:color="auto" w:fill="FFFFFF"/>
        <w:spacing w:line="235" w:lineRule="atLeast"/>
        <w:rPr>
          <w:rFonts w:eastAsia="Times New Roman" w:cstheme="minorHAnsi"/>
          <w:sz w:val="24"/>
        </w:rPr>
      </w:pPr>
      <w:r w:rsidRPr="006610CA">
        <w:rPr>
          <w:rFonts w:eastAsia="Times New Roman" w:cstheme="minorHAnsi"/>
          <w:b/>
          <w:sz w:val="24"/>
        </w:rPr>
        <w:t>GLO MAINTENANCE</w:t>
      </w:r>
      <w:r w:rsidRPr="006610CA">
        <w:rPr>
          <w:rFonts w:eastAsia="Times New Roman" w:cstheme="minorHAnsi"/>
          <w:sz w:val="24"/>
        </w:rPr>
        <w:br/>
        <w:t>• </w:t>
      </w:r>
      <w:r w:rsidRPr="006610CA">
        <w:rPr>
          <w:rFonts w:eastAsia="Times New Roman" w:cstheme="minorHAnsi"/>
          <w:b/>
          <w:bCs/>
          <w:sz w:val="24"/>
        </w:rPr>
        <w:t>Total Output Volume</w:t>
      </w:r>
      <w:r w:rsidRPr="006610CA">
        <w:rPr>
          <w:rFonts w:eastAsia="Times New Roman" w:cstheme="minorHAnsi"/>
          <w:sz w:val="24"/>
        </w:rPr>
        <w:t>: 6500 Copes</w:t>
      </w:r>
      <w:r w:rsidRPr="006610CA">
        <w:rPr>
          <w:rFonts w:eastAsia="Times New Roman" w:cstheme="minorHAnsi"/>
          <w:sz w:val="24"/>
        </w:rPr>
        <w:br/>
        <w:t>• </w:t>
      </w:r>
      <w:r w:rsidRPr="006610CA">
        <w:rPr>
          <w:rFonts w:eastAsia="Times New Roman" w:cstheme="minorHAnsi"/>
          <w:b/>
          <w:bCs/>
          <w:sz w:val="24"/>
        </w:rPr>
        <w:t>Quality Achieved</w:t>
      </w:r>
      <w:r w:rsidRPr="006610CA">
        <w:rPr>
          <w:rFonts w:eastAsia="Times New Roman" w:cstheme="minorHAnsi"/>
          <w:sz w:val="24"/>
        </w:rPr>
        <w:t>: 6500 Copies (100%)</w:t>
      </w:r>
      <w:r w:rsidRPr="006610CA">
        <w:rPr>
          <w:rFonts w:eastAsia="Times New Roman" w:cstheme="minorHAnsi"/>
          <w:sz w:val="24"/>
        </w:rPr>
        <w:br/>
        <w:t>• </w:t>
      </w:r>
      <w:r w:rsidRPr="006610CA">
        <w:rPr>
          <w:rFonts w:eastAsia="Times New Roman" w:cstheme="minorHAnsi"/>
          <w:b/>
          <w:bCs/>
          <w:sz w:val="24"/>
        </w:rPr>
        <w:t>Waste/Defects:</w:t>
      </w:r>
      <w:r w:rsidRPr="006610CA">
        <w:rPr>
          <w:rFonts w:eastAsia="Times New Roman" w:cstheme="minorHAnsi"/>
          <w:sz w:val="24"/>
        </w:rPr>
        <w:t xml:space="preserve"> 0.00 (0.00%) </w:t>
      </w:r>
      <w:r w:rsidRPr="006610CA">
        <w:rPr>
          <w:rFonts w:eastAsia="Times New Roman" w:cstheme="minorHAnsi"/>
          <w:sz w:val="24"/>
        </w:rPr>
        <w:br/>
        <w:t>• </w:t>
      </w:r>
      <w:r w:rsidRPr="006610CA">
        <w:rPr>
          <w:rFonts w:eastAsia="Times New Roman" w:cstheme="minorHAnsi"/>
          <w:b/>
          <w:bCs/>
          <w:sz w:val="24"/>
        </w:rPr>
        <w:t>Priorities for Next week:</w:t>
      </w:r>
      <w:r w:rsidRPr="006610CA">
        <w:rPr>
          <w:rFonts w:eastAsia="Times New Roman" w:cstheme="minorHAnsi"/>
          <w:sz w:val="24"/>
        </w:rPr>
        <w:t> Unknown</w:t>
      </w:r>
    </w:p>
    <w:p w:rsidR="00F9302C" w:rsidRPr="006610CA" w:rsidRDefault="005941E2" w:rsidP="005941E2">
      <w:pPr>
        <w:shd w:val="clear" w:color="auto" w:fill="FFFFFF"/>
        <w:spacing w:line="235" w:lineRule="atLeast"/>
        <w:rPr>
          <w:rFonts w:eastAsia="Times New Roman" w:cstheme="minorHAnsi"/>
          <w:sz w:val="24"/>
        </w:rPr>
      </w:pPr>
      <w:r w:rsidRPr="006610CA">
        <w:rPr>
          <w:rFonts w:eastAsia="Times New Roman" w:cstheme="minorHAnsi"/>
          <w:b/>
          <w:bCs/>
          <w:sz w:val="24"/>
        </w:rPr>
        <w:t>C. PMC SECTION</w:t>
      </w:r>
      <w:r w:rsidRPr="006610CA">
        <w:rPr>
          <w:rFonts w:eastAsia="Times New Roman" w:cstheme="minorHAnsi"/>
          <w:sz w:val="24"/>
        </w:rPr>
        <w:br/>
      </w:r>
      <w:r w:rsidRPr="006610CA">
        <w:rPr>
          <w:rFonts w:eastAsia="Times New Roman" w:cstheme="minorHAnsi"/>
          <w:b/>
          <w:bCs/>
          <w:sz w:val="24"/>
        </w:rPr>
        <w:t>LUTH POLARIS</w:t>
      </w:r>
      <w:r w:rsidRPr="006610CA">
        <w:rPr>
          <w:rFonts w:eastAsia="Times New Roman" w:cstheme="minorHAnsi"/>
          <w:sz w:val="24"/>
        </w:rPr>
        <w:br/>
        <w:t>• </w:t>
      </w:r>
      <w:r w:rsidRPr="006610CA">
        <w:rPr>
          <w:rFonts w:eastAsia="Times New Roman" w:cstheme="minorHAnsi"/>
          <w:b/>
          <w:sz w:val="24"/>
        </w:rPr>
        <w:t>Total</w:t>
      </w:r>
      <w:r w:rsidRPr="006610CA">
        <w:rPr>
          <w:rFonts w:eastAsia="Times New Roman" w:cstheme="minorHAnsi"/>
          <w:sz w:val="24"/>
        </w:rPr>
        <w:t xml:space="preserve"> </w:t>
      </w:r>
      <w:r w:rsidRPr="006610CA">
        <w:rPr>
          <w:rFonts w:eastAsia="Times New Roman" w:cstheme="minorHAnsi"/>
          <w:b/>
          <w:bCs/>
          <w:sz w:val="24"/>
        </w:rPr>
        <w:t>Output Volume</w:t>
      </w:r>
      <w:r w:rsidRPr="006610CA">
        <w:rPr>
          <w:rFonts w:eastAsia="Times New Roman" w:cstheme="minorHAnsi"/>
          <w:sz w:val="24"/>
        </w:rPr>
        <w:t>: 580</w:t>
      </w:r>
      <w:r w:rsidRPr="006610CA">
        <w:rPr>
          <w:rFonts w:eastAsia="Times New Roman" w:cstheme="minorHAnsi"/>
          <w:sz w:val="24"/>
        </w:rPr>
        <w:br/>
        <w:t>• </w:t>
      </w:r>
      <w:r w:rsidRPr="006610CA">
        <w:rPr>
          <w:rFonts w:eastAsia="Times New Roman" w:cstheme="minorHAnsi"/>
          <w:b/>
          <w:bCs/>
          <w:sz w:val="24"/>
        </w:rPr>
        <w:t>Good Quality Embedded</w:t>
      </w:r>
      <w:r w:rsidRPr="006610CA">
        <w:rPr>
          <w:rFonts w:eastAsia="Times New Roman" w:cstheme="minorHAnsi"/>
          <w:sz w:val="24"/>
        </w:rPr>
        <w:t>: 571(98.5%)</w:t>
      </w:r>
      <w:r w:rsidRPr="006610CA">
        <w:rPr>
          <w:rFonts w:eastAsia="Times New Roman" w:cstheme="minorHAnsi"/>
          <w:sz w:val="24"/>
        </w:rPr>
        <w:br/>
        <w:t>• </w:t>
      </w:r>
      <w:r w:rsidRPr="006610CA">
        <w:rPr>
          <w:rFonts w:eastAsia="Times New Roman" w:cstheme="minorHAnsi"/>
          <w:b/>
          <w:bCs/>
          <w:sz w:val="24"/>
        </w:rPr>
        <w:t>Error Cards</w:t>
      </w:r>
      <w:r w:rsidRPr="006610CA">
        <w:rPr>
          <w:rFonts w:eastAsia="Times New Roman" w:cstheme="minorHAnsi"/>
          <w:sz w:val="24"/>
        </w:rPr>
        <w:t>: 9 (ATR) 1.5%</w:t>
      </w:r>
      <w:r w:rsidRPr="006610CA">
        <w:rPr>
          <w:rFonts w:eastAsia="Times New Roman" w:cstheme="minorHAnsi"/>
          <w:sz w:val="24"/>
        </w:rPr>
        <w:br/>
      </w:r>
    </w:p>
    <w:p w:rsidR="00F9302C" w:rsidRPr="006610CA" w:rsidRDefault="00F9302C" w:rsidP="00F9302C">
      <w:pPr>
        <w:pStyle w:val="Heading1"/>
        <w:rPr>
          <w:rFonts w:asciiTheme="minorHAnsi" w:hAnsiTheme="minorHAnsi" w:cstheme="minorHAnsi"/>
          <w:color w:val="auto"/>
          <w:sz w:val="32"/>
          <w:szCs w:val="24"/>
        </w:rPr>
      </w:pPr>
      <w:bookmarkStart w:id="0" w:name="WEEKLY_PRODUCTION_REPORT_"/>
      <w:bookmarkEnd w:id="0"/>
      <w:r w:rsidRPr="006610CA">
        <w:rPr>
          <w:rFonts w:asciiTheme="minorHAnsi" w:hAnsiTheme="minorHAnsi" w:cstheme="minorHAnsi"/>
          <w:color w:val="auto"/>
          <w:sz w:val="32"/>
          <w:szCs w:val="24"/>
        </w:rPr>
        <w:t>PRODUCTION</w:t>
      </w:r>
      <w:r w:rsidRPr="006610CA">
        <w:rPr>
          <w:rFonts w:asciiTheme="minorHAnsi" w:hAnsiTheme="minorHAnsi" w:cstheme="minorHAnsi"/>
          <w:color w:val="auto"/>
          <w:spacing w:val="-29"/>
          <w:sz w:val="32"/>
          <w:szCs w:val="24"/>
        </w:rPr>
        <w:t xml:space="preserve"> </w:t>
      </w:r>
      <w:r w:rsidRPr="006610CA">
        <w:rPr>
          <w:rFonts w:asciiTheme="minorHAnsi" w:hAnsiTheme="minorHAnsi" w:cstheme="minorHAnsi"/>
          <w:color w:val="auto"/>
          <w:spacing w:val="-2"/>
          <w:sz w:val="32"/>
          <w:szCs w:val="24"/>
        </w:rPr>
        <w:t>REPORT</w:t>
      </w:r>
    </w:p>
    <w:p w:rsidR="00F9302C" w:rsidRPr="006610CA" w:rsidRDefault="00F9302C" w:rsidP="00F9302C">
      <w:pPr>
        <w:pStyle w:val="Heading2"/>
        <w:keepNext w:val="0"/>
        <w:keepLines w:val="0"/>
        <w:widowControl w:val="0"/>
        <w:numPr>
          <w:ilvl w:val="0"/>
          <w:numId w:val="50"/>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1" w:name="1._Production_Overview_"/>
      <w:bookmarkEnd w:id="1"/>
      <w:r w:rsidRPr="006610CA">
        <w:rPr>
          <w:rFonts w:asciiTheme="minorHAnsi" w:hAnsiTheme="minorHAnsi" w:cstheme="minorHAnsi"/>
          <w:color w:val="auto"/>
          <w:sz w:val="24"/>
          <w:szCs w:val="24"/>
        </w:rPr>
        <w:t>Production</w:t>
      </w:r>
      <w:r w:rsidRPr="006610CA">
        <w:rPr>
          <w:rFonts w:asciiTheme="minorHAnsi" w:hAnsiTheme="minorHAnsi" w:cstheme="minorHAnsi"/>
          <w:color w:val="auto"/>
          <w:spacing w:val="-10"/>
          <w:sz w:val="24"/>
          <w:szCs w:val="24"/>
        </w:rPr>
        <w:t xml:space="preserve"> </w:t>
      </w:r>
      <w:r w:rsidRPr="006610CA">
        <w:rPr>
          <w:rFonts w:asciiTheme="minorHAnsi" w:hAnsiTheme="minorHAnsi" w:cstheme="minorHAnsi"/>
          <w:color w:val="auto"/>
          <w:spacing w:val="-2"/>
          <w:sz w:val="24"/>
          <w:szCs w:val="24"/>
        </w:rPr>
        <w:t>Overview</w:t>
      </w:r>
    </w:p>
    <w:p w:rsidR="00F9302C" w:rsidRPr="006610CA" w:rsidRDefault="00F9302C" w:rsidP="00F9302C">
      <w:pPr>
        <w:pStyle w:val="BodyText"/>
        <w:spacing w:before="298" w:line="276" w:lineRule="auto"/>
        <w:rPr>
          <w:rFonts w:asciiTheme="minorHAnsi" w:hAnsiTheme="minorHAnsi" w:cstheme="minorHAnsi"/>
          <w:b w:val="0"/>
          <w:sz w:val="24"/>
          <w:szCs w:val="24"/>
        </w:rPr>
      </w:pPr>
      <w:r w:rsidRPr="006610CA">
        <w:rPr>
          <w:rFonts w:asciiTheme="minorHAnsi" w:hAnsiTheme="minorHAnsi" w:cstheme="minorHAnsi"/>
          <w:b w:val="0"/>
          <w:sz w:val="24"/>
          <w:szCs w:val="24"/>
        </w:rPr>
        <w:t>During</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the</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previous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week,</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production</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activities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were</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primarily</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driven</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by</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high-volume</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jobs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from key clients, with selective contributions from smaller accounts. Output was concentrated on instant card issuance and selected customized card batches.</w:t>
      </w:r>
    </w:p>
    <w:p w:rsidR="00F9302C" w:rsidRPr="006610CA" w:rsidRDefault="00F9302C" w:rsidP="00F9302C">
      <w:pPr>
        <w:pStyle w:val="BodyText"/>
        <w:spacing w:before="74"/>
        <w:rPr>
          <w:rFonts w:asciiTheme="minorHAnsi" w:hAnsiTheme="minorHAnsi" w:cstheme="minorHAnsi"/>
          <w:sz w:val="24"/>
          <w:szCs w:val="24"/>
        </w:rPr>
      </w:pPr>
    </w:p>
    <w:p w:rsidR="00F9302C" w:rsidRPr="006610CA" w:rsidRDefault="00F9302C" w:rsidP="00F9302C">
      <w:pPr>
        <w:pStyle w:val="Heading2"/>
        <w:keepNext w:val="0"/>
        <w:keepLines w:val="0"/>
        <w:widowControl w:val="0"/>
        <w:numPr>
          <w:ilvl w:val="0"/>
          <w:numId w:val="50"/>
        </w:numPr>
        <w:tabs>
          <w:tab w:val="left" w:pos="376"/>
        </w:tabs>
        <w:autoSpaceDE w:val="0"/>
        <w:autoSpaceDN w:val="0"/>
        <w:spacing w:before="0" w:line="240" w:lineRule="auto"/>
        <w:ind w:left="376" w:hanging="376"/>
        <w:rPr>
          <w:rFonts w:asciiTheme="minorHAnsi" w:hAnsiTheme="minorHAnsi" w:cstheme="minorHAnsi"/>
          <w:color w:val="auto"/>
          <w:sz w:val="24"/>
          <w:szCs w:val="24"/>
        </w:rPr>
      </w:pPr>
      <w:bookmarkStart w:id="2" w:name="2._Total_Production_by_Customer_(Weekly_"/>
      <w:bookmarkEnd w:id="2"/>
      <w:r w:rsidRPr="006610CA">
        <w:rPr>
          <w:rFonts w:asciiTheme="minorHAnsi" w:hAnsiTheme="minorHAnsi" w:cstheme="minorHAnsi"/>
          <w:color w:val="auto"/>
          <w:sz w:val="24"/>
          <w:szCs w:val="24"/>
        </w:rPr>
        <w:t>Total</w:t>
      </w:r>
      <w:r w:rsidRPr="006610CA">
        <w:rPr>
          <w:rFonts w:asciiTheme="minorHAnsi" w:hAnsiTheme="minorHAnsi" w:cstheme="minorHAnsi"/>
          <w:color w:val="auto"/>
          <w:spacing w:val="-13"/>
          <w:sz w:val="24"/>
          <w:szCs w:val="24"/>
        </w:rPr>
        <w:t xml:space="preserve"> </w:t>
      </w:r>
      <w:r w:rsidRPr="006610CA">
        <w:rPr>
          <w:rFonts w:asciiTheme="minorHAnsi" w:hAnsiTheme="minorHAnsi" w:cstheme="minorHAnsi"/>
          <w:color w:val="auto"/>
          <w:sz w:val="24"/>
          <w:szCs w:val="24"/>
        </w:rPr>
        <w:t>Production</w:t>
      </w:r>
      <w:r w:rsidRPr="006610CA">
        <w:rPr>
          <w:rFonts w:asciiTheme="minorHAnsi" w:hAnsiTheme="minorHAnsi" w:cstheme="minorHAnsi"/>
          <w:color w:val="auto"/>
          <w:spacing w:val="-13"/>
          <w:sz w:val="24"/>
          <w:szCs w:val="24"/>
        </w:rPr>
        <w:t xml:space="preserve"> </w:t>
      </w:r>
      <w:r w:rsidRPr="006610CA">
        <w:rPr>
          <w:rFonts w:asciiTheme="minorHAnsi" w:hAnsiTheme="minorHAnsi" w:cstheme="minorHAnsi"/>
          <w:color w:val="auto"/>
          <w:sz w:val="24"/>
          <w:szCs w:val="24"/>
        </w:rPr>
        <w:t>by</w:t>
      </w:r>
      <w:r w:rsidRPr="006610CA">
        <w:rPr>
          <w:rFonts w:asciiTheme="minorHAnsi" w:hAnsiTheme="minorHAnsi" w:cstheme="minorHAnsi"/>
          <w:color w:val="auto"/>
          <w:spacing w:val="-12"/>
          <w:sz w:val="24"/>
          <w:szCs w:val="24"/>
        </w:rPr>
        <w:t xml:space="preserve"> </w:t>
      </w:r>
      <w:r w:rsidRPr="006610CA">
        <w:rPr>
          <w:rFonts w:asciiTheme="minorHAnsi" w:hAnsiTheme="minorHAnsi" w:cstheme="minorHAnsi"/>
          <w:color w:val="auto"/>
          <w:sz w:val="24"/>
          <w:szCs w:val="24"/>
        </w:rPr>
        <w:t>Customer</w:t>
      </w:r>
      <w:r w:rsidRPr="006610CA">
        <w:rPr>
          <w:rFonts w:asciiTheme="minorHAnsi" w:hAnsiTheme="minorHAnsi" w:cstheme="minorHAnsi"/>
          <w:color w:val="auto"/>
          <w:spacing w:val="-13"/>
          <w:sz w:val="24"/>
          <w:szCs w:val="24"/>
        </w:rPr>
        <w:t xml:space="preserve"> </w:t>
      </w:r>
      <w:r w:rsidRPr="006610CA">
        <w:rPr>
          <w:rFonts w:asciiTheme="minorHAnsi" w:hAnsiTheme="minorHAnsi" w:cstheme="minorHAnsi"/>
          <w:color w:val="auto"/>
          <w:sz w:val="24"/>
          <w:szCs w:val="24"/>
        </w:rPr>
        <w:t>(Weekly</w:t>
      </w:r>
      <w:r w:rsidRPr="006610CA">
        <w:rPr>
          <w:rFonts w:asciiTheme="minorHAnsi" w:hAnsiTheme="minorHAnsi" w:cstheme="minorHAnsi"/>
          <w:color w:val="auto"/>
          <w:spacing w:val="-12"/>
          <w:sz w:val="24"/>
          <w:szCs w:val="24"/>
        </w:rPr>
        <w:t xml:space="preserve"> </w:t>
      </w:r>
      <w:r w:rsidRPr="006610CA">
        <w:rPr>
          <w:rFonts w:asciiTheme="minorHAnsi" w:hAnsiTheme="minorHAnsi" w:cstheme="minorHAnsi"/>
          <w:color w:val="auto"/>
          <w:spacing w:val="-2"/>
          <w:sz w:val="24"/>
          <w:szCs w:val="24"/>
        </w:rPr>
        <w:t>Summary)</w:t>
      </w:r>
    </w:p>
    <w:p w:rsidR="00F9302C" w:rsidRPr="006610CA" w:rsidRDefault="00F9302C" w:rsidP="00F9302C">
      <w:pPr>
        <w:pStyle w:val="BodyText"/>
        <w:spacing w:before="38"/>
        <w:rPr>
          <w:rFonts w:asciiTheme="minorHAnsi" w:hAnsiTheme="minorHAnsi" w:cstheme="minorHAnsi"/>
          <w:b w:val="0"/>
          <w:sz w:val="24"/>
          <w:szCs w:val="24"/>
        </w:rPr>
      </w:pPr>
    </w:p>
    <w:p w:rsidR="00F9302C" w:rsidRPr="006610CA" w:rsidRDefault="00F9302C" w:rsidP="00F9302C">
      <w:pPr>
        <w:pStyle w:val="BodyText"/>
        <w:spacing w:before="1"/>
        <w:rPr>
          <w:rFonts w:asciiTheme="minorHAnsi" w:hAnsiTheme="minorHAnsi" w:cstheme="minorHAnsi"/>
          <w:sz w:val="24"/>
          <w:szCs w:val="24"/>
        </w:rPr>
      </w:pPr>
      <w:r w:rsidRPr="006610CA">
        <w:rPr>
          <w:rFonts w:asciiTheme="minorHAnsi" w:hAnsiTheme="minorHAnsi" w:cstheme="minorHAnsi"/>
          <w:sz w:val="24"/>
          <w:szCs w:val="24"/>
        </w:rPr>
        <w:t>Total</w:t>
      </w:r>
      <w:r w:rsidRPr="006610CA">
        <w:rPr>
          <w:rFonts w:asciiTheme="minorHAnsi" w:hAnsiTheme="minorHAnsi" w:cstheme="minorHAnsi"/>
          <w:spacing w:val="-11"/>
          <w:sz w:val="24"/>
          <w:szCs w:val="24"/>
        </w:rPr>
        <w:t xml:space="preserve"> </w:t>
      </w:r>
      <w:r w:rsidRPr="006610CA">
        <w:rPr>
          <w:rFonts w:asciiTheme="minorHAnsi" w:hAnsiTheme="minorHAnsi" w:cstheme="minorHAnsi"/>
          <w:sz w:val="24"/>
          <w:szCs w:val="24"/>
        </w:rPr>
        <w:t>Cards</w:t>
      </w:r>
      <w:r w:rsidRPr="006610CA">
        <w:rPr>
          <w:rFonts w:asciiTheme="minorHAnsi" w:hAnsiTheme="minorHAnsi" w:cstheme="minorHAnsi"/>
          <w:spacing w:val="-11"/>
          <w:sz w:val="24"/>
          <w:szCs w:val="24"/>
        </w:rPr>
        <w:t xml:space="preserve"> </w:t>
      </w:r>
      <w:r w:rsidRPr="006610CA">
        <w:rPr>
          <w:rFonts w:asciiTheme="minorHAnsi" w:hAnsiTheme="minorHAnsi" w:cstheme="minorHAnsi"/>
          <w:sz w:val="24"/>
          <w:szCs w:val="24"/>
        </w:rPr>
        <w:t>Produced</w:t>
      </w:r>
      <w:r w:rsidRPr="006610CA">
        <w:rPr>
          <w:rFonts w:asciiTheme="minorHAnsi" w:hAnsiTheme="minorHAnsi" w:cstheme="minorHAnsi"/>
          <w:spacing w:val="-11"/>
          <w:sz w:val="24"/>
          <w:szCs w:val="24"/>
        </w:rPr>
        <w:t xml:space="preserve"> </w:t>
      </w:r>
      <w:r w:rsidRPr="006610CA">
        <w:rPr>
          <w:rFonts w:asciiTheme="minorHAnsi" w:hAnsiTheme="minorHAnsi" w:cstheme="minorHAnsi"/>
          <w:sz w:val="24"/>
          <w:szCs w:val="24"/>
        </w:rPr>
        <w:t>-</w:t>
      </w:r>
      <w:r w:rsidRPr="006610CA">
        <w:rPr>
          <w:rFonts w:asciiTheme="minorHAnsi" w:hAnsiTheme="minorHAnsi" w:cstheme="minorHAnsi"/>
          <w:spacing w:val="-10"/>
          <w:sz w:val="24"/>
          <w:szCs w:val="24"/>
        </w:rPr>
        <w:t xml:space="preserve"> </w:t>
      </w:r>
      <w:r w:rsidRPr="006610CA">
        <w:rPr>
          <w:rFonts w:asciiTheme="minorHAnsi" w:hAnsiTheme="minorHAnsi" w:cstheme="minorHAnsi"/>
          <w:spacing w:val="-5"/>
          <w:sz w:val="24"/>
          <w:szCs w:val="24"/>
        </w:rPr>
        <w:t>918</w:t>
      </w:r>
    </w:p>
    <w:p w:rsidR="00F9302C" w:rsidRPr="006610CA" w:rsidRDefault="00F9302C" w:rsidP="00F9302C">
      <w:pPr>
        <w:pStyle w:val="Heading3"/>
        <w:spacing w:before="1"/>
        <w:rPr>
          <w:rFonts w:asciiTheme="minorHAnsi" w:hAnsiTheme="minorHAnsi" w:cstheme="minorHAnsi"/>
          <w:sz w:val="24"/>
          <w:szCs w:val="24"/>
        </w:rPr>
      </w:pPr>
      <w:bookmarkStart w:id="3" w:name="High-Volume_Production_"/>
      <w:bookmarkEnd w:id="3"/>
      <w:r w:rsidRPr="006610CA">
        <w:rPr>
          <w:rFonts w:asciiTheme="minorHAnsi" w:hAnsiTheme="minorHAnsi" w:cstheme="minorHAnsi"/>
          <w:spacing w:val="-2"/>
          <w:sz w:val="24"/>
          <w:szCs w:val="24"/>
        </w:rPr>
        <w:t>High-Volume</w:t>
      </w:r>
      <w:r w:rsidRPr="006610CA">
        <w:rPr>
          <w:rFonts w:asciiTheme="minorHAnsi" w:hAnsiTheme="minorHAnsi" w:cstheme="minorHAnsi"/>
          <w:spacing w:val="-8"/>
          <w:sz w:val="24"/>
          <w:szCs w:val="24"/>
        </w:rPr>
        <w:t xml:space="preserve"> </w:t>
      </w:r>
      <w:r w:rsidRPr="006610CA">
        <w:rPr>
          <w:rFonts w:asciiTheme="minorHAnsi" w:hAnsiTheme="minorHAnsi" w:cstheme="minorHAnsi"/>
          <w:spacing w:val="-2"/>
          <w:sz w:val="24"/>
          <w:szCs w:val="24"/>
        </w:rPr>
        <w:t>Production</w:t>
      </w:r>
    </w:p>
    <w:p w:rsidR="00F9302C" w:rsidRPr="006610CA" w:rsidRDefault="00F9302C" w:rsidP="00F9302C">
      <w:pPr>
        <w:pStyle w:val="ListParagraph"/>
        <w:widowControl w:val="0"/>
        <w:numPr>
          <w:ilvl w:val="1"/>
          <w:numId w:val="50"/>
        </w:numPr>
        <w:tabs>
          <w:tab w:val="left" w:pos="719"/>
        </w:tabs>
        <w:autoSpaceDE w:val="0"/>
        <w:autoSpaceDN w:val="0"/>
        <w:spacing w:after="0" w:line="240" w:lineRule="auto"/>
        <w:ind w:left="719" w:hanging="359"/>
        <w:contextualSpacing w:val="0"/>
        <w:rPr>
          <w:rFonts w:cstheme="minorHAnsi"/>
          <w:sz w:val="24"/>
          <w:szCs w:val="24"/>
        </w:rPr>
      </w:pPr>
      <w:r w:rsidRPr="006610CA">
        <w:rPr>
          <w:rFonts w:cstheme="minorHAnsi"/>
          <w:spacing w:val="-4"/>
          <w:sz w:val="24"/>
          <w:szCs w:val="24"/>
        </w:rPr>
        <w:t>Opay</w:t>
      </w:r>
    </w:p>
    <w:p w:rsidR="00F9302C" w:rsidRPr="006610CA" w:rsidRDefault="00F9302C" w:rsidP="00F9302C">
      <w:pPr>
        <w:pStyle w:val="BodyText"/>
        <w:rPr>
          <w:rFonts w:asciiTheme="minorHAnsi" w:hAnsiTheme="minorHAnsi" w:cstheme="minorHAnsi"/>
          <w:sz w:val="24"/>
          <w:szCs w:val="24"/>
        </w:rPr>
      </w:pPr>
      <w:r w:rsidRPr="006610CA">
        <w:rPr>
          <w:rFonts w:asciiTheme="minorHAnsi" w:hAnsiTheme="minorHAnsi" w:cstheme="minorHAnsi"/>
          <w:sz w:val="24"/>
          <w:szCs w:val="24"/>
        </w:rPr>
        <w:t>Total</w:t>
      </w:r>
      <w:r w:rsidRPr="006610CA">
        <w:rPr>
          <w:rFonts w:asciiTheme="minorHAnsi" w:hAnsiTheme="minorHAnsi" w:cstheme="minorHAnsi"/>
          <w:spacing w:val="-13"/>
          <w:sz w:val="24"/>
          <w:szCs w:val="24"/>
        </w:rPr>
        <w:t xml:space="preserve"> </w:t>
      </w:r>
      <w:r w:rsidRPr="006610CA">
        <w:rPr>
          <w:rFonts w:asciiTheme="minorHAnsi" w:hAnsiTheme="minorHAnsi" w:cstheme="minorHAnsi"/>
          <w:sz w:val="24"/>
          <w:szCs w:val="24"/>
        </w:rPr>
        <w:t>output:</w:t>
      </w:r>
      <w:r w:rsidRPr="006610CA">
        <w:rPr>
          <w:rFonts w:asciiTheme="minorHAnsi" w:hAnsiTheme="minorHAnsi" w:cstheme="minorHAnsi"/>
          <w:spacing w:val="-12"/>
          <w:sz w:val="24"/>
          <w:szCs w:val="24"/>
        </w:rPr>
        <w:t xml:space="preserve"> </w:t>
      </w:r>
      <w:r w:rsidRPr="006610CA">
        <w:rPr>
          <w:rFonts w:asciiTheme="minorHAnsi" w:hAnsiTheme="minorHAnsi" w:cstheme="minorHAnsi"/>
          <w:sz w:val="24"/>
          <w:szCs w:val="24"/>
        </w:rPr>
        <w:t>0</w:t>
      </w:r>
      <w:r w:rsidRPr="006610CA">
        <w:rPr>
          <w:rFonts w:asciiTheme="minorHAnsi" w:hAnsiTheme="minorHAnsi" w:cstheme="minorHAnsi"/>
          <w:spacing w:val="-12"/>
          <w:sz w:val="24"/>
          <w:szCs w:val="24"/>
        </w:rPr>
        <w:t xml:space="preserve"> </w:t>
      </w:r>
      <w:r w:rsidRPr="006610CA">
        <w:rPr>
          <w:rFonts w:asciiTheme="minorHAnsi" w:hAnsiTheme="minorHAnsi" w:cstheme="minorHAnsi"/>
          <w:spacing w:val="-2"/>
          <w:sz w:val="24"/>
          <w:szCs w:val="24"/>
        </w:rPr>
        <w:t>cards</w:t>
      </w:r>
    </w:p>
    <w:p w:rsidR="00F9302C" w:rsidRPr="006610CA" w:rsidRDefault="00F9302C" w:rsidP="00F9302C">
      <w:pPr>
        <w:pStyle w:val="BodyText"/>
        <w:spacing w:before="12"/>
        <w:rPr>
          <w:rFonts w:asciiTheme="minorHAnsi" w:hAnsiTheme="minorHAnsi" w:cstheme="minorHAnsi"/>
          <w:sz w:val="24"/>
          <w:szCs w:val="24"/>
        </w:rPr>
      </w:pPr>
    </w:p>
    <w:p w:rsidR="00F9302C" w:rsidRPr="006610CA" w:rsidRDefault="00F9302C" w:rsidP="00F9302C">
      <w:pPr>
        <w:pStyle w:val="ListParagraph"/>
        <w:widowControl w:val="0"/>
        <w:numPr>
          <w:ilvl w:val="1"/>
          <w:numId w:val="50"/>
        </w:numPr>
        <w:tabs>
          <w:tab w:val="left" w:pos="719"/>
        </w:tabs>
        <w:autoSpaceDE w:val="0"/>
        <w:autoSpaceDN w:val="0"/>
        <w:spacing w:after="0" w:line="240" w:lineRule="auto"/>
        <w:ind w:left="719" w:hanging="359"/>
        <w:contextualSpacing w:val="0"/>
        <w:rPr>
          <w:rFonts w:cstheme="minorHAnsi"/>
          <w:sz w:val="24"/>
          <w:szCs w:val="24"/>
        </w:rPr>
      </w:pPr>
      <w:r w:rsidRPr="006610CA">
        <w:rPr>
          <w:rFonts w:cstheme="minorHAnsi"/>
          <w:spacing w:val="-2"/>
          <w:sz w:val="24"/>
          <w:szCs w:val="24"/>
        </w:rPr>
        <w:t>Palmpay</w:t>
      </w:r>
    </w:p>
    <w:p w:rsidR="00F9302C" w:rsidRPr="006610CA" w:rsidRDefault="00F9302C" w:rsidP="00F9302C">
      <w:pPr>
        <w:pStyle w:val="BodyText"/>
        <w:rPr>
          <w:rFonts w:asciiTheme="minorHAnsi" w:hAnsiTheme="minorHAnsi" w:cstheme="minorHAnsi"/>
          <w:sz w:val="24"/>
          <w:szCs w:val="24"/>
        </w:rPr>
      </w:pPr>
      <w:r w:rsidRPr="006610CA">
        <w:rPr>
          <w:rFonts w:asciiTheme="minorHAnsi" w:hAnsiTheme="minorHAnsi" w:cstheme="minorHAnsi"/>
          <w:sz w:val="24"/>
          <w:szCs w:val="24"/>
        </w:rPr>
        <w:t>Total</w:t>
      </w:r>
      <w:r w:rsidRPr="006610CA">
        <w:rPr>
          <w:rFonts w:asciiTheme="minorHAnsi" w:hAnsiTheme="minorHAnsi" w:cstheme="minorHAnsi"/>
          <w:spacing w:val="-13"/>
          <w:sz w:val="24"/>
          <w:szCs w:val="24"/>
        </w:rPr>
        <w:t xml:space="preserve"> </w:t>
      </w:r>
      <w:r w:rsidRPr="006610CA">
        <w:rPr>
          <w:rFonts w:asciiTheme="minorHAnsi" w:hAnsiTheme="minorHAnsi" w:cstheme="minorHAnsi"/>
          <w:sz w:val="24"/>
          <w:szCs w:val="24"/>
        </w:rPr>
        <w:t>Output:</w:t>
      </w:r>
      <w:r w:rsidRPr="006610CA">
        <w:rPr>
          <w:rFonts w:asciiTheme="minorHAnsi" w:hAnsiTheme="minorHAnsi" w:cstheme="minorHAnsi"/>
          <w:spacing w:val="-12"/>
          <w:sz w:val="24"/>
          <w:szCs w:val="24"/>
        </w:rPr>
        <w:t xml:space="preserve"> </w:t>
      </w:r>
      <w:r w:rsidRPr="006610CA">
        <w:rPr>
          <w:rFonts w:asciiTheme="minorHAnsi" w:hAnsiTheme="minorHAnsi" w:cstheme="minorHAnsi"/>
          <w:sz w:val="24"/>
          <w:szCs w:val="24"/>
        </w:rPr>
        <w:t>0</w:t>
      </w:r>
      <w:r w:rsidRPr="006610CA">
        <w:rPr>
          <w:rFonts w:asciiTheme="minorHAnsi" w:hAnsiTheme="minorHAnsi" w:cstheme="minorHAnsi"/>
          <w:spacing w:val="-12"/>
          <w:sz w:val="24"/>
          <w:szCs w:val="24"/>
        </w:rPr>
        <w:t xml:space="preserve"> </w:t>
      </w:r>
      <w:r w:rsidRPr="006610CA">
        <w:rPr>
          <w:rFonts w:asciiTheme="minorHAnsi" w:hAnsiTheme="minorHAnsi" w:cstheme="minorHAnsi"/>
          <w:spacing w:val="-2"/>
          <w:sz w:val="24"/>
          <w:szCs w:val="24"/>
        </w:rPr>
        <w:t>cards</w:t>
      </w:r>
    </w:p>
    <w:p w:rsidR="00F9302C" w:rsidRPr="006610CA" w:rsidRDefault="00F9302C" w:rsidP="00F9302C">
      <w:pPr>
        <w:pStyle w:val="ListParagraph"/>
        <w:widowControl w:val="0"/>
        <w:tabs>
          <w:tab w:val="left" w:pos="492"/>
        </w:tabs>
        <w:autoSpaceDE w:val="0"/>
        <w:autoSpaceDN w:val="0"/>
        <w:spacing w:before="38" w:after="0" w:line="240" w:lineRule="auto"/>
        <w:ind w:left="492"/>
        <w:contextualSpacing w:val="0"/>
        <w:rPr>
          <w:rFonts w:cstheme="minorHAnsi"/>
          <w:sz w:val="24"/>
          <w:szCs w:val="24"/>
        </w:rPr>
      </w:pPr>
    </w:p>
    <w:p w:rsidR="00F9302C" w:rsidRPr="006610CA" w:rsidRDefault="00F9302C" w:rsidP="00F9302C">
      <w:pPr>
        <w:pStyle w:val="ListParagraph"/>
        <w:widowControl w:val="0"/>
        <w:numPr>
          <w:ilvl w:val="1"/>
          <w:numId w:val="50"/>
        </w:numPr>
        <w:tabs>
          <w:tab w:val="left" w:pos="719"/>
        </w:tabs>
        <w:autoSpaceDE w:val="0"/>
        <w:autoSpaceDN w:val="0"/>
        <w:spacing w:before="38" w:after="0" w:line="240" w:lineRule="auto"/>
        <w:ind w:left="719" w:hanging="359"/>
        <w:contextualSpacing w:val="0"/>
        <w:rPr>
          <w:rFonts w:cstheme="minorHAnsi"/>
          <w:sz w:val="24"/>
          <w:szCs w:val="24"/>
        </w:rPr>
      </w:pPr>
      <w:r w:rsidRPr="006610CA">
        <w:rPr>
          <w:rFonts w:cstheme="minorHAnsi"/>
          <w:sz w:val="24"/>
          <w:szCs w:val="24"/>
        </w:rPr>
        <w:t>WEMA</w:t>
      </w:r>
      <w:r w:rsidRPr="006610CA">
        <w:rPr>
          <w:rFonts w:cstheme="minorHAnsi"/>
          <w:spacing w:val="-4"/>
          <w:sz w:val="24"/>
          <w:szCs w:val="24"/>
        </w:rPr>
        <w:t xml:space="preserve"> </w:t>
      </w:r>
      <w:r w:rsidRPr="006610CA">
        <w:rPr>
          <w:rFonts w:cstheme="minorHAnsi"/>
          <w:spacing w:val="-2"/>
          <w:sz w:val="24"/>
          <w:szCs w:val="24"/>
        </w:rPr>
        <w:t>Verve</w:t>
      </w:r>
    </w:p>
    <w:p w:rsidR="00F9302C" w:rsidRPr="006610CA" w:rsidRDefault="00F9302C" w:rsidP="00F9302C">
      <w:pPr>
        <w:pStyle w:val="BodyText"/>
        <w:rPr>
          <w:rFonts w:asciiTheme="minorHAnsi" w:hAnsiTheme="minorHAnsi" w:cstheme="minorHAnsi"/>
          <w:spacing w:val="-2"/>
          <w:sz w:val="24"/>
          <w:szCs w:val="24"/>
        </w:rPr>
      </w:pPr>
      <w:r w:rsidRPr="006610CA">
        <w:rPr>
          <w:rFonts w:asciiTheme="minorHAnsi" w:hAnsiTheme="minorHAnsi" w:cstheme="minorHAnsi"/>
          <w:sz w:val="24"/>
          <w:szCs w:val="24"/>
        </w:rPr>
        <w:t>Total</w:t>
      </w:r>
      <w:r w:rsidRPr="006610CA">
        <w:rPr>
          <w:rFonts w:asciiTheme="minorHAnsi" w:hAnsiTheme="minorHAnsi" w:cstheme="minorHAnsi"/>
          <w:spacing w:val="-13"/>
          <w:sz w:val="24"/>
          <w:szCs w:val="24"/>
        </w:rPr>
        <w:t xml:space="preserve"> </w:t>
      </w:r>
      <w:r w:rsidRPr="006610CA">
        <w:rPr>
          <w:rFonts w:asciiTheme="minorHAnsi" w:hAnsiTheme="minorHAnsi" w:cstheme="minorHAnsi"/>
          <w:sz w:val="24"/>
          <w:szCs w:val="24"/>
        </w:rPr>
        <w:t>Output:</w:t>
      </w:r>
      <w:r w:rsidRPr="006610CA">
        <w:rPr>
          <w:rFonts w:asciiTheme="minorHAnsi" w:hAnsiTheme="minorHAnsi" w:cstheme="minorHAnsi"/>
          <w:spacing w:val="-12"/>
          <w:sz w:val="24"/>
          <w:szCs w:val="24"/>
        </w:rPr>
        <w:t xml:space="preserve"> </w:t>
      </w:r>
      <w:r w:rsidRPr="006610CA">
        <w:rPr>
          <w:rFonts w:asciiTheme="minorHAnsi" w:hAnsiTheme="minorHAnsi" w:cstheme="minorHAnsi"/>
          <w:sz w:val="24"/>
          <w:szCs w:val="24"/>
        </w:rPr>
        <w:t>0</w:t>
      </w:r>
      <w:r w:rsidRPr="006610CA">
        <w:rPr>
          <w:rFonts w:asciiTheme="minorHAnsi" w:hAnsiTheme="minorHAnsi" w:cstheme="minorHAnsi"/>
          <w:spacing w:val="-12"/>
          <w:sz w:val="24"/>
          <w:szCs w:val="24"/>
        </w:rPr>
        <w:t xml:space="preserve"> </w:t>
      </w:r>
      <w:r w:rsidRPr="006610CA">
        <w:rPr>
          <w:rFonts w:asciiTheme="minorHAnsi" w:hAnsiTheme="minorHAnsi" w:cstheme="minorHAnsi"/>
          <w:spacing w:val="-2"/>
          <w:sz w:val="24"/>
          <w:szCs w:val="24"/>
        </w:rPr>
        <w:t>cards</w:t>
      </w:r>
    </w:p>
    <w:p w:rsidR="00F9302C" w:rsidRPr="006610CA" w:rsidRDefault="00F9302C" w:rsidP="00F9302C">
      <w:pPr>
        <w:pStyle w:val="BodyText"/>
        <w:rPr>
          <w:rFonts w:asciiTheme="minorHAnsi" w:hAnsiTheme="minorHAnsi" w:cstheme="minorHAnsi"/>
          <w:sz w:val="24"/>
          <w:szCs w:val="24"/>
        </w:rPr>
      </w:pPr>
    </w:p>
    <w:p w:rsidR="00F9302C" w:rsidRPr="006610CA" w:rsidRDefault="00F9302C" w:rsidP="00F9302C">
      <w:pPr>
        <w:pStyle w:val="ListParagraph"/>
        <w:widowControl w:val="0"/>
        <w:numPr>
          <w:ilvl w:val="1"/>
          <w:numId w:val="50"/>
        </w:numPr>
        <w:tabs>
          <w:tab w:val="left" w:pos="719"/>
        </w:tabs>
        <w:autoSpaceDE w:val="0"/>
        <w:autoSpaceDN w:val="0"/>
        <w:spacing w:before="38" w:after="0" w:line="240" w:lineRule="auto"/>
        <w:ind w:left="719" w:hanging="359"/>
        <w:contextualSpacing w:val="0"/>
        <w:rPr>
          <w:rFonts w:cstheme="minorHAnsi"/>
          <w:sz w:val="24"/>
          <w:szCs w:val="24"/>
        </w:rPr>
      </w:pPr>
      <w:r w:rsidRPr="006610CA">
        <w:rPr>
          <w:rFonts w:cstheme="minorHAnsi"/>
          <w:sz w:val="24"/>
          <w:szCs w:val="24"/>
        </w:rPr>
        <w:t>Polaris</w:t>
      </w:r>
      <w:r w:rsidRPr="006610CA">
        <w:rPr>
          <w:rFonts w:cstheme="minorHAnsi"/>
          <w:spacing w:val="-7"/>
          <w:sz w:val="24"/>
          <w:szCs w:val="24"/>
        </w:rPr>
        <w:t xml:space="preserve"> </w:t>
      </w:r>
      <w:r w:rsidRPr="006610CA">
        <w:rPr>
          <w:rFonts w:cstheme="minorHAnsi"/>
          <w:spacing w:val="-4"/>
          <w:sz w:val="24"/>
          <w:szCs w:val="24"/>
        </w:rPr>
        <w:t>Bank</w:t>
      </w:r>
    </w:p>
    <w:p w:rsidR="00F9302C" w:rsidRPr="006610CA" w:rsidRDefault="00F9302C" w:rsidP="00F9302C">
      <w:pPr>
        <w:widowControl w:val="0"/>
        <w:autoSpaceDE w:val="0"/>
        <w:autoSpaceDN w:val="0"/>
        <w:spacing w:before="38" w:after="0" w:line="240" w:lineRule="auto"/>
        <w:rPr>
          <w:rFonts w:cstheme="minorHAnsi"/>
          <w:b/>
          <w:spacing w:val="-2"/>
          <w:sz w:val="24"/>
          <w:szCs w:val="24"/>
        </w:rPr>
      </w:pPr>
      <w:r w:rsidRPr="006610CA">
        <w:rPr>
          <w:rFonts w:cstheme="minorHAnsi"/>
          <w:b/>
          <w:sz w:val="24"/>
          <w:szCs w:val="24"/>
        </w:rPr>
        <w:lastRenderedPageBreak/>
        <w:t>Total</w:t>
      </w:r>
      <w:r w:rsidRPr="006610CA">
        <w:rPr>
          <w:rFonts w:cstheme="minorHAnsi"/>
          <w:b/>
          <w:spacing w:val="-13"/>
          <w:sz w:val="24"/>
          <w:szCs w:val="24"/>
        </w:rPr>
        <w:t xml:space="preserve"> </w:t>
      </w:r>
      <w:r w:rsidRPr="006610CA">
        <w:rPr>
          <w:rFonts w:cstheme="minorHAnsi"/>
          <w:b/>
          <w:sz w:val="24"/>
          <w:szCs w:val="24"/>
        </w:rPr>
        <w:t>Output:</w:t>
      </w:r>
      <w:r w:rsidRPr="006610CA">
        <w:rPr>
          <w:rFonts w:cstheme="minorHAnsi"/>
          <w:b/>
          <w:spacing w:val="-13"/>
          <w:sz w:val="24"/>
          <w:szCs w:val="24"/>
        </w:rPr>
        <w:t xml:space="preserve"> </w:t>
      </w:r>
      <w:r w:rsidRPr="006610CA">
        <w:rPr>
          <w:rFonts w:cstheme="minorHAnsi"/>
          <w:b/>
          <w:sz w:val="24"/>
          <w:szCs w:val="24"/>
        </w:rPr>
        <w:t>918</w:t>
      </w:r>
      <w:r w:rsidRPr="006610CA">
        <w:rPr>
          <w:rFonts w:cstheme="minorHAnsi"/>
          <w:b/>
          <w:spacing w:val="-13"/>
          <w:sz w:val="24"/>
          <w:szCs w:val="24"/>
        </w:rPr>
        <w:t xml:space="preserve"> </w:t>
      </w:r>
      <w:r w:rsidRPr="006610CA">
        <w:rPr>
          <w:rFonts w:cstheme="minorHAnsi"/>
          <w:b/>
          <w:spacing w:val="-2"/>
          <w:sz w:val="24"/>
          <w:szCs w:val="24"/>
        </w:rPr>
        <w:t>cards</w:t>
      </w:r>
    </w:p>
    <w:p w:rsidR="00F9302C" w:rsidRPr="006610CA" w:rsidRDefault="00F9302C" w:rsidP="00F9302C">
      <w:pPr>
        <w:widowControl w:val="0"/>
        <w:autoSpaceDE w:val="0"/>
        <w:autoSpaceDN w:val="0"/>
        <w:spacing w:before="38" w:after="0" w:line="240" w:lineRule="auto"/>
        <w:rPr>
          <w:rFonts w:cstheme="minorHAnsi"/>
          <w:b/>
          <w:spacing w:val="-2"/>
          <w:sz w:val="24"/>
          <w:szCs w:val="24"/>
        </w:rPr>
      </w:pPr>
    </w:p>
    <w:p w:rsidR="00F9302C" w:rsidRPr="006610CA" w:rsidRDefault="00F9302C" w:rsidP="00F9302C">
      <w:pPr>
        <w:pStyle w:val="ListParagraph"/>
        <w:widowControl w:val="0"/>
        <w:numPr>
          <w:ilvl w:val="1"/>
          <w:numId w:val="50"/>
        </w:numPr>
        <w:tabs>
          <w:tab w:val="left" w:pos="719"/>
        </w:tabs>
        <w:autoSpaceDE w:val="0"/>
        <w:autoSpaceDN w:val="0"/>
        <w:spacing w:before="80" w:after="0" w:line="240" w:lineRule="auto"/>
        <w:ind w:left="719" w:hanging="359"/>
        <w:contextualSpacing w:val="0"/>
        <w:rPr>
          <w:rFonts w:cstheme="minorHAnsi"/>
          <w:sz w:val="24"/>
          <w:szCs w:val="24"/>
        </w:rPr>
      </w:pPr>
      <w:r w:rsidRPr="006610CA">
        <w:rPr>
          <w:rFonts w:cstheme="minorHAnsi"/>
          <w:spacing w:val="-2"/>
          <w:sz w:val="24"/>
          <w:szCs w:val="24"/>
        </w:rPr>
        <w:t>Wesley</w:t>
      </w:r>
    </w:p>
    <w:p w:rsidR="00F9302C" w:rsidRPr="006610CA" w:rsidRDefault="00F9302C" w:rsidP="00F9302C">
      <w:pPr>
        <w:widowControl w:val="0"/>
        <w:autoSpaceDE w:val="0"/>
        <w:autoSpaceDN w:val="0"/>
        <w:spacing w:before="38" w:after="0" w:line="240" w:lineRule="auto"/>
        <w:rPr>
          <w:rFonts w:cstheme="minorHAnsi"/>
          <w:b/>
          <w:sz w:val="24"/>
          <w:szCs w:val="24"/>
        </w:rPr>
      </w:pPr>
      <w:r w:rsidRPr="006610CA">
        <w:rPr>
          <w:rFonts w:cstheme="minorHAnsi"/>
          <w:b/>
          <w:spacing w:val="-2"/>
          <w:sz w:val="24"/>
          <w:szCs w:val="24"/>
        </w:rPr>
        <w:t>Total</w:t>
      </w:r>
      <w:r w:rsidRPr="006610CA">
        <w:rPr>
          <w:rFonts w:cstheme="minorHAnsi"/>
          <w:b/>
          <w:spacing w:val="-6"/>
          <w:sz w:val="24"/>
          <w:szCs w:val="24"/>
        </w:rPr>
        <w:t xml:space="preserve"> </w:t>
      </w:r>
      <w:r w:rsidRPr="006610CA">
        <w:rPr>
          <w:rFonts w:cstheme="minorHAnsi"/>
          <w:b/>
          <w:spacing w:val="-2"/>
          <w:sz w:val="24"/>
          <w:szCs w:val="24"/>
        </w:rPr>
        <w:t>Output:</w:t>
      </w:r>
      <w:r w:rsidRPr="006610CA">
        <w:rPr>
          <w:rFonts w:cstheme="minorHAnsi"/>
          <w:b/>
          <w:spacing w:val="-6"/>
          <w:sz w:val="24"/>
          <w:szCs w:val="24"/>
        </w:rPr>
        <w:t xml:space="preserve"> </w:t>
      </w:r>
      <w:r w:rsidRPr="006610CA">
        <w:rPr>
          <w:rFonts w:cstheme="minorHAnsi"/>
          <w:b/>
          <w:spacing w:val="-10"/>
          <w:sz w:val="24"/>
          <w:szCs w:val="24"/>
        </w:rPr>
        <w:t>0</w:t>
      </w:r>
    </w:p>
    <w:p w:rsidR="00F9302C" w:rsidRPr="006610CA" w:rsidRDefault="00F9302C" w:rsidP="00F9302C">
      <w:pPr>
        <w:pStyle w:val="BodyText"/>
        <w:spacing w:before="35"/>
        <w:rPr>
          <w:rFonts w:asciiTheme="minorHAnsi" w:hAnsiTheme="minorHAnsi" w:cstheme="minorHAnsi"/>
          <w:sz w:val="24"/>
          <w:szCs w:val="24"/>
        </w:rPr>
      </w:pPr>
    </w:p>
    <w:p w:rsidR="00F9302C" w:rsidRPr="006610CA" w:rsidRDefault="00F9302C" w:rsidP="00F9302C">
      <w:pPr>
        <w:pStyle w:val="Heading2"/>
        <w:keepNext w:val="0"/>
        <w:keepLines w:val="0"/>
        <w:widowControl w:val="0"/>
        <w:numPr>
          <w:ilvl w:val="0"/>
          <w:numId w:val="50"/>
        </w:numPr>
        <w:tabs>
          <w:tab w:val="left" w:pos="376"/>
        </w:tabs>
        <w:autoSpaceDE w:val="0"/>
        <w:autoSpaceDN w:val="0"/>
        <w:spacing w:before="1" w:line="240" w:lineRule="auto"/>
        <w:ind w:left="376" w:hanging="376"/>
        <w:rPr>
          <w:rFonts w:asciiTheme="minorHAnsi" w:hAnsiTheme="minorHAnsi" w:cstheme="minorHAnsi"/>
          <w:color w:val="auto"/>
          <w:sz w:val="24"/>
          <w:szCs w:val="24"/>
        </w:rPr>
      </w:pPr>
      <w:bookmarkStart w:id="4" w:name="3._Operational_Insights/Difficulties_"/>
      <w:bookmarkEnd w:id="4"/>
      <w:r w:rsidRPr="006610CA">
        <w:rPr>
          <w:rFonts w:asciiTheme="minorHAnsi" w:hAnsiTheme="minorHAnsi" w:cstheme="minorHAnsi"/>
          <w:color w:val="auto"/>
          <w:sz w:val="24"/>
          <w:szCs w:val="24"/>
        </w:rPr>
        <w:t>Operational</w:t>
      </w:r>
      <w:r w:rsidRPr="006610CA">
        <w:rPr>
          <w:rFonts w:asciiTheme="minorHAnsi" w:hAnsiTheme="minorHAnsi" w:cstheme="minorHAnsi"/>
          <w:color w:val="auto"/>
          <w:spacing w:val="-11"/>
          <w:sz w:val="24"/>
          <w:szCs w:val="24"/>
        </w:rPr>
        <w:t xml:space="preserve"> </w:t>
      </w:r>
      <w:r w:rsidRPr="006610CA">
        <w:rPr>
          <w:rFonts w:asciiTheme="minorHAnsi" w:hAnsiTheme="minorHAnsi" w:cstheme="minorHAnsi"/>
          <w:color w:val="auto"/>
          <w:spacing w:val="-2"/>
          <w:sz w:val="24"/>
          <w:szCs w:val="24"/>
        </w:rPr>
        <w:t>Insights/Difficulties</w:t>
      </w:r>
    </w:p>
    <w:p w:rsidR="00F9302C" w:rsidRPr="006610CA" w:rsidRDefault="00F9302C" w:rsidP="00F9302C">
      <w:pPr>
        <w:pStyle w:val="Heading3"/>
        <w:widowControl w:val="0"/>
        <w:numPr>
          <w:ilvl w:val="0"/>
          <w:numId w:val="49"/>
        </w:numPr>
        <w:tabs>
          <w:tab w:val="left" w:pos="287"/>
        </w:tabs>
        <w:autoSpaceDE w:val="0"/>
        <w:autoSpaceDN w:val="0"/>
        <w:spacing w:before="338" w:beforeAutospacing="0" w:after="0" w:afterAutospacing="0"/>
        <w:ind w:left="287" w:hanging="287"/>
        <w:rPr>
          <w:rFonts w:asciiTheme="minorHAnsi" w:hAnsiTheme="minorHAnsi" w:cstheme="minorHAnsi"/>
          <w:sz w:val="24"/>
          <w:szCs w:val="24"/>
        </w:rPr>
      </w:pPr>
      <w:bookmarkStart w:id="5" w:name="a._Production_Concentration_Risk_"/>
      <w:bookmarkEnd w:id="5"/>
      <w:r w:rsidRPr="006610CA">
        <w:rPr>
          <w:rFonts w:asciiTheme="minorHAnsi" w:hAnsiTheme="minorHAnsi" w:cstheme="minorHAnsi"/>
          <w:sz w:val="24"/>
          <w:szCs w:val="24"/>
        </w:rPr>
        <w:t>Production</w:t>
      </w:r>
      <w:r w:rsidRPr="006610CA">
        <w:rPr>
          <w:rFonts w:asciiTheme="minorHAnsi" w:hAnsiTheme="minorHAnsi" w:cstheme="minorHAnsi"/>
          <w:spacing w:val="-12"/>
          <w:sz w:val="24"/>
          <w:szCs w:val="24"/>
        </w:rPr>
        <w:t xml:space="preserve"> </w:t>
      </w:r>
      <w:r w:rsidRPr="006610CA">
        <w:rPr>
          <w:rFonts w:asciiTheme="minorHAnsi" w:hAnsiTheme="minorHAnsi" w:cstheme="minorHAnsi"/>
          <w:sz w:val="24"/>
          <w:szCs w:val="24"/>
        </w:rPr>
        <w:t>Concentration</w:t>
      </w:r>
      <w:r w:rsidRPr="006610CA">
        <w:rPr>
          <w:rFonts w:asciiTheme="minorHAnsi" w:hAnsiTheme="minorHAnsi" w:cstheme="minorHAnsi"/>
          <w:spacing w:val="-11"/>
          <w:sz w:val="24"/>
          <w:szCs w:val="24"/>
        </w:rPr>
        <w:t xml:space="preserve"> </w:t>
      </w:r>
      <w:r w:rsidRPr="006610CA">
        <w:rPr>
          <w:rFonts w:asciiTheme="minorHAnsi" w:hAnsiTheme="minorHAnsi" w:cstheme="minorHAnsi"/>
          <w:spacing w:val="-4"/>
          <w:sz w:val="24"/>
          <w:szCs w:val="24"/>
        </w:rPr>
        <w:t>Risk</w:t>
      </w:r>
    </w:p>
    <w:p w:rsidR="00F9302C" w:rsidRPr="006610CA" w:rsidRDefault="00F9302C" w:rsidP="00F9302C">
      <w:pPr>
        <w:pStyle w:val="ListParagraph"/>
        <w:widowControl w:val="0"/>
        <w:numPr>
          <w:ilvl w:val="1"/>
          <w:numId w:val="49"/>
        </w:numPr>
        <w:tabs>
          <w:tab w:val="left" w:pos="719"/>
        </w:tabs>
        <w:autoSpaceDE w:val="0"/>
        <w:autoSpaceDN w:val="0"/>
        <w:spacing w:after="0" w:line="240" w:lineRule="auto"/>
        <w:ind w:left="719" w:hanging="359"/>
        <w:contextualSpacing w:val="0"/>
        <w:rPr>
          <w:rFonts w:cstheme="minorHAnsi"/>
          <w:sz w:val="24"/>
          <w:szCs w:val="24"/>
        </w:rPr>
      </w:pPr>
      <w:r w:rsidRPr="006610CA">
        <w:rPr>
          <w:rFonts w:cstheme="minorHAnsi"/>
          <w:sz w:val="24"/>
          <w:szCs w:val="24"/>
        </w:rPr>
        <w:t>Downturn</w:t>
      </w:r>
      <w:r w:rsidRPr="006610CA">
        <w:rPr>
          <w:rFonts w:cstheme="minorHAnsi"/>
          <w:spacing w:val="-5"/>
          <w:sz w:val="24"/>
          <w:szCs w:val="24"/>
        </w:rPr>
        <w:t xml:space="preserve"> </w:t>
      </w:r>
      <w:r w:rsidRPr="006610CA">
        <w:rPr>
          <w:rFonts w:cstheme="minorHAnsi"/>
          <w:sz w:val="24"/>
          <w:szCs w:val="24"/>
        </w:rPr>
        <w:t>in</w:t>
      </w:r>
      <w:r w:rsidRPr="006610CA">
        <w:rPr>
          <w:rFonts w:cstheme="minorHAnsi"/>
          <w:spacing w:val="-5"/>
          <w:sz w:val="24"/>
          <w:szCs w:val="24"/>
        </w:rPr>
        <w:t xml:space="preserve"> </w:t>
      </w:r>
      <w:r w:rsidRPr="006610CA">
        <w:rPr>
          <w:rFonts w:cstheme="minorHAnsi"/>
          <w:sz w:val="24"/>
          <w:szCs w:val="24"/>
        </w:rPr>
        <w:t>card</w:t>
      </w:r>
      <w:r w:rsidRPr="006610CA">
        <w:rPr>
          <w:rFonts w:cstheme="minorHAnsi"/>
          <w:spacing w:val="-4"/>
          <w:sz w:val="24"/>
          <w:szCs w:val="24"/>
        </w:rPr>
        <w:t xml:space="preserve"> </w:t>
      </w:r>
      <w:r w:rsidRPr="006610CA">
        <w:rPr>
          <w:rFonts w:cstheme="minorHAnsi"/>
          <w:spacing w:val="-2"/>
          <w:sz w:val="24"/>
          <w:szCs w:val="24"/>
        </w:rPr>
        <w:t>requests</w:t>
      </w:r>
    </w:p>
    <w:p w:rsidR="00F9302C" w:rsidRPr="006610CA" w:rsidRDefault="00F9302C" w:rsidP="00F9302C">
      <w:pPr>
        <w:pStyle w:val="BodyText"/>
        <w:spacing w:before="219"/>
        <w:rPr>
          <w:rFonts w:asciiTheme="minorHAnsi" w:hAnsiTheme="minorHAnsi" w:cstheme="minorHAnsi"/>
          <w:sz w:val="24"/>
          <w:szCs w:val="24"/>
        </w:rPr>
      </w:pPr>
    </w:p>
    <w:p w:rsidR="00F9302C" w:rsidRPr="006610CA" w:rsidRDefault="00F9302C" w:rsidP="00F9302C">
      <w:pPr>
        <w:pStyle w:val="Heading3"/>
        <w:widowControl w:val="0"/>
        <w:numPr>
          <w:ilvl w:val="0"/>
          <w:numId w:val="49"/>
        </w:numPr>
        <w:tabs>
          <w:tab w:val="left" w:pos="301"/>
        </w:tabs>
        <w:autoSpaceDE w:val="0"/>
        <w:autoSpaceDN w:val="0"/>
        <w:spacing w:before="0" w:beforeAutospacing="0" w:after="0" w:afterAutospacing="0"/>
        <w:ind w:left="301" w:hanging="301"/>
        <w:rPr>
          <w:rFonts w:asciiTheme="minorHAnsi" w:hAnsiTheme="minorHAnsi" w:cstheme="minorHAnsi"/>
          <w:sz w:val="24"/>
          <w:szCs w:val="24"/>
        </w:rPr>
      </w:pPr>
      <w:bookmarkStart w:id="6" w:name="b._Machine_Utilization_"/>
      <w:bookmarkEnd w:id="6"/>
      <w:r w:rsidRPr="006610CA">
        <w:rPr>
          <w:rFonts w:asciiTheme="minorHAnsi" w:hAnsiTheme="minorHAnsi" w:cstheme="minorHAnsi"/>
          <w:sz w:val="24"/>
          <w:szCs w:val="24"/>
        </w:rPr>
        <w:t>Machine</w:t>
      </w:r>
      <w:r w:rsidRPr="006610CA">
        <w:rPr>
          <w:rFonts w:asciiTheme="minorHAnsi" w:hAnsiTheme="minorHAnsi" w:cstheme="minorHAnsi"/>
          <w:spacing w:val="-7"/>
          <w:sz w:val="24"/>
          <w:szCs w:val="24"/>
        </w:rPr>
        <w:t xml:space="preserve"> </w:t>
      </w:r>
      <w:r w:rsidRPr="006610CA">
        <w:rPr>
          <w:rFonts w:asciiTheme="minorHAnsi" w:hAnsiTheme="minorHAnsi" w:cstheme="minorHAnsi"/>
          <w:spacing w:val="-2"/>
          <w:sz w:val="24"/>
          <w:szCs w:val="24"/>
        </w:rPr>
        <w:t>Utilization</w:t>
      </w:r>
    </w:p>
    <w:p w:rsidR="00F9302C" w:rsidRPr="006610CA" w:rsidRDefault="00F9302C" w:rsidP="00F9302C">
      <w:pPr>
        <w:pStyle w:val="ListParagraph"/>
        <w:widowControl w:val="0"/>
        <w:numPr>
          <w:ilvl w:val="1"/>
          <w:numId w:val="49"/>
        </w:numPr>
        <w:tabs>
          <w:tab w:val="left" w:pos="719"/>
        </w:tabs>
        <w:autoSpaceDE w:val="0"/>
        <w:autoSpaceDN w:val="0"/>
        <w:spacing w:after="0" w:line="240" w:lineRule="auto"/>
        <w:ind w:left="719" w:hanging="359"/>
        <w:contextualSpacing w:val="0"/>
        <w:rPr>
          <w:rFonts w:cstheme="minorHAnsi"/>
          <w:sz w:val="24"/>
          <w:szCs w:val="24"/>
        </w:rPr>
      </w:pPr>
      <w:r w:rsidRPr="006610CA">
        <w:rPr>
          <w:rFonts w:cstheme="minorHAnsi"/>
          <w:sz w:val="24"/>
          <w:szCs w:val="24"/>
        </w:rPr>
        <w:t>Machines</w:t>
      </w:r>
      <w:r w:rsidRPr="006610CA">
        <w:rPr>
          <w:rFonts w:cstheme="minorHAnsi"/>
          <w:spacing w:val="-6"/>
          <w:sz w:val="24"/>
          <w:szCs w:val="24"/>
        </w:rPr>
        <w:t xml:space="preserve"> </w:t>
      </w:r>
      <w:r w:rsidRPr="006610CA">
        <w:rPr>
          <w:rFonts w:cstheme="minorHAnsi"/>
          <w:sz w:val="24"/>
          <w:szCs w:val="24"/>
        </w:rPr>
        <w:t>in</w:t>
      </w:r>
      <w:r w:rsidRPr="006610CA">
        <w:rPr>
          <w:rFonts w:cstheme="minorHAnsi"/>
          <w:spacing w:val="-6"/>
          <w:sz w:val="24"/>
          <w:szCs w:val="24"/>
        </w:rPr>
        <w:t xml:space="preserve"> </w:t>
      </w:r>
      <w:r w:rsidRPr="006610CA">
        <w:rPr>
          <w:rFonts w:cstheme="minorHAnsi"/>
          <w:sz w:val="24"/>
          <w:szCs w:val="24"/>
        </w:rPr>
        <w:t>working</w:t>
      </w:r>
      <w:r w:rsidRPr="006610CA">
        <w:rPr>
          <w:rFonts w:cstheme="minorHAnsi"/>
          <w:spacing w:val="-5"/>
          <w:sz w:val="24"/>
          <w:szCs w:val="24"/>
        </w:rPr>
        <w:t xml:space="preserve"> </w:t>
      </w:r>
      <w:r w:rsidRPr="006610CA">
        <w:rPr>
          <w:rFonts w:cstheme="minorHAnsi"/>
          <w:spacing w:val="-2"/>
          <w:sz w:val="24"/>
          <w:szCs w:val="24"/>
        </w:rPr>
        <w:t>condition</w:t>
      </w:r>
    </w:p>
    <w:p w:rsidR="00F9302C" w:rsidRPr="006610CA" w:rsidRDefault="00F9302C" w:rsidP="00F9302C">
      <w:pPr>
        <w:pStyle w:val="BodyText"/>
        <w:spacing w:before="24"/>
        <w:rPr>
          <w:rFonts w:asciiTheme="minorHAnsi" w:hAnsiTheme="minorHAnsi" w:cstheme="minorHAnsi"/>
          <w:sz w:val="24"/>
          <w:szCs w:val="24"/>
        </w:rPr>
      </w:pPr>
    </w:p>
    <w:p w:rsidR="00F9302C" w:rsidRPr="006610CA" w:rsidRDefault="00F9302C" w:rsidP="00F9302C">
      <w:pPr>
        <w:pStyle w:val="Heading4"/>
        <w:widowControl w:val="0"/>
        <w:numPr>
          <w:ilvl w:val="1"/>
          <w:numId w:val="49"/>
        </w:numPr>
        <w:tabs>
          <w:tab w:val="left" w:pos="719"/>
        </w:tabs>
        <w:autoSpaceDE w:val="0"/>
        <w:autoSpaceDN w:val="0"/>
        <w:spacing w:before="0" w:beforeAutospacing="0" w:after="0" w:afterAutospacing="0"/>
        <w:ind w:left="719" w:hanging="359"/>
        <w:rPr>
          <w:rFonts w:asciiTheme="minorHAnsi" w:hAnsiTheme="minorHAnsi" w:cstheme="minorHAnsi"/>
        </w:rPr>
      </w:pPr>
      <w:r w:rsidRPr="006610CA">
        <w:rPr>
          <w:rFonts w:asciiTheme="minorHAnsi" w:hAnsiTheme="minorHAnsi" w:cstheme="minorHAnsi"/>
        </w:rPr>
        <w:t>Mag</w:t>
      </w:r>
      <w:r w:rsidRPr="006610CA">
        <w:rPr>
          <w:rFonts w:asciiTheme="minorHAnsi" w:hAnsiTheme="minorHAnsi" w:cstheme="minorHAnsi"/>
          <w:spacing w:val="-5"/>
        </w:rPr>
        <w:t xml:space="preserve"> </w:t>
      </w:r>
      <w:r w:rsidRPr="006610CA">
        <w:rPr>
          <w:rFonts w:asciiTheme="minorHAnsi" w:hAnsiTheme="minorHAnsi" w:cstheme="minorHAnsi"/>
        </w:rPr>
        <w:t>Encoder</w:t>
      </w:r>
      <w:r w:rsidRPr="006610CA">
        <w:rPr>
          <w:rFonts w:asciiTheme="minorHAnsi" w:hAnsiTheme="minorHAnsi" w:cstheme="minorHAnsi"/>
          <w:spacing w:val="-5"/>
        </w:rPr>
        <w:t xml:space="preserve"> </w:t>
      </w:r>
      <w:r w:rsidRPr="006610CA">
        <w:rPr>
          <w:rFonts w:asciiTheme="minorHAnsi" w:hAnsiTheme="minorHAnsi" w:cstheme="minorHAnsi"/>
          <w:spacing w:val="-2"/>
        </w:rPr>
        <w:t>Readings</w:t>
      </w:r>
    </w:p>
    <w:p w:rsidR="00F9302C" w:rsidRPr="006610CA" w:rsidRDefault="00F9302C" w:rsidP="00F9302C">
      <w:pPr>
        <w:pStyle w:val="BodyText"/>
        <w:rPr>
          <w:rFonts w:asciiTheme="minorHAnsi" w:hAnsiTheme="minorHAnsi" w:cstheme="minorHAnsi"/>
          <w:b w:val="0"/>
          <w:sz w:val="24"/>
          <w:szCs w:val="24"/>
        </w:rPr>
      </w:pPr>
    </w:p>
    <w:p w:rsidR="00F9302C" w:rsidRPr="006610CA" w:rsidRDefault="00F9302C" w:rsidP="00F9302C">
      <w:pPr>
        <w:pStyle w:val="BodyText"/>
        <w:spacing w:before="42"/>
        <w:rPr>
          <w:rFonts w:asciiTheme="minorHAnsi" w:hAnsiTheme="minorHAnsi" w:cstheme="minorHAnsi"/>
          <w:b w:val="0"/>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2000"/>
      </w:tblGrid>
      <w:tr w:rsidR="006610CA" w:rsidRPr="006610CA" w:rsidTr="00581470">
        <w:trPr>
          <w:trHeight w:val="520"/>
        </w:trPr>
        <w:tc>
          <w:tcPr>
            <w:tcW w:w="1980" w:type="dxa"/>
          </w:tcPr>
          <w:p w:rsidR="00F9302C" w:rsidRPr="006610CA" w:rsidRDefault="00F9302C" w:rsidP="00581470">
            <w:pPr>
              <w:pStyle w:val="TableParagraph"/>
              <w:rPr>
                <w:rFonts w:asciiTheme="minorHAnsi" w:hAnsiTheme="minorHAnsi" w:cstheme="minorHAnsi"/>
                <w:sz w:val="24"/>
                <w:szCs w:val="24"/>
              </w:rPr>
            </w:pPr>
          </w:p>
        </w:tc>
        <w:tc>
          <w:tcPr>
            <w:tcW w:w="2000" w:type="dxa"/>
          </w:tcPr>
          <w:p w:rsidR="00F9302C" w:rsidRPr="006610CA" w:rsidRDefault="00F9302C" w:rsidP="00581470">
            <w:pPr>
              <w:pStyle w:val="TableParagraph"/>
              <w:rPr>
                <w:rFonts w:asciiTheme="minorHAnsi" w:hAnsiTheme="minorHAnsi" w:cstheme="minorHAnsi"/>
                <w:sz w:val="24"/>
                <w:szCs w:val="24"/>
              </w:rPr>
            </w:pPr>
          </w:p>
        </w:tc>
      </w:tr>
      <w:tr w:rsidR="006610CA" w:rsidRPr="006610CA" w:rsidTr="00581470">
        <w:trPr>
          <w:trHeight w:val="520"/>
        </w:trPr>
        <w:tc>
          <w:tcPr>
            <w:tcW w:w="1980" w:type="dxa"/>
          </w:tcPr>
          <w:p w:rsidR="00F9302C" w:rsidRPr="006610CA" w:rsidRDefault="00F9302C" w:rsidP="00581470">
            <w:pPr>
              <w:pStyle w:val="TableParagraph"/>
              <w:spacing w:before="113"/>
              <w:ind w:left="94"/>
              <w:rPr>
                <w:rFonts w:asciiTheme="minorHAnsi" w:hAnsiTheme="minorHAnsi" w:cstheme="minorHAnsi"/>
                <w:b/>
                <w:sz w:val="24"/>
                <w:szCs w:val="24"/>
              </w:rPr>
            </w:pPr>
            <w:r w:rsidRPr="006610CA">
              <w:rPr>
                <w:rFonts w:asciiTheme="minorHAnsi" w:hAnsiTheme="minorHAnsi" w:cstheme="minorHAnsi"/>
                <w:b/>
                <w:sz w:val="24"/>
                <w:szCs w:val="24"/>
              </w:rPr>
              <w:t>Matica</w:t>
            </w:r>
            <w:r w:rsidRPr="006610CA">
              <w:rPr>
                <w:rFonts w:asciiTheme="minorHAnsi" w:hAnsiTheme="minorHAnsi" w:cstheme="minorHAnsi"/>
                <w:b/>
                <w:spacing w:val="-9"/>
                <w:sz w:val="24"/>
                <w:szCs w:val="24"/>
              </w:rPr>
              <w:t xml:space="preserve"> </w:t>
            </w:r>
            <w:r w:rsidRPr="006610CA">
              <w:rPr>
                <w:rFonts w:asciiTheme="minorHAnsi" w:hAnsiTheme="minorHAnsi" w:cstheme="minorHAnsi"/>
                <w:b/>
                <w:spacing w:val="-10"/>
                <w:sz w:val="24"/>
                <w:szCs w:val="24"/>
              </w:rPr>
              <w:t>1</w:t>
            </w:r>
          </w:p>
        </w:tc>
        <w:tc>
          <w:tcPr>
            <w:tcW w:w="2000" w:type="dxa"/>
          </w:tcPr>
          <w:p w:rsidR="00F9302C" w:rsidRPr="006610CA" w:rsidRDefault="00F9302C" w:rsidP="00581470">
            <w:pPr>
              <w:pStyle w:val="TableParagraph"/>
              <w:spacing w:before="113"/>
              <w:ind w:right="82"/>
              <w:jc w:val="right"/>
              <w:rPr>
                <w:rFonts w:asciiTheme="minorHAnsi" w:hAnsiTheme="minorHAnsi" w:cstheme="minorHAnsi"/>
                <w:sz w:val="24"/>
                <w:szCs w:val="24"/>
              </w:rPr>
            </w:pPr>
            <w:r w:rsidRPr="006610CA">
              <w:rPr>
                <w:rFonts w:asciiTheme="minorHAnsi" w:hAnsiTheme="minorHAnsi" w:cstheme="minorHAnsi"/>
                <w:spacing w:val="-2"/>
                <w:sz w:val="24"/>
                <w:szCs w:val="24"/>
              </w:rPr>
              <w:t>809,044</w:t>
            </w:r>
          </w:p>
        </w:tc>
      </w:tr>
      <w:tr w:rsidR="006610CA" w:rsidRPr="006610CA" w:rsidTr="00581470">
        <w:trPr>
          <w:trHeight w:val="499"/>
        </w:trPr>
        <w:tc>
          <w:tcPr>
            <w:tcW w:w="1980" w:type="dxa"/>
          </w:tcPr>
          <w:p w:rsidR="00F9302C" w:rsidRPr="006610CA" w:rsidRDefault="00F9302C" w:rsidP="00581470">
            <w:pPr>
              <w:pStyle w:val="TableParagraph"/>
              <w:spacing w:before="107"/>
              <w:ind w:left="94"/>
              <w:rPr>
                <w:rFonts w:asciiTheme="minorHAnsi" w:hAnsiTheme="minorHAnsi" w:cstheme="minorHAnsi"/>
                <w:b/>
                <w:sz w:val="24"/>
                <w:szCs w:val="24"/>
              </w:rPr>
            </w:pPr>
            <w:r w:rsidRPr="006610CA">
              <w:rPr>
                <w:rFonts w:asciiTheme="minorHAnsi" w:hAnsiTheme="minorHAnsi" w:cstheme="minorHAnsi"/>
                <w:b/>
                <w:sz w:val="24"/>
                <w:szCs w:val="24"/>
              </w:rPr>
              <w:t>Matica</w:t>
            </w:r>
            <w:r w:rsidRPr="006610CA">
              <w:rPr>
                <w:rFonts w:asciiTheme="minorHAnsi" w:hAnsiTheme="minorHAnsi" w:cstheme="minorHAnsi"/>
                <w:b/>
                <w:spacing w:val="-9"/>
                <w:sz w:val="24"/>
                <w:szCs w:val="24"/>
              </w:rPr>
              <w:t xml:space="preserve"> </w:t>
            </w:r>
            <w:r w:rsidRPr="006610CA">
              <w:rPr>
                <w:rFonts w:asciiTheme="minorHAnsi" w:hAnsiTheme="minorHAnsi" w:cstheme="minorHAnsi"/>
                <w:b/>
                <w:spacing w:val="-10"/>
                <w:sz w:val="24"/>
                <w:szCs w:val="24"/>
              </w:rPr>
              <w:t>2</w:t>
            </w:r>
          </w:p>
        </w:tc>
        <w:tc>
          <w:tcPr>
            <w:tcW w:w="2000" w:type="dxa"/>
          </w:tcPr>
          <w:p w:rsidR="00F9302C" w:rsidRPr="006610CA" w:rsidRDefault="00F9302C" w:rsidP="00581470">
            <w:pPr>
              <w:pStyle w:val="TableParagraph"/>
              <w:spacing w:before="107"/>
              <w:ind w:right="82"/>
              <w:jc w:val="right"/>
              <w:rPr>
                <w:rFonts w:asciiTheme="minorHAnsi" w:hAnsiTheme="minorHAnsi" w:cstheme="minorHAnsi"/>
                <w:sz w:val="24"/>
                <w:szCs w:val="24"/>
              </w:rPr>
            </w:pPr>
            <w:r w:rsidRPr="006610CA">
              <w:rPr>
                <w:rFonts w:asciiTheme="minorHAnsi" w:hAnsiTheme="minorHAnsi" w:cstheme="minorHAnsi"/>
                <w:spacing w:val="-2"/>
                <w:sz w:val="24"/>
                <w:szCs w:val="24"/>
              </w:rPr>
              <w:t>1,075,426</w:t>
            </w:r>
          </w:p>
        </w:tc>
      </w:tr>
      <w:tr w:rsidR="006610CA" w:rsidRPr="006610CA" w:rsidTr="00581470">
        <w:trPr>
          <w:trHeight w:val="520"/>
        </w:trPr>
        <w:tc>
          <w:tcPr>
            <w:tcW w:w="1980" w:type="dxa"/>
          </w:tcPr>
          <w:p w:rsidR="00F9302C" w:rsidRPr="006610CA" w:rsidRDefault="00F9302C" w:rsidP="00581470">
            <w:pPr>
              <w:pStyle w:val="TableParagraph"/>
              <w:spacing w:before="121"/>
              <w:ind w:left="94"/>
              <w:rPr>
                <w:rFonts w:asciiTheme="minorHAnsi" w:hAnsiTheme="minorHAnsi" w:cstheme="minorHAnsi"/>
                <w:b/>
                <w:sz w:val="24"/>
                <w:szCs w:val="24"/>
              </w:rPr>
            </w:pPr>
            <w:r w:rsidRPr="006610CA">
              <w:rPr>
                <w:rFonts w:asciiTheme="minorHAnsi" w:hAnsiTheme="minorHAnsi" w:cstheme="minorHAnsi"/>
                <w:b/>
                <w:sz w:val="24"/>
                <w:szCs w:val="24"/>
              </w:rPr>
              <w:t>MS-5000</w:t>
            </w:r>
            <w:r w:rsidRPr="006610CA">
              <w:rPr>
                <w:rFonts w:asciiTheme="minorHAnsi" w:hAnsiTheme="minorHAnsi" w:cstheme="minorHAnsi"/>
                <w:b/>
                <w:spacing w:val="-7"/>
                <w:sz w:val="24"/>
                <w:szCs w:val="24"/>
              </w:rPr>
              <w:t xml:space="preserve"> </w:t>
            </w:r>
            <w:r w:rsidRPr="006610CA">
              <w:rPr>
                <w:rFonts w:asciiTheme="minorHAnsi" w:hAnsiTheme="minorHAnsi" w:cstheme="minorHAnsi"/>
                <w:b/>
                <w:spacing w:val="-10"/>
                <w:sz w:val="24"/>
                <w:szCs w:val="24"/>
              </w:rPr>
              <w:t>1</w:t>
            </w:r>
          </w:p>
        </w:tc>
        <w:tc>
          <w:tcPr>
            <w:tcW w:w="2000" w:type="dxa"/>
          </w:tcPr>
          <w:p w:rsidR="00F9302C" w:rsidRPr="006610CA" w:rsidRDefault="00F9302C" w:rsidP="00581470">
            <w:pPr>
              <w:pStyle w:val="TableParagraph"/>
              <w:spacing w:before="121"/>
              <w:ind w:right="82"/>
              <w:jc w:val="right"/>
              <w:rPr>
                <w:rFonts w:asciiTheme="minorHAnsi" w:hAnsiTheme="minorHAnsi" w:cstheme="minorHAnsi"/>
                <w:sz w:val="24"/>
                <w:szCs w:val="24"/>
              </w:rPr>
            </w:pPr>
            <w:r w:rsidRPr="006610CA">
              <w:rPr>
                <w:rFonts w:asciiTheme="minorHAnsi" w:hAnsiTheme="minorHAnsi" w:cstheme="minorHAnsi"/>
                <w:spacing w:val="-2"/>
                <w:sz w:val="24"/>
                <w:szCs w:val="24"/>
              </w:rPr>
              <w:t>2,078,291</w:t>
            </w:r>
          </w:p>
        </w:tc>
      </w:tr>
      <w:tr w:rsidR="006610CA" w:rsidRPr="006610CA" w:rsidTr="00581470">
        <w:trPr>
          <w:trHeight w:val="519"/>
        </w:trPr>
        <w:tc>
          <w:tcPr>
            <w:tcW w:w="1980" w:type="dxa"/>
          </w:tcPr>
          <w:p w:rsidR="00F9302C" w:rsidRPr="006610CA" w:rsidRDefault="00F9302C" w:rsidP="00581470">
            <w:pPr>
              <w:pStyle w:val="TableParagraph"/>
              <w:spacing w:before="115"/>
              <w:ind w:left="94"/>
              <w:rPr>
                <w:rFonts w:asciiTheme="minorHAnsi" w:hAnsiTheme="minorHAnsi" w:cstheme="minorHAnsi"/>
                <w:b/>
                <w:sz w:val="24"/>
                <w:szCs w:val="24"/>
              </w:rPr>
            </w:pPr>
            <w:r w:rsidRPr="006610CA">
              <w:rPr>
                <w:rFonts w:asciiTheme="minorHAnsi" w:hAnsiTheme="minorHAnsi" w:cstheme="minorHAnsi"/>
                <w:b/>
                <w:sz w:val="24"/>
                <w:szCs w:val="24"/>
              </w:rPr>
              <w:t>MS-5000</w:t>
            </w:r>
            <w:r w:rsidRPr="006610CA">
              <w:rPr>
                <w:rFonts w:asciiTheme="minorHAnsi" w:hAnsiTheme="minorHAnsi" w:cstheme="minorHAnsi"/>
                <w:b/>
                <w:spacing w:val="-7"/>
                <w:sz w:val="24"/>
                <w:szCs w:val="24"/>
              </w:rPr>
              <w:t xml:space="preserve"> </w:t>
            </w:r>
            <w:r w:rsidRPr="006610CA">
              <w:rPr>
                <w:rFonts w:asciiTheme="minorHAnsi" w:hAnsiTheme="minorHAnsi" w:cstheme="minorHAnsi"/>
                <w:b/>
                <w:spacing w:val="-10"/>
                <w:sz w:val="24"/>
                <w:szCs w:val="24"/>
              </w:rPr>
              <w:t>2</w:t>
            </w:r>
          </w:p>
        </w:tc>
        <w:tc>
          <w:tcPr>
            <w:tcW w:w="2000" w:type="dxa"/>
          </w:tcPr>
          <w:p w:rsidR="00F9302C" w:rsidRPr="006610CA" w:rsidRDefault="00F9302C" w:rsidP="00581470">
            <w:pPr>
              <w:pStyle w:val="TableParagraph"/>
              <w:spacing w:before="115"/>
              <w:ind w:right="82"/>
              <w:jc w:val="right"/>
              <w:rPr>
                <w:rFonts w:asciiTheme="minorHAnsi" w:hAnsiTheme="minorHAnsi" w:cstheme="minorHAnsi"/>
                <w:sz w:val="24"/>
                <w:szCs w:val="24"/>
              </w:rPr>
            </w:pPr>
            <w:r w:rsidRPr="006610CA">
              <w:rPr>
                <w:rFonts w:asciiTheme="minorHAnsi" w:hAnsiTheme="minorHAnsi" w:cstheme="minorHAnsi"/>
                <w:spacing w:val="-2"/>
                <w:sz w:val="24"/>
                <w:szCs w:val="24"/>
              </w:rPr>
              <w:t>285,121</w:t>
            </w:r>
          </w:p>
        </w:tc>
      </w:tr>
    </w:tbl>
    <w:p w:rsidR="00F9302C" w:rsidRPr="006610CA" w:rsidRDefault="00F9302C" w:rsidP="00F9302C">
      <w:pPr>
        <w:pStyle w:val="BodyText"/>
        <w:spacing w:before="28"/>
        <w:rPr>
          <w:rFonts w:asciiTheme="minorHAnsi" w:hAnsiTheme="minorHAnsi" w:cstheme="minorHAnsi"/>
          <w:b w:val="0"/>
          <w:sz w:val="24"/>
          <w:szCs w:val="24"/>
        </w:rPr>
      </w:pPr>
    </w:p>
    <w:p w:rsidR="00F9302C" w:rsidRPr="006610CA" w:rsidRDefault="00F9302C" w:rsidP="00F9302C">
      <w:pPr>
        <w:pStyle w:val="BodyText"/>
        <w:rPr>
          <w:rFonts w:asciiTheme="minorHAnsi" w:hAnsiTheme="minorHAnsi" w:cstheme="minorHAnsi"/>
          <w:b w:val="0"/>
          <w:sz w:val="24"/>
          <w:szCs w:val="24"/>
        </w:rPr>
      </w:pPr>
    </w:p>
    <w:p w:rsidR="00F9302C" w:rsidRPr="006610CA" w:rsidRDefault="00F9302C" w:rsidP="00F9302C">
      <w:pPr>
        <w:pStyle w:val="Heading3"/>
        <w:widowControl w:val="0"/>
        <w:numPr>
          <w:ilvl w:val="0"/>
          <w:numId w:val="49"/>
        </w:numPr>
        <w:tabs>
          <w:tab w:val="left" w:pos="287"/>
        </w:tabs>
        <w:autoSpaceDE w:val="0"/>
        <w:autoSpaceDN w:val="0"/>
        <w:spacing w:before="80" w:beforeAutospacing="0" w:after="0" w:afterAutospacing="0"/>
        <w:ind w:left="287" w:hanging="287"/>
        <w:rPr>
          <w:rFonts w:asciiTheme="minorHAnsi" w:hAnsiTheme="minorHAnsi" w:cstheme="minorHAnsi"/>
          <w:sz w:val="24"/>
          <w:szCs w:val="24"/>
        </w:rPr>
      </w:pPr>
      <w:r w:rsidRPr="006610CA">
        <w:rPr>
          <w:rFonts w:asciiTheme="minorHAnsi" w:hAnsiTheme="minorHAnsi" w:cstheme="minorHAnsi"/>
          <w:sz w:val="24"/>
          <w:szCs w:val="24"/>
        </w:rPr>
        <w:t>Job</w:t>
      </w:r>
      <w:r w:rsidRPr="006610CA">
        <w:rPr>
          <w:rFonts w:asciiTheme="minorHAnsi" w:hAnsiTheme="minorHAnsi" w:cstheme="minorHAnsi"/>
          <w:spacing w:val="-7"/>
          <w:sz w:val="24"/>
          <w:szCs w:val="24"/>
        </w:rPr>
        <w:t xml:space="preserve"> </w:t>
      </w:r>
      <w:r w:rsidRPr="006610CA">
        <w:rPr>
          <w:rFonts w:asciiTheme="minorHAnsi" w:hAnsiTheme="minorHAnsi" w:cstheme="minorHAnsi"/>
          <w:sz w:val="24"/>
          <w:szCs w:val="24"/>
        </w:rPr>
        <w:t>Scheduling</w:t>
      </w:r>
      <w:r w:rsidRPr="006610CA">
        <w:rPr>
          <w:rFonts w:asciiTheme="minorHAnsi" w:hAnsiTheme="minorHAnsi" w:cstheme="minorHAnsi"/>
          <w:spacing w:val="-6"/>
          <w:sz w:val="24"/>
          <w:szCs w:val="24"/>
        </w:rPr>
        <w:t xml:space="preserve"> </w:t>
      </w:r>
      <w:r w:rsidRPr="006610CA">
        <w:rPr>
          <w:rFonts w:asciiTheme="minorHAnsi" w:hAnsiTheme="minorHAnsi" w:cstheme="minorHAnsi"/>
          <w:spacing w:val="-2"/>
          <w:sz w:val="24"/>
          <w:szCs w:val="24"/>
        </w:rPr>
        <w:t>Efficiency</w:t>
      </w:r>
    </w:p>
    <w:p w:rsidR="00F9302C" w:rsidRPr="006610CA" w:rsidRDefault="00F9302C" w:rsidP="00F9302C">
      <w:pPr>
        <w:pStyle w:val="BodyText"/>
        <w:spacing w:before="225"/>
        <w:rPr>
          <w:rFonts w:asciiTheme="minorHAnsi" w:hAnsiTheme="minorHAnsi" w:cstheme="minorHAnsi"/>
          <w:b w:val="0"/>
          <w:sz w:val="24"/>
          <w:szCs w:val="24"/>
        </w:rPr>
      </w:pPr>
    </w:p>
    <w:p w:rsidR="00F9302C" w:rsidRPr="006610CA" w:rsidRDefault="00F9302C" w:rsidP="00F9302C">
      <w:pPr>
        <w:pStyle w:val="ListParagraph"/>
        <w:widowControl w:val="0"/>
        <w:numPr>
          <w:ilvl w:val="1"/>
          <w:numId w:val="49"/>
        </w:numPr>
        <w:tabs>
          <w:tab w:val="left" w:pos="719"/>
        </w:tabs>
        <w:autoSpaceDE w:val="0"/>
        <w:autoSpaceDN w:val="0"/>
        <w:spacing w:before="1" w:after="0" w:line="240" w:lineRule="auto"/>
        <w:ind w:left="719" w:hanging="359"/>
        <w:contextualSpacing w:val="0"/>
        <w:rPr>
          <w:rFonts w:cstheme="minorHAnsi"/>
          <w:sz w:val="24"/>
          <w:szCs w:val="24"/>
        </w:rPr>
      </w:pPr>
      <w:r w:rsidRPr="006610CA">
        <w:rPr>
          <w:rFonts w:cstheme="minorHAnsi"/>
          <w:sz w:val="24"/>
          <w:szCs w:val="24"/>
        </w:rPr>
        <w:t>Experiencing</w:t>
      </w:r>
      <w:r w:rsidRPr="006610CA">
        <w:rPr>
          <w:rFonts w:cstheme="minorHAnsi"/>
          <w:spacing w:val="-10"/>
          <w:sz w:val="24"/>
          <w:szCs w:val="24"/>
        </w:rPr>
        <w:t xml:space="preserve"> </w:t>
      </w:r>
      <w:r w:rsidRPr="006610CA">
        <w:rPr>
          <w:rFonts w:cstheme="minorHAnsi"/>
          <w:sz w:val="24"/>
          <w:szCs w:val="24"/>
        </w:rPr>
        <w:t>reduced</w:t>
      </w:r>
      <w:r w:rsidRPr="006610CA">
        <w:rPr>
          <w:rFonts w:cstheme="minorHAnsi"/>
          <w:spacing w:val="-9"/>
          <w:sz w:val="24"/>
          <w:szCs w:val="24"/>
        </w:rPr>
        <w:t xml:space="preserve"> </w:t>
      </w:r>
      <w:r w:rsidRPr="006610CA">
        <w:rPr>
          <w:rFonts w:cstheme="minorHAnsi"/>
          <w:spacing w:val="-2"/>
          <w:sz w:val="24"/>
          <w:szCs w:val="24"/>
        </w:rPr>
        <w:t>workflow</w:t>
      </w:r>
    </w:p>
    <w:p w:rsidR="00F9302C" w:rsidRPr="006610CA" w:rsidRDefault="00F9302C" w:rsidP="00F9302C">
      <w:pPr>
        <w:pStyle w:val="BodyText"/>
        <w:spacing w:before="92"/>
        <w:rPr>
          <w:rFonts w:asciiTheme="minorHAnsi" w:hAnsiTheme="minorHAnsi" w:cstheme="minorHAnsi"/>
          <w:sz w:val="24"/>
          <w:szCs w:val="24"/>
        </w:rPr>
      </w:pPr>
    </w:p>
    <w:p w:rsidR="00F9302C" w:rsidRPr="006610CA" w:rsidRDefault="00F9302C" w:rsidP="00F9302C">
      <w:pPr>
        <w:pStyle w:val="BodyText"/>
        <w:rPr>
          <w:rFonts w:asciiTheme="minorHAnsi" w:hAnsiTheme="minorHAnsi" w:cstheme="minorHAnsi"/>
          <w:spacing w:val="-2"/>
          <w:sz w:val="24"/>
          <w:szCs w:val="24"/>
        </w:rPr>
      </w:pPr>
      <w:r w:rsidRPr="006610CA">
        <w:rPr>
          <w:rFonts w:asciiTheme="minorHAnsi" w:hAnsiTheme="minorHAnsi" w:cstheme="minorHAnsi"/>
          <w:sz w:val="24"/>
          <w:szCs w:val="24"/>
        </w:rPr>
        <w:t>D.</w:t>
      </w:r>
      <w:r w:rsidRPr="006610CA">
        <w:rPr>
          <w:rFonts w:asciiTheme="minorHAnsi" w:hAnsiTheme="minorHAnsi" w:cstheme="minorHAnsi"/>
          <w:spacing w:val="-7"/>
          <w:sz w:val="24"/>
          <w:szCs w:val="24"/>
        </w:rPr>
        <w:t xml:space="preserve"> </w:t>
      </w:r>
      <w:r w:rsidRPr="006610CA">
        <w:rPr>
          <w:rFonts w:asciiTheme="minorHAnsi" w:hAnsiTheme="minorHAnsi" w:cstheme="minorHAnsi"/>
          <w:sz w:val="24"/>
          <w:szCs w:val="24"/>
        </w:rPr>
        <w:t>Airtel</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Cards</w:t>
      </w:r>
      <w:r w:rsidRPr="006610CA">
        <w:rPr>
          <w:rFonts w:asciiTheme="minorHAnsi" w:hAnsiTheme="minorHAnsi" w:cstheme="minorHAnsi"/>
          <w:spacing w:val="-4"/>
          <w:sz w:val="24"/>
          <w:szCs w:val="24"/>
        </w:rPr>
        <w:t xml:space="preserve"> </w:t>
      </w:r>
      <w:r w:rsidRPr="006610CA">
        <w:rPr>
          <w:rFonts w:asciiTheme="minorHAnsi" w:hAnsiTheme="minorHAnsi" w:cstheme="minorHAnsi"/>
          <w:sz w:val="24"/>
          <w:szCs w:val="24"/>
        </w:rPr>
        <w:t>printed</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at</w:t>
      </w:r>
      <w:r w:rsidRPr="006610CA">
        <w:rPr>
          <w:rFonts w:asciiTheme="minorHAnsi" w:hAnsiTheme="minorHAnsi" w:cstheme="minorHAnsi"/>
          <w:spacing w:val="-4"/>
          <w:sz w:val="24"/>
          <w:szCs w:val="24"/>
        </w:rPr>
        <w:t xml:space="preserve"> </w:t>
      </w:r>
      <w:r w:rsidRPr="006610CA">
        <w:rPr>
          <w:rFonts w:asciiTheme="minorHAnsi" w:hAnsiTheme="minorHAnsi" w:cstheme="minorHAnsi"/>
          <w:sz w:val="24"/>
          <w:szCs w:val="24"/>
        </w:rPr>
        <w:t>OC</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200.</w:t>
      </w:r>
      <w:r w:rsidRPr="006610CA">
        <w:rPr>
          <w:rFonts w:asciiTheme="minorHAnsi" w:hAnsiTheme="minorHAnsi" w:cstheme="minorHAnsi"/>
          <w:spacing w:val="-4"/>
          <w:sz w:val="24"/>
          <w:szCs w:val="24"/>
        </w:rPr>
        <w:t xml:space="preserve"> </w:t>
      </w:r>
      <w:r w:rsidRPr="006610CA">
        <w:rPr>
          <w:rFonts w:asciiTheme="minorHAnsi" w:hAnsiTheme="minorHAnsi" w:cstheme="minorHAnsi"/>
          <w:sz w:val="24"/>
          <w:szCs w:val="24"/>
        </w:rPr>
        <w:t>Front</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(89,800)</w:t>
      </w:r>
      <w:r w:rsidRPr="006610CA">
        <w:rPr>
          <w:rFonts w:asciiTheme="minorHAnsi" w:hAnsiTheme="minorHAnsi" w:cstheme="minorHAnsi"/>
          <w:spacing w:val="-4"/>
          <w:sz w:val="24"/>
          <w:szCs w:val="24"/>
        </w:rPr>
        <w:t xml:space="preserve"> </w:t>
      </w:r>
      <w:r w:rsidRPr="006610CA">
        <w:rPr>
          <w:rFonts w:asciiTheme="minorHAnsi" w:hAnsiTheme="minorHAnsi" w:cstheme="minorHAnsi"/>
          <w:spacing w:val="-2"/>
          <w:sz w:val="24"/>
          <w:szCs w:val="24"/>
        </w:rPr>
        <w:t>Back</w:t>
      </w:r>
      <w:r w:rsidR="007A3FCF" w:rsidRPr="006610CA">
        <w:rPr>
          <w:rFonts w:asciiTheme="minorHAnsi" w:hAnsiTheme="minorHAnsi" w:cstheme="minorHAnsi"/>
          <w:spacing w:val="-2"/>
          <w:sz w:val="24"/>
          <w:szCs w:val="24"/>
        </w:rPr>
        <w:t xml:space="preserve"> </w:t>
      </w:r>
      <w:r w:rsidRPr="006610CA">
        <w:rPr>
          <w:rFonts w:asciiTheme="minorHAnsi" w:hAnsiTheme="minorHAnsi" w:cstheme="minorHAnsi"/>
          <w:spacing w:val="-2"/>
          <w:sz w:val="24"/>
          <w:szCs w:val="24"/>
        </w:rPr>
        <w:t>(109,000)</w:t>
      </w:r>
    </w:p>
    <w:p w:rsidR="00406F58" w:rsidRPr="006610CA" w:rsidRDefault="00406F58" w:rsidP="00F9302C">
      <w:pPr>
        <w:pStyle w:val="BodyText"/>
        <w:rPr>
          <w:rFonts w:asciiTheme="minorHAnsi" w:hAnsiTheme="minorHAnsi" w:cstheme="minorHAnsi"/>
          <w:spacing w:val="-2"/>
          <w:sz w:val="24"/>
          <w:szCs w:val="24"/>
        </w:rPr>
      </w:pPr>
    </w:p>
    <w:p w:rsidR="00406F58" w:rsidRPr="006610CA" w:rsidRDefault="00406F58" w:rsidP="00406F58">
      <w:pPr>
        <w:pStyle w:val="BodyText"/>
        <w:rPr>
          <w:sz w:val="32"/>
        </w:rPr>
      </w:pPr>
    </w:p>
    <w:p w:rsidR="0017330B" w:rsidRPr="006610CA" w:rsidRDefault="0017330B" w:rsidP="00406F58">
      <w:pPr>
        <w:pStyle w:val="BodyText"/>
        <w:rPr>
          <w:sz w:val="32"/>
        </w:rPr>
      </w:pPr>
    </w:p>
    <w:p w:rsidR="0017330B" w:rsidRPr="006610CA" w:rsidRDefault="00406F58" w:rsidP="00406F58">
      <w:pPr>
        <w:pStyle w:val="BodyText"/>
        <w:rPr>
          <w:sz w:val="32"/>
        </w:rPr>
      </w:pPr>
      <w:r w:rsidRPr="006610CA">
        <w:rPr>
          <w:sz w:val="32"/>
        </w:rPr>
        <w:t>INTERNAL</w:t>
      </w:r>
      <w:r w:rsidRPr="006610CA">
        <w:rPr>
          <w:spacing w:val="-5"/>
          <w:sz w:val="32"/>
        </w:rPr>
        <w:t xml:space="preserve"> </w:t>
      </w:r>
      <w:r w:rsidRPr="006610CA">
        <w:rPr>
          <w:sz w:val="32"/>
        </w:rPr>
        <w:t>AUDIT</w:t>
      </w:r>
      <w:r w:rsidRPr="006610CA">
        <w:rPr>
          <w:spacing w:val="-4"/>
          <w:sz w:val="32"/>
        </w:rPr>
        <w:t xml:space="preserve"> </w:t>
      </w:r>
      <w:r w:rsidRPr="006610CA">
        <w:rPr>
          <w:sz w:val="32"/>
        </w:rPr>
        <w:t>AND</w:t>
      </w:r>
      <w:r w:rsidRPr="006610CA">
        <w:rPr>
          <w:spacing w:val="-1"/>
          <w:sz w:val="32"/>
        </w:rPr>
        <w:t xml:space="preserve"> </w:t>
      </w:r>
      <w:r w:rsidRPr="006610CA">
        <w:rPr>
          <w:spacing w:val="-2"/>
          <w:sz w:val="32"/>
        </w:rPr>
        <w:t>COMPLIANCE</w:t>
      </w:r>
    </w:p>
    <w:p w:rsidR="00406F58" w:rsidRPr="006610CA" w:rsidRDefault="00406F58" w:rsidP="00406F58">
      <w:pPr>
        <w:pStyle w:val="BodyText"/>
        <w:rPr>
          <w:rFonts w:asciiTheme="minorHAnsi" w:hAnsiTheme="minorHAnsi" w:cstheme="minorHAnsi"/>
          <w:sz w:val="24"/>
          <w:szCs w:val="24"/>
        </w:r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
        <w:gridCol w:w="750"/>
        <w:gridCol w:w="3669"/>
        <w:gridCol w:w="4736"/>
      </w:tblGrid>
      <w:tr w:rsidR="006610CA" w:rsidRPr="006610CA" w:rsidTr="00406F58">
        <w:trPr>
          <w:trHeight w:val="680"/>
        </w:trPr>
        <w:tc>
          <w:tcPr>
            <w:tcW w:w="775" w:type="dxa"/>
            <w:gridSpan w:val="2"/>
            <w:tcBorders>
              <w:bottom w:val="single" w:sz="8" w:space="0" w:color="000000"/>
            </w:tcBorders>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5"/>
                <w:sz w:val="24"/>
                <w:szCs w:val="24"/>
              </w:rPr>
              <w:t>S/N</w:t>
            </w:r>
          </w:p>
        </w:tc>
        <w:tc>
          <w:tcPr>
            <w:tcW w:w="3669" w:type="dxa"/>
            <w:tcBorders>
              <w:bottom w:val="single" w:sz="8" w:space="0" w:color="000000"/>
            </w:tcBorders>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2"/>
                <w:sz w:val="24"/>
                <w:szCs w:val="24"/>
              </w:rPr>
              <w:t>DESCRIPTIONS</w:t>
            </w:r>
          </w:p>
        </w:tc>
        <w:tc>
          <w:tcPr>
            <w:tcW w:w="4736" w:type="dxa"/>
            <w:tcBorders>
              <w:bottom w:val="single" w:sz="8" w:space="0" w:color="000000"/>
            </w:tcBorders>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2"/>
                <w:sz w:val="24"/>
                <w:szCs w:val="24"/>
              </w:rPr>
              <w:t>REMARKS</w:t>
            </w:r>
          </w:p>
        </w:tc>
      </w:tr>
      <w:tr w:rsidR="006610CA" w:rsidRPr="006610CA" w:rsidTr="00406F58">
        <w:trPr>
          <w:trHeight w:val="652"/>
        </w:trPr>
        <w:tc>
          <w:tcPr>
            <w:tcW w:w="25" w:type="dxa"/>
            <w:tcBorders>
              <w:top w:val="single" w:sz="8" w:space="0" w:color="000000"/>
              <w:left w:val="nil"/>
              <w:bottom w:val="nil"/>
            </w:tcBorders>
          </w:tcPr>
          <w:p w:rsidR="00406F58" w:rsidRPr="006610CA" w:rsidRDefault="00406F58" w:rsidP="00581470">
            <w:pPr>
              <w:pStyle w:val="BodyText"/>
              <w:rPr>
                <w:rFonts w:asciiTheme="minorHAnsi" w:hAnsiTheme="minorHAnsi" w:cstheme="minorHAnsi"/>
                <w:sz w:val="24"/>
                <w:szCs w:val="24"/>
              </w:rPr>
            </w:pPr>
          </w:p>
        </w:tc>
        <w:tc>
          <w:tcPr>
            <w:tcW w:w="9155" w:type="dxa"/>
            <w:gridSpan w:val="3"/>
            <w:tcBorders>
              <w:top w:val="single" w:sz="8" w:space="0" w:color="000000"/>
            </w:tcBorders>
          </w:tcPr>
          <w:p w:rsidR="00406F58" w:rsidRPr="006610CA" w:rsidRDefault="00406F58" w:rsidP="00581470">
            <w:pPr>
              <w:pStyle w:val="BodyText"/>
              <w:jc w:val="center"/>
              <w:rPr>
                <w:rFonts w:asciiTheme="minorHAnsi" w:hAnsiTheme="minorHAnsi" w:cstheme="minorHAnsi"/>
                <w:sz w:val="24"/>
                <w:szCs w:val="24"/>
              </w:rPr>
            </w:pPr>
            <w:r w:rsidRPr="006610CA">
              <w:rPr>
                <w:rFonts w:asciiTheme="minorHAnsi" w:hAnsiTheme="minorHAnsi" w:cstheme="minorHAnsi"/>
                <w:spacing w:val="-2"/>
                <w:sz w:val="24"/>
                <w:szCs w:val="24"/>
              </w:rPr>
              <w:t>ACTIVITIES</w:t>
            </w:r>
          </w:p>
        </w:tc>
      </w:tr>
    </w:tbl>
    <w:p w:rsidR="00406F58" w:rsidRPr="006610CA" w:rsidRDefault="00406F58" w:rsidP="00406F58">
      <w:pPr>
        <w:pStyle w:val="BodyText"/>
        <w:rPr>
          <w:rFonts w:asciiTheme="minorHAnsi" w:hAnsiTheme="minorHAnsi" w:cstheme="minorHAnsi"/>
          <w:sz w:val="24"/>
          <w:szCs w:val="24"/>
        </w:rPr>
      </w:pPr>
    </w:p>
    <w:tbl>
      <w:tblPr>
        <w:tblW w:w="0" w:type="auto"/>
        <w:tblInd w:w="8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2"/>
        <w:gridCol w:w="3663"/>
        <w:gridCol w:w="4755"/>
      </w:tblGrid>
      <w:tr w:rsidR="006610CA" w:rsidRPr="006610CA" w:rsidTr="00406F58">
        <w:trPr>
          <w:trHeight w:val="797"/>
        </w:trPr>
        <w:tc>
          <w:tcPr>
            <w:tcW w:w="762"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5"/>
                <w:sz w:val="24"/>
                <w:szCs w:val="24"/>
              </w:rPr>
              <w:t>1.</w:t>
            </w:r>
          </w:p>
        </w:tc>
        <w:tc>
          <w:tcPr>
            <w:tcW w:w="3663"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z w:val="24"/>
                <w:szCs w:val="24"/>
              </w:rPr>
              <w:t>Preventive</w:t>
            </w:r>
            <w:r w:rsidRPr="006610CA">
              <w:rPr>
                <w:rFonts w:asciiTheme="minorHAnsi" w:hAnsiTheme="minorHAnsi" w:cstheme="minorHAnsi"/>
                <w:spacing w:val="-10"/>
                <w:sz w:val="24"/>
                <w:szCs w:val="24"/>
              </w:rPr>
              <w:t xml:space="preserve"> </w:t>
            </w:r>
            <w:r w:rsidRPr="006610CA">
              <w:rPr>
                <w:rFonts w:asciiTheme="minorHAnsi" w:hAnsiTheme="minorHAnsi" w:cstheme="minorHAnsi"/>
                <w:spacing w:val="-2"/>
                <w:sz w:val="24"/>
                <w:szCs w:val="24"/>
              </w:rPr>
              <w:t>Maintenance</w:t>
            </w:r>
          </w:p>
        </w:tc>
        <w:tc>
          <w:tcPr>
            <w:tcW w:w="4755"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Maplesoft’s</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z w:val="24"/>
                <w:szCs w:val="24"/>
              </w:rPr>
              <w:t>work</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z w:val="24"/>
                <w:szCs w:val="24"/>
              </w:rPr>
              <w:t>is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Still</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pacing w:val="-2"/>
                <w:sz w:val="24"/>
                <w:szCs w:val="24"/>
              </w:rPr>
              <w:t>ongoing.</w:t>
            </w: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b w:val="0"/>
                <w:sz w:val="24"/>
                <w:szCs w:val="24"/>
              </w:rPr>
              <w:t>Sylvester</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z w:val="24"/>
                <w:szCs w:val="24"/>
              </w:rPr>
              <w:t>has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commenced</w:t>
            </w:r>
            <w:r w:rsidRPr="006610CA">
              <w:rPr>
                <w:rFonts w:asciiTheme="minorHAnsi" w:hAnsiTheme="minorHAnsi" w:cstheme="minorHAnsi"/>
                <w:b w:val="0"/>
                <w:spacing w:val="-6"/>
                <w:sz w:val="24"/>
                <w:szCs w:val="24"/>
              </w:rPr>
              <w:t xml:space="preserve"> </w:t>
            </w:r>
            <w:r w:rsidRPr="006610CA">
              <w:rPr>
                <w:rFonts w:asciiTheme="minorHAnsi" w:hAnsiTheme="minorHAnsi" w:cstheme="minorHAnsi"/>
                <w:b w:val="0"/>
                <w:sz w:val="24"/>
                <w:szCs w:val="24"/>
              </w:rPr>
              <w:t>his</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part</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pacing w:val="-4"/>
                <w:sz w:val="24"/>
                <w:szCs w:val="24"/>
              </w:rPr>
              <w:t>too.</w:t>
            </w:r>
          </w:p>
        </w:tc>
      </w:tr>
    </w:tbl>
    <w:p w:rsidR="00406F58" w:rsidRPr="006610CA" w:rsidRDefault="00406F58" w:rsidP="00406F58">
      <w:pPr>
        <w:pStyle w:val="BodyText"/>
        <w:rPr>
          <w:rFonts w:asciiTheme="minorHAnsi" w:hAnsiTheme="minorHAnsi" w:cstheme="minorHAnsi"/>
          <w:sz w:val="24"/>
          <w:szCs w:val="24"/>
        </w:rPr>
        <w:sectPr w:rsidR="00406F58" w:rsidRPr="006610CA" w:rsidSect="00406F58">
          <w:pgSz w:w="11920" w:h="16850"/>
          <w:pgMar w:top="680" w:right="1133" w:bottom="280" w:left="566" w:header="720" w:footer="720" w:gutter="0"/>
          <w:cols w:space="720"/>
        </w:sectPr>
      </w:pPr>
    </w:p>
    <w:p w:rsidR="00406F58" w:rsidRPr="006610CA" w:rsidRDefault="00406F58" w:rsidP="00406F58">
      <w:pPr>
        <w:pStyle w:val="BodyText"/>
        <w:rPr>
          <w:rFonts w:asciiTheme="minorHAnsi" w:hAnsiTheme="minorHAnsi" w:cstheme="minorHAnsi"/>
          <w:sz w:val="24"/>
          <w:szCs w:val="24"/>
        </w:rPr>
      </w:pPr>
    </w:p>
    <w:p w:rsidR="00406F58" w:rsidRPr="006610CA" w:rsidRDefault="00406F58" w:rsidP="00406F58">
      <w:pPr>
        <w:pStyle w:val="BodyText"/>
        <w:rPr>
          <w:rFonts w:asciiTheme="minorHAnsi" w:hAnsiTheme="minorHAnsi" w:cstheme="minorHAnsi"/>
          <w:sz w:val="24"/>
          <w:szCs w:val="24"/>
        </w:rPr>
      </w:pPr>
    </w:p>
    <w:p w:rsidR="00406F58" w:rsidRPr="006610CA" w:rsidRDefault="00406F58" w:rsidP="00406F58">
      <w:pPr>
        <w:pStyle w:val="BodyText"/>
        <w:rPr>
          <w:rFonts w:asciiTheme="minorHAnsi" w:hAnsiTheme="minorHAnsi" w:cstheme="minorHAnsi"/>
          <w:sz w:val="24"/>
          <w:szCs w:val="24"/>
        </w:rPr>
      </w:pPr>
    </w:p>
    <w:tbl>
      <w:tblPr>
        <w:tblW w:w="9987"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3690"/>
        <w:gridCol w:w="5577"/>
      </w:tblGrid>
      <w:tr w:rsidR="006610CA" w:rsidRPr="006610CA" w:rsidTr="0017330B">
        <w:trPr>
          <w:trHeight w:val="1895"/>
        </w:trPr>
        <w:tc>
          <w:tcPr>
            <w:tcW w:w="72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5"/>
                <w:sz w:val="24"/>
                <w:szCs w:val="24"/>
              </w:rPr>
              <w:t>2.</w:t>
            </w:r>
          </w:p>
        </w:tc>
        <w:tc>
          <w:tcPr>
            <w:tcW w:w="369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z w:val="24"/>
                <w:szCs w:val="24"/>
              </w:rPr>
              <w:t>Hardware</w:t>
            </w:r>
            <w:r w:rsidRPr="006610CA">
              <w:rPr>
                <w:rFonts w:asciiTheme="minorHAnsi" w:hAnsiTheme="minorHAnsi" w:cstheme="minorHAnsi"/>
                <w:spacing w:val="-9"/>
                <w:sz w:val="24"/>
                <w:szCs w:val="24"/>
              </w:rPr>
              <w:t xml:space="preserve"> </w:t>
            </w:r>
            <w:r w:rsidRPr="006610CA">
              <w:rPr>
                <w:rFonts w:asciiTheme="minorHAnsi" w:hAnsiTheme="minorHAnsi" w:cstheme="minorHAnsi"/>
                <w:sz w:val="24"/>
                <w:szCs w:val="24"/>
              </w:rPr>
              <w:t>and</w:t>
            </w:r>
            <w:r w:rsidRPr="006610CA">
              <w:rPr>
                <w:rFonts w:asciiTheme="minorHAnsi" w:hAnsiTheme="minorHAnsi" w:cstheme="minorHAnsi"/>
                <w:spacing w:val="-11"/>
                <w:sz w:val="24"/>
                <w:szCs w:val="24"/>
              </w:rPr>
              <w:t xml:space="preserve"> </w:t>
            </w:r>
            <w:r w:rsidRPr="006610CA">
              <w:rPr>
                <w:rFonts w:asciiTheme="minorHAnsi" w:hAnsiTheme="minorHAnsi" w:cstheme="minorHAnsi"/>
                <w:sz w:val="24"/>
                <w:szCs w:val="24"/>
              </w:rPr>
              <w:t>Software</w:t>
            </w:r>
            <w:r w:rsidRPr="006610CA">
              <w:rPr>
                <w:rFonts w:asciiTheme="minorHAnsi" w:hAnsiTheme="minorHAnsi" w:cstheme="minorHAnsi"/>
                <w:spacing w:val="-10"/>
                <w:sz w:val="24"/>
                <w:szCs w:val="24"/>
              </w:rPr>
              <w:t xml:space="preserve"> </w:t>
            </w:r>
            <w:r w:rsidRPr="006610CA">
              <w:rPr>
                <w:rFonts w:asciiTheme="minorHAnsi" w:hAnsiTheme="minorHAnsi" w:cstheme="minorHAnsi"/>
                <w:sz w:val="24"/>
                <w:szCs w:val="24"/>
              </w:rPr>
              <w:t>end</w:t>
            </w:r>
            <w:r w:rsidRPr="006610CA">
              <w:rPr>
                <w:rFonts w:asciiTheme="minorHAnsi" w:hAnsiTheme="minorHAnsi" w:cstheme="minorHAnsi"/>
                <w:spacing w:val="-11"/>
                <w:sz w:val="24"/>
                <w:szCs w:val="24"/>
              </w:rPr>
              <w:t xml:space="preserve"> </w:t>
            </w:r>
            <w:r w:rsidRPr="006610CA">
              <w:rPr>
                <w:rFonts w:asciiTheme="minorHAnsi" w:hAnsiTheme="minorHAnsi" w:cstheme="minorHAnsi"/>
                <w:sz w:val="24"/>
                <w:szCs w:val="24"/>
              </w:rPr>
              <w:t xml:space="preserve">of </w:t>
            </w:r>
            <w:r w:rsidRPr="006610CA">
              <w:rPr>
                <w:rFonts w:asciiTheme="minorHAnsi" w:hAnsiTheme="minorHAnsi" w:cstheme="minorHAnsi"/>
                <w:spacing w:val="-4"/>
                <w:sz w:val="24"/>
                <w:szCs w:val="24"/>
              </w:rPr>
              <w:t>life</w:t>
            </w:r>
          </w:p>
        </w:tc>
        <w:tc>
          <w:tcPr>
            <w:tcW w:w="5577"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Still comparing and expecting quotes from different vendors.</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z w:val="24"/>
                <w:szCs w:val="24"/>
              </w:rPr>
              <w:t>In the meantime, we</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are</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looking</w:t>
            </w:r>
            <w:r w:rsidRPr="006610CA">
              <w:rPr>
                <w:rFonts w:asciiTheme="minorHAnsi" w:hAnsiTheme="minorHAnsi" w:cstheme="minorHAnsi"/>
                <w:b w:val="0"/>
                <w:spacing w:val="-9"/>
                <w:sz w:val="24"/>
                <w:szCs w:val="24"/>
              </w:rPr>
              <w:t xml:space="preserve"> </w:t>
            </w:r>
            <w:r w:rsidRPr="006610CA">
              <w:rPr>
                <w:rFonts w:asciiTheme="minorHAnsi" w:hAnsiTheme="minorHAnsi" w:cstheme="minorHAnsi"/>
                <w:b w:val="0"/>
                <w:sz w:val="24"/>
                <w:szCs w:val="24"/>
              </w:rPr>
              <w:t>at</w:t>
            </w:r>
            <w:r w:rsidRPr="006610CA">
              <w:rPr>
                <w:rFonts w:asciiTheme="minorHAnsi" w:hAnsiTheme="minorHAnsi" w:cstheme="minorHAnsi"/>
                <w:b w:val="0"/>
                <w:spacing w:val="-9"/>
                <w:sz w:val="24"/>
                <w:szCs w:val="24"/>
              </w:rPr>
              <w:t xml:space="preserve"> </w:t>
            </w:r>
            <w:r w:rsidRPr="006610CA">
              <w:rPr>
                <w:rFonts w:asciiTheme="minorHAnsi" w:hAnsiTheme="minorHAnsi" w:cstheme="minorHAnsi"/>
                <w:b w:val="0"/>
                <w:sz w:val="24"/>
                <w:szCs w:val="24"/>
              </w:rPr>
              <w:t>working</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on</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z w:val="24"/>
                <w:szCs w:val="24"/>
              </w:rPr>
              <w:t>the</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z w:val="24"/>
                <w:szCs w:val="24"/>
              </w:rPr>
              <w:t>upgrade of</w:t>
            </w:r>
            <w:r w:rsidRPr="006610CA">
              <w:rPr>
                <w:rFonts w:asciiTheme="minorHAnsi" w:hAnsiTheme="minorHAnsi" w:cstheme="minorHAnsi"/>
                <w:b w:val="0"/>
                <w:spacing w:val="37"/>
                <w:sz w:val="24"/>
                <w:szCs w:val="24"/>
              </w:rPr>
              <w:t xml:space="preserve"> </w:t>
            </w:r>
            <w:r w:rsidRPr="006610CA">
              <w:rPr>
                <w:rFonts w:asciiTheme="minorHAnsi" w:hAnsiTheme="minorHAnsi" w:cstheme="minorHAnsi"/>
                <w:b w:val="0"/>
                <w:sz w:val="24"/>
                <w:szCs w:val="24"/>
              </w:rPr>
              <w:t>the</w:t>
            </w:r>
            <w:r w:rsidRPr="006610CA">
              <w:rPr>
                <w:rFonts w:asciiTheme="minorHAnsi" w:hAnsiTheme="minorHAnsi" w:cstheme="minorHAnsi"/>
                <w:b w:val="0"/>
                <w:spacing w:val="36"/>
                <w:sz w:val="24"/>
                <w:szCs w:val="24"/>
              </w:rPr>
              <w:t xml:space="preserve"> </w:t>
            </w:r>
            <w:r w:rsidRPr="006610CA">
              <w:rPr>
                <w:rFonts w:asciiTheme="minorHAnsi" w:hAnsiTheme="minorHAnsi" w:cstheme="minorHAnsi"/>
                <w:b w:val="0"/>
                <w:sz w:val="24"/>
                <w:szCs w:val="24"/>
              </w:rPr>
              <w:t>operating</w:t>
            </w:r>
            <w:r w:rsidRPr="006610CA">
              <w:rPr>
                <w:rFonts w:asciiTheme="minorHAnsi" w:hAnsiTheme="minorHAnsi" w:cstheme="minorHAnsi"/>
                <w:b w:val="0"/>
                <w:spacing w:val="36"/>
                <w:sz w:val="24"/>
                <w:szCs w:val="24"/>
              </w:rPr>
              <w:t xml:space="preserve"> </w:t>
            </w:r>
            <w:r w:rsidRPr="006610CA">
              <w:rPr>
                <w:rFonts w:asciiTheme="minorHAnsi" w:hAnsiTheme="minorHAnsi" w:cstheme="minorHAnsi"/>
                <w:b w:val="0"/>
                <w:sz w:val="24"/>
                <w:szCs w:val="24"/>
              </w:rPr>
              <w:t>systems</w:t>
            </w:r>
            <w:r w:rsidRPr="006610CA">
              <w:rPr>
                <w:rFonts w:asciiTheme="minorHAnsi" w:hAnsiTheme="minorHAnsi" w:cstheme="minorHAnsi"/>
                <w:b w:val="0"/>
                <w:spacing w:val="37"/>
                <w:sz w:val="24"/>
                <w:szCs w:val="24"/>
              </w:rPr>
              <w:t xml:space="preserve"> </w:t>
            </w:r>
            <w:r w:rsidRPr="006610CA">
              <w:rPr>
                <w:rFonts w:asciiTheme="minorHAnsi" w:hAnsiTheme="minorHAnsi" w:cstheme="minorHAnsi"/>
                <w:b w:val="0"/>
                <w:sz w:val="24"/>
                <w:szCs w:val="24"/>
              </w:rPr>
              <w:t>from</w:t>
            </w:r>
            <w:r w:rsidRPr="006610CA">
              <w:rPr>
                <w:rFonts w:asciiTheme="minorHAnsi" w:hAnsiTheme="minorHAnsi" w:cstheme="minorHAnsi"/>
                <w:b w:val="0"/>
                <w:spacing w:val="36"/>
                <w:sz w:val="24"/>
                <w:szCs w:val="24"/>
              </w:rPr>
              <w:t xml:space="preserve"> </w:t>
            </w:r>
            <w:r w:rsidRPr="006610CA">
              <w:rPr>
                <w:rFonts w:asciiTheme="minorHAnsi" w:hAnsiTheme="minorHAnsi" w:cstheme="minorHAnsi"/>
                <w:b w:val="0"/>
                <w:spacing w:val="-2"/>
                <w:sz w:val="24"/>
                <w:szCs w:val="24"/>
              </w:rPr>
              <w:t>windows</w:t>
            </w: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b w:val="0"/>
                <w:sz w:val="24"/>
                <w:szCs w:val="24"/>
              </w:rPr>
              <w:t>10 to 11 in HAS and doing Windows Server 2019 license for 3 servers.</w:t>
            </w:r>
          </w:p>
        </w:tc>
      </w:tr>
      <w:tr w:rsidR="006610CA" w:rsidRPr="006610CA" w:rsidTr="0017330B">
        <w:trPr>
          <w:trHeight w:val="887"/>
        </w:trPr>
        <w:tc>
          <w:tcPr>
            <w:tcW w:w="72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5"/>
                <w:sz w:val="24"/>
                <w:szCs w:val="24"/>
              </w:rPr>
              <w:t>4.</w:t>
            </w:r>
          </w:p>
        </w:tc>
        <w:tc>
          <w:tcPr>
            <w:tcW w:w="369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z w:val="24"/>
                <w:szCs w:val="24"/>
              </w:rPr>
              <w:t>Mastercard</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&amp;</w:t>
            </w:r>
            <w:r w:rsidRPr="006610CA">
              <w:rPr>
                <w:rFonts w:asciiTheme="minorHAnsi" w:hAnsiTheme="minorHAnsi" w:cstheme="minorHAnsi"/>
                <w:spacing w:val="-3"/>
                <w:sz w:val="24"/>
                <w:szCs w:val="24"/>
              </w:rPr>
              <w:t xml:space="preserve"> </w:t>
            </w:r>
            <w:r w:rsidRPr="006610CA">
              <w:rPr>
                <w:rFonts w:asciiTheme="minorHAnsi" w:hAnsiTheme="minorHAnsi" w:cstheme="minorHAnsi"/>
                <w:sz w:val="24"/>
                <w:szCs w:val="24"/>
              </w:rPr>
              <w:t>AGES</w:t>
            </w:r>
            <w:r w:rsidRPr="006610CA">
              <w:rPr>
                <w:rFonts w:asciiTheme="minorHAnsi" w:hAnsiTheme="minorHAnsi" w:cstheme="minorHAnsi"/>
                <w:spacing w:val="-3"/>
                <w:sz w:val="24"/>
                <w:szCs w:val="24"/>
              </w:rPr>
              <w:t xml:space="preserve"> </w:t>
            </w:r>
            <w:r w:rsidRPr="006610CA">
              <w:rPr>
                <w:rFonts w:asciiTheme="minorHAnsi" w:hAnsiTheme="minorHAnsi" w:cstheme="minorHAnsi"/>
                <w:spacing w:val="-2"/>
                <w:sz w:val="24"/>
                <w:szCs w:val="24"/>
              </w:rPr>
              <w:t>Audit</w:t>
            </w:r>
          </w:p>
        </w:tc>
        <w:tc>
          <w:tcPr>
            <w:tcW w:w="5577"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b w:val="0"/>
                <w:sz w:val="24"/>
                <w:szCs w:val="24"/>
              </w:rPr>
              <w:t>Mastercard</w:t>
            </w:r>
            <w:r w:rsidRPr="006610CA">
              <w:rPr>
                <w:rFonts w:asciiTheme="minorHAnsi" w:hAnsiTheme="minorHAnsi" w:cstheme="minorHAnsi"/>
                <w:b w:val="0"/>
                <w:spacing w:val="-10"/>
                <w:sz w:val="24"/>
                <w:szCs w:val="24"/>
              </w:rPr>
              <w:t xml:space="preserve"> </w:t>
            </w:r>
            <w:r w:rsidRPr="006610CA">
              <w:rPr>
                <w:rFonts w:asciiTheme="minorHAnsi" w:hAnsiTheme="minorHAnsi" w:cstheme="minorHAnsi"/>
                <w:b w:val="0"/>
                <w:sz w:val="24"/>
                <w:szCs w:val="24"/>
              </w:rPr>
              <w:t>Audit</w:t>
            </w:r>
            <w:r w:rsidRPr="006610CA">
              <w:rPr>
                <w:rFonts w:asciiTheme="minorHAnsi" w:hAnsiTheme="minorHAnsi" w:cstheme="minorHAnsi"/>
                <w:b w:val="0"/>
                <w:spacing w:val="-10"/>
                <w:sz w:val="24"/>
                <w:szCs w:val="24"/>
              </w:rPr>
              <w:t xml:space="preserve"> </w:t>
            </w:r>
            <w:r w:rsidRPr="006610CA">
              <w:rPr>
                <w:rFonts w:asciiTheme="minorHAnsi" w:hAnsiTheme="minorHAnsi" w:cstheme="minorHAnsi"/>
                <w:b w:val="0"/>
                <w:sz w:val="24"/>
                <w:szCs w:val="24"/>
              </w:rPr>
              <w:t>is</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scheduled</w:t>
            </w:r>
            <w:r w:rsidRPr="006610CA">
              <w:rPr>
                <w:rFonts w:asciiTheme="minorHAnsi" w:hAnsiTheme="minorHAnsi" w:cstheme="minorHAnsi"/>
                <w:b w:val="0"/>
                <w:spacing w:val="-6"/>
                <w:sz w:val="24"/>
                <w:szCs w:val="24"/>
              </w:rPr>
              <w:t xml:space="preserve"> </w:t>
            </w:r>
            <w:r w:rsidRPr="006610CA">
              <w:rPr>
                <w:rFonts w:asciiTheme="minorHAnsi" w:hAnsiTheme="minorHAnsi" w:cstheme="minorHAnsi"/>
                <w:b w:val="0"/>
                <w:sz w:val="24"/>
                <w:szCs w:val="24"/>
              </w:rPr>
              <w:t>for</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27</w:t>
            </w:r>
            <w:r w:rsidRPr="006610CA">
              <w:rPr>
                <w:rFonts w:asciiTheme="minorHAnsi" w:hAnsiTheme="minorHAnsi" w:cstheme="minorHAnsi"/>
                <w:b w:val="0"/>
                <w:sz w:val="24"/>
                <w:szCs w:val="24"/>
                <w:vertAlign w:val="superscript"/>
              </w:rPr>
              <w:t>th</w:t>
            </w:r>
            <w:r w:rsidRPr="006610CA">
              <w:rPr>
                <w:rFonts w:asciiTheme="minorHAnsi" w:hAnsiTheme="minorHAnsi" w:cstheme="minorHAnsi"/>
                <w:b w:val="0"/>
                <w:sz w:val="24"/>
                <w:szCs w:val="24"/>
              </w:rPr>
              <w:t xml:space="preserve"> and 28</w:t>
            </w:r>
            <w:r w:rsidRPr="006610CA">
              <w:rPr>
                <w:rFonts w:asciiTheme="minorHAnsi" w:hAnsiTheme="minorHAnsi" w:cstheme="minorHAnsi"/>
                <w:b w:val="0"/>
                <w:sz w:val="24"/>
                <w:szCs w:val="24"/>
                <w:vertAlign w:val="superscript"/>
              </w:rPr>
              <w:t>th</w:t>
            </w:r>
            <w:r w:rsidRPr="006610CA">
              <w:rPr>
                <w:rFonts w:asciiTheme="minorHAnsi" w:hAnsiTheme="minorHAnsi" w:cstheme="minorHAnsi"/>
                <w:b w:val="0"/>
                <w:sz w:val="24"/>
                <w:szCs w:val="24"/>
              </w:rPr>
              <w:t xml:space="preserve"> of July, 2026.</w:t>
            </w:r>
          </w:p>
        </w:tc>
      </w:tr>
    </w:tbl>
    <w:p w:rsidR="00406F58" w:rsidRPr="006610CA" w:rsidRDefault="00406F58" w:rsidP="00406F58">
      <w:pPr>
        <w:pStyle w:val="BodyText"/>
        <w:rPr>
          <w:rFonts w:asciiTheme="minorHAnsi" w:hAnsiTheme="minorHAnsi" w:cstheme="minorHAnsi"/>
          <w:sz w:val="24"/>
          <w:szCs w:val="24"/>
        </w:rPr>
      </w:pPr>
    </w:p>
    <w:p w:rsidR="00406F58" w:rsidRPr="006610CA" w:rsidRDefault="00406F58" w:rsidP="00406F58">
      <w:pPr>
        <w:pStyle w:val="BodyText"/>
        <w:rPr>
          <w:rFonts w:asciiTheme="minorHAnsi" w:hAnsiTheme="minorHAnsi" w:cstheme="minorHAnsi"/>
          <w:sz w:val="24"/>
          <w:szCs w:val="24"/>
        </w:rPr>
      </w:pPr>
    </w:p>
    <w:p w:rsidR="00406F58" w:rsidRPr="006610CA" w:rsidRDefault="00406F58" w:rsidP="00406F58">
      <w:pPr>
        <w:pStyle w:val="BodyText"/>
        <w:rPr>
          <w:rFonts w:asciiTheme="minorHAnsi" w:hAnsiTheme="minorHAnsi" w:cstheme="minorHAnsi"/>
          <w:sz w:val="24"/>
          <w:szCs w:val="24"/>
        </w:rPr>
      </w:pPr>
    </w:p>
    <w:tbl>
      <w:tblPr>
        <w:tblW w:w="10014" w:type="dxa"/>
        <w:tblInd w:w="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8"/>
        <w:gridCol w:w="1261"/>
        <w:gridCol w:w="2521"/>
        <w:gridCol w:w="6176"/>
        <w:gridCol w:w="28"/>
      </w:tblGrid>
      <w:tr w:rsidR="006610CA" w:rsidRPr="006610CA" w:rsidTr="0017330B">
        <w:trPr>
          <w:trHeight w:val="911"/>
        </w:trPr>
        <w:tc>
          <w:tcPr>
            <w:tcW w:w="20" w:type="dxa"/>
            <w:tcBorders>
              <w:top w:val="nil"/>
              <w:left w:val="nil"/>
            </w:tcBorders>
          </w:tcPr>
          <w:p w:rsidR="00406F58" w:rsidRPr="006610CA" w:rsidRDefault="00406F58" w:rsidP="00581470">
            <w:pPr>
              <w:pStyle w:val="BodyText"/>
              <w:rPr>
                <w:rFonts w:asciiTheme="minorHAnsi" w:hAnsiTheme="minorHAnsi" w:cstheme="minorHAnsi"/>
                <w:sz w:val="24"/>
                <w:szCs w:val="24"/>
              </w:rPr>
            </w:pPr>
          </w:p>
        </w:tc>
        <w:tc>
          <w:tcPr>
            <w:tcW w:w="9994" w:type="dxa"/>
            <w:gridSpan w:val="4"/>
            <w:tcBorders>
              <w:bottom w:val="single" w:sz="12" w:space="0" w:color="000000"/>
            </w:tcBorders>
          </w:tcPr>
          <w:p w:rsidR="00406F58" w:rsidRPr="006610CA" w:rsidRDefault="00406F58" w:rsidP="00581470">
            <w:pPr>
              <w:pStyle w:val="BodyText"/>
              <w:rPr>
                <w:rFonts w:asciiTheme="minorHAnsi" w:hAnsiTheme="minorHAnsi" w:cstheme="minorHAnsi"/>
                <w:sz w:val="24"/>
                <w:szCs w:val="24"/>
              </w:rPr>
            </w:pPr>
          </w:p>
          <w:p w:rsidR="00406F58" w:rsidRPr="006610CA" w:rsidRDefault="00406F58" w:rsidP="0017330B">
            <w:pPr>
              <w:pStyle w:val="BodyText"/>
              <w:jc w:val="center"/>
              <w:rPr>
                <w:rFonts w:asciiTheme="minorHAnsi" w:hAnsiTheme="minorHAnsi" w:cstheme="minorHAnsi"/>
                <w:sz w:val="24"/>
                <w:szCs w:val="24"/>
              </w:rPr>
            </w:pPr>
            <w:r w:rsidRPr="006610CA">
              <w:rPr>
                <w:rFonts w:asciiTheme="minorHAnsi" w:hAnsiTheme="minorHAnsi" w:cstheme="minorHAnsi"/>
                <w:sz w:val="24"/>
                <w:szCs w:val="24"/>
              </w:rPr>
              <w:t>CARD</w:t>
            </w:r>
            <w:r w:rsidRPr="006610CA">
              <w:rPr>
                <w:rFonts w:asciiTheme="minorHAnsi" w:hAnsiTheme="minorHAnsi" w:cstheme="minorHAnsi"/>
                <w:spacing w:val="-6"/>
                <w:sz w:val="24"/>
                <w:szCs w:val="24"/>
              </w:rPr>
              <w:t xml:space="preserve"> </w:t>
            </w:r>
            <w:r w:rsidRPr="006610CA">
              <w:rPr>
                <w:rFonts w:asciiTheme="minorHAnsi" w:hAnsiTheme="minorHAnsi" w:cstheme="minorHAnsi"/>
                <w:sz w:val="24"/>
                <w:szCs w:val="24"/>
              </w:rPr>
              <w:t>PERSO</w:t>
            </w:r>
            <w:r w:rsidRPr="006610CA">
              <w:rPr>
                <w:rFonts w:asciiTheme="minorHAnsi" w:hAnsiTheme="minorHAnsi" w:cstheme="minorHAnsi"/>
                <w:spacing w:val="-4"/>
                <w:sz w:val="24"/>
                <w:szCs w:val="24"/>
              </w:rPr>
              <w:t xml:space="preserve"> </w:t>
            </w:r>
            <w:r w:rsidRPr="006610CA">
              <w:rPr>
                <w:rFonts w:asciiTheme="minorHAnsi" w:hAnsiTheme="minorHAnsi" w:cstheme="minorHAnsi"/>
                <w:spacing w:val="-2"/>
                <w:sz w:val="24"/>
                <w:szCs w:val="24"/>
              </w:rPr>
              <w:t>UPDATES</w:t>
            </w:r>
          </w:p>
        </w:tc>
      </w:tr>
      <w:tr w:rsidR="006610CA" w:rsidRPr="006610CA" w:rsidTr="0017330B">
        <w:trPr>
          <w:trHeight w:val="1535"/>
        </w:trPr>
        <w:tc>
          <w:tcPr>
            <w:tcW w:w="1282" w:type="dxa"/>
            <w:gridSpan w:val="2"/>
          </w:tcPr>
          <w:p w:rsidR="00406F58" w:rsidRPr="006610CA" w:rsidRDefault="00406F58" w:rsidP="00581470">
            <w:pPr>
              <w:pStyle w:val="BodyText"/>
              <w:rPr>
                <w:rFonts w:asciiTheme="minorHAnsi" w:hAnsiTheme="minorHAnsi" w:cstheme="minorHAnsi"/>
                <w:sz w:val="24"/>
                <w:szCs w:val="24"/>
              </w:rPr>
            </w:pP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10"/>
                <w:sz w:val="24"/>
                <w:szCs w:val="24"/>
              </w:rPr>
              <w:t>1</w:t>
            </w:r>
          </w:p>
        </w:tc>
        <w:tc>
          <w:tcPr>
            <w:tcW w:w="2523" w:type="dxa"/>
            <w:tcBorders>
              <w:top w:val="single" w:sz="12" w:space="0" w:color="000000"/>
            </w:tcBorders>
          </w:tcPr>
          <w:p w:rsidR="00406F58" w:rsidRPr="006610CA" w:rsidRDefault="00406F58" w:rsidP="00581470">
            <w:pPr>
              <w:pStyle w:val="BodyText"/>
              <w:rPr>
                <w:rFonts w:asciiTheme="minorHAnsi" w:hAnsiTheme="minorHAnsi" w:cstheme="minorHAnsi"/>
                <w:sz w:val="24"/>
                <w:szCs w:val="24"/>
              </w:rPr>
            </w:pP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2"/>
                <w:sz w:val="24"/>
                <w:szCs w:val="24"/>
              </w:rPr>
              <w:t>Personalization</w:t>
            </w:r>
          </w:p>
        </w:tc>
        <w:tc>
          <w:tcPr>
            <w:tcW w:w="6181" w:type="dxa"/>
            <w:tcBorders>
              <w:top w:val="single" w:sz="12" w:space="0" w:color="000000"/>
            </w:tcBorders>
          </w:tcPr>
          <w:p w:rsidR="00406F58" w:rsidRPr="006610CA" w:rsidRDefault="00406F58" w:rsidP="00581470">
            <w:pPr>
              <w:pStyle w:val="BodyText"/>
              <w:rPr>
                <w:rFonts w:asciiTheme="minorHAnsi" w:hAnsiTheme="minorHAnsi" w:cstheme="minorHAnsi"/>
                <w:sz w:val="24"/>
                <w:szCs w:val="24"/>
              </w:rPr>
            </w:pPr>
          </w:p>
          <w:p w:rsidR="00406F58" w:rsidRPr="006610CA" w:rsidRDefault="00406F58" w:rsidP="00581470">
            <w:pPr>
              <w:pStyle w:val="BodyText"/>
              <w:rPr>
                <w:rFonts w:asciiTheme="minorHAnsi" w:hAnsiTheme="minorHAnsi" w:cstheme="minorHAnsi"/>
                <w:sz w:val="24"/>
                <w:szCs w:val="24"/>
              </w:rPr>
            </w:pP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z w:val="24"/>
                <w:szCs w:val="24"/>
              </w:rPr>
              <w:t>Personalization</w:t>
            </w:r>
            <w:r w:rsidRPr="006610CA">
              <w:rPr>
                <w:rFonts w:asciiTheme="minorHAnsi" w:hAnsiTheme="minorHAnsi" w:cstheme="minorHAnsi"/>
                <w:spacing w:val="-7"/>
                <w:sz w:val="24"/>
                <w:szCs w:val="24"/>
              </w:rPr>
              <w:t xml:space="preserve"> </w:t>
            </w:r>
            <w:r w:rsidRPr="006610CA">
              <w:rPr>
                <w:rFonts w:asciiTheme="minorHAnsi" w:hAnsiTheme="minorHAnsi" w:cstheme="minorHAnsi"/>
                <w:sz w:val="24"/>
                <w:szCs w:val="24"/>
              </w:rPr>
              <w:t>was</w:t>
            </w:r>
            <w:r w:rsidRPr="006610CA">
              <w:rPr>
                <w:rFonts w:asciiTheme="minorHAnsi" w:hAnsiTheme="minorHAnsi" w:cstheme="minorHAnsi"/>
                <w:spacing w:val="-5"/>
                <w:sz w:val="24"/>
                <w:szCs w:val="24"/>
              </w:rPr>
              <w:t xml:space="preserve"> </w:t>
            </w:r>
            <w:r w:rsidRPr="006610CA">
              <w:rPr>
                <w:rFonts w:asciiTheme="minorHAnsi" w:hAnsiTheme="minorHAnsi" w:cstheme="minorHAnsi"/>
                <w:sz w:val="24"/>
                <w:szCs w:val="24"/>
              </w:rPr>
              <w:t>carried</w:t>
            </w:r>
            <w:r w:rsidRPr="006610CA">
              <w:rPr>
                <w:rFonts w:asciiTheme="minorHAnsi" w:hAnsiTheme="minorHAnsi" w:cstheme="minorHAnsi"/>
                <w:spacing w:val="-8"/>
                <w:sz w:val="24"/>
                <w:szCs w:val="24"/>
              </w:rPr>
              <w:t xml:space="preserve"> </w:t>
            </w:r>
            <w:r w:rsidRPr="006610CA">
              <w:rPr>
                <w:rFonts w:asciiTheme="minorHAnsi" w:hAnsiTheme="minorHAnsi" w:cstheme="minorHAnsi"/>
                <w:sz w:val="24"/>
                <w:szCs w:val="24"/>
              </w:rPr>
              <w:t>out</w:t>
            </w:r>
            <w:r w:rsidRPr="006610CA">
              <w:rPr>
                <w:rFonts w:asciiTheme="minorHAnsi" w:hAnsiTheme="minorHAnsi" w:cstheme="minorHAnsi"/>
                <w:spacing w:val="-7"/>
                <w:sz w:val="24"/>
                <w:szCs w:val="24"/>
              </w:rPr>
              <w:t xml:space="preserve"> </w:t>
            </w:r>
            <w:r w:rsidRPr="006610CA">
              <w:rPr>
                <w:rFonts w:asciiTheme="minorHAnsi" w:hAnsiTheme="minorHAnsi" w:cstheme="minorHAnsi"/>
                <w:sz w:val="24"/>
                <w:szCs w:val="24"/>
              </w:rPr>
              <w:t>for</w:t>
            </w:r>
            <w:r w:rsidRPr="006610CA">
              <w:rPr>
                <w:rFonts w:asciiTheme="minorHAnsi" w:hAnsiTheme="minorHAnsi" w:cstheme="minorHAnsi"/>
                <w:spacing w:val="-2"/>
                <w:sz w:val="24"/>
                <w:szCs w:val="24"/>
              </w:rPr>
              <w:t xml:space="preserve"> </w:t>
            </w:r>
            <w:r w:rsidRPr="006610CA">
              <w:rPr>
                <w:rFonts w:asciiTheme="minorHAnsi" w:hAnsiTheme="minorHAnsi" w:cstheme="minorHAnsi"/>
                <w:sz w:val="24"/>
                <w:szCs w:val="24"/>
              </w:rPr>
              <w:t>Opay</w:t>
            </w:r>
            <w:r w:rsidRPr="006610CA">
              <w:rPr>
                <w:rFonts w:asciiTheme="minorHAnsi" w:hAnsiTheme="minorHAnsi" w:cstheme="minorHAnsi"/>
                <w:spacing w:val="-6"/>
                <w:sz w:val="24"/>
                <w:szCs w:val="24"/>
              </w:rPr>
              <w:t xml:space="preserve"> </w:t>
            </w:r>
            <w:r w:rsidRPr="006610CA">
              <w:rPr>
                <w:rFonts w:asciiTheme="minorHAnsi" w:hAnsiTheme="minorHAnsi" w:cstheme="minorHAnsi"/>
                <w:sz w:val="24"/>
                <w:szCs w:val="24"/>
              </w:rPr>
              <w:t xml:space="preserve">and </w:t>
            </w:r>
            <w:r w:rsidRPr="006610CA">
              <w:rPr>
                <w:rFonts w:asciiTheme="minorHAnsi" w:hAnsiTheme="minorHAnsi" w:cstheme="minorHAnsi"/>
                <w:spacing w:val="-2"/>
                <w:sz w:val="24"/>
                <w:szCs w:val="24"/>
              </w:rPr>
              <w:t>Polaris.</w:t>
            </w:r>
          </w:p>
        </w:tc>
        <w:tc>
          <w:tcPr>
            <w:tcW w:w="28" w:type="dxa"/>
            <w:tcBorders>
              <w:bottom w:val="nil"/>
              <w:right w:val="nil"/>
            </w:tcBorders>
          </w:tcPr>
          <w:p w:rsidR="00406F58" w:rsidRPr="006610CA" w:rsidRDefault="00406F58" w:rsidP="00581470">
            <w:pPr>
              <w:pStyle w:val="BodyText"/>
              <w:rPr>
                <w:rFonts w:asciiTheme="minorHAnsi" w:hAnsiTheme="minorHAnsi" w:cstheme="minorHAnsi"/>
                <w:sz w:val="24"/>
                <w:szCs w:val="24"/>
              </w:rPr>
            </w:pPr>
          </w:p>
        </w:tc>
      </w:tr>
    </w:tbl>
    <w:p w:rsidR="00406F58" w:rsidRPr="006610CA" w:rsidRDefault="00406F58" w:rsidP="00406F58">
      <w:pPr>
        <w:pStyle w:val="BodyText"/>
        <w:rPr>
          <w:rFonts w:asciiTheme="minorHAnsi" w:hAnsiTheme="minorHAnsi" w:cstheme="minorHAnsi"/>
          <w:sz w:val="24"/>
          <w:szCs w:val="24"/>
        </w:rPr>
      </w:pPr>
      <w:r w:rsidRPr="006610CA">
        <w:rPr>
          <w:rFonts w:asciiTheme="minorHAnsi" w:hAnsiTheme="minorHAnsi" w:cstheme="minorHAnsi"/>
          <w:noProof/>
          <w:sz w:val="24"/>
          <w:szCs w:val="24"/>
        </w:rPr>
        <mc:AlternateContent>
          <mc:Choice Requires="wps">
            <w:drawing>
              <wp:anchor distT="0" distB="0" distL="0" distR="0" simplePos="0" relativeHeight="251659264" behindDoc="1" locked="0" layoutInCell="1" allowOverlap="1" wp14:anchorId="5021E85B" wp14:editId="3FDBBE87">
                <wp:simplePos x="0" y="0"/>
                <wp:positionH relativeFrom="page">
                  <wp:posOffset>963472</wp:posOffset>
                </wp:positionH>
                <wp:positionV relativeFrom="paragraph">
                  <wp:posOffset>292189</wp:posOffset>
                </wp:positionV>
                <wp:extent cx="5693410" cy="83693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93410" cy="836930"/>
                        </a:xfrm>
                        <a:prstGeom prst="rect">
                          <a:avLst/>
                        </a:prstGeom>
                        <a:ln w="6096">
                          <a:solidFill>
                            <a:srgbClr val="000000"/>
                          </a:solidFill>
                          <a:prstDash val="solid"/>
                        </a:ln>
                      </wps:spPr>
                      <wps:txbx>
                        <w:txbxContent>
                          <w:p w:rsidR="00406F58" w:rsidRDefault="00406F58" w:rsidP="00406F58">
                            <w:pPr>
                              <w:spacing w:before="501"/>
                              <w:ind w:right="52"/>
                              <w:jc w:val="center"/>
                              <w:rPr>
                                <w:b/>
                                <w:sz w:val="52"/>
                              </w:rPr>
                            </w:pPr>
                            <w:r>
                              <w:rPr>
                                <w:b/>
                                <w:sz w:val="52"/>
                              </w:rPr>
                              <w:t>SOFTWARE</w:t>
                            </w:r>
                            <w:r>
                              <w:rPr>
                                <w:b/>
                                <w:spacing w:val="-5"/>
                                <w:sz w:val="52"/>
                              </w:rPr>
                              <w:t xml:space="preserve"> </w:t>
                            </w:r>
                            <w:r>
                              <w:rPr>
                                <w:b/>
                                <w:sz w:val="52"/>
                              </w:rPr>
                              <w:t>AND</w:t>
                            </w:r>
                            <w:r>
                              <w:rPr>
                                <w:b/>
                                <w:spacing w:val="-7"/>
                                <w:sz w:val="52"/>
                              </w:rPr>
                              <w:t xml:space="preserve"> </w:t>
                            </w:r>
                            <w:r>
                              <w:rPr>
                                <w:b/>
                                <w:spacing w:val="-2"/>
                                <w:sz w:val="52"/>
                              </w:rPr>
                              <w:t>LICENSES</w:t>
                            </w:r>
                          </w:p>
                        </w:txbxContent>
                      </wps:txbx>
                      <wps:bodyPr wrap="square" lIns="0" tIns="0" rIns="0" bIns="0" rtlCol="0">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box 2" o:spid="_x0000_s1026" type="#_x0000_t202" style="position:absolute;margin-left:75.85pt;margin-top:23pt;width:448.3pt;height:65.9pt;z-index:-251657216;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" filled="f" strokeweight=".48pt">
                <v:path arrowok="t"/>
                <v:textbox inset="0,0,0,0">
                  <w:txbxContent>
                    <w:p w:rsidR="00406F58" w:rsidRDefault="00406F58" w:rsidP="00406F58">
                      <w:pPr>
                        <w:spacing w:before="501"/>
                        <w:ind w:right="52"/>
                        <w:jc w:val="center"/>
                        <w:rPr>
                          <w:b/>
                          <w:sz w:val="52"/>
                        </w:rPr>
                      </w:pPr>
                      <w:r>
                        <w:rPr>
                          <w:b/>
                          <w:sz w:val="52"/>
                        </w:rPr>
                        <w:t>SOFTWARE</w:t>
                      </w:r>
                      <w:r>
                        <w:rPr>
                          <w:b/>
                          <w:spacing w:val="-5"/>
                          <w:sz w:val="52"/>
                        </w:rPr>
                        <w:t xml:space="preserve"> </w:t>
                      </w:r>
                      <w:r>
                        <w:rPr>
                          <w:b/>
                          <w:sz w:val="52"/>
                        </w:rPr>
                        <w:t>AND</w:t>
                      </w:r>
                      <w:r>
                        <w:rPr>
                          <w:b/>
                          <w:spacing w:val="-7"/>
                          <w:sz w:val="52"/>
                        </w:rPr>
                        <w:t xml:space="preserve"> </w:t>
                      </w:r>
                      <w:r>
                        <w:rPr>
                          <w:b/>
                          <w:spacing w:val="-2"/>
                          <w:sz w:val="52"/>
                        </w:rPr>
                        <w:t>LICENSES</w:t>
                      </w:r>
                    </w:p>
                  </w:txbxContent>
                </v:textbox>
                <w10:wrap type="topAndBottom" anchorx="page"/>
              </v:shape>
            </w:pict>
          </mc:Fallback>
        </mc:AlternateContent>
      </w:r>
    </w:p>
    <w:tbl>
      <w:tblPr>
        <w:tblW w:w="99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3870"/>
        <w:gridCol w:w="3030"/>
        <w:gridCol w:w="2206"/>
      </w:tblGrid>
      <w:tr w:rsidR="006610CA" w:rsidRPr="006610CA" w:rsidTr="00406F58">
        <w:trPr>
          <w:trHeight w:val="947"/>
        </w:trPr>
        <w:tc>
          <w:tcPr>
            <w:tcW w:w="81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5"/>
                <w:sz w:val="24"/>
                <w:szCs w:val="24"/>
              </w:rPr>
              <w:t>S/N</w:t>
            </w:r>
          </w:p>
        </w:tc>
        <w:tc>
          <w:tcPr>
            <w:tcW w:w="3870" w:type="dxa"/>
          </w:tcPr>
          <w:p w:rsidR="00406F58" w:rsidRPr="006610CA" w:rsidRDefault="00406F58" w:rsidP="00581470">
            <w:pPr>
              <w:pStyle w:val="BodyText"/>
              <w:rPr>
                <w:rFonts w:asciiTheme="minorHAnsi" w:hAnsiTheme="minorHAnsi" w:cstheme="minorHAnsi"/>
                <w:sz w:val="24"/>
                <w:szCs w:val="24"/>
              </w:rPr>
            </w:pPr>
          </w:p>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4"/>
                <w:sz w:val="24"/>
                <w:szCs w:val="24"/>
              </w:rPr>
              <w:t>ITEM</w:t>
            </w:r>
          </w:p>
        </w:tc>
        <w:tc>
          <w:tcPr>
            <w:tcW w:w="3030"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z w:val="24"/>
                <w:szCs w:val="24"/>
              </w:rPr>
              <w:t>EXPIRING</w:t>
            </w:r>
            <w:r w:rsidRPr="006610CA">
              <w:rPr>
                <w:rFonts w:asciiTheme="minorHAnsi" w:hAnsiTheme="minorHAnsi" w:cstheme="minorHAnsi"/>
                <w:spacing w:val="-7"/>
                <w:sz w:val="24"/>
                <w:szCs w:val="24"/>
              </w:rPr>
              <w:t xml:space="preserve"> </w:t>
            </w:r>
            <w:r w:rsidRPr="006610CA">
              <w:rPr>
                <w:rFonts w:asciiTheme="minorHAnsi" w:hAnsiTheme="minorHAnsi" w:cstheme="minorHAnsi"/>
                <w:spacing w:val="-4"/>
                <w:sz w:val="24"/>
                <w:szCs w:val="24"/>
              </w:rPr>
              <w:t>DATE</w:t>
            </w:r>
          </w:p>
        </w:tc>
        <w:tc>
          <w:tcPr>
            <w:tcW w:w="2206" w:type="dxa"/>
          </w:tcPr>
          <w:p w:rsidR="00406F58" w:rsidRPr="006610CA" w:rsidRDefault="00406F58" w:rsidP="00581470">
            <w:pPr>
              <w:pStyle w:val="BodyText"/>
              <w:rPr>
                <w:rFonts w:asciiTheme="minorHAnsi" w:hAnsiTheme="minorHAnsi" w:cstheme="minorHAnsi"/>
                <w:sz w:val="24"/>
                <w:szCs w:val="24"/>
              </w:rPr>
            </w:pPr>
            <w:r w:rsidRPr="006610CA">
              <w:rPr>
                <w:rFonts w:asciiTheme="minorHAnsi" w:hAnsiTheme="minorHAnsi" w:cstheme="minorHAnsi"/>
                <w:spacing w:val="-2"/>
                <w:sz w:val="24"/>
                <w:szCs w:val="24"/>
              </w:rPr>
              <w:t>STATUS</w:t>
            </w:r>
          </w:p>
        </w:tc>
      </w:tr>
      <w:tr w:rsidR="006610CA" w:rsidRPr="006610CA" w:rsidTr="00406F58">
        <w:trPr>
          <w:trHeight w:val="966"/>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1</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MasterCard</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April</w:t>
            </w:r>
            <w:r w:rsidRPr="006610CA">
              <w:rPr>
                <w:rFonts w:asciiTheme="minorHAnsi" w:hAnsiTheme="minorHAnsi" w:cstheme="minorHAnsi"/>
                <w:b w:val="0"/>
                <w:spacing w:val="-2"/>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Expired</w:t>
            </w:r>
          </w:p>
        </w:tc>
      </w:tr>
      <w:tr w:rsidR="006610CA" w:rsidRPr="006610CA" w:rsidTr="00406F58">
        <w:trPr>
          <w:trHeight w:val="947"/>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2</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Verve</w:t>
            </w:r>
            <w:r w:rsidRPr="006610CA">
              <w:rPr>
                <w:rFonts w:asciiTheme="minorHAnsi" w:hAnsiTheme="minorHAnsi" w:cstheme="minorHAnsi"/>
                <w:b w:val="0"/>
                <w:spacing w:val="-3"/>
                <w:sz w:val="24"/>
                <w:szCs w:val="24"/>
              </w:rPr>
              <w:t xml:space="preserve"> </w:t>
            </w:r>
            <w:r w:rsidRPr="006610CA">
              <w:rPr>
                <w:rFonts w:asciiTheme="minorHAnsi" w:hAnsiTheme="minorHAnsi" w:cstheme="minorHAnsi"/>
                <w:b w:val="0"/>
                <w:spacing w:val="-2"/>
                <w:sz w:val="24"/>
                <w:szCs w:val="24"/>
              </w:rPr>
              <w:t>Certificate</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October</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62"/>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3</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PCI</w:t>
            </w:r>
            <w:r w:rsidRPr="006610CA">
              <w:rPr>
                <w:rFonts w:asciiTheme="minorHAnsi" w:hAnsiTheme="minorHAnsi" w:cstheme="minorHAnsi"/>
                <w:b w:val="0"/>
                <w:spacing w:val="-6"/>
                <w:sz w:val="24"/>
                <w:szCs w:val="24"/>
              </w:rPr>
              <w:t xml:space="preserve"> </w:t>
            </w:r>
            <w:r w:rsidRPr="006610CA">
              <w:rPr>
                <w:rFonts w:asciiTheme="minorHAnsi" w:hAnsiTheme="minorHAnsi" w:cstheme="minorHAnsi"/>
                <w:b w:val="0"/>
                <w:spacing w:val="-5"/>
                <w:sz w:val="24"/>
                <w:szCs w:val="24"/>
              </w:rPr>
              <w:t>DSS</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November</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pacing w:val="-4"/>
                <w:sz w:val="24"/>
                <w:szCs w:val="24"/>
              </w:rPr>
              <w:t>2025</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52"/>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4</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ManageEngine</w:t>
            </w:r>
            <w:r w:rsidRPr="006610CA">
              <w:rPr>
                <w:rFonts w:asciiTheme="minorHAnsi" w:hAnsiTheme="minorHAnsi" w:cstheme="minorHAnsi"/>
                <w:b w:val="0"/>
                <w:spacing w:val="-14"/>
                <w:sz w:val="24"/>
                <w:szCs w:val="24"/>
              </w:rPr>
              <w:t xml:space="preserve"> </w:t>
            </w:r>
            <w:r w:rsidRPr="006610CA">
              <w:rPr>
                <w:rFonts w:asciiTheme="minorHAnsi" w:hAnsiTheme="minorHAnsi" w:cstheme="minorHAnsi"/>
                <w:b w:val="0"/>
                <w:spacing w:val="-4"/>
                <w:sz w:val="24"/>
                <w:szCs w:val="24"/>
              </w:rPr>
              <w:t>SIEM</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March</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pacing w:val="-2"/>
                <w:sz w:val="24"/>
                <w:szCs w:val="24"/>
              </w:rPr>
              <w:t>30</w:t>
            </w:r>
            <w:r w:rsidRPr="006610CA">
              <w:rPr>
                <w:rFonts w:asciiTheme="minorHAnsi" w:hAnsiTheme="minorHAnsi" w:cstheme="minorHAnsi"/>
                <w:b w:val="0"/>
                <w:spacing w:val="-2"/>
                <w:sz w:val="24"/>
                <w:szCs w:val="24"/>
                <w:vertAlign w:val="superscript"/>
              </w:rPr>
              <w:t>th</w:t>
            </w:r>
            <w:r w:rsidRPr="006610CA">
              <w:rPr>
                <w:rFonts w:asciiTheme="minorHAnsi" w:hAnsiTheme="minorHAnsi" w:cstheme="minorHAnsi"/>
                <w:b w:val="0"/>
                <w:spacing w:val="-2"/>
                <w:sz w:val="24"/>
                <w:szCs w:val="24"/>
              </w:rPr>
              <w:t>,2027</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1002"/>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5</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CCS</w:t>
            </w:r>
            <w:r w:rsidRPr="006610CA">
              <w:rPr>
                <w:rFonts w:asciiTheme="minorHAnsi" w:hAnsiTheme="minorHAnsi" w:cstheme="minorHAnsi"/>
                <w:b w:val="0"/>
                <w:spacing w:val="-2"/>
                <w:sz w:val="24"/>
                <w:szCs w:val="24"/>
              </w:rPr>
              <w:t xml:space="preserve"> License</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July</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z w:val="24"/>
                <w:szCs w:val="24"/>
              </w:rPr>
              <w:t xml:space="preserve">14th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66"/>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6</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Symantec</w:t>
            </w:r>
            <w:r w:rsidRPr="006610CA">
              <w:rPr>
                <w:rFonts w:asciiTheme="minorHAnsi" w:hAnsiTheme="minorHAnsi" w:cstheme="minorHAnsi"/>
                <w:b w:val="0"/>
                <w:spacing w:val="-10"/>
                <w:sz w:val="24"/>
                <w:szCs w:val="24"/>
              </w:rPr>
              <w:t xml:space="preserve"> </w:t>
            </w:r>
            <w:r w:rsidRPr="006610CA">
              <w:rPr>
                <w:rFonts w:asciiTheme="minorHAnsi" w:hAnsiTheme="minorHAnsi" w:cstheme="minorHAnsi"/>
                <w:b w:val="0"/>
                <w:spacing w:val="-2"/>
                <w:sz w:val="24"/>
                <w:szCs w:val="24"/>
              </w:rPr>
              <w:t>Antivirus</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June</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z w:val="24"/>
                <w:szCs w:val="24"/>
              </w:rPr>
              <w:t>25</w:t>
            </w:r>
            <w:r w:rsidRPr="006610CA">
              <w:rPr>
                <w:rFonts w:asciiTheme="minorHAnsi" w:hAnsiTheme="minorHAnsi" w:cstheme="minorHAnsi"/>
                <w:b w:val="0"/>
                <w:sz w:val="24"/>
                <w:szCs w:val="24"/>
                <w:vertAlign w:val="superscript"/>
              </w:rPr>
              <w:t>th</w:t>
            </w:r>
            <w:r w:rsidRPr="006610CA">
              <w:rPr>
                <w:rFonts w:asciiTheme="minorHAnsi" w:hAnsiTheme="minorHAnsi" w:cstheme="minorHAnsi"/>
                <w:b w:val="0"/>
                <w:spacing w:val="-3"/>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Expired</w:t>
            </w:r>
          </w:p>
        </w:tc>
      </w:tr>
      <w:tr w:rsidR="006610CA" w:rsidRPr="006610CA" w:rsidTr="00406F58">
        <w:trPr>
          <w:trHeight w:val="950"/>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7</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Fortinet</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pacing w:val="-2"/>
                <w:sz w:val="24"/>
                <w:szCs w:val="24"/>
              </w:rPr>
              <w:t>Firewall</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Dec.,</w:t>
            </w:r>
            <w:r w:rsidRPr="006610CA">
              <w:rPr>
                <w:rFonts w:asciiTheme="minorHAnsi" w:hAnsiTheme="minorHAnsi" w:cstheme="minorHAnsi"/>
                <w:b w:val="0"/>
                <w:spacing w:val="-6"/>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1278"/>
        </w:trPr>
        <w:tc>
          <w:tcPr>
            <w:tcW w:w="81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8</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Patch</w:t>
            </w:r>
            <w:r w:rsidRPr="006610CA">
              <w:rPr>
                <w:rFonts w:asciiTheme="minorHAnsi" w:hAnsiTheme="minorHAnsi" w:cstheme="minorHAnsi"/>
                <w:b w:val="0"/>
                <w:spacing w:val="-10"/>
                <w:sz w:val="24"/>
                <w:szCs w:val="24"/>
              </w:rPr>
              <w:t xml:space="preserve"> </w:t>
            </w:r>
            <w:r w:rsidRPr="006610CA">
              <w:rPr>
                <w:rFonts w:asciiTheme="minorHAnsi" w:hAnsiTheme="minorHAnsi" w:cstheme="minorHAnsi"/>
                <w:b w:val="0"/>
                <w:sz w:val="24"/>
                <w:szCs w:val="24"/>
              </w:rPr>
              <w:t>Manager</w:t>
            </w:r>
            <w:r w:rsidRPr="006610CA">
              <w:rPr>
                <w:rFonts w:asciiTheme="minorHAnsi" w:hAnsiTheme="minorHAnsi" w:cstheme="minorHAnsi"/>
                <w:b w:val="0"/>
                <w:spacing w:val="-4"/>
                <w:sz w:val="24"/>
                <w:szCs w:val="24"/>
              </w:rPr>
              <w:t xml:space="preserve"> Plus</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June.</w:t>
            </w:r>
            <w:r w:rsidRPr="006610CA">
              <w:rPr>
                <w:rFonts w:asciiTheme="minorHAnsi" w:hAnsiTheme="minorHAnsi" w:cstheme="minorHAnsi"/>
                <w:b w:val="0"/>
                <w:spacing w:val="-8"/>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873"/>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5"/>
                <w:sz w:val="24"/>
                <w:szCs w:val="24"/>
              </w:rPr>
              <w:t>13</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4"/>
                <w:sz w:val="24"/>
                <w:szCs w:val="24"/>
              </w:rPr>
              <w:t>NDPR</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Dec</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31st</w:t>
            </w:r>
            <w:r w:rsidRPr="006610CA">
              <w:rPr>
                <w:rFonts w:asciiTheme="minorHAnsi" w:hAnsiTheme="minorHAnsi" w:cstheme="minorHAnsi"/>
                <w:b w:val="0"/>
                <w:spacing w:val="-2"/>
                <w:sz w:val="24"/>
                <w:szCs w:val="24"/>
              </w:rPr>
              <w:t xml:space="preserve"> </w:t>
            </w:r>
            <w:r w:rsidRPr="006610CA">
              <w:rPr>
                <w:rFonts w:asciiTheme="minorHAnsi" w:hAnsiTheme="minorHAnsi" w:cstheme="minorHAnsi"/>
                <w:b w:val="0"/>
                <w:spacing w:val="-4"/>
                <w:sz w:val="24"/>
                <w:szCs w:val="24"/>
              </w:rPr>
              <w:t>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885"/>
        </w:trPr>
        <w:tc>
          <w:tcPr>
            <w:tcW w:w="810" w:type="dxa"/>
            <w:tcBorders>
              <w:bottom w:val="single" w:sz="8" w:space="0" w:color="000000"/>
            </w:tcBorders>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5"/>
                <w:sz w:val="24"/>
                <w:szCs w:val="24"/>
              </w:rPr>
              <w:t>14</w:t>
            </w:r>
          </w:p>
        </w:tc>
        <w:tc>
          <w:tcPr>
            <w:tcW w:w="3870" w:type="dxa"/>
            <w:tcBorders>
              <w:bottom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Fire</w:t>
            </w:r>
            <w:r w:rsidRPr="006610CA">
              <w:rPr>
                <w:rFonts w:asciiTheme="minorHAnsi" w:hAnsiTheme="minorHAnsi" w:cstheme="minorHAnsi"/>
                <w:b w:val="0"/>
                <w:spacing w:val="-4"/>
                <w:sz w:val="24"/>
                <w:szCs w:val="24"/>
              </w:rPr>
              <w:t xml:space="preserve"> </w:t>
            </w:r>
            <w:r w:rsidRPr="006610CA">
              <w:rPr>
                <w:rFonts w:asciiTheme="minorHAnsi" w:hAnsiTheme="minorHAnsi" w:cstheme="minorHAnsi"/>
                <w:b w:val="0"/>
                <w:sz w:val="24"/>
                <w:szCs w:val="24"/>
              </w:rPr>
              <w:t>Service</w:t>
            </w:r>
            <w:r w:rsidRPr="006610CA">
              <w:rPr>
                <w:rFonts w:asciiTheme="minorHAnsi" w:hAnsiTheme="minorHAnsi" w:cstheme="minorHAnsi"/>
                <w:b w:val="0"/>
                <w:spacing w:val="-3"/>
                <w:sz w:val="24"/>
                <w:szCs w:val="24"/>
              </w:rPr>
              <w:t xml:space="preserve"> </w:t>
            </w:r>
            <w:r w:rsidRPr="006610CA">
              <w:rPr>
                <w:rFonts w:asciiTheme="minorHAnsi" w:hAnsiTheme="minorHAnsi" w:cstheme="minorHAnsi"/>
                <w:b w:val="0"/>
                <w:spacing w:val="-2"/>
                <w:sz w:val="24"/>
                <w:szCs w:val="24"/>
              </w:rPr>
              <w:t>Certificate</w:t>
            </w:r>
          </w:p>
        </w:tc>
        <w:tc>
          <w:tcPr>
            <w:tcW w:w="3030" w:type="dxa"/>
            <w:tcBorders>
              <w:bottom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December</w:t>
            </w:r>
            <w:r w:rsidRPr="006610CA">
              <w:rPr>
                <w:rFonts w:asciiTheme="minorHAnsi" w:hAnsiTheme="minorHAnsi" w:cstheme="minorHAnsi"/>
                <w:b w:val="0"/>
                <w:spacing w:val="-10"/>
                <w:sz w:val="24"/>
                <w:szCs w:val="24"/>
              </w:rPr>
              <w:t xml:space="preserve"> </w:t>
            </w:r>
            <w:r w:rsidRPr="006610CA">
              <w:rPr>
                <w:rFonts w:asciiTheme="minorHAnsi" w:hAnsiTheme="minorHAnsi" w:cstheme="minorHAnsi"/>
                <w:b w:val="0"/>
                <w:spacing w:val="-4"/>
                <w:sz w:val="24"/>
                <w:szCs w:val="24"/>
              </w:rPr>
              <w:t>2026</w:t>
            </w:r>
          </w:p>
        </w:tc>
        <w:tc>
          <w:tcPr>
            <w:tcW w:w="2206" w:type="dxa"/>
            <w:tcBorders>
              <w:bottom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71"/>
        </w:trPr>
        <w:tc>
          <w:tcPr>
            <w:tcW w:w="810" w:type="dxa"/>
            <w:tcBorders>
              <w:top w:val="single" w:sz="8" w:space="0" w:color="000000"/>
            </w:tcBorders>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10"/>
                <w:sz w:val="24"/>
                <w:szCs w:val="24"/>
              </w:rPr>
              <w:t>9</w:t>
            </w:r>
          </w:p>
        </w:tc>
        <w:tc>
          <w:tcPr>
            <w:tcW w:w="3870" w:type="dxa"/>
            <w:tcBorders>
              <w:top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NESSUS</w:t>
            </w:r>
          </w:p>
        </w:tc>
        <w:tc>
          <w:tcPr>
            <w:tcW w:w="3030" w:type="dxa"/>
            <w:tcBorders>
              <w:top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August</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z w:val="24"/>
                <w:szCs w:val="24"/>
              </w:rPr>
              <w:t>1</w:t>
            </w:r>
            <w:r w:rsidRPr="006610CA">
              <w:rPr>
                <w:rFonts w:asciiTheme="minorHAnsi" w:hAnsiTheme="minorHAnsi" w:cstheme="minorHAnsi"/>
                <w:b w:val="0"/>
                <w:sz w:val="24"/>
                <w:szCs w:val="24"/>
                <w:vertAlign w:val="superscript"/>
              </w:rPr>
              <w:t>st</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pacing w:val="-4"/>
                <w:sz w:val="24"/>
                <w:szCs w:val="24"/>
              </w:rPr>
              <w:t>2026</w:t>
            </w:r>
          </w:p>
        </w:tc>
        <w:tc>
          <w:tcPr>
            <w:tcW w:w="2206" w:type="dxa"/>
            <w:tcBorders>
              <w:top w:val="single" w:sz="8" w:space="0" w:color="000000"/>
            </w:tcBorders>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50"/>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5"/>
                <w:sz w:val="24"/>
                <w:szCs w:val="24"/>
              </w:rPr>
              <w:t>10</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Complete</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z w:val="24"/>
                <w:szCs w:val="24"/>
              </w:rPr>
              <w:t>SFTP</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pacing w:val="-2"/>
                <w:sz w:val="24"/>
                <w:szCs w:val="24"/>
              </w:rPr>
              <w:t>License</w:t>
            </w:r>
          </w:p>
        </w:tc>
        <w:tc>
          <w:tcPr>
            <w:tcW w:w="3030" w:type="dxa"/>
          </w:tcPr>
          <w:p w:rsidR="00406F58" w:rsidRPr="006610CA" w:rsidRDefault="00406F58" w:rsidP="00581470">
            <w:pPr>
              <w:pStyle w:val="BodyText"/>
              <w:rPr>
                <w:rFonts w:asciiTheme="minorHAnsi" w:hAnsiTheme="minorHAnsi" w:cstheme="minorHAnsi"/>
                <w:b w:val="0"/>
                <w:sz w:val="24"/>
                <w:szCs w:val="24"/>
              </w:rPr>
            </w:pP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r w:rsidR="006610CA" w:rsidRPr="006610CA" w:rsidTr="00406F58">
        <w:trPr>
          <w:trHeight w:val="950"/>
        </w:trPr>
        <w:tc>
          <w:tcPr>
            <w:tcW w:w="810" w:type="dxa"/>
          </w:tcPr>
          <w:p w:rsidR="00406F58" w:rsidRPr="006610CA" w:rsidRDefault="00406F58" w:rsidP="00581470">
            <w:pPr>
              <w:pStyle w:val="BodyText"/>
              <w:rPr>
                <w:rFonts w:asciiTheme="minorHAnsi" w:hAnsiTheme="minorHAnsi" w:cstheme="minorHAnsi"/>
                <w:b w:val="0"/>
                <w:sz w:val="24"/>
                <w:szCs w:val="24"/>
              </w:rPr>
            </w:pPr>
          </w:p>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5"/>
                <w:sz w:val="24"/>
                <w:szCs w:val="24"/>
              </w:rPr>
              <w:t>11</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Outpost24</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May</w:t>
            </w:r>
            <w:r w:rsidRPr="006610CA">
              <w:rPr>
                <w:rFonts w:asciiTheme="minorHAnsi" w:hAnsiTheme="minorHAnsi" w:cstheme="minorHAnsi"/>
                <w:b w:val="0"/>
                <w:spacing w:val="-3"/>
                <w:sz w:val="24"/>
                <w:szCs w:val="24"/>
              </w:rPr>
              <w:t xml:space="preserve"> </w:t>
            </w:r>
            <w:r w:rsidRPr="006610CA">
              <w:rPr>
                <w:rFonts w:asciiTheme="minorHAnsi" w:hAnsiTheme="minorHAnsi" w:cstheme="minorHAnsi"/>
                <w:b w:val="0"/>
                <w:spacing w:val="-4"/>
                <w:sz w:val="24"/>
                <w:szCs w:val="24"/>
              </w:rPr>
              <w:t>2027</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bl>
    <w:p w:rsidR="00406F58" w:rsidRPr="006610CA" w:rsidRDefault="00406F58" w:rsidP="00406F58">
      <w:pPr>
        <w:pStyle w:val="BodyText"/>
        <w:rPr>
          <w:rFonts w:asciiTheme="minorHAnsi" w:hAnsiTheme="minorHAnsi" w:cstheme="minorHAnsi"/>
          <w:b w:val="0"/>
          <w:sz w:val="24"/>
          <w:szCs w:val="24"/>
        </w:rPr>
      </w:pPr>
    </w:p>
    <w:tbl>
      <w:tblPr>
        <w:tblW w:w="991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0"/>
        <w:gridCol w:w="3870"/>
        <w:gridCol w:w="3030"/>
        <w:gridCol w:w="2206"/>
      </w:tblGrid>
      <w:tr w:rsidR="006610CA" w:rsidRPr="006610CA" w:rsidTr="00FE60EB">
        <w:trPr>
          <w:trHeight w:val="1284"/>
        </w:trPr>
        <w:tc>
          <w:tcPr>
            <w:tcW w:w="81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5"/>
                <w:sz w:val="24"/>
                <w:szCs w:val="24"/>
              </w:rPr>
              <w:t>12</w:t>
            </w:r>
          </w:p>
        </w:tc>
        <w:tc>
          <w:tcPr>
            <w:tcW w:w="387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ISO</w:t>
            </w:r>
            <w:r w:rsidRPr="006610CA">
              <w:rPr>
                <w:rFonts w:asciiTheme="minorHAnsi" w:hAnsiTheme="minorHAnsi" w:cstheme="minorHAnsi"/>
                <w:b w:val="0"/>
                <w:spacing w:val="-7"/>
                <w:sz w:val="24"/>
                <w:szCs w:val="24"/>
              </w:rPr>
              <w:t xml:space="preserve"> </w:t>
            </w:r>
            <w:r w:rsidRPr="006610CA">
              <w:rPr>
                <w:rFonts w:asciiTheme="minorHAnsi" w:hAnsiTheme="minorHAnsi" w:cstheme="minorHAnsi"/>
                <w:b w:val="0"/>
                <w:sz w:val="24"/>
                <w:szCs w:val="24"/>
              </w:rPr>
              <w:t>27001:2022</w:t>
            </w:r>
            <w:r w:rsidRPr="006610CA">
              <w:rPr>
                <w:rFonts w:asciiTheme="minorHAnsi" w:hAnsiTheme="minorHAnsi" w:cstheme="minorHAnsi"/>
                <w:b w:val="0"/>
                <w:spacing w:val="-5"/>
                <w:sz w:val="24"/>
                <w:szCs w:val="24"/>
              </w:rPr>
              <w:t xml:space="preserve"> </w:t>
            </w:r>
            <w:r w:rsidRPr="006610CA">
              <w:rPr>
                <w:rFonts w:asciiTheme="minorHAnsi" w:hAnsiTheme="minorHAnsi" w:cstheme="minorHAnsi"/>
                <w:b w:val="0"/>
                <w:spacing w:val="-2"/>
                <w:sz w:val="24"/>
                <w:szCs w:val="24"/>
              </w:rPr>
              <w:t>(Surveillance)</w:t>
            </w:r>
          </w:p>
        </w:tc>
        <w:tc>
          <w:tcPr>
            <w:tcW w:w="3030"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z w:val="24"/>
                <w:szCs w:val="24"/>
              </w:rPr>
              <w:t>April</w:t>
            </w:r>
            <w:r w:rsidRPr="006610CA">
              <w:rPr>
                <w:rFonts w:asciiTheme="minorHAnsi" w:hAnsiTheme="minorHAnsi" w:cstheme="minorHAnsi"/>
                <w:b w:val="0"/>
                <w:spacing w:val="-3"/>
                <w:sz w:val="24"/>
                <w:szCs w:val="24"/>
              </w:rPr>
              <w:t xml:space="preserve"> </w:t>
            </w:r>
            <w:r w:rsidRPr="006610CA">
              <w:rPr>
                <w:rFonts w:asciiTheme="minorHAnsi" w:hAnsiTheme="minorHAnsi" w:cstheme="minorHAnsi"/>
                <w:b w:val="0"/>
                <w:sz w:val="24"/>
                <w:szCs w:val="24"/>
              </w:rPr>
              <w:t>16th</w:t>
            </w:r>
            <w:r w:rsidRPr="006610CA">
              <w:rPr>
                <w:rFonts w:asciiTheme="minorHAnsi" w:hAnsiTheme="minorHAnsi" w:cstheme="minorHAnsi"/>
                <w:b w:val="0"/>
                <w:spacing w:val="-4"/>
                <w:sz w:val="24"/>
                <w:szCs w:val="24"/>
              </w:rPr>
              <w:t xml:space="preserve"> 2026</w:t>
            </w:r>
          </w:p>
        </w:tc>
        <w:tc>
          <w:tcPr>
            <w:tcW w:w="2206" w:type="dxa"/>
          </w:tcPr>
          <w:p w:rsidR="00406F58" w:rsidRPr="006610CA" w:rsidRDefault="00406F58" w:rsidP="00581470">
            <w:pPr>
              <w:pStyle w:val="BodyText"/>
              <w:rPr>
                <w:rFonts w:asciiTheme="minorHAnsi" w:hAnsiTheme="minorHAnsi" w:cstheme="minorHAnsi"/>
                <w:b w:val="0"/>
                <w:sz w:val="24"/>
                <w:szCs w:val="24"/>
              </w:rPr>
            </w:pPr>
            <w:r w:rsidRPr="006610CA">
              <w:rPr>
                <w:rFonts w:asciiTheme="minorHAnsi" w:hAnsiTheme="minorHAnsi" w:cstheme="minorHAnsi"/>
                <w:b w:val="0"/>
                <w:spacing w:val="-2"/>
                <w:sz w:val="24"/>
                <w:szCs w:val="24"/>
              </w:rPr>
              <w:t>Active</w:t>
            </w:r>
          </w:p>
        </w:tc>
      </w:tr>
    </w:tbl>
    <w:p w:rsidR="00406F58" w:rsidRPr="006610CA" w:rsidRDefault="00406F58" w:rsidP="00F9302C">
      <w:pPr>
        <w:pStyle w:val="BodyText"/>
        <w:rPr>
          <w:rFonts w:asciiTheme="minorHAnsi" w:hAnsiTheme="minorHAnsi" w:cstheme="minorHAnsi"/>
          <w:b w:val="0"/>
          <w:sz w:val="24"/>
          <w:szCs w:val="24"/>
        </w:rPr>
      </w:pPr>
    </w:p>
    <w:p w:rsidR="00312D7A" w:rsidRDefault="00312D7A" w:rsidP="006610CA">
      <w:pPr>
        <w:spacing w:after="80"/>
        <w:rPr>
          <w:b/>
          <w:sz w:val="32"/>
        </w:rPr>
      </w:pPr>
    </w:p>
    <w:p w:rsidR="006610CA" w:rsidRPr="006610CA" w:rsidRDefault="00312D7A" w:rsidP="006610CA">
      <w:pPr>
        <w:spacing w:after="80"/>
      </w:pPr>
      <w:r>
        <w:rPr>
          <w:b/>
          <w:sz w:val="32"/>
        </w:rPr>
        <w:t>HR/</w:t>
      </w:r>
      <w:r w:rsidR="006610CA" w:rsidRPr="006610CA">
        <w:rPr>
          <w:b/>
          <w:sz w:val="32"/>
        </w:rPr>
        <w:t>ADMIN DEPARTMENT REPORT</w:t>
      </w:r>
    </w:p>
    <w:p w:rsidR="006610CA" w:rsidRPr="00312D7A" w:rsidRDefault="006610CA" w:rsidP="006610CA">
      <w:pPr>
        <w:spacing w:before="240" w:after="120"/>
        <w:rPr>
          <w:rFonts w:cstheme="minorHAnsi"/>
          <w:sz w:val="24"/>
          <w:szCs w:val="24"/>
        </w:rPr>
      </w:pPr>
      <w:r w:rsidRPr="00312D7A">
        <w:rPr>
          <w:rFonts w:cstheme="minorHAnsi"/>
          <w:b/>
          <w:sz w:val="24"/>
          <w:szCs w:val="24"/>
        </w:rPr>
        <w:lastRenderedPageBreak/>
        <w:t>Administrative Activities</w:t>
      </w:r>
    </w:p>
    <w:tbl>
      <w:tblPr>
        <w:tblW w:w="0" w:type="auto"/>
        <w:jc w:val="center"/>
        <w:tblLook w:val="04A0" w:firstRow="1" w:lastRow="0" w:firstColumn="1" w:lastColumn="0" w:noHBand="0" w:noVBand="1"/>
      </w:tblPr>
      <w:tblGrid>
        <w:gridCol w:w="864"/>
        <w:gridCol w:w="3168"/>
        <w:gridCol w:w="5328"/>
      </w:tblGrid>
      <w:tr w:rsidR="006610CA" w:rsidRPr="00312D7A" w:rsidTr="00581470">
        <w:trPr>
          <w:jc w:val="center"/>
        </w:trPr>
        <w:tc>
          <w:tcPr>
            <w:tcW w:w="864" w:type="dxa"/>
            <w:shd w:val="clear" w:color="auto" w:fill="1F4E79"/>
            <w:tcMar>
              <w:top w:w="120" w:type="dxa"/>
              <w:left w:w="150" w:type="dxa"/>
              <w:bottom w:w="120" w:type="dxa"/>
              <w:right w:w="150" w:type="dxa"/>
            </w:tcMar>
          </w:tcPr>
          <w:p w:rsidR="006610CA" w:rsidRPr="00312D7A" w:rsidRDefault="006610CA" w:rsidP="00581470">
            <w:pPr>
              <w:rPr>
                <w:rFonts w:cstheme="minorHAnsi"/>
                <w:color w:val="FFFFFF" w:themeColor="background1"/>
                <w:sz w:val="24"/>
                <w:szCs w:val="24"/>
              </w:rPr>
            </w:pPr>
            <w:r w:rsidRPr="00312D7A">
              <w:rPr>
                <w:rFonts w:cstheme="minorHAnsi"/>
                <w:b/>
                <w:color w:val="FFFFFF" w:themeColor="background1"/>
                <w:sz w:val="24"/>
                <w:szCs w:val="24"/>
              </w:rPr>
              <w:t>S/N</w:t>
            </w:r>
          </w:p>
        </w:tc>
        <w:tc>
          <w:tcPr>
            <w:tcW w:w="3168" w:type="dxa"/>
            <w:shd w:val="clear" w:color="auto" w:fill="1F4E79"/>
            <w:tcMar>
              <w:top w:w="120" w:type="dxa"/>
              <w:left w:w="150" w:type="dxa"/>
              <w:bottom w:w="120" w:type="dxa"/>
              <w:right w:w="150" w:type="dxa"/>
            </w:tcMar>
          </w:tcPr>
          <w:p w:rsidR="006610CA" w:rsidRPr="00312D7A" w:rsidRDefault="006610CA" w:rsidP="00581470">
            <w:pPr>
              <w:rPr>
                <w:rFonts w:cstheme="minorHAnsi"/>
                <w:color w:val="FFFFFF" w:themeColor="background1"/>
                <w:sz w:val="24"/>
                <w:szCs w:val="24"/>
              </w:rPr>
            </w:pPr>
            <w:r w:rsidRPr="00312D7A">
              <w:rPr>
                <w:rFonts w:cstheme="minorHAnsi"/>
                <w:b/>
                <w:color w:val="FFFFFF" w:themeColor="background1"/>
                <w:sz w:val="24"/>
                <w:szCs w:val="24"/>
              </w:rPr>
              <w:t>Activity</w:t>
            </w:r>
          </w:p>
        </w:tc>
        <w:tc>
          <w:tcPr>
            <w:tcW w:w="5328" w:type="dxa"/>
            <w:shd w:val="clear" w:color="auto" w:fill="1F4E79"/>
            <w:tcMar>
              <w:top w:w="120" w:type="dxa"/>
              <w:left w:w="150" w:type="dxa"/>
              <w:bottom w:w="120" w:type="dxa"/>
              <w:right w:w="150" w:type="dxa"/>
            </w:tcMar>
          </w:tcPr>
          <w:p w:rsidR="006610CA" w:rsidRPr="00312D7A" w:rsidRDefault="006610CA" w:rsidP="00581470">
            <w:pPr>
              <w:rPr>
                <w:rFonts w:cstheme="minorHAnsi"/>
                <w:color w:val="FFFFFF" w:themeColor="background1"/>
                <w:sz w:val="24"/>
                <w:szCs w:val="24"/>
              </w:rPr>
            </w:pPr>
            <w:r w:rsidRPr="00312D7A">
              <w:rPr>
                <w:rFonts w:cstheme="minorHAnsi"/>
                <w:b/>
                <w:color w:val="FFFFFF" w:themeColor="background1"/>
                <w:sz w:val="24"/>
                <w:szCs w:val="24"/>
              </w:rPr>
              <w:t>Action Taken/Status</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Inventory Management</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New administrative inventories were checked and recorded.</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2</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File Management</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Office files were rearranged and organized for improved accessibility and record keeping.</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3</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Staff Overtime</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Overtime records were compiled and raised for eligible staff.</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4</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Payables Management</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Payables were recorded and updated accordingly.</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5</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Casual Worker Administration</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Perso casual worker timesheets were cross-checked, vetted, and payments raised for processing.</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6</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Glo Fulfilment Activities</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Glo fulfilment records were documented and monitored.</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7</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Glo Casual Worker Payments</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Casual worker records were vetted and payments raised accordingly.</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8</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Staff Documentation</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Documentation and onboarding activities were completed for newly engaged staff.</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9</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KPI Administration</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Staff KPI forms were distributed to employees.</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10</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Official Correspondence</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Official emails were prepared and sent as required.</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12</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Welfare Activities</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Welfare support was provided for Management, the Managing Director's guests, and visiting INEC officials.</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lastRenderedPageBreak/>
              <w:t>13</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Memo Preparation</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Internal memos were raised to facilitate operational and administrative activities.</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15</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Staff Attendance Monitoring</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Daily attendance records were maintained throughout the week.</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16</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Diesel Monitoring</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Routine diesel checks were carried out to ensure uninterrupted operations.</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17</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Banking Activities</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Official banking transactions and related errands were conducted.</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18</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Vehicle Registration Collection</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The company's vehicle plate number was collected from Berger Sawyer.</w:t>
            </w:r>
          </w:p>
        </w:tc>
      </w:tr>
      <w:tr w:rsidR="006610CA" w:rsidRPr="00312D7A" w:rsidTr="00581470">
        <w:trPr>
          <w:jc w:val="center"/>
        </w:trPr>
        <w:tc>
          <w:tcPr>
            <w:tcW w:w="864"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19</w:t>
            </w:r>
          </w:p>
        </w:tc>
        <w:tc>
          <w:tcPr>
            <w:tcW w:w="316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Market Survey</w:t>
            </w:r>
          </w:p>
        </w:tc>
        <w:tc>
          <w:tcPr>
            <w:tcW w:w="5328"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A market survey was conducted in Yaba to gather relevant market information.</w:t>
            </w:r>
          </w:p>
        </w:tc>
      </w:tr>
      <w:tr w:rsidR="006610CA" w:rsidRPr="00312D7A" w:rsidTr="00581470">
        <w:trPr>
          <w:jc w:val="center"/>
        </w:trPr>
        <w:tc>
          <w:tcPr>
            <w:tcW w:w="864"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20</w:t>
            </w:r>
          </w:p>
        </w:tc>
        <w:tc>
          <w:tcPr>
            <w:tcW w:w="316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Airport Assignment</w:t>
            </w:r>
          </w:p>
        </w:tc>
        <w:tc>
          <w:tcPr>
            <w:tcW w:w="5328"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INEC officials were received and picked up from the airport.</w:t>
            </w:r>
          </w:p>
        </w:tc>
      </w:tr>
    </w:tbl>
    <w:p w:rsidR="006610CA" w:rsidRPr="00312D7A" w:rsidRDefault="006610CA" w:rsidP="006610CA">
      <w:pPr>
        <w:spacing w:after="240"/>
        <w:rPr>
          <w:rFonts w:cstheme="minorHAnsi"/>
          <w:sz w:val="24"/>
          <w:szCs w:val="24"/>
        </w:rPr>
      </w:pPr>
    </w:p>
    <w:p w:rsidR="006610CA" w:rsidRPr="00312D7A" w:rsidRDefault="006610CA" w:rsidP="006610CA">
      <w:pPr>
        <w:spacing w:before="240" w:after="120"/>
        <w:rPr>
          <w:rFonts w:cstheme="minorHAnsi"/>
          <w:sz w:val="24"/>
          <w:szCs w:val="24"/>
        </w:rPr>
      </w:pPr>
      <w:r w:rsidRPr="00312D7A">
        <w:rPr>
          <w:rFonts w:cstheme="minorHAnsi"/>
          <w:b/>
          <w:sz w:val="24"/>
          <w:szCs w:val="24"/>
        </w:rPr>
        <w:t>Generator Status</w:t>
      </w:r>
    </w:p>
    <w:tbl>
      <w:tblPr>
        <w:tblW w:w="0" w:type="auto"/>
        <w:jc w:val="center"/>
        <w:tblLook w:val="04A0" w:firstRow="1" w:lastRow="0" w:firstColumn="1" w:lastColumn="0" w:noHBand="0" w:noVBand="1"/>
      </w:tblPr>
      <w:tblGrid>
        <w:gridCol w:w="3600"/>
        <w:gridCol w:w="5760"/>
      </w:tblGrid>
      <w:tr w:rsidR="006610CA" w:rsidRPr="00312D7A" w:rsidTr="00581470">
        <w:trPr>
          <w:jc w:val="center"/>
        </w:trPr>
        <w:tc>
          <w:tcPr>
            <w:tcW w:w="3600" w:type="dxa"/>
            <w:shd w:val="clear" w:color="auto" w:fill="1F4E79"/>
            <w:tcMar>
              <w:top w:w="120" w:type="dxa"/>
              <w:left w:w="150" w:type="dxa"/>
              <w:bottom w:w="120" w:type="dxa"/>
              <w:right w:w="150" w:type="dxa"/>
            </w:tcMar>
          </w:tcPr>
          <w:p w:rsidR="006610CA" w:rsidRPr="009D795A" w:rsidRDefault="006610CA" w:rsidP="00581470">
            <w:pPr>
              <w:rPr>
                <w:rFonts w:cstheme="minorHAnsi"/>
                <w:color w:val="FFFFFF" w:themeColor="background1"/>
                <w:sz w:val="24"/>
                <w:szCs w:val="24"/>
              </w:rPr>
            </w:pPr>
            <w:r w:rsidRPr="009D795A">
              <w:rPr>
                <w:rFonts w:cstheme="minorHAnsi"/>
                <w:b/>
                <w:color w:val="FFFFFF" w:themeColor="background1"/>
                <w:sz w:val="24"/>
                <w:szCs w:val="24"/>
              </w:rPr>
              <w:t>Generator</w:t>
            </w:r>
          </w:p>
        </w:tc>
        <w:tc>
          <w:tcPr>
            <w:tcW w:w="5760" w:type="dxa"/>
            <w:shd w:val="clear" w:color="auto" w:fill="1F4E79"/>
            <w:tcMar>
              <w:top w:w="120" w:type="dxa"/>
              <w:left w:w="150" w:type="dxa"/>
              <w:bottom w:w="120" w:type="dxa"/>
              <w:right w:w="150" w:type="dxa"/>
            </w:tcMar>
          </w:tcPr>
          <w:p w:rsidR="006610CA" w:rsidRPr="009D795A" w:rsidRDefault="006610CA" w:rsidP="00581470">
            <w:pPr>
              <w:rPr>
                <w:rFonts w:cstheme="minorHAnsi"/>
                <w:color w:val="FFFFFF" w:themeColor="background1"/>
                <w:sz w:val="24"/>
                <w:szCs w:val="24"/>
              </w:rPr>
            </w:pPr>
            <w:r w:rsidRPr="009D795A">
              <w:rPr>
                <w:rFonts w:cstheme="minorHAnsi"/>
                <w:b/>
                <w:color w:val="FFFFFF" w:themeColor="background1"/>
                <w:sz w:val="24"/>
                <w:szCs w:val="24"/>
              </w:rPr>
              <w:t>Status</w:t>
            </w:r>
          </w:p>
        </w:tc>
      </w:tr>
      <w:tr w:rsidR="006610CA" w:rsidRPr="00312D7A" w:rsidTr="00581470">
        <w:trPr>
          <w:jc w:val="center"/>
        </w:trPr>
        <w:tc>
          <w:tcPr>
            <w:tcW w:w="3600"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All Generators</w:t>
            </w:r>
          </w:p>
        </w:tc>
        <w:tc>
          <w:tcPr>
            <w:tcW w:w="5760" w:type="dxa"/>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Functional and operating satisfactorily.</w:t>
            </w:r>
          </w:p>
        </w:tc>
      </w:tr>
      <w:tr w:rsidR="006610CA" w:rsidRPr="00312D7A" w:rsidTr="00581470">
        <w:trPr>
          <w:jc w:val="center"/>
        </w:trPr>
        <w:tc>
          <w:tcPr>
            <w:tcW w:w="3600"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500kVA Generator</w:t>
            </w:r>
          </w:p>
        </w:tc>
        <w:tc>
          <w:tcPr>
            <w:tcW w:w="5760" w:type="dxa"/>
            <w:shd w:val="clear" w:color="auto" w:fill="F2F2F2"/>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sz w:val="24"/>
                <w:szCs w:val="24"/>
              </w:rPr>
              <w:t>One battery was temporarily removed by Mr. Adelekan for use on the forklift and requires replacement/restoration.</w:t>
            </w:r>
          </w:p>
        </w:tc>
      </w:tr>
    </w:tbl>
    <w:p w:rsidR="006610CA" w:rsidRPr="00312D7A" w:rsidRDefault="006610CA" w:rsidP="006610CA">
      <w:pPr>
        <w:spacing w:after="240"/>
        <w:rPr>
          <w:rFonts w:cstheme="minorHAnsi"/>
          <w:sz w:val="24"/>
          <w:szCs w:val="24"/>
        </w:rPr>
      </w:pPr>
    </w:p>
    <w:p w:rsidR="006610CA" w:rsidRPr="00312D7A" w:rsidRDefault="006610CA" w:rsidP="006610CA">
      <w:pPr>
        <w:spacing w:before="240" w:after="120"/>
        <w:rPr>
          <w:rFonts w:cstheme="minorHAnsi"/>
          <w:sz w:val="24"/>
          <w:szCs w:val="24"/>
        </w:rPr>
      </w:pPr>
      <w:r w:rsidRPr="00312D7A">
        <w:rPr>
          <w:rFonts w:cstheme="minorHAnsi"/>
          <w:b/>
          <w:sz w:val="24"/>
          <w:szCs w:val="24"/>
        </w:rPr>
        <w:t>Vehicle Status Report</w:t>
      </w:r>
    </w:p>
    <w:p w:rsidR="006610CA" w:rsidRPr="00312D7A" w:rsidRDefault="006610CA" w:rsidP="006610CA">
      <w:pPr>
        <w:spacing w:before="160" w:after="80"/>
        <w:rPr>
          <w:rFonts w:cstheme="minorHAnsi"/>
          <w:sz w:val="24"/>
          <w:szCs w:val="24"/>
        </w:rPr>
      </w:pPr>
      <w:r w:rsidRPr="00312D7A">
        <w:rPr>
          <w:rFonts w:cstheme="minorHAnsi"/>
          <w:b/>
          <w:sz w:val="24"/>
          <w:szCs w:val="24"/>
        </w:rPr>
        <w:t>Kia</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9D795A" w:rsidRDefault="006610CA" w:rsidP="00581470">
            <w:pPr>
              <w:rPr>
                <w:rFonts w:cstheme="minorHAnsi"/>
                <w:color w:val="FFFFFF" w:themeColor="background1"/>
                <w:sz w:val="24"/>
                <w:szCs w:val="24"/>
              </w:rPr>
            </w:pPr>
            <w:r w:rsidRPr="009D795A">
              <w:rPr>
                <w:rFonts w:cstheme="minorHAnsi"/>
                <w:b/>
                <w:color w:val="FFFFFF" w:themeColor="background1"/>
                <w:sz w:val="24"/>
                <w:szCs w:val="24"/>
              </w:rPr>
              <w:lastRenderedPageBreak/>
              <w:t>Issue</w:t>
            </w:r>
          </w:p>
        </w:tc>
        <w:tc>
          <w:tcPr>
            <w:tcW w:w="3600" w:type="dxa"/>
            <w:shd w:val="clear" w:color="auto" w:fill="595959"/>
            <w:tcMar>
              <w:top w:w="100" w:type="dxa"/>
              <w:left w:w="150" w:type="dxa"/>
              <w:bottom w:w="100" w:type="dxa"/>
              <w:right w:w="150" w:type="dxa"/>
            </w:tcMar>
          </w:tcPr>
          <w:p w:rsidR="006610CA" w:rsidRPr="009D795A" w:rsidRDefault="006610CA" w:rsidP="00581470">
            <w:pPr>
              <w:rPr>
                <w:rFonts w:cstheme="minorHAnsi"/>
                <w:color w:val="FFFFFF" w:themeColor="background1"/>
                <w:sz w:val="24"/>
                <w:szCs w:val="24"/>
              </w:rPr>
            </w:pPr>
            <w:r w:rsidRPr="009D795A">
              <w:rPr>
                <w:rFonts w:cstheme="minorHAnsi"/>
                <w:b/>
                <w:color w:val="FFFFFF" w:themeColor="background1"/>
                <w:sz w:val="24"/>
                <w:szCs w:val="24"/>
              </w:rPr>
              <w:t>Status</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Air Conditioning Fault</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Follow up on driver</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Body Work and Painting</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Rear Driver-Side Light</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p>
        </w:tc>
      </w:tr>
    </w:tbl>
    <w:p w:rsidR="00312D7A" w:rsidRDefault="00312D7A" w:rsidP="006610CA">
      <w:pPr>
        <w:spacing w:before="160" w:after="80"/>
        <w:rPr>
          <w:rFonts w:cstheme="minorHAnsi"/>
          <w:b/>
          <w:sz w:val="24"/>
          <w:szCs w:val="24"/>
        </w:rPr>
      </w:pPr>
    </w:p>
    <w:p w:rsidR="006610CA" w:rsidRPr="00312D7A" w:rsidRDefault="006610CA" w:rsidP="006610CA">
      <w:pPr>
        <w:spacing w:before="160" w:after="80"/>
        <w:rPr>
          <w:rFonts w:cstheme="minorHAnsi"/>
          <w:sz w:val="24"/>
          <w:szCs w:val="24"/>
        </w:rPr>
      </w:pPr>
      <w:r w:rsidRPr="00312D7A">
        <w:rPr>
          <w:rFonts w:cstheme="minorHAnsi"/>
          <w:b/>
          <w:sz w:val="24"/>
          <w:szCs w:val="24"/>
        </w:rPr>
        <w:t>Elantra</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Issue</w:t>
            </w:r>
          </w:p>
        </w:tc>
        <w:tc>
          <w:tcPr>
            <w:tcW w:w="360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Status</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Front Suspension Components (Hub and Tie Rod)</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Follow up on driver</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Floor Mat Replacement</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Bonnet Opener</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p>
        </w:tc>
      </w:tr>
    </w:tbl>
    <w:p w:rsidR="006610CA" w:rsidRPr="00312D7A" w:rsidRDefault="006610CA" w:rsidP="006610CA">
      <w:pPr>
        <w:spacing w:before="160" w:after="80"/>
        <w:rPr>
          <w:rFonts w:cstheme="minorHAnsi"/>
          <w:sz w:val="24"/>
          <w:szCs w:val="24"/>
        </w:rPr>
      </w:pPr>
      <w:r w:rsidRPr="00312D7A">
        <w:rPr>
          <w:rFonts w:cstheme="minorHAnsi"/>
          <w:b/>
          <w:sz w:val="24"/>
          <w:szCs w:val="24"/>
        </w:rPr>
        <w:t>Mitsubishi Pick-Up</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Issue</w:t>
            </w:r>
          </w:p>
        </w:tc>
        <w:tc>
          <w:tcPr>
            <w:tcW w:w="360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Status</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Body Work</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Follow up on driver</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Front Lights (Both)</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Steering Pump</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p>
        </w:tc>
      </w:tr>
    </w:tbl>
    <w:p w:rsidR="006610CA" w:rsidRPr="00312D7A" w:rsidRDefault="006610CA" w:rsidP="006610CA">
      <w:pPr>
        <w:spacing w:before="160" w:after="80"/>
        <w:rPr>
          <w:rFonts w:cstheme="minorHAnsi"/>
          <w:sz w:val="24"/>
          <w:szCs w:val="24"/>
        </w:rPr>
      </w:pPr>
      <w:r w:rsidRPr="00312D7A">
        <w:rPr>
          <w:rFonts w:cstheme="minorHAnsi"/>
          <w:b/>
          <w:sz w:val="24"/>
          <w:szCs w:val="24"/>
        </w:rPr>
        <w:t>Chevrolet</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Issue</w:t>
            </w:r>
          </w:p>
        </w:tc>
        <w:tc>
          <w:tcPr>
            <w:tcW w:w="360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Status</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Body Work</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Required</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Front Lights (Both)</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Require replacement</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lastRenderedPageBreak/>
              <w:t>Dashboard</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Requires repair</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Gear 5 Malfunction</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Requires attention</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Battery</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Requires replacement/maintenance</w:t>
            </w:r>
          </w:p>
        </w:tc>
      </w:tr>
    </w:tbl>
    <w:p w:rsidR="006610CA" w:rsidRPr="00312D7A" w:rsidRDefault="006610CA" w:rsidP="006610CA">
      <w:pPr>
        <w:spacing w:before="160" w:after="80"/>
        <w:rPr>
          <w:rFonts w:cstheme="minorHAnsi"/>
          <w:sz w:val="24"/>
          <w:szCs w:val="24"/>
        </w:rPr>
      </w:pPr>
      <w:r w:rsidRPr="00312D7A">
        <w:rPr>
          <w:rFonts w:cstheme="minorHAnsi"/>
          <w:b/>
          <w:sz w:val="24"/>
          <w:szCs w:val="24"/>
        </w:rPr>
        <w:t>Chevrolet Staff Bus</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Issue</w:t>
            </w:r>
          </w:p>
        </w:tc>
        <w:tc>
          <w:tcPr>
            <w:tcW w:w="3600" w:type="dxa"/>
            <w:shd w:val="clear" w:color="auto" w:fill="595959"/>
            <w:tcMar>
              <w:top w:w="100" w:type="dxa"/>
              <w:left w:w="150" w:type="dxa"/>
              <w:bottom w:w="100" w:type="dxa"/>
              <w:right w:w="150" w:type="dxa"/>
            </w:tcMar>
          </w:tcPr>
          <w:p w:rsidR="006610CA" w:rsidRPr="00312D7A" w:rsidRDefault="006610CA" w:rsidP="00581470">
            <w:pPr>
              <w:rPr>
                <w:rFonts w:cstheme="minorHAnsi"/>
                <w:sz w:val="24"/>
                <w:szCs w:val="24"/>
              </w:rPr>
            </w:pPr>
            <w:r w:rsidRPr="00312D7A">
              <w:rPr>
                <w:rFonts w:cstheme="minorHAnsi"/>
                <w:b/>
                <w:sz w:val="24"/>
                <w:szCs w:val="24"/>
              </w:rPr>
              <w:t>Status</w:t>
            </w: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Wheel Alignment and Balancing</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Follow up on driver</w:t>
            </w:r>
          </w:p>
        </w:tc>
      </w:tr>
      <w:tr w:rsidR="006610CA" w:rsidRPr="00312D7A" w:rsidTr="00581470">
        <w:trPr>
          <w:jc w:val="center"/>
        </w:trPr>
        <w:tc>
          <w:tcPr>
            <w:tcW w:w="576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Jack</w:t>
            </w:r>
          </w:p>
        </w:tc>
        <w:tc>
          <w:tcPr>
            <w:tcW w:w="3600" w:type="dxa"/>
            <w:shd w:val="clear" w:color="auto" w:fill="F2F2F2"/>
            <w:tcMar>
              <w:top w:w="80" w:type="dxa"/>
              <w:left w:w="150" w:type="dxa"/>
              <w:bottom w:w="80" w:type="dxa"/>
              <w:right w:w="150" w:type="dxa"/>
            </w:tcMar>
          </w:tcPr>
          <w:p w:rsidR="006610CA" w:rsidRPr="00312D7A" w:rsidRDefault="006610CA" w:rsidP="00581470">
            <w:pPr>
              <w:rPr>
                <w:rFonts w:cstheme="minorHAnsi"/>
                <w:sz w:val="24"/>
                <w:szCs w:val="24"/>
              </w:rPr>
            </w:pPr>
          </w:p>
        </w:tc>
      </w:tr>
      <w:tr w:rsidR="006610CA" w:rsidRPr="00312D7A" w:rsidTr="00581470">
        <w:trPr>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Battery</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p>
        </w:tc>
      </w:tr>
    </w:tbl>
    <w:p w:rsidR="006610CA" w:rsidRPr="00312D7A" w:rsidRDefault="006610CA" w:rsidP="006610CA">
      <w:pPr>
        <w:spacing w:before="160" w:after="80"/>
        <w:rPr>
          <w:rFonts w:cstheme="minorHAnsi"/>
          <w:sz w:val="24"/>
          <w:szCs w:val="24"/>
        </w:rPr>
      </w:pPr>
      <w:r w:rsidRPr="00312D7A">
        <w:rPr>
          <w:rFonts w:cstheme="minorHAnsi"/>
          <w:b/>
          <w:sz w:val="24"/>
          <w:szCs w:val="24"/>
        </w:rPr>
        <w:t>White Chevrolet Staff Bus</w:t>
      </w:r>
    </w:p>
    <w:tbl>
      <w:tblPr>
        <w:tblW w:w="0" w:type="auto"/>
        <w:jc w:val="center"/>
        <w:tblLook w:val="04A0" w:firstRow="1" w:lastRow="0" w:firstColumn="1" w:lastColumn="0" w:noHBand="0" w:noVBand="1"/>
      </w:tblPr>
      <w:tblGrid>
        <w:gridCol w:w="5760"/>
        <w:gridCol w:w="3600"/>
      </w:tblGrid>
      <w:tr w:rsidR="006610CA" w:rsidRPr="00312D7A" w:rsidTr="00581470">
        <w:trPr>
          <w:jc w:val="center"/>
        </w:trPr>
        <w:tc>
          <w:tcPr>
            <w:tcW w:w="5760" w:type="dxa"/>
            <w:shd w:val="clear" w:color="auto" w:fill="595959"/>
            <w:tcMar>
              <w:top w:w="100" w:type="dxa"/>
              <w:left w:w="150" w:type="dxa"/>
              <w:bottom w:w="100" w:type="dxa"/>
              <w:right w:w="150" w:type="dxa"/>
            </w:tcMar>
          </w:tcPr>
          <w:p w:rsidR="006610CA" w:rsidRPr="00312D7A" w:rsidRDefault="006610CA" w:rsidP="00581470">
            <w:pPr>
              <w:rPr>
                <w:rFonts w:cstheme="minorHAnsi"/>
                <w:color w:val="FFFFFF" w:themeColor="background1"/>
                <w:sz w:val="24"/>
                <w:szCs w:val="24"/>
              </w:rPr>
            </w:pPr>
            <w:r w:rsidRPr="00312D7A">
              <w:rPr>
                <w:rFonts w:cstheme="minorHAnsi"/>
                <w:b/>
                <w:color w:val="FFFFFF" w:themeColor="background1"/>
                <w:sz w:val="24"/>
                <w:szCs w:val="24"/>
              </w:rPr>
              <w:t>Issue</w:t>
            </w:r>
          </w:p>
        </w:tc>
        <w:tc>
          <w:tcPr>
            <w:tcW w:w="3600" w:type="dxa"/>
            <w:shd w:val="clear" w:color="auto" w:fill="595959"/>
            <w:tcMar>
              <w:top w:w="100" w:type="dxa"/>
              <w:left w:w="150" w:type="dxa"/>
              <w:bottom w:w="100" w:type="dxa"/>
              <w:right w:w="150" w:type="dxa"/>
            </w:tcMar>
          </w:tcPr>
          <w:p w:rsidR="006610CA" w:rsidRPr="00312D7A" w:rsidRDefault="006610CA" w:rsidP="00581470">
            <w:pPr>
              <w:rPr>
                <w:rFonts w:cstheme="minorHAnsi"/>
                <w:color w:val="FFFFFF" w:themeColor="background1"/>
                <w:sz w:val="24"/>
                <w:szCs w:val="24"/>
              </w:rPr>
            </w:pPr>
            <w:r w:rsidRPr="00312D7A">
              <w:rPr>
                <w:rFonts w:cstheme="minorHAnsi"/>
                <w:b/>
                <w:color w:val="FFFFFF" w:themeColor="background1"/>
                <w:sz w:val="24"/>
                <w:szCs w:val="24"/>
              </w:rPr>
              <w:t>Status</w:t>
            </w:r>
          </w:p>
        </w:tc>
      </w:tr>
      <w:tr w:rsidR="006610CA" w:rsidRPr="00312D7A" w:rsidTr="00312D7A">
        <w:trPr>
          <w:trHeight w:val="423"/>
          <w:jc w:val="center"/>
        </w:trPr>
        <w:tc>
          <w:tcPr>
            <w:tcW w:w="576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Servicing</w:t>
            </w:r>
          </w:p>
        </w:tc>
        <w:tc>
          <w:tcPr>
            <w:tcW w:w="3600" w:type="dxa"/>
            <w:tcMar>
              <w:top w:w="80" w:type="dxa"/>
              <w:left w:w="150" w:type="dxa"/>
              <w:bottom w:w="80" w:type="dxa"/>
              <w:right w:w="150" w:type="dxa"/>
            </w:tcMar>
          </w:tcPr>
          <w:p w:rsidR="006610CA" w:rsidRPr="00312D7A" w:rsidRDefault="006610CA" w:rsidP="00581470">
            <w:pPr>
              <w:rPr>
                <w:rFonts w:cstheme="minorHAnsi"/>
                <w:sz w:val="24"/>
                <w:szCs w:val="24"/>
              </w:rPr>
            </w:pPr>
            <w:r w:rsidRPr="00312D7A">
              <w:rPr>
                <w:rFonts w:cstheme="minorHAnsi"/>
                <w:sz w:val="24"/>
                <w:szCs w:val="24"/>
              </w:rPr>
              <w:t>Due for routine servicing</w:t>
            </w:r>
          </w:p>
        </w:tc>
      </w:tr>
    </w:tbl>
    <w:p w:rsidR="006610CA" w:rsidRPr="00312D7A" w:rsidRDefault="006610CA" w:rsidP="006610CA">
      <w:pPr>
        <w:spacing w:after="240"/>
        <w:rPr>
          <w:rFonts w:cstheme="minorHAnsi"/>
          <w:sz w:val="24"/>
          <w:szCs w:val="24"/>
        </w:rPr>
      </w:pPr>
    </w:p>
    <w:p w:rsidR="006610CA" w:rsidRPr="00312D7A" w:rsidRDefault="006610CA" w:rsidP="006610CA">
      <w:pPr>
        <w:spacing w:before="240" w:after="120"/>
        <w:rPr>
          <w:rFonts w:cstheme="minorHAnsi"/>
          <w:sz w:val="24"/>
          <w:szCs w:val="24"/>
        </w:rPr>
      </w:pPr>
      <w:r w:rsidRPr="00312D7A">
        <w:rPr>
          <w:rFonts w:cstheme="minorHAnsi"/>
          <w:b/>
          <w:sz w:val="24"/>
          <w:szCs w:val="24"/>
        </w:rPr>
        <w:t>Recommendations</w:t>
      </w:r>
    </w:p>
    <w:p w:rsidR="006610CA" w:rsidRPr="00312D7A" w:rsidRDefault="006610CA" w:rsidP="006610CA">
      <w:pPr>
        <w:spacing w:after="60"/>
        <w:ind w:left="360"/>
        <w:rPr>
          <w:rFonts w:cstheme="minorHAnsi"/>
          <w:sz w:val="24"/>
          <w:szCs w:val="24"/>
        </w:rPr>
      </w:pPr>
      <w:r w:rsidRPr="00312D7A">
        <w:rPr>
          <w:rFonts w:cstheme="minorHAnsi"/>
          <w:b/>
          <w:sz w:val="24"/>
          <w:szCs w:val="24"/>
        </w:rPr>
        <w:t xml:space="preserve">1. </w:t>
      </w:r>
      <w:r w:rsidRPr="00312D7A">
        <w:rPr>
          <w:rFonts w:cstheme="minorHAnsi"/>
          <w:sz w:val="24"/>
          <w:szCs w:val="24"/>
        </w:rPr>
        <w:t>Approve and carry out outstanding vehicle repairs to ensure reliability and safety.</w:t>
      </w:r>
    </w:p>
    <w:p w:rsidR="006610CA" w:rsidRPr="00312D7A" w:rsidRDefault="006610CA" w:rsidP="006610CA">
      <w:pPr>
        <w:spacing w:after="60"/>
        <w:ind w:left="360"/>
        <w:rPr>
          <w:rFonts w:cstheme="minorHAnsi"/>
          <w:sz w:val="24"/>
          <w:szCs w:val="24"/>
        </w:rPr>
      </w:pPr>
      <w:r w:rsidRPr="00312D7A">
        <w:rPr>
          <w:rFonts w:cstheme="minorHAnsi"/>
          <w:b/>
          <w:sz w:val="24"/>
          <w:szCs w:val="24"/>
        </w:rPr>
        <w:t xml:space="preserve">2. </w:t>
      </w:r>
      <w:r w:rsidRPr="00312D7A">
        <w:rPr>
          <w:rFonts w:cstheme="minorHAnsi"/>
          <w:sz w:val="24"/>
          <w:szCs w:val="24"/>
        </w:rPr>
        <w:t>Replace or restore the battery removed from the 500kVA generator to maintain full operational capacity.</w:t>
      </w:r>
    </w:p>
    <w:p w:rsidR="006610CA" w:rsidRPr="00312D7A" w:rsidRDefault="006610CA" w:rsidP="006610CA">
      <w:pPr>
        <w:spacing w:after="60"/>
        <w:ind w:left="360"/>
        <w:rPr>
          <w:rFonts w:cstheme="minorHAnsi"/>
          <w:sz w:val="24"/>
          <w:szCs w:val="24"/>
        </w:rPr>
      </w:pPr>
      <w:r w:rsidRPr="00312D7A">
        <w:rPr>
          <w:rFonts w:cstheme="minorHAnsi"/>
          <w:b/>
          <w:sz w:val="24"/>
          <w:szCs w:val="24"/>
        </w:rPr>
        <w:t xml:space="preserve">3. </w:t>
      </w:r>
      <w:r w:rsidRPr="00312D7A">
        <w:rPr>
          <w:rFonts w:cstheme="minorHAnsi"/>
          <w:sz w:val="24"/>
          <w:szCs w:val="24"/>
        </w:rPr>
        <w:t>Continue routine maintenance of generators and vehicles to prevent unexpected breakdowns.</w:t>
      </w:r>
    </w:p>
    <w:p w:rsidR="006610CA" w:rsidRPr="00312D7A" w:rsidRDefault="006610CA" w:rsidP="006610CA">
      <w:pPr>
        <w:spacing w:after="60"/>
        <w:ind w:left="360"/>
        <w:rPr>
          <w:rFonts w:cstheme="minorHAnsi"/>
          <w:sz w:val="24"/>
          <w:szCs w:val="24"/>
        </w:rPr>
      </w:pPr>
      <w:r w:rsidRPr="00312D7A">
        <w:rPr>
          <w:rFonts w:cstheme="minorHAnsi"/>
          <w:b/>
          <w:sz w:val="24"/>
          <w:szCs w:val="24"/>
        </w:rPr>
        <w:t xml:space="preserve">4. </w:t>
      </w:r>
      <w:r w:rsidRPr="00312D7A">
        <w:rPr>
          <w:rFonts w:cstheme="minorHAnsi"/>
          <w:sz w:val="24"/>
          <w:szCs w:val="24"/>
        </w:rPr>
        <w:t>Maintain proper monitoring of casual worker records and payments to ensure accuracy and timely processing.</w:t>
      </w:r>
    </w:p>
    <w:p w:rsidR="006610CA" w:rsidRPr="00312D7A" w:rsidRDefault="006610CA" w:rsidP="006610CA">
      <w:pPr>
        <w:spacing w:after="60"/>
        <w:ind w:left="360"/>
        <w:rPr>
          <w:rFonts w:cstheme="minorHAnsi"/>
          <w:sz w:val="24"/>
          <w:szCs w:val="24"/>
        </w:rPr>
      </w:pPr>
      <w:r w:rsidRPr="00312D7A">
        <w:rPr>
          <w:rFonts w:cstheme="minorHAnsi"/>
          <w:b/>
          <w:sz w:val="24"/>
          <w:szCs w:val="24"/>
        </w:rPr>
        <w:t xml:space="preserve">5. </w:t>
      </w:r>
      <w:r w:rsidRPr="00312D7A">
        <w:rPr>
          <w:rFonts w:cstheme="minorHAnsi"/>
          <w:sz w:val="24"/>
          <w:szCs w:val="24"/>
        </w:rPr>
        <w:t>Continue staff welfare initiatives and onboarding support to improve employee engagement and productivity.</w:t>
      </w:r>
    </w:p>
    <w:p w:rsidR="006610CA" w:rsidRPr="00312D7A" w:rsidRDefault="006610CA" w:rsidP="006610CA">
      <w:pPr>
        <w:spacing w:after="240"/>
        <w:rPr>
          <w:rFonts w:cstheme="minorHAnsi"/>
          <w:sz w:val="24"/>
          <w:szCs w:val="24"/>
        </w:rPr>
      </w:pPr>
    </w:p>
    <w:p w:rsidR="006610CA" w:rsidRPr="00312D7A" w:rsidRDefault="006610CA" w:rsidP="006610CA">
      <w:pPr>
        <w:spacing w:before="240" w:after="120"/>
        <w:rPr>
          <w:rFonts w:cstheme="minorHAnsi"/>
          <w:sz w:val="24"/>
          <w:szCs w:val="24"/>
        </w:rPr>
      </w:pPr>
      <w:r w:rsidRPr="00312D7A">
        <w:rPr>
          <w:rFonts w:cstheme="minorHAnsi"/>
          <w:b/>
          <w:sz w:val="24"/>
          <w:szCs w:val="24"/>
        </w:rPr>
        <w:lastRenderedPageBreak/>
        <w:t>Conclusion</w:t>
      </w:r>
    </w:p>
    <w:p w:rsidR="00F9302C" w:rsidRDefault="006610CA" w:rsidP="009D795A">
      <w:pPr>
        <w:spacing w:after="240"/>
        <w:rPr>
          <w:rFonts w:cstheme="minorHAnsi"/>
          <w:sz w:val="24"/>
          <w:szCs w:val="24"/>
        </w:rPr>
      </w:pPr>
      <w:r w:rsidRPr="00312D7A">
        <w:rPr>
          <w:rFonts w:cstheme="minorHAnsi"/>
          <w:sz w:val="24"/>
          <w:szCs w:val="24"/>
        </w:rPr>
        <w:t>The department successfully carried out its administrative and operational responsibilities during the reporting period. Key activities included inventory management, casual worker payment processing, onboarding of new staff, KPI distribution, welfare support for Management and visitors, attendance monitoring, banking activities, and support for INEC officials. All generators remain operational; however, attention is required for the replacement of the battery removed from the 500kVA generator. Several company vehicles also require maintenance and repairs, and timely intervention is recommended to ensure uninterrupted operations and operational efficiency.</w:t>
      </w:r>
    </w:p>
    <w:p w:rsidR="00366DFB" w:rsidRPr="00366DFB" w:rsidRDefault="00366DFB" w:rsidP="009D795A">
      <w:pPr>
        <w:spacing w:after="240"/>
        <w:rPr>
          <w:rFonts w:cstheme="minorHAnsi"/>
          <w:b/>
          <w:sz w:val="32"/>
          <w:szCs w:val="24"/>
        </w:rPr>
      </w:pPr>
      <w:r>
        <w:rPr>
          <w:rFonts w:cstheme="minorHAnsi"/>
          <w:b/>
          <w:sz w:val="32"/>
          <w:szCs w:val="24"/>
        </w:rPr>
        <w:t>IT Report -</w:t>
      </w:r>
    </w:p>
    <w:p w:rsidR="00BD6B00" w:rsidRPr="006610CA" w:rsidRDefault="00BD6B00" w:rsidP="00F9302C">
      <w:pPr>
        <w:pStyle w:val="BodyText"/>
        <w:rPr>
          <w:rFonts w:asciiTheme="minorHAnsi" w:hAnsiTheme="minorHAnsi" w:cstheme="minorHAnsi"/>
          <w:b w:val="0"/>
          <w:sz w:val="24"/>
          <w:szCs w:val="24"/>
        </w:rPr>
      </w:pPr>
    </w:p>
    <w:p w:rsidR="00BD6B00" w:rsidRPr="006610CA" w:rsidRDefault="00BD6B00" w:rsidP="00BD6B00">
      <w:pPr>
        <w:rPr>
          <w:rFonts w:cstheme="minorHAnsi"/>
          <w:b/>
          <w:sz w:val="28"/>
          <w:szCs w:val="24"/>
        </w:rPr>
      </w:pPr>
      <w:r w:rsidRPr="006610CA">
        <w:rPr>
          <w:rFonts w:cstheme="minorHAnsi"/>
          <w:b/>
          <w:sz w:val="28"/>
          <w:szCs w:val="24"/>
        </w:rPr>
        <w:t>Adjournment</w:t>
      </w:r>
    </w:p>
    <w:p w:rsidR="00C95BCB" w:rsidRPr="006610CA" w:rsidRDefault="00C95BCB" w:rsidP="0094403A">
      <w:pPr>
        <w:rPr>
          <w:rFonts w:cstheme="minorHAnsi"/>
          <w:sz w:val="24"/>
          <w:szCs w:val="24"/>
        </w:rPr>
      </w:pPr>
      <w:bookmarkStart w:id="7" w:name="c._Job_Scheduling_Efficiency_"/>
      <w:bookmarkStart w:id="8" w:name="_GoBack"/>
      <w:bookmarkEnd w:id="7"/>
      <w:bookmarkEnd w:id="8"/>
    </w:p>
    <w:sectPr w:rsidR="00C95BCB" w:rsidRPr="006610CA">
      <w:headerReference w:type="even" r:id="rId9"/>
      <w:headerReference w:type="default" r:id="rId10"/>
      <w:footerReference w:type="default" r:id="rId11"/>
      <w:head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263D4" w:rsidRDefault="00C263D4" w:rsidP="00CA55B0">
      <w:pPr>
        <w:spacing w:after="0" w:line="240" w:lineRule="auto"/>
      </w:pPr>
      <w:r>
        <w:separator/>
      </w:r>
    </w:p>
  </w:endnote>
  <w:endnote w:type="continuationSeparator" w:id="0">
    <w:p w:rsidR="00C263D4" w:rsidRDefault="00C263D4" w:rsidP="00CA55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07954795"/>
      <w:docPartObj>
        <w:docPartGallery w:val="Page Numbers (Bottom of Page)"/>
        <w:docPartUnique/>
      </w:docPartObj>
    </w:sdtPr>
    <w:sdtEndPr>
      <w:rPr>
        <w:color w:val="808080" w:themeColor="background1" w:themeShade="80"/>
        <w:spacing w:val="60"/>
      </w:rPr>
    </w:sdtEndPr>
    <w:sdtContent>
      <w:p w:rsidR="00AF6325" w:rsidRDefault="00AF632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361A5A" w:rsidRPr="00361A5A">
          <w:rPr>
            <w:b/>
            <w:bCs/>
            <w:noProof/>
          </w:rPr>
          <w:t>12</w:t>
        </w:r>
        <w:r>
          <w:rPr>
            <w:b/>
            <w:bCs/>
            <w:noProof/>
          </w:rPr>
          <w:fldChar w:fldCharType="end"/>
        </w:r>
        <w:r>
          <w:rPr>
            <w:b/>
            <w:bCs/>
          </w:rPr>
          <w:t xml:space="preserve">  </w:t>
        </w:r>
        <w:r>
          <w:rPr>
            <w:color w:val="808080" w:themeColor="background1" w:themeShade="80"/>
            <w:spacing w:val="60"/>
          </w:rPr>
          <w:t>Page</w:t>
        </w:r>
      </w:p>
    </w:sdtContent>
  </w:sdt>
  <w:p w:rsidR="00AF6325" w:rsidRDefault="00AF63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263D4" w:rsidRDefault="00C263D4" w:rsidP="00CA55B0">
      <w:pPr>
        <w:spacing w:after="0" w:line="240" w:lineRule="auto"/>
      </w:pPr>
      <w:r>
        <w:separator/>
      </w:r>
    </w:p>
  </w:footnote>
  <w:footnote w:type="continuationSeparator" w:id="0">
    <w:p w:rsidR="00C263D4" w:rsidRDefault="00C263D4" w:rsidP="00CA55B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C263D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9" o:spid="_x0000_s2056" type="#_x0000_t75" style="position:absolute;margin-left:0;margin-top:0;width:510.7pt;height:510.7pt;z-index:-251654144;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C263D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30" o:spid="_x0000_s2057" type="#_x0000_t75" style="position:absolute;margin-left:0;margin-top:0;width:510.7pt;height:510.7pt;z-index:-251653120;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F6325" w:rsidRDefault="00C263D4">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665628" o:spid="_x0000_s2055" type="#_x0000_t75" style="position:absolute;margin-left:0;margin-top:0;width:510.7pt;height:510.7pt;z-index:-251655168;mso-position-horizontal:center;mso-position-horizontal-relative:margin;mso-position-vertical:center;mso-position-vertical-relative:margin" o:allowincell="f">
          <v:imagedata r:id="rId1" o:title="Gemini_Generated_Image_ef9zpdef9zpdef9z (1)"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A8DA4A46"/>
    <w:lvl w:ilvl="0">
      <w:start w:val="1"/>
      <w:numFmt w:val="bullet"/>
      <w:pStyle w:val="ListBullet"/>
      <w:lvlText w:val=""/>
      <w:lvlJc w:val="left"/>
      <w:pPr>
        <w:tabs>
          <w:tab w:val="num" w:pos="360"/>
        </w:tabs>
        <w:ind w:left="360" w:hanging="360"/>
      </w:pPr>
      <w:rPr>
        <w:rFonts w:ascii="Symbol" w:hAnsi="Symbol" w:hint="default"/>
      </w:rPr>
    </w:lvl>
  </w:abstractNum>
  <w:abstractNum w:abstractNumId="1">
    <w:nsid w:val="01107383"/>
    <w:multiLevelType w:val="hybridMultilevel"/>
    <w:tmpl w:val="86B4494E"/>
    <w:lvl w:ilvl="0" w:tplc="91BC83B0">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9036F920">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F5126656">
      <w:numFmt w:val="bullet"/>
      <w:lvlText w:val="•"/>
      <w:lvlJc w:val="left"/>
      <w:pPr>
        <w:ind w:left="1680" w:hanging="360"/>
      </w:pPr>
      <w:rPr>
        <w:rFonts w:hint="default"/>
        <w:lang w:val="en-US" w:eastAsia="en-US" w:bidi="ar-SA"/>
      </w:rPr>
    </w:lvl>
    <w:lvl w:ilvl="3" w:tplc="5838B150">
      <w:numFmt w:val="bullet"/>
      <w:lvlText w:val="•"/>
      <w:lvlJc w:val="left"/>
      <w:pPr>
        <w:ind w:left="2640" w:hanging="360"/>
      </w:pPr>
      <w:rPr>
        <w:rFonts w:hint="default"/>
        <w:lang w:val="en-US" w:eastAsia="en-US" w:bidi="ar-SA"/>
      </w:rPr>
    </w:lvl>
    <w:lvl w:ilvl="4" w:tplc="D3EA36B4">
      <w:numFmt w:val="bullet"/>
      <w:lvlText w:val="•"/>
      <w:lvlJc w:val="left"/>
      <w:pPr>
        <w:ind w:left="3600" w:hanging="360"/>
      </w:pPr>
      <w:rPr>
        <w:rFonts w:hint="default"/>
        <w:lang w:val="en-US" w:eastAsia="en-US" w:bidi="ar-SA"/>
      </w:rPr>
    </w:lvl>
    <w:lvl w:ilvl="5" w:tplc="1ED057C6">
      <w:numFmt w:val="bullet"/>
      <w:lvlText w:val="•"/>
      <w:lvlJc w:val="left"/>
      <w:pPr>
        <w:ind w:left="4560" w:hanging="360"/>
      </w:pPr>
      <w:rPr>
        <w:rFonts w:hint="default"/>
        <w:lang w:val="en-US" w:eastAsia="en-US" w:bidi="ar-SA"/>
      </w:rPr>
    </w:lvl>
    <w:lvl w:ilvl="6" w:tplc="BF66417A">
      <w:numFmt w:val="bullet"/>
      <w:lvlText w:val="•"/>
      <w:lvlJc w:val="left"/>
      <w:pPr>
        <w:ind w:left="5520" w:hanging="360"/>
      </w:pPr>
      <w:rPr>
        <w:rFonts w:hint="default"/>
        <w:lang w:val="en-US" w:eastAsia="en-US" w:bidi="ar-SA"/>
      </w:rPr>
    </w:lvl>
    <w:lvl w:ilvl="7" w:tplc="39364B82">
      <w:numFmt w:val="bullet"/>
      <w:lvlText w:val="•"/>
      <w:lvlJc w:val="left"/>
      <w:pPr>
        <w:ind w:left="6480" w:hanging="360"/>
      </w:pPr>
      <w:rPr>
        <w:rFonts w:hint="default"/>
        <w:lang w:val="en-US" w:eastAsia="en-US" w:bidi="ar-SA"/>
      </w:rPr>
    </w:lvl>
    <w:lvl w:ilvl="8" w:tplc="2A44E8F2">
      <w:numFmt w:val="bullet"/>
      <w:lvlText w:val="•"/>
      <w:lvlJc w:val="left"/>
      <w:pPr>
        <w:ind w:left="7440" w:hanging="360"/>
      </w:pPr>
      <w:rPr>
        <w:rFonts w:hint="default"/>
        <w:lang w:val="en-US" w:eastAsia="en-US" w:bidi="ar-SA"/>
      </w:rPr>
    </w:lvl>
  </w:abstractNum>
  <w:abstractNum w:abstractNumId="2">
    <w:nsid w:val="06476EB9"/>
    <w:multiLevelType w:val="multilevel"/>
    <w:tmpl w:val="1546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827D20"/>
    <w:multiLevelType w:val="multilevel"/>
    <w:tmpl w:val="0C2A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D95E5E"/>
    <w:multiLevelType w:val="multilevel"/>
    <w:tmpl w:val="2F3A1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544E92"/>
    <w:multiLevelType w:val="multilevel"/>
    <w:tmpl w:val="0DE8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0F11E17"/>
    <w:multiLevelType w:val="multilevel"/>
    <w:tmpl w:val="10F11E17"/>
    <w:lvl w:ilvl="0">
      <w:start w:val="1"/>
      <w:numFmt w:val="decimal"/>
      <w:lvlText w:val="%1."/>
      <w:lvlJc w:val="left"/>
      <w:pPr>
        <w:ind w:left="720" w:hanging="360"/>
      </w:pPr>
    </w:lvl>
    <w:lvl w:ilvl="1">
      <w:start w:val="1"/>
      <w:numFmt w:val="lowerLetter"/>
      <w:lvlText w:val="%2."/>
      <w:lvlJc w:val="left"/>
      <w:pPr>
        <w:ind w:left="1547" w:hanging="360"/>
      </w:pPr>
    </w:lvl>
    <w:lvl w:ilvl="2">
      <w:start w:val="1"/>
      <w:numFmt w:val="lowerRoman"/>
      <w:lvlText w:val="%3."/>
      <w:lvlJc w:val="right"/>
      <w:pPr>
        <w:ind w:left="2267" w:hanging="180"/>
      </w:pPr>
    </w:lvl>
    <w:lvl w:ilvl="3">
      <w:start w:val="1"/>
      <w:numFmt w:val="decimal"/>
      <w:lvlText w:val="%4."/>
      <w:lvlJc w:val="left"/>
      <w:pPr>
        <w:ind w:left="2987" w:hanging="360"/>
      </w:pPr>
    </w:lvl>
    <w:lvl w:ilvl="4">
      <w:start w:val="1"/>
      <w:numFmt w:val="lowerLetter"/>
      <w:lvlText w:val="%5."/>
      <w:lvlJc w:val="left"/>
      <w:pPr>
        <w:ind w:left="3707" w:hanging="360"/>
      </w:pPr>
    </w:lvl>
    <w:lvl w:ilvl="5">
      <w:start w:val="1"/>
      <w:numFmt w:val="lowerRoman"/>
      <w:lvlText w:val="%6."/>
      <w:lvlJc w:val="right"/>
      <w:pPr>
        <w:ind w:left="4427" w:hanging="180"/>
      </w:pPr>
    </w:lvl>
    <w:lvl w:ilvl="6">
      <w:start w:val="1"/>
      <w:numFmt w:val="decimal"/>
      <w:lvlText w:val="%7."/>
      <w:lvlJc w:val="left"/>
      <w:pPr>
        <w:ind w:left="5147" w:hanging="360"/>
      </w:pPr>
    </w:lvl>
    <w:lvl w:ilvl="7">
      <w:start w:val="1"/>
      <w:numFmt w:val="lowerLetter"/>
      <w:lvlText w:val="%8."/>
      <w:lvlJc w:val="left"/>
      <w:pPr>
        <w:ind w:left="5867" w:hanging="360"/>
      </w:pPr>
    </w:lvl>
    <w:lvl w:ilvl="8">
      <w:start w:val="1"/>
      <w:numFmt w:val="lowerRoman"/>
      <w:lvlText w:val="%9."/>
      <w:lvlJc w:val="right"/>
      <w:pPr>
        <w:ind w:left="6587" w:hanging="180"/>
      </w:pPr>
    </w:lvl>
  </w:abstractNum>
  <w:abstractNum w:abstractNumId="7">
    <w:nsid w:val="1240538F"/>
    <w:multiLevelType w:val="hybridMultilevel"/>
    <w:tmpl w:val="BEB84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4FF2E0C"/>
    <w:multiLevelType w:val="multilevel"/>
    <w:tmpl w:val="7938D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2F332E"/>
    <w:multiLevelType w:val="hybridMultilevel"/>
    <w:tmpl w:val="50A2CEE4"/>
    <w:lvl w:ilvl="0" w:tplc="A686082C">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D214DEA2">
      <w:numFmt w:val="bullet"/>
      <w:lvlText w:val="●"/>
      <w:lvlJc w:val="left"/>
      <w:pPr>
        <w:ind w:left="720" w:hanging="360"/>
      </w:pPr>
      <w:rPr>
        <w:rFonts w:ascii="Arial MT" w:eastAsia="Arial MT" w:hAnsi="Arial MT" w:cs="Arial MT" w:hint="default"/>
        <w:spacing w:val="0"/>
        <w:w w:val="60"/>
        <w:lang w:val="en-US" w:eastAsia="en-US" w:bidi="ar-SA"/>
      </w:rPr>
    </w:lvl>
    <w:lvl w:ilvl="2" w:tplc="8ACAD642">
      <w:numFmt w:val="bullet"/>
      <w:lvlText w:val="•"/>
      <w:lvlJc w:val="left"/>
      <w:pPr>
        <w:ind w:left="1680" w:hanging="360"/>
      </w:pPr>
      <w:rPr>
        <w:rFonts w:hint="default"/>
        <w:lang w:val="en-US" w:eastAsia="en-US" w:bidi="ar-SA"/>
      </w:rPr>
    </w:lvl>
    <w:lvl w:ilvl="3" w:tplc="255242C4">
      <w:numFmt w:val="bullet"/>
      <w:lvlText w:val="•"/>
      <w:lvlJc w:val="left"/>
      <w:pPr>
        <w:ind w:left="2640" w:hanging="360"/>
      </w:pPr>
      <w:rPr>
        <w:rFonts w:hint="default"/>
        <w:lang w:val="en-US" w:eastAsia="en-US" w:bidi="ar-SA"/>
      </w:rPr>
    </w:lvl>
    <w:lvl w:ilvl="4" w:tplc="B43259A0">
      <w:numFmt w:val="bullet"/>
      <w:lvlText w:val="•"/>
      <w:lvlJc w:val="left"/>
      <w:pPr>
        <w:ind w:left="3600" w:hanging="360"/>
      </w:pPr>
      <w:rPr>
        <w:rFonts w:hint="default"/>
        <w:lang w:val="en-US" w:eastAsia="en-US" w:bidi="ar-SA"/>
      </w:rPr>
    </w:lvl>
    <w:lvl w:ilvl="5" w:tplc="DAF6A5EC">
      <w:numFmt w:val="bullet"/>
      <w:lvlText w:val="•"/>
      <w:lvlJc w:val="left"/>
      <w:pPr>
        <w:ind w:left="4560" w:hanging="360"/>
      </w:pPr>
      <w:rPr>
        <w:rFonts w:hint="default"/>
        <w:lang w:val="en-US" w:eastAsia="en-US" w:bidi="ar-SA"/>
      </w:rPr>
    </w:lvl>
    <w:lvl w:ilvl="6" w:tplc="E460D2AC">
      <w:numFmt w:val="bullet"/>
      <w:lvlText w:val="•"/>
      <w:lvlJc w:val="left"/>
      <w:pPr>
        <w:ind w:left="5520" w:hanging="360"/>
      </w:pPr>
      <w:rPr>
        <w:rFonts w:hint="default"/>
        <w:lang w:val="en-US" w:eastAsia="en-US" w:bidi="ar-SA"/>
      </w:rPr>
    </w:lvl>
    <w:lvl w:ilvl="7" w:tplc="C380B9FA">
      <w:numFmt w:val="bullet"/>
      <w:lvlText w:val="•"/>
      <w:lvlJc w:val="left"/>
      <w:pPr>
        <w:ind w:left="6480" w:hanging="360"/>
      </w:pPr>
      <w:rPr>
        <w:rFonts w:hint="default"/>
        <w:lang w:val="en-US" w:eastAsia="en-US" w:bidi="ar-SA"/>
      </w:rPr>
    </w:lvl>
    <w:lvl w:ilvl="8" w:tplc="21A8B4D0">
      <w:numFmt w:val="bullet"/>
      <w:lvlText w:val="•"/>
      <w:lvlJc w:val="left"/>
      <w:pPr>
        <w:ind w:left="7440" w:hanging="360"/>
      </w:pPr>
      <w:rPr>
        <w:rFonts w:hint="default"/>
        <w:lang w:val="en-US" w:eastAsia="en-US" w:bidi="ar-SA"/>
      </w:rPr>
    </w:lvl>
  </w:abstractNum>
  <w:abstractNum w:abstractNumId="10">
    <w:nsid w:val="1E1C5ED1"/>
    <w:multiLevelType w:val="multilevel"/>
    <w:tmpl w:val="6AD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7C0F16"/>
    <w:multiLevelType w:val="multilevel"/>
    <w:tmpl w:val="0162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0C43C22"/>
    <w:multiLevelType w:val="hybridMultilevel"/>
    <w:tmpl w:val="62E6B0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47027CC"/>
    <w:multiLevelType w:val="multilevel"/>
    <w:tmpl w:val="F664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63E4955"/>
    <w:multiLevelType w:val="multilevel"/>
    <w:tmpl w:val="13249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7E3310"/>
    <w:multiLevelType w:val="multilevel"/>
    <w:tmpl w:val="2EC2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5A67E1"/>
    <w:multiLevelType w:val="hybridMultilevel"/>
    <w:tmpl w:val="C1DEEDE4"/>
    <w:lvl w:ilvl="0" w:tplc="EE8AED28">
      <w:start w:val="1"/>
      <w:numFmt w:val="lowerLetter"/>
      <w:lvlText w:val="%1."/>
      <w:lvlJc w:val="left"/>
      <w:pPr>
        <w:ind w:left="288" w:hanging="289"/>
      </w:pPr>
      <w:rPr>
        <w:rFonts w:ascii="Arial" w:eastAsia="Arial" w:hAnsi="Arial" w:cs="Arial" w:hint="default"/>
        <w:b/>
        <w:bCs/>
        <w:i w:val="0"/>
        <w:iCs w:val="0"/>
        <w:spacing w:val="-1"/>
        <w:w w:val="100"/>
        <w:sz w:val="26"/>
        <w:szCs w:val="26"/>
        <w:lang w:val="en-US" w:eastAsia="en-US" w:bidi="ar-SA"/>
      </w:rPr>
    </w:lvl>
    <w:lvl w:ilvl="1" w:tplc="BEE8733A">
      <w:numFmt w:val="bullet"/>
      <w:lvlText w:val="●"/>
      <w:lvlJc w:val="left"/>
      <w:pPr>
        <w:ind w:left="720" w:hanging="360"/>
      </w:pPr>
      <w:rPr>
        <w:rFonts w:ascii="Arial MT" w:eastAsia="Arial MT" w:hAnsi="Arial MT" w:cs="Arial MT" w:hint="default"/>
        <w:spacing w:val="0"/>
        <w:w w:val="60"/>
        <w:lang w:val="en-US" w:eastAsia="en-US" w:bidi="ar-SA"/>
      </w:rPr>
    </w:lvl>
    <w:lvl w:ilvl="2" w:tplc="ED58F6C8">
      <w:numFmt w:val="bullet"/>
      <w:lvlText w:val="•"/>
      <w:lvlJc w:val="left"/>
      <w:pPr>
        <w:ind w:left="1680" w:hanging="360"/>
      </w:pPr>
      <w:rPr>
        <w:rFonts w:hint="default"/>
        <w:lang w:val="en-US" w:eastAsia="en-US" w:bidi="ar-SA"/>
      </w:rPr>
    </w:lvl>
    <w:lvl w:ilvl="3" w:tplc="0B16AEBE">
      <w:numFmt w:val="bullet"/>
      <w:lvlText w:val="•"/>
      <w:lvlJc w:val="left"/>
      <w:pPr>
        <w:ind w:left="2640" w:hanging="360"/>
      </w:pPr>
      <w:rPr>
        <w:rFonts w:hint="default"/>
        <w:lang w:val="en-US" w:eastAsia="en-US" w:bidi="ar-SA"/>
      </w:rPr>
    </w:lvl>
    <w:lvl w:ilvl="4" w:tplc="3138C076">
      <w:numFmt w:val="bullet"/>
      <w:lvlText w:val="•"/>
      <w:lvlJc w:val="left"/>
      <w:pPr>
        <w:ind w:left="3600" w:hanging="360"/>
      </w:pPr>
      <w:rPr>
        <w:rFonts w:hint="default"/>
        <w:lang w:val="en-US" w:eastAsia="en-US" w:bidi="ar-SA"/>
      </w:rPr>
    </w:lvl>
    <w:lvl w:ilvl="5" w:tplc="08028912">
      <w:numFmt w:val="bullet"/>
      <w:lvlText w:val="•"/>
      <w:lvlJc w:val="left"/>
      <w:pPr>
        <w:ind w:left="4560" w:hanging="360"/>
      </w:pPr>
      <w:rPr>
        <w:rFonts w:hint="default"/>
        <w:lang w:val="en-US" w:eastAsia="en-US" w:bidi="ar-SA"/>
      </w:rPr>
    </w:lvl>
    <w:lvl w:ilvl="6" w:tplc="032CED96">
      <w:numFmt w:val="bullet"/>
      <w:lvlText w:val="•"/>
      <w:lvlJc w:val="left"/>
      <w:pPr>
        <w:ind w:left="5520" w:hanging="360"/>
      </w:pPr>
      <w:rPr>
        <w:rFonts w:hint="default"/>
        <w:lang w:val="en-US" w:eastAsia="en-US" w:bidi="ar-SA"/>
      </w:rPr>
    </w:lvl>
    <w:lvl w:ilvl="7" w:tplc="4454A496">
      <w:numFmt w:val="bullet"/>
      <w:lvlText w:val="•"/>
      <w:lvlJc w:val="left"/>
      <w:pPr>
        <w:ind w:left="6480" w:hanging="360"/>
      </w:pPr>
      <w:rPr>
        <w:rFonts w:hint="default"/>
        <w:lang w:val="en-US" w:eastAsia="en-US" w:bidi="ar-SA"/>
      </w:rPr>
    </w:lvl>
    <w:lvl w:ilvl="8" w:tplc="BE5C7040">
      <w:numFmt w:val="bullet"/>
      <w:lvlText w:val="•"/>
      <w:lvlJc w:val="left"/>
      <w:pPr>
        <w:ind w:left="7440" w:hanging="360"/>
      </w:pPr>
      <w:rPr>
        <w:rFonts w:hint="default"/>
        <w:lang w:val="en-US" w:eastAsia="en-US" w:bidi="ar-SA"/>
      </w:rPr>
    </w:lvl>
  </w:abstractNum>
  <w:abstractNum w:abstractNumId="17">
    <w:nsid w:val="2F7A2619"/>
    <w:multiLevelType w:val="multilevel"/>
    <w:tmpl w:val="7DBA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0462D13"/>
    <w:multiLevelType w:val="multilevel"/>
    <w:tmpl w:val="CBF2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09157AF"/>
    <w:multiLevelType w:val="multilevel"/>
    <w:tmpl w:val="50EA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823E97"/>
    <w:multiLevelType w:val="multilevel"/>
    <w:tmpl w:val="E47A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4EE3EBE"/>
    <w:multiLevelType w:val="multilevel"/>
    <w:tmpl w:val="8158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D62259"/>
    <w:multiLevelType w:val="multilevel"/>
    <w:tmpl w:val="B3CE65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39535902"/>
    <w:multiLevelType w:val="hybridMultilevel"/>
    <w:tmpl w:val="B0B6BC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3BA03A52"/>
    <w:multiLevelType w:val="hybridMultilevel"/>
    <w:tmpl w:val="2B4E9E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CD15B8F"/>
    <w:multiLevelType w:val="multilevel"/>
    <w:tmpl w:val="673CC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40007EC9"/>
    <w:multiLevelType w:val="multilevel"/>
    <w:tmpl w:val="52E8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46C1771"/>
    <w:multiLevelType w:val="hybridMultilevel"/>
    <w:tmpl w:val="03B8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6BB3C75"/>
    <w:multiLevelType w:val="hybridMultilevel"/>
    <w:tmpl w:val="0E8ED596"/>
    <w:lvl w:ilvl="0" w:tplc="5778FE34">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C93209EE">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7132E85E">
      <w:numFmt w:val="bullet"/>
      <w:lvlText w:val="•"/>
      <w:lvlJc w:val="left"/>
      <w:pPr>
        <w:ind w:left="1680" w:hanging="360"/>
      </w:pPr>
      <w:rPr>
        <w:rFonts w:hint="default"/>
        <w:lang w:val="en-US" w:eastAsia="en-US" w:bidi="ar-SA"/>
      </w:rPr>
    </w:lvl>
    <w:lvl w:ilvl="3" w:tplc="07220D00">
      <w:numFmt w:val="bullet"/>
      <w:lvlText w:val="•"/>
      <w:lvlJc w:val="left"/>
      <w:pPr>
        <w:ind w:left="2640" w:hanging="360"/>
      </w:pPr>
      <w:rPr>
        <w:rFonts w:hint="default"/>
        <w:lang w:val="en-US" w:eastAsia="en-US" w:bidi="ar-SA"/>
      </w:rPr>
    </w:lvl>
    <w:lvl w:ilvl="4" w:tplc="1A9C3070">
      <w:numFmt w:val="bullet"/>
      <w:lvlText w:val="•"/>
      <w:lvlJc w:val="left"/>
      <w:pPr>
        <w:ind w:left="3600" w:hanging="360"/>
      </w:pPr>
      <w:rPr>
        <w:rFonts w:hint="default"/>
        <w:lang w:val="en-US" w:eastAsia="en-US" w:bidi="ar-SA"/>
      </w:rPr>
    </w:lvl>
    <w:lvl w:ilvl="5" w:tplc="8416C33A">
      <w:numFmt w:val="bullet"/>
      <w:lvlText w:val="•"/>
      <w:lvlJc w:val="left"/>
      <w:pPr>
        <w:ind w:left="4560" w:hanging="360"/>
      </w:pPr>
      <w:rPr>
        <w:rFonts w:hint="default"/>
        <w:lang w:val="en-US" w:eastAsia="en-US" w:bidi="ar-SA"/>
      </w:rPr>
    </w:lvl>
    <w:lvl w:ilvl="6" w:tplc="196C91FE">
      <w:numFmt w:val="bullet"/>
      <w:lvlText w:val="•"/>
      <w:lvlJc w:val="left"/>
      <w:pPr>
        <w:ind w:left="5520" w:hanging="360"/>
      </w:pPr>
      <w:rPr>
        <w:rFonts w:hint="default"/>
        <w:lang w:val="en-US" w:eastAsia="en-US" w:bidi="ar-SA"/>
      </w:rPr>
    </w:lvl>
    <w:lvl w:ilvl="7" w:tplc="1FE61AA6">
      <w:numFmt w:val="bullet"/>
      <w:lvlText w:val="•"/>
      <w:lvlJc w:val="left"/>
      <w:pPr>
        <w:ind w:left="6480" w:hanging="360"/>
      </w:pPr>
      <w:rPr>
        <w:rFonts w:hint="default"/>
        <w:lang w:val="en-US" w:eastAsia="en-US" w:bidi="ar-SA"/>
      </w:rPr>
    </w:lvl>
    <w:lvl w:ilvl="8" w:tplc="DC789088">
      <w:numFmt w:val="bullet"/>
      <w:lvlText w:val="•"/>
      <w:lvlJc w:val="left"/>
      <w:pPr>
        <w:ind w:left="7440" w:hanging="360"/>
      </w:pPr>
      <w:rPr>
        <w:rFonts w:hint="default"/>
        <w:lang w:val="en-US" w:eastAsia="en-US" w:bidi="ar-SA"/>
      </w:rPr>
    </w:lvl>
  </w:abstractNum>
  <w:abstractNum w:abstractNumId="29">
    <w:nsid w:val="472176B5"/>
    <w:multiLevelType w:val="hybridMultilevel"/>
    <w:tmpl w:val="F550A6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8843FB0"/>
    <w:multiLevelType w:val="multilevel"/>
    <w:tmpl w:val="F528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2812DD"/>
    <w:multiLevelType w:val="hybridMultilevel"/>
    <w:tmpl w:val="DAB00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0DB1856"/>
    <w:multiLevelType w:val="hybridMultilevel"/>
    <w:tmpl w:val="B6160740"/>
    <w:lvl w:ilvl="0" w:tplc="6BC877E6">
      <w:start w:val="1"/>
      <w:numFmt w:val="decimal"/>
      <w:lvlText w:val="%1."/>
      <w:lvlJc w:val="left"/>
      <w:pPr>
        <w:ind w:left="377" w:hanging="378"/>
      </w:pPr>
      <w:rPr>
        <w:rFonts w:ascii="Arial" w:eastAsia="Arial" w:hAnsi="Arial" w:cs="Arial" w:hint="default"/>
        <w:b/>
        <w:bCs/>
        <w:i w:val="0"/>
        <w:iCs w:val="0"/>
        <w:spacing w:val="-1"/>
        <w:w w:val="100"/>
        <w:sz w:val="34"/>
        <w:szCs w:val="34"/>
        <w:lang w:val="en-US" w:eastAsia="en-US" w:bidi="ar-SA"/>
      </w:rPr>
    </w:lvl>
    <w:lvl w:ilvl="1" w:tplc="12D6E836">
      <w:numFmt w:val="bullet"/>
      <w:lvlText w:val="●"/>
      <w:lvlJc w:val="left"/>
      <w:pPr>
        <w:ind w:left="720" w:hanging="360"/>
      </w:pPr>
      <w:rPr>
        <w:rFonts w:ascii="Arial MT" w:eastAsia="Arial MT" w:hAnsi="Arial MT" w:cs="Arial MT" w:hint="default"/>
        <w:b w:val="0"/>
        <w:bCs w:val="0"/>
        <w:i w:val="0"/>
        <w:iCs w:val="0"/>
        <w:spacing w:val="0"/>
        <w:w w:val="59"/>
        <w:sz w:val="22"/>
        <w:szCs w:val="22"/>
        <w:lang w:val="en-US" w:eastAsia="en-US" w:bidi="ar-SA"/>
      </w:rPr>
    </w:lvl>
    <w:lvl w:ilvl="2" w:tplc="E9060B40">
      <w:numFmt w:val="bullet"/>
      <w:lvlText w:val="•"/>
      <w:lvlJc w:val="left"/>
      <w:pPr>
        <w:ind w:left="1680" w:hanging="360"/>
      </w:pPr>
      <w:rPr>
        <w:rFonts w:hint="default"/>
        <w:lang w:val="en-US" w:eastAsia="en-US" w:bidi="ar-SA"/>
      </w:rPr>
    </w:lvl>
    <w:lvl w:ilvl="3" w:tplc="1BD05ED8">
      <w:numFmt w:val="bullet"/>
      <w:lvlText w:val="•"/>
      <w:lvlJc w:val="left"/>
      <w:pPr>
        <w:ind w:left="2640" w:hanging="360"/>
      </w:pPr>
      <w:rPr>
        <w:rFonts w:hint="default"/>
        <w:lang w:val="en-US" w:eastAsia="en-US" w:bidi="ar-SA"/>
      </w:rPr>
    </w:lvl>
    <w:lvl w:ilvl="4" w:tplc="DF0EA368">
      <w:numFmt w:val="bullet"/>
      <w:lvlText w:val="•"/>
      <w:lvlJc w:val="left"/>
      <w:pPr>
        <w:ind w:left="3600" w:hanging="360"/>
      </w:pPr>
      <w:rPr>
        <w:rFonts w:hint="default"/>
        <w:lang w:val="en-US" w:eastAsia="en-US" w:bidi="ar-SA"/>
      </w:rPr>
    </w:lvl>
    <w:lvl w:ilvl="5" w:tplc="5A2812EA">
      <w:numFmt w:val="bullet"/>
      <w:lvlText w:val="•"/>
      <w:lvlJc w:val="left"/>
      <w:pPr>
        <w:ind w:left="4560" w:hanging="360"/>
      </w:pPr>
      <w:rPr>
        <w:rFonts w:hint="default"/>
        <w:lang w:val="en-US" w:eastAsia="en-US" w:bidi="ar-SA"/>
      </w:rPr>
    </w:lvl>
    <w:lvl w:ilvl="6" w:tplc="1F9642B0">
      <w:numFmt w:val="bullet"/>
      <w:lvlText w:val="•"/>
      <w:lvlJc w:val="left"/>
      <w:pPr>
        <w:ind w:left="5520" w:hanging="360"/>
      </w:pPr>
      <w:rPr>
        <w:rFonts w:hint="default"/>
        <w:lang w:val="en-US" w:eastAsia="en-US" w:bidi="ar-SA"/>
      </w:rPr>
    </w:lvl>
    <w:lvl w:ilvl="7" w:tplc="B360D6EC">
      <w:numFmt w:val="bullet"/>
      <w:lvlText w:val="•"/>
      <w:lvlJc w:val="left"/>
      <w:pPr>
        <w:ind w:left="6480" w:hanging="360"/>
      </w:pPr>
      <w:rPr>
        <w:rFonts w:hint="default"/>
        <w:lang w:val="en-US" w:eastAsia="en-US" w:bidi="ar-SA"/>
      </w:rPr>
    </w:lvl>
    <w:lvl w:ilvl="8" w:tplc="D43EEE6C">
      <w:numFmt w:val="bullet"/>
      <w:lvlText w:val="•"/>
      <w:lvlJc w:val="left"/>
      <w:pPr>
        <w:ind w:left="7440" w:hanging="360"/>
      </w:pPr>
      <w:rPr>
        <w:rFonts w:hint="default"/>
        <w:lang w:val="en-US" w:eastAsia="en-US" w:bidi="ar-SA"/>
      </w:rPr>
    </w:lvl>
  </w:abstractNum>
  <w:abstractNum w:abstractNumId="33">
    <w:nsid w:val="51532668"/>
    <w:multiLevelType w:val="multilevel"/>
    <w:tmpl w:val="5F5C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5C237E1"/>
    <w:multiLevelType w:val="multilevel"/>
    <w:tmpl w:val="C72A3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571A4F2D"/>
    <w:multiLevelType w:val="multilevel"/>
    <w:tmpl w:val="5A18D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C26563"/>
    <w:multiLevelType w:val="hybridMultilevel"/>
    <w:tmpl w:val="AA643068"/>
    <w:lvl w:ilvl="0" w:tplc="6400DFF6">
      <w:start w:val="1"/>
      <w:numFmt w:val="lowerLetter"/>
      <w:lvlText w:val="%1."/>
      <w:lvlJc w:val="left"/>
      <w:pPr>
        <w:ind w:left="289" w:hanging="289"/>
      </w:pPr>
      <w:rPr>
        <w:rFonts w:ascii="Arial" w:eastAsia="Arial" w:hAnsi="Arial" w:cs="Arial" w:hint="default"/>
        <w:b/>
        <w:bCs/>
        <w:i w:val="0"/>
        <w:iCs w:val="0"/>
        <w:spacing w:val="-1"/>
        <w:w w:val="100"/>
        <w:sz w:val="26"/>
        <w:szCs w:val="26"/>
        <w:lang w:val="en-US" w:eastAsia="en-US" w:bidi="ar-SA"/>
      </w:rPr>
    </w:lvl>
    <w:lvl w:ilvl="1" w:tplc="9888FF54">
      <w:numFmt w:val="bullet"/>
      <w:lvlText w:val="●"/>
      <w:lvlJc w:val="left"/>
      <w:pPr>
        <w:ind w:left="720" w:hanging="360"/>
      </w:pPr>
      <w:rPr>
        <w:rFonts w:ascii="Arial MT" w:eastAsia="Arial MT" w:hAnsi="Arial MT" w:cs="Arial MT" w:hint="default"/>
        <w:spacing w:val="0"/>
        <w:w w:val="60"/>
        <w:lang w:val="en-US" w:eastAsia="en-US" w:bidi="ar-SA"/>
      </w:rPr>
    </w:lvl>
    <w:lvl w:ilvl="2" w:tplc="02B42202">
      <w:numFmt w:val="bullet"/>
      <w:lvlText w:val="•"/>
      <w:lvlJc w:val="left"/>
      <w:pPr>
        <w:ind w:left="1680" w:hanging="360"/>
      </w:pPr>
      <w:rPr>
        <w:rFonts w:hint="default"/>
        <w:lang w:val="en-US" w:eastAsia="en-US" w:bidi="ar-SA"/>
      </w:rPr>
    </w:lvl>
    <w:lvl w:ilvl="3" w:tplc="22149F16">
      <w:numFmt w:val="bullet"/>
      <w:lvlText w:val="•"/>
      <w:lvlJc w:val="left"/>
      <w:pPr>
        <w:ind w:left="2640" w:hanging="360"/>
      </w:pPr>
      <w:rPr>
        <w:rFonts w:hint="default"/>
        <w:lang w:val="en-US" w:eastAsia="en-US" w:bidi="ar-SA"/>
      </w:rPr>
    </w:lvl>
    <w:lvl w:ilvl="4" w:tplc="7B4ECF38">
      <w:numFmt w:val="bullet"/>
      <w:lvlText w:val="•"/>
      <w:lvlJc w:val="left"/>
      <w:pPr>
        <w:ind w:left="3600" w:hanging="360"/>
      </w:pPr>
      <w:rPr>
        <w:rFonts w:hint="default"/>
        <w:lang w:val="en-US" w:eastAsia="en-US" w:bidi="ar-SA"/>
      </w:rPr>
    </w:lvl>
    <w:lvl w:ilvl="5" w:tplc="1F729C76">
      <w:numFmt w:val="bullet"/>
      <w:lvlText w:val="•"/>
      <w:lvlJc w:val="left"/>
      <w:pPr>
        <w:ind w:left="4560" w:hanging="360"/>
      </w:pPr>
      <w:rPr>
        <w:rFonts w:hint="default"/>
        <w:lang w:val="en-US" w:eastAsia="en-US" w:bidi="ar-SA"/>
      </w:rPr>
    </w:lvl>
    <w:lvl w:ilvl="6" w:tplc="F108502A">
      <w:numFmt w:val="bullet"/>
      <w:lvlText w:val="•"/>
      <w:lvlJc w:val="left"/>
      <w:pPr>
        <w:ind w:left="5520" w:hanging="360"/>
      </w:pPr>
      <w:rPr>
        <w:rFonts w:hint="default"/>
        <w:lang w:val="en-US" w:eastAsia="en-US" w:bidi="ar-SA"/>
      </w:rPr>
    </w:lvl>
    <w:lvl w:ilvl="7" w:tplc="B76E84EE">
      <w:numFmt w:val="bullet"/>
      <w:lvlText w:val="•"/>
      <w:lvlJc w:val="left"/>
      <w:pPr>
        <w:ind w:left="6480" w:hanging="360"/>
      </w:pPr>
      <w:rPr>
        <w:rFonts w:hint="default"/>
        <w:lang w:val="en-US" w:eastAsia="en-US" w:bidi="ar-SA"/>
      </w:rPr>
    </w:lvl>
    <w:lvl w:ilvl="8" w:tplc="3CF8821A">
      <w:numFmt w:val="bullet"/>
      <w:lvlText w:val="•"/>
      <w:lvlJc w:val="left"/>
      <w:pPr>
        <w:ind w:left="7440" w:hanging="360"/>
      </w:pPr>
      <w:rPr>
        <w:rFonts w:hint="default"/>
        <w:lang w:val="en-US" w:eastAsia="en-US" w:bidi="ar-SA"/>
      </w:rPr>
    </w:lvl>
  </w:abstractNum>
  <w:abstractNum w:abstractNumId="37">
    <w:nsid w:val="57FC34AB"/>
    <w:multiLevelType w:val="multilevel"/>
    <w:tmpl w:val="57FC34AB"/>
    <w:lvl w:ilvl="0">
      <w:start w:val="1"/>
      <w:numFmt w:val="bullet"/>
      <w:lvlText w:val=""/>
      <w:lvlJc w:val="left"/>
      <w:pPr>
        <w:tabs>
          <w:tab w:val="left" w:pos="630"/>
        </w:tabs>
        <w:ind w:left="63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nsid w:val="622F787D"/>
    <w:multiLevelType w:val="multilevel"/>
    <w:tmpl w:val="650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663C68E2"/>
    <w:multiLevelType w:val="multilevel"/>
    <w:tmpl w:val="E7D6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7625C5E"/>
    <w:multiLevelType w:val="multilevel"/>
    <w:tmpl w:val="8848D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E8554C"/>
    <w:multiLevelType w:val="multilevel"/>
    <w:tmpl w:val="1118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6F33569E"/>
    <w:multiLevelType w:val="multilevel"/>
    <w:tmpl w:val="6F33569E"/>
    <w:lvl w:ilvl="0">
      <w:start w:val="1"/>
      <w:numFmt w:val="decimal"/>
      <w:lvlText w:val="%1."/>
      <w:lvlJc w:val="left"/>
      <w:pPr>
        <w:ind w:left="63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nsid w:val="6F7C368A"/>
    <w:multiLevelType w:val="multilevel"/>
    <w:tmpl w:val="1604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2445B99"/>
    <w:multiLevelType w:val="multilevel"/>
    <w:tmpl w:val="7BC8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62C5239"/>
    <w:multiLevelType w:val="multilevel"/>
    <w:tmpl w:val="54C8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72478D7"/>
    <w:multiLevelType w:val="multilevel"/>
    <w:tmpl w:val="5E0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A1A1172"/>
    <w:multiLevelType w:val="multilevel"/>
    <w:tmpl w:val="0A6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D1269AE"/>
    <w:multiLevelType w:val="multilevel"/>
    <w:tmpl w:val="2696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D6F5C09"/>
    <w:multiLevelType w:val="multilevel"/>
    <w:tmpl w:val="09D2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44"/>
  </w:num>
  <w:num w:numId="3">
    <w:abstractNumId w:val="33"/>
  </w:num>
  <w:num w:numId="4">
    <w:abstractNumId w:val="43"/>
  </w:num>
  <w:num w:numId="5">
    <w:abstractNumId w:val="48"/>
  </w:num>
  <w:num w:numId="6">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7"/>
  </w:num>
  <w:num w:numId="8">
    <w:abstractNumId w:val="27"/>
  </w:num>
  <w:num w:numId="9">
    <w:abstractNumId w:val="23"/>
  </w:num>
  <w:num w:numId="10">
    <w:abstractNumId w:val="14"/>
  </w:num>
  <w:num w:numId="11">
    <w:abstractNumId w:val="22"/>
  </w:num>
  <w:num w:numId="12">
    <w:abstractNumId w:val="25"/>
  </w:num>
  <w:num w:numId="13">
    <w:abstractNumId w:val="6"/>
  </w:num>
  <w:num w:numId="14">
    <w:abstractNumId w:val="12"/>
  </w:num>
  <w:num w:numId="15">
    <w:abstractNumId w:val="9"/>
  </w:num>
  <w:num w:numId="16">
    <w:abstractNumId w:val="1"/>
  </w:num>
  <w:num w:numId="17">
    <w:abstractNumId w:val="0"/>
  </w:num>
  <w:num w:numId="18">
    <w:abstractNumId w:val="29"/>
  </w:num>
  <w:num w:numId="19">
    <w:abstractNumId w:val="31"/>
  </w:num>
  <w:num w:numId="20">
    <w:abstractNumId w:val="13"/>
  </w:num>
  <w:num w:numId="21">
    <w:abstractNumId w:val="3"/>
  </w:num>
  <w:num w:numId="22">
    <w:abstractNumId w:val="41"/>
  </w:num>
  <w:num w:numId="23">
    <w:abstractNumId w:val="40"/>
  </w:num>
  <w:num w:numId="24">
    <w:abstractNumId w:val="7"/>
  </w:num>
  <w:num w:numId="25">
    <w:abstractNumId w:val="11"/>
  </w:num>
  <w:num w:numId="26">
    <w:abstractNumId w:val="47"/>
  </w:num>
  <w:num w:numId="27">
    <w:abstractNumId w:val="5"/>
  </w:num>
  <w:num w:numId="28">
    <w:abstractNumId w:val="18"/>
  </w:num>
  <w:num w:numId="29">
    <w:abstractNumId w:val="20"/>
  </w:num>
  <w:num w:numId="30">
    <w:abstractNumId w:val="15"/>
  </w:num>
  <w:num w:numId="31">
    <w:abstractNumId w:val="19"/>
  </w:num>
  <w:num w:numId="32">
    <w:abstractNumId w:val="26"/>
  </w:num>
  <w:num w:numId="33">
    <w:abstractNumId w:val="46"/>
  </w:num>
  <w:num w:numId="34">
    <w:abstractNumId w:val="8"/>
  </w:num>
  <w:num w:numId="35">
    <w:abstractNumId w:val="2"/>
  </w:num>
  <w:num w:numId="36">
    <w:abstractNumId w:val="21"/>
  </w:num>
  <w:num w:numId="37">
    <w:abstractNumId w:val="34"/>
  </w:num>
  <w:num w:numId="38">
    <w:abstractNumId w:val="38"/>
  </w:num>
  <w:num w:numId="39">
    <w:abstractNumId w:val="16"/>
  </w:num>
  <w:num w:numId="40">
    <w:abstractNumId w:val="32"/>
  </w:num>
  <w:num w:numId="41">
    <w:abstractNumId w:val="24"/>
  </w:num>
  <w:num w:numId="42">
    <w:abstractNumId w:val="17"/>
  </w:num>
  <w:num w:numId="43">
    <w:abstractNumId w:val="4"/>
  </w:num>
  <w:num w:numId="44">
    <w:abstractNumId w:val="10"/>
  </w:num>
  <w:num w:numId="45">
    <w:abstractNumId w:val="30"/>
  </w:num>
  <w:num w:numId="46">
    <w:abstractNumId w:val="49"/>
  </w:num>
  <w:num w:numId="47">
    <w:abstractNumId w:val="45"/>
  </w:num>
  <w:num w:numId="48">
    <w:abstractNumId w:val="35"/>
  </w:num>
  <w:num w:numId="49">
    <w:abstractNumId w:val="36"/>
  </w:num>
  <w:num w:numId="5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B486E"/>
    <w:rsid w:val="000031B3"/>
    <w:rsid w:val="00004809"/>
    <w:rsid w:val="00066138"/>
    <w:rsid w:val="000776B1"/>
    <w:rsid w:val="00116E98"/>
    <w:rsid w:val="00146997"/>
    <w:rsid w:val="0017330B"/>
    <w:rsid w:val="00180555"/>
    <w:rsid w:val="00182494"/>
    <w:rsid w:val="001A591A"/>
    <w:rsid w:val="001B565A"/>
    <w:rsid w:val="00210836"/>
    <w:rsid w:val="00275F3A"/>
    <w:rsid w:val="002A18C0"/>
    <w:rsid w:val="00312D7A"/>
    <w:rsid w:val="003326FC"/>
    <w:rsid w:val="00361A5A"/>
    <w:rsid w:val="00366DFB"/>
    <w:rsid w:val="00370C1E"/>
    <w:rsid w:val="003A1AD0"/>
    <w:rsid w:val="003D3D89"/>
    <w:rsid w:val="00406F58"/>
    <w:rsid w:val="00411FE8"/>
    <w:rsid w:val="004719C2"/>
    <w:rsid w:val="004F0EB4"/>
    <w:rsid w:val="00504EB7"/>
    <w:rsid w:val="00550E50"/>
    <w:rsid w:val="00565ED0"/>
    <w:rsid w:val="00576EC1"/>
    <w:rsid w:val="005941E2"/>
    <w:rsid w:val="005A0F40"/>
    <w:rsid w:val="00602FFF"/>
    <w:rsid w:val="006031D8"/>
    <w:rsid w:val="006211F5"/>
    <w:rsid w:val="00631796"/>
    <w:rsid w:val="006434C9"/>
    <w:rsid w:val="006610CA"/>
    <w:rsid w:val="006704A8"/>
    <w:rsid w:val="00670808"/>
    <w:rsid w:val="00675AA1"/>
    <w:rsid w:val="006B14C4"/>
    <w:rsid w:val="006B486E"/>
    <w:rsid w:val="006B7F5D"/>
    <w:rsid w:val="006C61E7"/>
    <w:rsid w:val="007230D8"/>
    <w:rsid w:val="00755D1F"/>
    <w:rsid w:val="007A3340"/>
    <w:rsid w:val="007A3FCF"/>
    <w:rsid w:val="007D2715"/>
    <w:rsid w:val="007E7BCF"/>
    <w:rsid w:val="00820649"/>
    <w:rsid w:val="00834F9C"/>
    <w:rsid w:val="00865CA7"/>
    <w:rsid w:val="0088470D"/>
    <w:rsid w:val="00902104"/>
    <w:rsid w:val="00903CEB"/>
    <w:rsid w:val="0094403A"/>
    <w:rsid w:val="00964ADF"/>
    <w:rsid w:val="009D795A"/>
    <w:rsid w:val="00A524C7"/>
    <w:rsid w:val="00A5304F"/>
    <w:rsid w:val="00A55A3C"/>
    <w:rsid w:val="00AD243D"/>
    <w:rsid w:val="00AF6325"/>
    <w:rsid w:val="00B570F6"/>
    <w:rsid w:val="00B92070"/>
    <w:rsid w:val="00BA5465"/>
    <w:rsid w:val="00BD1C5A"/>
    <w:rsid w:val="00BD3A1C"/>
    <w:rsid w:val="00BD6B00"/>
    <w:rsid w:val="00C263D4"/>
    <w:rsid w:val="00C95BCB"/>
    <w:rsid w:val="00CA55B0"/>
    <w:rsid w:val="00D84EFB"/>
    <w:rsid w:val="00D97D80"/>
    <w:rsid w:val="00E27859"/>
    <w:rsid w:val="00E35EAD"/>
    <w:rsid w:val="00E90494"/>
    <w:rsid w:val="00E912AE"/>
    <w:rsid w:val="00EA7544"/>
    <w:rsid w:val="00EC0FF1"/>
    <w:rsid w:val="00F4289C"/>
    <w:rsid w:val="00F73430"/>
    <w:rsid w:val="00F9302C"/>
    <w:rsid w:val="00FD08C1"/>
    <w:rsid w:val="00FE60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1083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182494"/>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411FE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11FE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11FE8"/>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11FE8"/>
    <w:rPr>
      <w:rFonts w:ascii="Times New Roman" w:eastAsia="Times New Roman" w:hAnsi="Times New Roman" w:cs="Times New Roman"/>
      <w:b/>
      <w:bCs/>
      <w:sz w:val="24"/>
      <w:szCs w:val="24"/>
    </w:rPr>
  </w:style>
  <w:style w:type="paragraph" w:styleId="NormalWeb">
    <w:name w:val="Normal (Web)"/>
    <w:basedOn w:val="Normal"/>
    <w:uiPriority w:val="99"/>
    <w:unhideWhenUsed/>
    <w:qFormat/>
    <w:rsid w:val="00411FE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1FE8"/>
    <w:rPr>
      <w:b/>
      <w:bCs/>
    </w:rPr>
  </w:style>
  <w:style w:type="table" w:styleId="TableGrid">
    <w:name w:val="Table Grid"/>
    <w:basedOn w:val="TableNormal"/>
    <w:uiPriority w:val="39"/>
    <w:qFormat/>
    <w:rsid w:val="00411FE8"/>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411FE8"/>
    <w:pPr>
      <w:spacing w:after="160" w:line="256" w:lineRule="auto"/>
      <w:ind w:left="720"/>
      <w:contextualSpacing/>
    </w:pPr>
  </w:style>
  <w:style w:type="paragraph" w:customStyle="1" w:styleId="xmsonormal">
    <w:name w:val="x_msonormal"/>
    <w:basedOn w:val="Normal"/>
    <w:qFormat/>
    <w:rsid w:val="00411FE8"/>
    <w:pPr>
      <w:spacing w:after="0" w:line="240" w:lineRule="auto"/>
    </w:pPr>
    <w:rPr>
      <w:rFonts w:ascii="Times New Roman" w:hAnsi="Times New Roman" w:cs="Times New Roman"/>
      <w:sz w:val="24"/>
      <w:szCs w:val="24"/>
    </w:rPr>
  </w:style>
  <w:style w:type="character" w:customStyle="1" w:styleId="size">
    <w:name w:val="size"/>
    <w:basedOn w:val="DefaultParagraphFont"/>
    <w:qFormat/>
    <w:rsid w:val="00411FE8"/>
  </w:style>
  <w:style w:type="paragraph" w:customStyle="1" w:styleId="isselectedend">
    <w:name w:val="isselectedend"/>
    <w:basedOn w:val="Normal"/>
    <w:qFormat/>
    <w:rsid w:val="00411FE8"/>
    <w:pPr>
      <w:spacing w:before="100" w:beforeAutospacing="1" w:after="100" w:afterAutospacing="1" w:line="240" w:lineRule="auto"/>
    </w:pPr>
    <w:rPr>
      <w:rFonts w:ascii="Calibri" w:hAnsi="Calibri" w:cs="Calibri"/>
    </w:rPr>
  </w:style>
  <w:style w:type="character" w:customStyle="1" w:styleId="Heading1Char">
    <w:name w:val="Heading 1 Char"/>
    <w:basedOn w:val="DefaultParagraphFont"/>
    <w:link w:val="Heading1"/>
    <w:uiPriority w:val="9"/>
    <w:rsid w:val="00210836"/>
    <w:rPr>
      <w:rFonts w:asciiTheme="majorHAnsi" w:eastAsiaTheme="majorEastAsia" w:hAnsiTheme="majorHAnsi" w:cstheme="majorBidi"/>
      <w:b/>
      <w:bCs/>
      <w:color w:val="365F91" w:themeColor="accent1" w:themeShade="BF"/>
      <w:sz w:val="28"/>
      <w:szCs w:val="28"/>
    </w:rPr>
  </w:style>
  <w:style w:type="paragraph" w:styleId="BodyText">
    <w:name w:val="Body Text"/>
    <w:basedOn w:val="Normal"/>
    <w:link w:val="BodyTextChar"/>
    <w:uiPriority w:val="1"/>
    <w:qFormat/>
    <w:rsid w:val="00210836"/>
    <w:pPr>
      <w:widowControl w:val="0"/>
      <w:autoSpaceDE w:val="0"/>
      <w:autoSpaceDN w:val="0"/>
      <w:spacing w:after="0" w:line="240" w:lineRule="auto"/>
    </w:pPr>
    <w:rPr>
      <w:rFonts w:ascii="Calibri" w:eastAsia="Calibri" w:hAnsi="Calibri" w:cs="Calibri"/>
      <w:b/>
      <w:bCs/>
      <w:sz w:val="28"/>
      <w:szCs w:val="28"/>
    </w:rPr>
  </w:style>
  <w:style w:type="character" w:customStyle="1" w:styleId="BodyTextChar">
    <w:name w:val="Body Text Char"/>
    <w:basedOn w:val="DefaultParagraphFont"/>
    <w:link w:val="BodyText"/>
    <w:uiPriority w:val="1"/>
    <w:qFormat/>
    <w:rsid w:val="00210836"/>
    <w:rPr>
      <w:rFonts w:ascii="Calibri" w:eastAsia="Calibri" w:hAnsi="Calibri" w:cs="Calibri"/>
      <w:b/>
      <w:bCs/>
      <w:sz w:val="28"/>
      <w:szCs w:val="28"/>
    </w:rPr>
  </w:style>
  <w:style w:type="paragraph" w:customStyle="1" w:styleId="TableParagraph">
    <w:name w:val="Table Paragraph"/>
    <w:basedOn w:val="Normal"/>
    <w:uiPriority w:val="1"/>
    <w:qFormat/>
    <w:rsid w:val="00210836"/>
    <w:pPr>
      <w:widowControl w:val="0"/>
      <w:autoSpaceDE w:val="0"/>
      <w:autoSpaceDN w:val="0"/>
      <w:spacing w:before="50" w:after="0" w:line="240" w:lineRule="auto"/>
      <w:ind w:left="117"/>
    </w:pPr>
    <w:rPr>
      <w:rFonts w:ascii="Calibri" w:eastAsia="Calibri" w:hAnsi="Calibri" w:cs="Calibri"/>
    </w:rPr>
  </w:style>
  <w:style w:type="character" w:customStyle="1" w:styleId="Heading2Char">
    <w:name w:val="Heading 2 Char"/>
    <w:basedOn w:val="DefaultParagraphFont"/>
    <w:link w:val="Heading2"/>
    <w:uiPriority w:val="9"/>
    <w:semiHidden/>
    <w:rsid w:val="00182494"/>
    <w:rPr>
      <w:rFonts w:asciiTheme="majorHAnsi" w:eastAsiaTheme="majorEastAsia" w:hAnsiTheme="majorHAnsi" w:cstheme="majorBidi"/>
      <w:b/>
      <w:bCs/>
      <w:color w:val="4F81BD" w:themeColor="accent1"/>
      <w:sz w:val="26"/>
      <w:szCs w:val="26"/>
    </w:rPr>
  </w:style>
  <w:style w:type="paragraph" w:styleId="Title">
    <w:name w:val="Title"/>
    <w:basedOn w:val="Normal"/>
    <w:link w:val="TitleChar"/>
    <w:uiPriority w:val="1"/>
    <w:qFormat/>
    <w:rsid w:val="00670808"/>
    <w:pPr>
      <w:widowControl w:val="0"/>
      <w:autoSpaceDE w:val="0"/>
      <w:autoSpaceDN w:val="0"/>
      <w:spacing w:after="0" w:line="240" w:lineRule="auto"/>
      <w:ind w:left="702" w:right="5"/>
      <w:jc w:val="center"/>
    </w:pPr>
    <w:rPr>
      <w:rFonts w:ascii="Calibri" w:eastAsia="Calibri" w:hAnsi="Calibri" w:cs="Calibri"/>
      <w:b/>
      <w:bCs/>
      <w:sz w:val="60"/>
      <w:szCs w:val="60"/>
    </w:rPr>
  </w:style>
  <w:style w:type="character" w:customStyle="1" w:styleId="TitleChar">
    <w:name w:val="Title Char"/>
    <w:basedOn w:val="DefaultParagraphFont"/>
    <w:link w:val="Title"/>
    <w:uiPriority w:val="1"/>
    <w:qFormat/>
    <w:rsid w:val="00670808"/>
    <w:rPr>
      <w:rFonts w:ascii="Calibri" w:eastAsia="Calibri" w:hAnsi="Calibri" w:cs="Calibri"/>
      <w:b/>
      <w:bCs/>
      <w:sz w:val="60"/>
      <w:szCs w:val="60"/>
    </w:rPr>
  </w:style>
  <w:style w:type="paragraph" w:styleId="BalloonText">
    <w:name w:val="Balloon Text"/>
    <w:basedOn w:val="Normal"/>
    <w:link w:val="BalloonTextChar"/>
    <w:uiPriority w:val="99"/>
    <w:semiHidden/>
    <w:unhideWhenUsed/>
    <w:rsid w:val="006708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0808"/>
    <w:rPr>
      <w:rFonts w:ascii="Tahoma" w:hAnsi="Tahoma" w:cs="Tahoma"/>
      <w:sz w:val="16"/>
      <w:szCs w:val="16"/>
    </w:rPr>
  </w:style>
  <w:style w:type="paragraph" w:styleId="ListBullet">
    <w:name w:val="List Bullet"/>
    <w:basedOn w:val="Normal"/>
    <w:uiPriority w:val="99"/>
    <w:unhideWhenUsed/>
    <w:rsid w:val="00820649"/>
    <w:pPr>
      <w:numPr>
        <w:numId w:val="17"/>
      </w:numPr>
      <w:contextualSpacing/>
    </w:pPr>
    <w:rPr>
      <w:rFonts w:ascii="Arial" w:eastAsiaTheme="minorEastAsia" w:hAnsi="Arial"/>
      <w:color w:val="333333"/>
    </w:rPr>
  </w:style>
  <w:style w:type="paragraph" w:styleId="Header">
    <w:name w:val="header"/>
    <w:basedOn w:val="Normal"/>
    <w:link w:val="HeaderChar"/>
    <w:uiPriority w:val="99"/>
    <w:unhideWhenUsed/>
    <w:rsid w:val="00CA55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55B0"/>
  </w:style>
  <w:style w:type="paragraph" w:styleId="Footer">
    <w:name w:val="footer"/>
    <w:basedOn w:val="Normal"/>
    <w:link w:val="FooterChar"/>
    <w:uiPriority w:val="99"/>
    <w:unhideWhenUsed/>
    <w:rsid w:val="00CA55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55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1538609">
      <w:bodyDiv w:val="1"/>
      <w:marLeft w:val="0"/>
      <w:marRight w:val="0"/>
      <w:marTop w:val="0"/>
      <w:marBottom w:val="0"/>
      <w:divBdr>
        <w:top w:val="none" w:sz="0" w:space="0" w:color="auto"/>
        <w:left w:val="none" w:sz="0" w:space="0" w:color="auto"/>
        <w:bottom w:val="none" w:sz="0" w:space="0" w:color="auto"/>
        <w:right w:val="none" w:sz="0" w:space="0" w:color="auto"/>
      </w:divBdr>
    </w:div>
    <w:div w:id="437794018">
      <w:bodyDiv w:val="1"/>
      <w:marLeft w:val="0"/>
      <w:marRight w:val="0"/>
      <w:marTop w:val="0"/>
      <w:marBottom w:val="0"/>
      <w:divBdr>
        <w:top w:val="none" w:sz="0" w:space="0" w:color="auto"/>
        <w:left w:val="none" w:sz="0" w:space="0" w:color="auto"/>
        <w:bottom w:val="none" w:sz="0" w:space="0" w:color="auto"/>
        <w:right w:val="none" w:sz="0" w:space="0" w:color="auto"/>
      </w:divBdr>
    </w:div>
    <w:div w:id="1237590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398</TotalTime>
  <Pages>12</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 Iyaha</dc:creator>
  <cp:lastModifiedBy>Vivian Iyaha</cp:lastModifiedBy>
  <cp:revision>59</cp:revision>
  <cp:lastPrinted>2026-07-25T14:11:00Z</cp:lastPrinted>
  <dcterms:created xsi:type="dcterms:W3CDTF">2026-07-10T09:22:00Z</dcterms:created>
  <dcterms:modified xsi:type="dcterms:W3CDTF">2026-07-27T07:58:00Z</dcterms:modified>
</cp:coreProperties>
</file>