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505" w:rsidRPr="000F08D8" w:rsidRDefault="00B47FF4">
      <w:pPr>
        <w:rPr>
          <w:sz w:val="24"/>
          <w:szCs w:val="24"/>
        </w:rPr>
      </w:pPr>
      <w:r w:rsidRPr="000F08D8">
        <w:rPr>
          <w:noProof/>
          <w:sz w:val="24"/>
          <w:szCs w:val="24"/>
        </w:rPr>
        <w:drawing>
          <wp:inline distT="0" distB="0" distL="0" distR="0" wp14:anchorId="704C699F" wp14:editId="3E7CE9FB">
            <wp:extent cx="1842977" cy="7429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7">
                      <a:extLst>
                        <a:ext uri="{28A0092B-C50C-407E-A947-70E740481C1C}">
                          <a14:useLocalDpi xmlns:a14="http://schemas.microsoft.com/office/drawing/2010/main" val="0"/>
                        </a:ext>
                      </a:extLst>
                    </a:blip>
                    <a:stretch>
                      <a:fillRect/>
                    </a:stretch>
                  </pic:blipFill>
                  <pic:spPr>
                    <a:xfrm>
                      <a:off x="0" y="0"/>
                      <a:ext cx="1844566" cy="743590"/>
                    </a:xfrm>
                    <a:prstGeom prst="rect">
                      <a:avLst/>
                    </a:prstGeom>
                  </pic:spPr>
                </pic:pic>
              </a:graphicData>
            </a:graphic>
          </wp:inline>
        </w:drawing>
      </w:r>
    </w:p>
    <w:p w:rsidR="00793505" w:rsidRPr="00045860" w:rsidRDefault="001624CC" w:rsidP="00B47FF4">
      <w:pPr>
        <w:jc w:val="center"/>
        <w:rPr>
          <w:sz w:val="32"/>
          <w:szCs w:val="24"/>
        </w:rPr>
      </w:pPr>
      <w:r w:rsidRPr="00045860">
        <w:rPr>
          <w:b/>
          <w:sz w:val="32"/>
          <w:szCs w:val="24"/>
        </w:rPr>
        <w:t>MINUTES OF MEETING HELD ON SEPTEMBER 21, 2026</w:t>
      </w:r>
    </w:p>
    <w:p w:rsidR="00793505" w:rsidRPr="00045860" w:rsidRDefault="00045860">
      <w:pPr>
        <w:pStyle w:val="Heading1"/>
        <w:rPr>
          <w:rFonts w:asciiTheme="minorHAnsi" w:hAnsiTheme="minorHAnsi"/>
          <w:color w:val="auto"/>
          <w:szCs w:val="24"/>
        </w:rPr>
      </w:pPr>
      <w:r>
        <w:rPr>
          <w:rFonts w:asciiTheme="minorHAnsi" w:hAnsiTheme="minorHAnsi"/>
          <w:color w:val="auto"/>
          <w:szCs w:val="24"/>
        </w:rPr>
        <w:t>ATTENDANCE</w:t>
      </w:r>
    </w:p>
    <w:p w:rsidR="00793505" w:rsidRPr="000F08D8" w:rsidRDefault="001624CC">
      <w:pPr>
        <w:pStyle w:val="ListBullet"/>
        <w:rPr>
          <w:sz w:val="24"/>
          <w:szCs w:val="24"/>
        </w:rPr>
      </w:pPr>
      <w:r w:rsidRPr="000F08D8">
        <w:rPr>
          <w:sz w:val="24"/>
          <w:szCs w:val="24"/>
        </w:rPr>
        <w:t>Mr. Kenneth Onyemachi</w:t>
      </w:r>
    </w:p>
    <w:p w:rsidR="00793505" w:rsidRPr="000F08D8" w:rsidRDefault="001624CC">
      <w:pPr>
        <w:pStyle w:val="ListBullet"/>
        <w:rPr>
          <w:sz w:val="24"/>
          <w:szCs w:val="24"/>
        </w:rPr>
      </w:pPr>
      <w:r w:rsidRPr="000F08D8">
        <w:rPr>
          <w:sz w:val="24"/>
          <w:szCs w:val="24"/>
        </w:rPr>
        <w:t>Ms. Chiamaka Okoye</w:t>
      </w:r>
    </w:p>
    <w:p w:rsidR="00793505" w:rsidRPr="000F08D8" w:rsidRDefault="001624CC">
      <w:pPr>
        <w:pStyle w:val="ListBullet"/>
        <w:rPr>
          <w:sz w:val="24"/>
          <w:szCs w:val="24"/>
        </w:rPr>
      </w:pPr>
      <w:r w:rsidRPr="000F08D8">
        <w:rPr>
          <w:sz w:val="24"/>
          <w:szCs w:val="24"/>
        </w:rPr>
        <w:t>Ms. Chiamaka Nwankwo</w:t>
      </w:r>
    </w:p>
    <w:p w:rsidR="00793505" w:rsidRPr="000F08D8" w:rsidRDefault="001624CC">
      <w:pPr>
        <w:pStyle w:val="ListBullet"/>
        <w:rPr>
          <w:sz w:val="24"/>
          <w:szCs w:val="24"/>
        </w:rPr>
      </w:pPr>
      <w:r w:rsidRPr="000F08D8">
        <w:rPr>
          <w:sz w:val="24"/>
          <w:szCs w:val="24"/>
        </w:rPr>
        <w:t>Ms. Vivian Iyaha</w:t>
      </w:r>
    </w:p>
    <w:p w:rsidR="00793505" w:rsidRPr="000F08D8" w:rsidRDefault="001624CC">
      <w:pPr>
        <w:pStyle w:val="ListBullet"/>
        <w:rPr>
          <w:sz w:val="24"/>
          <w:szCs w:val="24"/>
        </w:rPr>
      </w:pPr>
      <w:r w:rsidRPr="000F08D8">
        <w:rPr>
          <w:sz w:val="24"/>
          <w:szCs w:val="24"/>
        </w:rPr>
        <w:t>Ms. Princess Obaseki</w:t>
      </w:r>
    </w:p>
    <w:p w:rsidR="00793505" w:rsidRPr="000F08D8" w:rsidRDefault="001624CC">
      <w:pPr>
        <w:pStyle w:val="ListBullet"/>
        <w:rPr>
          <w:sz w:val="24"/>
          <w:szCs w:val="24"/>
        </w:rPr>
      </w:pPr>
      <w:r w:rsidRPr="000F08D8">
        <w:rPr>
          <w:sz w:val="24"/>
          <w:szCs w:val="24"/>
        </w:rPr>
        <w:t>Mr. Lanre Adebayo</w:t>
      </w:r>
    </w:p>
    <w:p w:rsidR="00793505" w:rsidRPr="000F08D8" w:rsidRDefault="001624CC">
      <w:pPr>
        <w:pStyle w:val="ListBullet"/>
        <w:rPr>
          <w:sz w:val="24"/>
          <w:szCs w:val="24"/>
        </w:rPr>
      </w:pPr>
      <w:r w:rsidRPr="000F08D8">
        <w:rPr>
          <w:sz w:val="24"/>
          <w:szCs w:val="24"/>
        </w:rPr>
        <w:t>Mr. Emmanuel Udo</w:t>
      </w:r>
    </w:p>
    <w:p w:rsidR="00793505" w:rsidRPr="000F08D8" w:rsidRDefault="001624CC">
      <w:pPr>
        <w:pStyle w:val="Heading1"/>
        <w:rPr>
          <w:rFonts w:asciiTheme="minorHAnsi" w:hAnsiTheme="minorHAnsi"/>
          <w:color w:val="auto"/>
          <w:sz w:val="24"/>
          <w:szCs w:val="24"/>
        </w:rPr>
      </w:pPr>
      <w:r w:rsidRPr="000F08D8">
        <w:rPr>
          <w:rFonts w:asciiTheme="minorHAnsi" w:hAnsiTheme="minorHAnsi"/>
          <w:color w:val="auto"/>
          <w:sz w:val="24"/>
          <w:szCs w:val="24"/>
        </w:rPr>
        <w:t>Opening</w:t>
      </w:r>
    </w:p>
    <w:p w:rsidR="00793505" w:rsidRPr="000F08D8" w:rsidRDefault="001624CC">
      <w:pPr>
        <w:rPr>
          <w:sz w:val="24"/>
          <w:szCs w:val="24"/>
        </w:rPr>
      </w:pPr>
      <w:r w:rsidRPr="000F08D8">
        <w:rPr>
          <w:sz w:val="24"/>
          <w:szCs w:val="24"/>
        </w:rPr>
        <w:t xml:space="preserve">The meeting commenced at 10:16 a.m. with an opening prayer led by Ms. </w:t>
      </w:r>
      <w:proofErr w:type="spellStart"/>
      <w:r w:rsidRPr="000F08D8">
        <w:rPr>
          <w:sz w:val="24"/>
          <w:szCs w:val="24"/>
        </w:rPr>
        <w:t>Chiamaka</w:t>
      </w:r>
      <w:proofErr w:type="spellEnd"/>
      <w:r w:rsidRPr="000F08D8">
        <w:rPr>
          <w:sz w:val="24"/>
          <w:szCs w:val="24"/>
        </w:rPr>
        <w:t xml:space="preserve"> Okoye.</w:t>
      </w:r>
    </w:p>
    <w:p w:rsidR="00793505" w:rsidRPr="000F08D8" w:rsidRDefault="001624CC">
      <w:pPr>
        <w:pStyle w:val="Heading1"/>
        <w:rPr>
          <w:rFonts w:asciiTheme="minorHAnsi" w:hAnsiTheme="minorHAnsi"/>
          <w:color w:val="auto"/>
          <w:sz w:val="24"/>
          <w:szCs w:val="24"/>
        </w:rPr>
      </w:pPr>
      <w:r w:rsidRPr="000F08D8">
        <w:rPr>
          <w:rFonts w:asciiTheme="minorHAnsi" w:hAnsiTheme="minorHAnsi"/>
          <w:color w:val="auto"/>
          <w:sz w:val="24"/>
          <w:szCs w:val="24"/>
        </w:rPr>
        <w:t>Amendment</w:t>
      </w:r>
    </w:p>
    <w:p w:rsidR="00793505" w:rsidRPr="000F08D8" w:rsidRDefault="001624CC">
      <w:pPr>
        <w:rPr>
          <w:sz w:val="24"/>
          <w:szCs w:val="24"/>
        </w:rPr>
      </w:pPr>
      <w:r w:rsidRPr="000F08D8">
        <w:rPr>
          <w:sz w:val="24"/>
          <w:szCs w:val="24"/>
        </w:rPr>
        <w:t>BIN: Cynthia provided the BIN number for the cards.</w:t>
      </w:r>
    </w:p>
    <w:p w:rsidR="00793505" w:rsidRPr="000F08D8" w:rsidRDefault="001624CC">
      <w:pPr>
        <w:pStyle w:val="Heading1"/>
        <w:rPr>
          <w:rFonts w:asciiTheme="minorHAnsi" w:hAnsiTheme="minorHAnsi"/>
          <w:color w:val="auto"/>
          <w:sz w:val="24"/>
          <w:szCs w:val="24"/>
        </w:rPr>
      </w:pPr>
      <w:r w:rsidRPr="000F08D8">
        <w:rPr>
          <w:rFonts w:asciiTheme="minorHAnsi" w:hAnsiTheme="minorHAnsi"/>
          <w:color w:val="auto"/>
          <w:sz w:val="24"/>
          <w:szCs w:val="24"/>
        </w:rPr>
        <w:t>Adoption</w:t>
      </w:r>
    </w:p>
    <w:p w:rsidR="00793505" w:rsidRPr="000F08D8" w:rsidRDefault="001624CC">
      <w:pPr>
        <w:rPr>
          <w:sz w:val="24"/>
          <w:szCs w:val="24"/>
        </w:rPr>
      </w:pPr>
      <w:r w:rsidRPr="000F08D8">
        <w:rPr>
          <w:sz w:val="24"/>
          <w:szCs w:val="24"/>
        </w:rPr>
        <w:t>The minutes of previous meeting was adopted by Ms. Chiamaka Nwankwo, seconded by Ms. Chiamaka Okoye.</w:t>
      </w:r>
    </w:p>
    <w:p w:rsidR="00793505" w:rsidRPr="00045860" w:rsidRDefault="001624CC">
      <w:pPr>
        <w:pStyle w:val="Heading1"/>
        <w:rPr>
          <w:rFonts w:asciiTheme="minorHAnsi" w:hAnsiTheme="minorHAnsi"/>
          <w:color w:val="auto"/>
          <w:szCs w:val="24"/>
        </w:rPr>
      </w:pPr>
      <w:r w:rsidRPr="00045860">
        <w:rPr>
          <w:rFonts w:asciiTheme="minorHAnsi" w:hAnsiTheme="minorHAnsi"/>
          <w:color w:val="auto"/>
          <w:szCs w:val="24"/>
        </w:rPr>
        <w:t>Matters Arising</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UBA SL Visa Platinum Card</w:t>
      </w:r>
    </w:p>
    <w:p w:rsidR="00793505" w:rsidRPr="000F08D8" w:rsidRDefault="001624CC">
      <w:pPr>
        <w:rPr>
          <w:sz w:val="24"/>
          <w:szCs w:val="24"/>
        </w:rPr>
      </w:pPr>
      <w:r w:rsidRPr="000F08D8">
        <w:rPr>
          <w:sz w:val="24"/>
          <w:szCs w:val="24"/>
        </w:rPr>
        <w:t>Mr. Kenneth reported that modifications have been made to the SL Visa Platinum Card. Approval from Visa is still being awaited before production can commence.</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Glo One Pin Applet</w:t>
      </w:r>
    </w:p>
    <w:p w:rsidR="00793505" w:rsidRPr="000F08D8" w:rsidRDefault="001624CC">
      <w:pPr>
        <w:rPr>
          <w:sz w:val="24"/>
          <w:szCs w:val="24"/>
        </w:rPr>
      </w:pPr>
      <w:r w:rsidRPr="000F08D8">
        <w:rPr>
          <w:sz w:val="24"/>
          <w:szCs w:val="24"/>
        </w:rPr>
        <w:t>Mr. Kenneth reported Glo confirmed successful testing of the Glo One Pin Applet. The project is currently in the production stage.</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lastRenderedPageBreak/>
        <w:t>Wema Afrigo</w:t>
      </w:r>
    </w:p>
    <w:p w:rsidR="00793505" w:rsidRPr="000F08D8" w:rsidRDefault="001624CC">
      <w:pPr>
        <w:rPr>
          <w:sz w:val="24"/>
          <w:szCs w:val="24"/>
        </w:rPr>
      </w:pPr>
      <w:r w:rsidRPr="000F08D8">
        <w:rPr>
          <w:sz w:val="24"/>
          <w:szCs w:val="24"/>
        </w:rPr>
        <w:t>Confirmation of the missing key is still pending.</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Fidelity</w:t>
      </w:r>
    </w:p>
    <w:p w:rsidR="00793505" w:rsidRPr="000F08D8" w:rsidRDefault="001624CC">
      <w:pPr>
        <w:rPr>
          <w:sz w:val="24"/>
          <w:szCs w:val="24"/>
        </w:rPr>
      </w:pPr>
      <w:r w:rsidRPr="000F08D8">
        <w:rPr>
          <w:sz w:val="24"/>
          <w:szCs w:val="24"/>
        </w:rPr>
        <w:t>Mr. Kenneth reported that testing using the provided data was successful.</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Lotus Bank</w:t>
      </w:r>
    </w:p>
    <w:p w:rsidR="00793505" w:rsidRPr="000F08D8" w:rsidRDefault="001624CC">
      <w:pPr>
        <w:rPr>
          <w:sz w:val="24"/>
          <w:szCs w:val="24"/>
        </w:rPr>
      </w:pPr>
      <w:r w:rsidRPr="000F08D8">
        <w:rPr>
          <w:sz w:val="24"/>
          <w:szCs w:val="24"/>
        </w:rPr>
        <w:t>Mr. Kenneth stated that ECP is yet to provide feedback on whether Mastercard has approved the artwork.</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CIM</w:t>
      </w:r>
    </w:p>
    <w:p w:rsidR="00793505" w:rsidRPr="000F08D8" w:rsidRDefault="001624CC">
      <w:pPr>
        <w:rPr>
          <w:sz w:val="24"/>
          <w:szCs w:val="24"/>
        </w:rPr>
      </w:pPr>
      <w:r w:rsidRPr="000F08D8">
        <w:rPr>
          <w:sz w:val="24"/>
          <w:szCs w:val="24"/>
        </w:rPr>
        <w:t>Mr. Kenneth reported that a new training session will be scheduled during the week.</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NIMC Event Update</w:t>
      </w:r>
    </w:p>
    <w:p w:rsidR="00793505" w:rsidRPr="000F08D8" w:rsidRDefault="001624CC">
      <w:pPr>
        <w:rPr>
          <w:sz w:val="24"/>
          <w:szCs w:val="24"/>
        </w:rPr>
      </w:pPr>
      <w:r w:rsidRPr="000F08D8">
        <w:rPr>
          <w:sz w:val="24"/>
          <w:szCs w:val="24"/>
        </w:rPr>
        <w:t>Follow-up emails were sent to representatives who visited the booth regarding identity cards. A few responses have been received.</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Gamswitch</w:t>
      </w:r>
    </w:p>
    <w:p w:rsidR="00793505" w:rsidRPr="000F08D8" w:rsidRDefault="001624CC">
      <w:pPr>
        <w:rPr>
          <w:sz w:val="24"/>
          <w:szCs w:val="24"/>
        </w:rPr>
      </w:pPr>
      <w:r w:rsidRPr="000F08D8">
        <w:rPr>
          <w:sz w:val="24"/>
          <w:szCs w:val="24"/>
        </w:rPr>
        <w:t>Ms. Chiamaka Okoye reported that Gamswitch requested test data via email. The required card data has been sent, and the team is awaiting the requested test data before proceeding with production.</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Bespoke</w:t>
      </w:r>
    </w:p>
    <w:p w:rsidR="00793505" w:rsidRPr="000F08D8" w:rsidRDefault="001624CC">
      <w:pPr>
        <w:rPr>
          <w:sz w:val="24"/>
          <w:szCs w:val="24"/>
        </w:rPr>
      </w:pPr>
      <w:r w:rsidRPr="000F08D8">
        <w:rPr>
          <w:sz w:val="24"/>
          <w:szCs w:val="24"/>
        </w:rPr>
        <w:t>The refund has been processed successfully.</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Opay Duplicate Cards</w:t>
      </w:r>
    </w:p>
    <w:p w:rsidR="00793505" w:rsidRPr="000F08D8" w:rsidRDefault="001624CC">
      <w:pPr>
        <w:rPr>
          <w:sz w:val="24"/>
          <w:szCs w:val="24"/>
        </w:rPr>
      </w:pPr>
      <w:r w:rsidRPr="000F08D8">
        <w:rPr>
          <w:sz w:val="24"/>
          <w:szCs w:val="24"/>
        </w:rPr>
        <w:t>Ms. Chiamaka Nwankwo reported that the cards have not yet been received from Opay.</w:t>
      </w:r>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Airtel PUK</w:t>
      </w:r>
    </w:p>
    <w:p w:rsidR="00793505" w:rsidRPr="000F08D8" w:rsidRDefault="001624CC">
      <w:pPr>
        <w:rPr>
          <w:sz w:val="24"/>
          <w:szCs w:val="24"/>
        </w:rPr>
      </w:pPr>
      <w:r w:rsidRPr="000F08D8">
        <w:rPr>
          <w:sz w:val="24"/>
          <w:szCs w:val="24"/>
        </w:rPr>
        <w:t>Mr. Kenneth reported that Mr. Richard is managing the situation. He requested that all batches with identified issues be forwarded for review.</w:t>
      </w:r>
    </w:p>
    <w:p w:rsidR="00793505" w:rsidRPr="000F08D8" w:rsidRDefault="001624CC">
      <w:pPr>
        <w:rPr>
          <w:sz w:val="24"/>
          <w:szCs w:val="24"/>
        </w:rPr>
      </w:pPr>
      <w:r w:rsidRPr="000F08D8">
        <w:rPr>
          <w:sz w:val="24"/>
          <w:szCs w:val="24"/>
        </w:rPr>
        <w:t>Mr. Lanre reported the pillar work on the new building has been completed, decking work has commenced. The chiller has been relocated to the back of the premises.</w:t>
      </w:r>
    </w:p>
    <w:p w:rsidR="00793505" w:rsidRPr="000F08D8" w:rsidRDefault="001624CC">
      <w:pPr>
        <w:pStyle w:val="Heading1"/>
        <w:rPr>
          <w:rFonts w:asciiTheme="minorHAnsi" w:hAnsiTheme="minorHAnsi"/>
          <w:color w:val="auto"/>
          <w:sz w:val="24"/>
          <w:szCs w:val="24"/>
        </w:rPr>
      </w:pPr>
      <w:r w:rsidRPr="000F08D8">
        <w:rPr>
          <w:rFonts w:asciiTheme="minorHAnsi" w:hAnsiTheme="minorHAnsi"/>
          <w:color w:val="auto"/>
          <w:sz w:val="24"/>
          <w:szCs w:val="24"/>
        </w:rPr>
        <w:t>Project Updates</w:t>
      </w:r>
    </w:p>
    <w:p w:rsidR="00793505" w:rsidRPr="000F08D8" w:rsidRDefault="001624CC">
      <w:pPr>
        <w:rPr>
          <w:sz w:val="24"/>
          <w:szCs w:val="24"/>
        </w:rPr>
      </w:pPr>
      <w:r w:rsidRPr="000F08D8">
        <w:rPr>
          <w:sz w:val="24"/>
          <w:szCs w:val="24"/>
        </w:rPr>
        <w:t>Lotus:</w:t>
      </w:r>
    </w:p>
    <w:p w:rsidR="00793505" w:rsidRPr="000F08D8" w:rsidRDefault="001624CC">
      <w:pPr>
        <w:rPr>
          <w:sz w:val="24"/>
          <w:szCs w:val="24"/>
        </w:rPr>
      </w:pPr>
      <w:r w:rsidRPr="000F08D8">
        <w:rPr>
          <w:sz w:val="24"/>
          <w:szCs w:val="24"/>
        </w:rPr>
        <w:t>Card Centre</w:t>
      </w:r>
      <w:r w:rsidRPr="000F08D8">
        <w:rPr>
          <w:sz w:val="24"/>
          <w:szCs w:val="24"/>
        </w:rPr>
        <w:br/>
        <w:t>300 artworks approved. PMC and IT team.</w:t>
      </w:r>
    </w:p>
    <w:p w:rsidR="00793505" w:rsidRPr="000F08D8" w:rsidRDefault="001624CC">
      <w:pPr>
        <w:rPr>
          <w:sz w:val="24"/>
          <w:szCs w:val="24"/>
        </w:rPr>
      </w:pPr>
      <w:proofErr w:type="gramStart"/>
      <w:r w:rsidRPr="000F08D8">
        <w:rPr>
          <w:sz w:val="24"/>
          <w:szCs w:val="24"/>
        </w:rPr>
        <w:t>UBA SL</w:t>
      </w:r>
      <w:r w:rsidRPr="000F08D8">
        <w:rPr>
          <w:sz w:val="24"/>
          <w:szCs w:val="24"/>
        </w:rPr>
        <w:br/>
        <w:t>Ongoing.</w:t>
      </w:r>
      <w:proofErr w:type="gramEnd"/>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Polaris Afrigo</w:t>
      </w:r>
    </w:p>
    <w:p w:rsidR="00793505" w:rsidRPr="000F08D8" w:rsidRDefault="001624CC">
      <w:pPr>
        <w:rPr>
          <w:sz w:val="24"/>
          <w:szCs w:val="24"/>
        </w:rPr>
      </w:pPr>
      <w:proofErr w:type="gramStart"/>
      <w:r w:rsidRPr="000F08D8">
        <w:rPr>
          <w:sz w:val="24"/>
          <w:szCs w:val="24"/>
        </w:rPr>
        <w:t>Insufficient card stock to complete the job.</w:t>
      </w:r>
      <w:proofErr w:type="gramEnd"/>
    </w:p>
    <w:p w:rsidR="00793505" w:rsidRPr="000F08D8" w:rsidRDefault="001624CC">
      <w:pPr>
        <w:pStyle w:val="Heading2"/>
        <w:rPr>
          <w:rFonts w:asciiTheme="minorHAnsi" w:hAnsiTheme="minorHAnsi"/>
          <w:color w:val="auto"/>
          <w:sz w:val="24"/>
          <w:szCs w:val="24"/>
        </w:rPr>
      </w:pPr>
      <w:r w:rsidRPr="000F08D8">
        <w:rPr>
          <w:rFonts w:asciiTheme="minorHAnsi" w:hAnsiTheme="minorHAnsi"/>
          <w:color w:val="auto"/>
          <w:sz w:val="24"/>
          <w:szCs w:val="24"/>
        </w:rPr>
        <w:t>Opay</w:t>
      </w:r>
    </w:p>
    <w:p w:rsidR="00793505" w:rsidRDefault="001624CC">
      <w:pPr>
        <w:rPr>
          <w:sz w:val="24"/>
          <w:szCs w:val="24"/>
        </w:rPr>
      </w:pPr>
      <w:r w:rsidRPr="000F08D8">
        <w:rPr>
          <w:sz w:val="24"/>
          <w:szCs w:val="24"/>
        </w:rPr>
        <w:t>No delivery expected until Wednesday.</w:t>
      </w:r>
    </w:p>
    <w:p w:rsidR="005F1361" w:rsidRDefault="005F1361">
      <w:pPr>
        <w:rPr>
          <w:sz w:val="24"/>
          <w:szCs w:val="24"/>
        </w:rPr>
      </w:pPr>
    </w:p>
    <w:p w:rsidR="005F1361" w:rsidRPr="005F1361" w:rsidRDefault="005F1361" w:rsidP="005F1361">
      <w:pPr>
        <w:rPr>
          <w:b/>
          <w:sz w:val="28"/>
          <w:szCs w:val="24"/>
        </w:rPr>
      </w:pPr>
      <w:r w:rsidRPr="005F1361">
        <w:rPr>
          <w:b/>
          <w:sz w:val="28"/>
          <w:szCs w:val="24"/>
        </w:rPr>
        <w:t xml:space="preserve">Action Points </w:t>
      </w:r>
      <w:proofErr w:type="gramStart"/>
      <w:r w:rsidRPr="005F1361">
        <w:rPr>
          <w:b/>
          <w:sz w:val="28"/>
          <w:szCs w:val="24"/>
        </w:rPr>
        <w:t>For</w:t>
      </w:r>
      <w:proofErr w:type="gramEnd"/>
      <w:r w:rsidRPr="005F1361">
        <w:rPr>
          <w:b/>
          <w:sz w:val="28"/>
          <w:szCs w:val="24"/>
        </w:rPr>
        <w:t xml:space="preserve"> This Week</w:t>
      </w:r>
    </w:p>
    <w:p w:rsidR="005F1361" w:rsidRPr="005F1361" w:rsidRDefault="005F1361" w:rsidP="005F1361">
      <w:pPr>
        <w:pStyle w:val="ListParagraph"/>
        <w:numPr>
          <w:ilvl w:val="0"/>
          <w:numId w:val="34"/>
        </w:numPr>
        <w:rPr>
          <w:sz w:val="24"/>
          <w:szCs w:val="24"/>
        </w:rPr>
      </w:pPr>
      <w:bookmarkStart w:id="0" w:name="_GoBack"/>
      <w:r w:rsidRPr="005F1361">
        <w:rPr>
          <w:sz w:val="24"/>
          <w:szCs w:val="24"/>
        </w:rPr>
        <w:t xml:space="preserve">Follow up with Visa on approval for UBA SL Visa Platinum Card </w:t>
      </w:r>
    </w:p>
    <w:p w:rsidR="005F1361" w:rsidRPr="005F1361" w:rsidRDefault="005F1361" w:rsidP="005F1361">
      <w:pPr>
        <w:pStyle w:val="ListParagraph"/>
        <w:numPr>
          <w:ilvl w:val="0"/>
          <w:numId w:val="34"/>
        </w:numPr>
        <w:rPr>
          <w:sz w:val="24"/>
          <w:szCs w:val="24"/>
        </w:rPr>
      </w:pPr>
      <w:r w:rsidRPr="005F1361">
        <w:rPr>
          <w:sz w:val="24"/>
          <w:szCs w:val="24"/>
        </w:rPr>
        <w:t xml:space="preserve">Monitor production progress for </w:t>
      </w:r>
      <w:proofErr w:type="spellStart"/>
      <w:r w:rsidRPr="005F1361">
        <w:rPr>
          <w:sz w:val="24"/>
          <w:szCs w:val="24"/>
        </w:rPr>
        <w:t>Glo</w:t>
      </w:r>
      <w:proofErr w:type="spellEnd"/>
      <w:r w:rsidRPr="005F1361">
        <w:rPr>
          <w:sz w:val="24"/>
          <w:szCs w:val="24"/>
        </w:rPr>
        <w:t xml:space="preserve"> One Pin Applet </w:t>
      </w:r>
    </w:p>
    <w:p w:rsidR="005F1361" w:rsidRPr="005F1361" w:rsidRDefault="005F1361" w:rsidP="005F1361">
      <w:pPr>
        <w:pStyle w:val="ListParagraph"/>
        <w:numPr>
          <w:ilvl w:val="0"/>
          <w:numId w:val="34"/>
        </w:numPr>
        <w:rPr>
          <w:sz w:val="24"/>
          <w:szCs w:val="24"/>
        </w:rPr>
      </w:pPr>
      <w:r w:rsidRPr="005F1361">
        <w:rPr>
          <w:sz w:val="24"/>
          <w:szCs w:val="24"/>
        </w:rPr>
        <w:t xml:space="preserve">Obtain confirmation of missing key for </w:t>
      </w:r>
      <w:proofErr w:type="spellStart"/>
      <w:r w:rsidRPr="005F1361">
        <w:rPr>
          <w:sz w:val="24"/>
          <w:szCs w:val="24"/>
        </w:rPr>
        <w:t>Wema</w:t>
      </w:r>
      <w:proofErr w:type="spellEnd"/>
      <w:r w:rsidRPr="005F1361">
        <w:rPr>
          <w:sz w:val="24"/>
          <w:szCs w:val="24"/>
        </w:rPr>
        <w:t xml:space="preserve"> </w:t>
      </w:r>
      <w:proofErr w:type="spellStart"/>
      <w:r w:rsidRPr="005F1361">
        <w:rPr>
          <w:sz w:val="24"/>
          <w:szCs w:val="24"/>
        </w:rPr>
        <w:t>Afrigo</w:t>
      </w:r>
      <w:proofErr w:type="spellEnd"/>
      <w:r w:rsidRPr="005F1361">
        <w:rPr>
          <w:sz w:val="24"/>
          <w:szCs w:val="24"/>
        </w:rPr>
        <w:t xml:space="preserve"> </w:t>
      </w:r>
    </w:p>
    <w:p w:rsidR="005F1361" w:rsidRPr="005F1361" w:rsidRDefault="005F1361" w:rsidP="005F1361">
      <w:pPr>
        <w:pStyle w:val="ListParagraph"/>
        <w:numPr>
          <w:ilvl w:val="0"/>
          <w:numId w:val="34"/>
        </w:numPr>
        <w:rPr>
          <w:sz w:val="24"/>
          <w:szCs w:val="24"/>
        </w:rPr>
      </w:pPr>
      <w:r w:rsidRPr="005F1361">
        <w:rPr>
          <w:sz w:val="24"/>
          <w:szCs w:val="24"/>
        </w:rPr>
        <w:t xml:space="preserve">Follow up with ECP regarding </w:t>
      </w:r>
      <w:proofErr w:type="spellStart"/>
      <w:r w:rsidRPr="005F1361">
        <w:rPr>
          <w:sz w:val="24"/>
          <w:szCs w:val="24"/>
        </w:rPr>
        <w:t>Mastercard</w:t>
      </w:r>
      <w:proofErr w:type="spellEnd"/>
      <w:r w:rsidRPr="005F1361">
        <w:rPr>
          <w:sz w:val="24"/>
          <w:szCs w:val="24"/>
        </w:rPr>
        <w:t xml:space="preserve"> artwork approval for Lotus Bank </w:t>
      </w:r>
    </w:p>
    <w:p w:rsidR="005F1361" w:rsidRPr="005F1361" w:rsidRDefault="005F1361" w:rsidP="005F1361">
      <w:pPr>
        <w:pStyle w:val="ListParagraph"/>
        <w:numPr>
          <w:ilvl w:val="0"/>
          <w:numId w:val="34"/>
        </w:numPr>
        <w:rPr>
          <w:sz w:val="24"/>
          <w:szCs w:val="24"/>
        </w:rPr>
      </w:pPr>
      <w:r w:rsidRPr="005F1361">
        <w:rPr>
          <w:sz w:val="24"/>
          <w:szCs w:val="24"/>
        </w:rPr>
        <w:t xml:space="preserve">Schedule and communicate CIM training session </w:t>
      </w:r>
    </w:p>
    <w:p w:rsidR="005F1361" w:rsidRPr="005F1361" w:rsidRDefault="005F1361" w:rsidP="005F1361">
      <w:pPr>
        <w:pStyle w:val="ListParagraph"/>
        <w:numPr>
          <w:ilvl w:val="0"/>
          <w:numId w:val="34"/>
        </w:numPr>
        <w:rPr>
          <w:sz w:val="24"/>
          <w:szCs w:val="24"/>
        </w:rPr>
      </w:pPr>
      <w:r w:rsidRPr="005F1361">
        <w:rPr>
          <w:sz w:val="24"/>
          <w:szCs w:val="24"/>
        </w:rPr>
        <w:t xml:space="preserve">Continue follow up with NIMC event contacts </w:t>
      </w:r>
    </w:p>
    <w:p w:rsidR="005F1361" w:rsidRPr="005F1361" w:rsidRDefault="005F1361" w:rsidP="005F1361">
      <w:pPr>
        <w:pStyle w:val="ListParagraph"/>
        <w:numPr>
          <w:ilvl w:val="0"/>
          <w:numId w:val="34"/>
        </w:numPr>
        <w:rPr>
          <w:sz w:val="24"/>
          <w:szCs w:val="24"/>
        </w:rPr>
      </w:pPr>
      <w:r w:rsidRPr="005F1361">
        <w:rPr>
          <w:sz w:val="24"/>
          <w:szCs w:val="24"/>
        </w:rPr>
        <w:t xml:space="preserve">Obtain test data feedback from </w:t>
      </w:r>
      <w:proofErr w:type="spellStart"/>
      <w:r w:rsidRPr="005F1361">
        <w:rPr>
          <w:sz w:val="24"/>
          <w:szCs w:val="24"/>
        </w:rPr>
        <w:t>Gamswitch</w:t>
      </w:r>
      <w:proofErr w:type="spellEnd"/>
      <w:r w:rsidRPr="005F1361">
        <w:rPr>
          <w:sz w:val="24"/>
          <w:szCs w:val="24"/>
        </w:rPr>
        <w:t xml:space="preserve"> and proceed with production </w:t>
      </w:r>
    </w:p>
    <w:p w:rsidR="005F1361" w:rsidRPr="005F1361" w:rsidRDefault="005F1361" w:rsidP="005F1361">
      <w:pPr>
        <w:pStyle w:val="ListParagraph"/>
        <w:numPr>
          <w:ilvl w:val="0"/>
          <w:numId w:val="34"/>
        </w:numPr>
        <w:rPr>
          <w:sz w:val="24"/>
          <w:szCs w:val="24"/>
        </w:rPr>
      </w:pPr>
      <w:r w:rsidRPr="005F1361">
        <w:rPr>
          <w:sz w:val="24"/>
          <w:szCs w:val="24"/>
        </w:rPr>
        <w:t xml:space="preserve">Forward all affected Airtel PUK batches to Mr. Richard for review Request for card stock required for Polaris </w:t>
      </w:r>
      <w:proofErr w:type="spellStart"/>
      <w:r w:rsidRPr="005F1361">
        <w:rPr>
          <w:sz w:val="24"/>
          <w:szCs w:val="24"/>
        </w:rPr>
        <w:t>Afrigo</w:t>
      </w:r>
      <w:proofErr w:type="spellEnd"/>
      <w:r w:rsidRPr="005F1361">
        <w:rPr>
          <w:sz w:val="24"/>
          <w:szCs w:val="24"/>
        </w:rPr>
        <w:t xml:space="preserve"> </w:t>
      </w:r>
    </w:p>
    <w:p w:rsidR="005F1361" w:rsidRPr="005F1361" w:rsidRDefault="005F1361" w:rsidP="005F1361">
      <w:pPr>
        <w:pStyle w:val="ListParagraph"/>
        <w:numPr>
          <w:ilvl w:val="0"/>
          <w:numId w:val="34"/>
        </w:numPr>
        <w:rPr>
          <w:sz w:val="24"/>
          <w:szCs w:val="24"/>
        </w:rPr>
      </w:pPr>
      <w:r w:rsidRPr="005F1361">
        <w:rPr>
          <w:sz w:val="24"/>
          <w:szCs w:val="24"/>
        </w:rPr>
        <w:t xml:space="preserve">Continue PMC and IT activities for approved Card Centre artworks </w:t>
      </w:r>
    </w:p>
    <w:p w:rsidR="005F1361" w:rsidRPr="005F1361" w:rsidRDefault="005F1361" w:rsidP="005F1361">
      <w:pPr>
        <w:pStyle w:val="ListParagraph"/>
        <w:numPr>
          <w:ilvl w:val="0"/>
          <w:numId w:val="34"/>
        </w:numPr>
        <w:rPr>
          <w:sz w:val="24"/>
          <w:szCs w:val="24"/>
        </w:rPr>
      </w:pPr>
      <w:r w:rsidRPr="005F1361">
        <w:rPr>
          <w:sz w:val="24"/>
          <w:szCs w:val="24"/>
        </w:rPr>
        <w:t>Monitor progress of</w:t>
      </w:r>
      <w:r w:rsidRPr="005F1361">
        <w:rPr>
          <w:sz w:val="24"/>
          <w:szCs w:val="24"/>
        </w:rPr>
        <w:t xml:space="preserve"> 13 Child Avenue</w:t>
      </w:r>
      <w:r w:rsidRPr="005F1361">
        <w:rPr>
          <w:sz w:val="24"/>
          <w:szCs w:val="24"/>
        </w:rPr>
        <w:t xml:space="preserve"> building decking </w:t>
      </w:r>
    </w:p>
    <w:bookmarkEnd w:id="0"/>
    <w:p w:rsidR="00793505" w:rsidRDefault="001624CC">
      <w:pPr>
        <w:pStyle w:val="Heading1"/>
        <w:rPr>
          <w:rFonts w:asciiTheme="minorHAnsi" w:hAnsiTheme="minorHAnsi"/>
          <w:color w:val="auto"/>
          <w:sz w:val="32"/>
          <w:szCs w:val="24"/>
        </w:rPr>
      </w:pPr>
      <w:r w:rsidRPr="00045860">
        <w:rPr>
          <w:rFonts w:asciiTheme="minorHAnsi" w:hAnsiTheme="minorHAnsi"/>
          <w:color w:val="auto"/>
          <w:sz w:val="32"/>
          <w:szCs w:val="24"/>
        </w:rPr>
        <w:t>DEPARTMENTAL REPORTS</w:t>
      </w:r>
    </w:p>
    <w:p w:rsidR="00045860" w:rsidRPr="00045860" w:rsidRDefault="00045860" w:rsidP="00045860"/>
    <w:p w:rsidR="001F37EE" w:rsidRPr="00045860" w:rsidRDefault="00681560" w:rsidP="001F37EE">
      <w:pPr>
        <w:pStyle w:val="Heading2"/>
        <w:spacing w:before="0"/>
        <w:rPr>
          <w:rFonts w:asciiTheme="minorHAnsi" w:hAnsiTheme="minorHAnsi" w:cs="Arial"/>
          <w:color w:val="auto"/>
          <w:sz w:val="22"/>
          <w:szCs w:val="24"/>
        </w:rPr>
      </w:pPr>
      <w:r w:rsidRPr="00045860">
        <w:rPr>
          <w:rFonts w:asciiTheme="minorHAnsi" w:hAnsiTheme="minorHAnsi" w:cs="Arial"/>
          <w:color w:val="auto"/>
          <w:sz w:val="28"/>
          <w:szCs w:val="24"/>
        </w:rPr>
        <w:t xml:space="preserve">MAINTENANCE REPORT                                                                                                                                                                                                                                                                                                                                                                                                                                                                                                                                                                                                                                                                                                                                                                                                                                                                                                                                                                                                                                                                                                                                                                                                                                                                                                                                                       </w:t>
      </w: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1. 150KW Inverter Update</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10"/>
        </w:numPr>
        <w:spacing w:before="0" w:beforeAutospacing="0"/>
        <w:rPr>
          <w:rFonts w:asciiTheme="minorHAnsi" w:hAnsiTheme="minorHAnsi" w:cs="Arial"/>
        </w:rPr>
      </w:pPr>
      <w:r w:rsidRPr="000F08D8">
        <w:rPr>
          <w:rFonts w:asciiTheme="minorHAnsi" w:hAnsiTheme="minorHAnsi" w:cs="Arial"/>
        </w:rPr>
        <w:t>Removed all burnt/damaged components from the inverter.</w:t>
      </w:r>
    </w:p>
    <w:p w:rsidR="001F37EE" w:rsidRPr="000F08D8" w:rsidRDefault="001F37EE" w:rsidP="001F37EE">
      <w:pPr>
        <w:pStyle w:val="NormalWeb"/>
        <w:numPr>
          <w:ilvl w:val="0"/>
          <w:numId w:val="10"/>
        </w:numPr>
        <w:spacing w:before="0" w:beforeAutospacing="0"/>
        <w:rPr>
          <w:rFonts w:asciiTheme="minorHAnsi" w:hAnsiTheme="minorHAnsi" w:cs="Arial"/>
        </w:rPr>
      </w:pPr>
      <w:r w:rsidRPr="000F08D8">
        <w:rPr>
          <w:rFonts w:asciiTheme="minorHAnsi" w:hAnsiTheme="minorHAnsi" w:cs="Arial"/>
        </w:rPr>
        <w:t>Took photographs of the damaged components and forwarded them to the manufacturer for assessment and follow-up.</w:t>
      </w:r>
    </w:p>
    <w:p w:rsidR="001F37EE" w:rsidRPr="000F08D8" w:rsidRDefault="001F37EE" w:rsidP="001F37EE">
      <w:pPr>
        <w:pStyle w:val="NormalWeb"/>
        <w:numPr>
          <w:ilvl w:val="0"/>
          <w:numId w:val="10"/>
        </w:numPr>
        <w:spacing w:before="0" w:beforeAutospacing="0"/>
        <w:rPr>
          <w:rFonts w:asciiTheme="minorHAnsi" w:hAnsiTheme="minorHAnsi" w:cs="Arial"/>
        </w:rPr>
      </w:pPr>
      <w:r w:rsidRPr="000F08D8">
        <w:rPr>
          <w:rFonts w:asciiTheme="minorHAnsi" w:hAnsiTheme="minorHAnsi" w:cs="Arial"/>
        </w:rPr>
        <w:t>Procured the required replacement components locally.</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NEXT STEP:</w:t>
      </w:r>
    </w:p>
    <w:p w:rsidR="001F37EE" w:rsidRPr="000F08D8" w:rsidRDefault="001F37EE" w:rsidP="001F37EE">
      <w:pPr>
        <w:pStyle w:val="NormalWeb"/>
        <w:numPr>
          <w:ilvl w:val="0"/>
          <w:numId w:val="11"/>
        </w:numPr>
        <w:spacing w:before="0" w:beforeAutospacing="0"/>
        <w:rPr>
          <w:rFonts w:asciiTheme="minorHAnsi" w:hAnsiTheme="minorHAnsi" w:cs="Arial"/>
        </w:rPr>
      </w:pPr>
      <w:r w:rsidRPr="000F08D8">
        <w:rPr>
          <w:rFonts w:asciiTheme="minorHAnsi" w:hAnsiTheme="minorHAnsi" w:cs="Arial"/>
        </w:rPr>
        <w:t>Installation and replacement of the damaged components are currently in progress.</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2. 11KW Air Compressor – Burnt Electric Motor Coil</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12"/>
        </w:numPr>
        <w:spacing w:before="0" w:beforeAutospacing="0"/>
        <w:rPr>
          <w:rFonts w:asciiTheme="minorHAnsi" w:hAnsiTheme="minorHAnsi" w:cs="Arial"/>
        </w:rPr>
      </w:pPr>
      <w:proofErr w:type="gramStart"/>
      <w:r w:rsidRPr="000F08D8">
        <w:rPr>
          <w:rFonts w:asciiTheme="minorHAnsi" w:hAnsiTheme="minorHAnsi" w:cs="Arial"/>
        </w:rPr>
        <w:t>Recoiled</w:t>
      </w:r>
      <w:proofErr w:type="gramEnd"/>
      <w:r w:rsidRPr="000F08D8">
        <w:rPr>
          <w:rFonts w:asciiTheme="minorHAnsi" w:hAnsiTheme="minorHAnsi" w:cs="Arial"/>
        </w:rPr>
        <w:t xml:space="preserve"> the electric motor.</w:t>
      </w:r>
    </w:p>
    <w:p w:rsidR="001F37EE" w:rsidRPr="000F08D8" w:rsidRDefault="001F37EE" w:rsidP="001F37EE">
      <w:pPr>
        <w:pStyle w:val="NormalWeb"/>
        <w:numPr>
          <w:ilvl w:val="0"/>
          <w:numId w:val="12"/>
        </w:numPr>
        <w:spacing w:before="0" w:beforeAutospacing="0"/>
        <w:rPr>
          <w:rFonts w:asciiTheme="minorHAnsi" w:hAnsiTheme="minorHAnsi" w:cs="Arial"/>
        </w:rPr>
      </w:pPr>
      <w:r w:rsidRPr="000F08D8">
        <w:rPr>
          <w:rFonts w:asciiTheme="minorHAnsi" w:hAnsiTheme="minorHAnsi" w:cs="Arial"/>
        </w:rPr>
        <w:t>Reinstalled the motor on the compressor.</w:t>
      </w:r>
    </w:p>
    <w:p w:rsidR="001F37EE" w:rsidRPr="000F08D8" w:rsidRDefault="001F37EE" w:rsidP="001F37EE">
      <w:pPr>
        <w:pStyle w:val="NormalWeb"/>
        <w:numPr>
          <w:ilvl w:val="0"/>
          <w:numId w:val="12"/>
        </w:numPr>
        <w:spacing w:before="0" w:beforeAutospacing="0"/>
        <w:rPr>
          <w:rFonts w:asciiTheme="minorHAnsi" w:hAnsiTheme="minorHAnsi" w:cs="Arial"/>
        </w:rPr>
      </w:pPr>
      <w:r w:rsidRPr="000F08D8">
        <w:rPr>
          <w:rFonts w:asciiTheme="minorHAnsi" w:hAnsiTheme="minorHAnsi" w:cs="Arial"/>
        </w:rPr>
        <w:t>Installed an overload protection relay.</w:t>
      </w:r>
    </w:p>
    <w:p w:rsidR="001F37EE" w:rsidRPr="000F08D8" w:rsidRDefault="001F37EE" w:rsidP="001F37EE">
      <w:pPr>
        <w:pStyle w:val="NormalWeb"/>
        <w:numPr>
          <w:ilvl w:val="0"/>
          <w:numId w:val="12"/>
        </w:numPr>
        <w:spacing w:before="0" w:beforeAutospacing="0"/>
        <w:rPr>
          <w:rFonts w:asciiTheme="minorHAnsi" w:hAnsiTheme="minorHAnsi" w:cs="Arial"/>
        </w:rPr>
      </w:pPr>
      <w:r w:rsidRPr="000F08D8">
        <w:rPr>
          <w:rFonts w:asciiTheme="minorHAnsi" w:hAnsiTheme="minorHAnsi" w:cs="Arial"/>
        </w:rPr>
        <w:t>Carried out a test run of the compressor.</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13"/>
        </w:numPr>
        <w:spacing w:before="0" w:beforeAutospacing="0"/>
        <w:rPr>
          <w:rFonts w:asciiTheme="minorHAnsi" w:hAnsiTheme="minorHAnsi" w:cs="Arial"/>
        </w:rPr>
      </w:pPr>
      <w:r w:rsidRPr="000F08D8">
        <w:rPr>
          <w:rFonts w:asciiTheme="minorHAnsi" w:hAnsiTheme="minorHAnsi" w:cs="Arial"/>
        </w:rPr>
        <w:t>The compressor is operating normally and has been confirmed to be in good working condition.</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3. Hologram Machine – Hot Pressing Rough Surface (PMC)</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14"/>
        </w:numPr>
        <w:spacing w:before="0" w:beforeAutospacing="0"/>
        <w:rPr>
          <w:rFonts w:asciiTheme="minorHAnsi" w:hAnsiTheme="minorHAnsi" w:cs="Arial"/>
        </w:rPr>
      </w:pPr>
      <w:r w:rsidRPr="000F08D8">
        <w:rPr>
          <w:rFonts w:asciiTheme="minorHAnsi" w:hAnsiTheme="minorHAnsi" w:cs="Arial"/>
        </w:rPr>
        <w:t>Filled and smoothened the hot-pressing surface.</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15"/>
        </w:numPr>
        <w:spacing w:before="0" w:beforeAutospacing="0"/>
        <w:rPr>
          <w:rFonts w:asciiTheme="minorHAnsi" w:hAnsiTheme="minorHAnsi" w:cs="Arial"/>
        </w:rPr>
      </w:pPr>
      <w:r w:rsidRPr="000F08D8">
        <w:rPr>
          <w:rFonts w:asciiTheme="minorHAnsi" w:hAnsiTheme="minorHAnsi" w:cs="Arial"/>
        </w:rPr>
        <w:t>The pressing surface is now smooth and confirmed okay.</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4. MS5000 Embosser 1 – Card Jamming Issue (PERSO)</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16"/>
        </w:numPr>
        <w:spacing w:before="0" w:beforeAutospacing="0"/>
        <w:rPr>
          <w:rFonts w:asciiTheme="minorHAnsi" w:hAnsiTheme="minorHAnsi" w:cs="Arial"/>
        </w:rPr>
      </w:pPr>
      <w:r w:rsidRPr="000F08D8">
        <w:rPr>
          <w:rFonts w:asciiTheme="minorHAnsi" w:hAnsiTheme="minorHAnsi" w:cs="Arial"/>
        </w:rPr>
        <w:t>Adjusted the affected unit.</w:t>
      </w:r>
    </w:p>
    <w:p w:rsidR="001F37EE" w:rsidRPr="000F08D8" w:rsidRDefault="001F37EE" w:rsidP="001F37EE">
      <w:pPr>
        <w:pStyle w:val="NormalWeb"/>
        <w:numPr>
          <w:ilvl w:val="0"/>
          <w:numId w:val="16"/>
        </w:numPr>
        <w:spacing w:before="0" w:beforeAutospacing="0"/>
        <w:rPr>
          <w:rFonts w:asciiTheme="minorHAnsi" w:hAnsiTheme="minorHAnsi" w:cs="Arial"/>
        </w:rPr>
      </w:pPr>
      <w:r w:rsidRPr="000F08D8">
        <w:rPr>
          <w:rFonts w:asciiTheme="minorHAnsi" w:hAnsiTheme="minorHAnsi" w:cs="Arial"/>
        </w:rPr>
        <w:t>Carried out a test run of the machine.</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17"/>
        </w:numPr>
        <w:spacing w:before="0" w:beforeAutospacing="0"/>
        <w:rPr>
          <w:rFonts w:asciiTheme="minorHAnsi" w:hAnsiTheme="minorHAnsi" w:cs="Arial"/>
        </w:rPr>
      </w:pPr>
      <w:r w:rsidRPr="000F08D8">
        <w:rPr>
          <w:rFonts w:asciiTheme="minorHAnsi" w:hAnsiTheme="minorHAnsi" w:cs="Arial"/>
        </w:rPr>
        <w:t>The machine is operating normally and has been confirmed to be in good working condition.</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5. Milling &amp; Embedding Machine 2 – Jamming and Broken Complete Pre-Weld Head (TELCO)</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18"/>
        </w:numPr>
        <w:spacing w:before="0" w:beforeAutospacing="0"/>
        <w:rPr>
          <w:rFonts w:asciiTheme="minorHAnsi" w:hAnsiTheme="minorHAnsi" w:cs="Arial"/>
        </w:rPr>
      </w:pPr>
      <w:r w:rsidRPr="000F08D8">
        <w:rPr>
          <w:rFonts w:asciiTheme="minorHAnsi" w:hAnsiTheme="minorHAnsi" w:cs="Arial"/>
        </w:rPr>
        <w:t>Replaced the complete pre-weld head.</w:t>
      </w:r>
    </w:p>
    <w:p w:rsidR="001F37EE" w:rsidRPr="000F08D8" w:rsidRDefault="001F37EE" w:rsidP="001F37EE">
      <w:pPr>
        <w:pStyle w:val="NormalWeb"/>
        <w:numPr>
          <w:ilvl w:val="0"/>
          <w:numId w:val="18"/>
        </w:numPr>
        <w:spacing w:before="0" w:beforeAutospacing="0"/>
        <w:rPr>
          <w:rFonts w:asciiTheme="minorHAnsi" w:hAnsiTheme="minorHAnsi" w:cs="Arial"/>
        </w:rPr>
      </w:pPr>
      <w:r w:rsidRPr="000F08D8">
        <w:rPr>
          <w:rFonts w:asciiTheme="minorHAnsi" w:hAnsiTheme="minorHAnsi" w:cs="Arial"/>
        </w:rPr>
        <w:t>Worked on and adjusted the Z-home limit sensor.</w:t>
      </w:r>
    </w:p>
    <w:p w:rsidR="001F37EE" w:rsidRPr="000F08D8" w:rsidRDefault="001F37EE" w:rsidP="001F37EE">
      <w:pPr>
        <w:pStyle w:val="NormalWeb"/>
        <w:numPr>
          <w:ilvl w:val="0"/>
          <w:numId w:val="18"/>
        </w:numPr>
        <w:spacing w:before="0" w:beforeAutospacing="0"/>
        <w:rPr>
          <w:rFonts w:asciiTheme="minorHAnsi" w:hAnsiTheme="minorHAnsi" w:cs="Arial"/>
        </w:rPr>
      </w:pPr>
      <w:r w:rsidRPr="000F08D8">
        <w:rPr>
          <w:rFonts w:asciiTheme="minorHAnsi" w:hAnsiTheme="minorHAnsi" w:cs="Arial"/>
        </w:rPr>
        <w:t>Adjusted the machine settings.</w:t>
      </w:r>
    </w:p>
    <w:p w:rsidR="001F37EE" w:rsidRPr="000F08D8" w:rsidRDefault="001F37EE" w:rsidP="001F37EE">
      <w:pPr>
        <w:pStyle w:val="NormalWeb"/>
        <w:numPr>
          <w:ilvl w:val="0"/>
          <w:numId w:val="18"/>
        </w:numPr>
        <w:spacing w:before="0" w:beforeAutospacing="0"/>
        <w:rPr>
          <w:rFonts w:asciiTheme="minorHAnsi" w:hAnsiTheme="minorHAnsi" w:cs="Arial"/>
        </w:rPr>
      </w:pPr>
      <w:r w:rsidRPr="000F08D8">
        <w:rPr>
          <w:rFonts w:asciiTheme="minorHAnsi" w:hAnsiTheme="minorHAnsi" w:cs="Arial"/>
        </w:rPr>
        <w:t>Carried out a test run.</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19"/>
        </w:numPr>
        <w:spacing w:before="0" w:beforeAutospacing="0"/>
        <w:rPr>
          <w:rFonts w:asciiTheme="minorHAnsi" w:hAnsiTheme="minorHAnsi" w:cs="Arial"/>
        </w:rPr>
      </w:pPr>
      <w:r w:rsidRPr="000F08D8">
        <w:rPr>
          <w:rFonts w:asciiTheme="minorHAnsi" w:hAnsiTheme="minorHAnsi" w:cs="Arial"/>
        </w:rPr>
        <w:t>The machine is operating normally and has been confirmed to be in good working condition.</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6. Milling &amp; Embedding Machine 1 – Issues (TELCO)</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20"/>
        </w:numPr>
        <w:spacing w:before="0" w:beforeAutospacing="0"/>
        <w:rPr>
          <w:rFonts w:asciiTheme="minorHAnsi" w:hAnsiTheme="minorHAnsi" w:cs="Arial"/>
        </w:rPr>
      </w:pPr>
      <w:r w:rsidRPr="000F08D8">
        <w:rPr>
          <w:rFonts w:asciiTheme="minorHAnsi" w:hAnsiTheme="minorHAnsi" w:cs="Arial"/>
        </w:rPr>
        <w:t>Replaced the Z-arm lower-limit sensor and home sensor.</w:t>
      </w:r>
    </w:p>
    <w:p w:rsidR="001F37EE" w:rsidRPr="000F08D8" w:rsidRDefault="001F37EE" w:rsidP="001F37EE">
      <w:pPr>
        <w:pStyle w:val="NormalWeb"/>
        <w:numPr>
          <w:ilvl w:val="0"/>
          <w:numId w:val="20"/>
        </w:numPr>
        <w:spacing w:before="0" w:beforeAutospacing="0"/>
        <w:rPr>
          <w:rFonts w:asciiTheme="minorHAnsi" w:hAnsiTheme="minorHAnsi" w:cs="Arial"/>
        </w:rPr>
      </w:pPr>
      <w:r w:rsidRPr="000F08D8">
        <w:rPr>
          <w:rFonts w:asciiTheme="minorHAnsi" w:hAnsiTheme="minorHAnsi" w:cs="Arial"/>
        </w:rPr>
        <w:t>Replaced the chip-picker vacuum solenoid valve.</w:t>
      </w:r>
    </w:p>
    <w:p w:rsidR="001F37EE" w:rsidRPr="000F08D8" w:rsidRDefault="001F37EE" w:rsidP="001F37EE">
      <w:pPr>
        <w:pStyle w:val="NormalWeb"/>
        <w:numPr>
          <w:ilvl w:val="0"/>
          <w:numId w:val="20"/>
        </w:numPr>
        <w:spacing w:before="0" w:beforeAutospacing="0"/>
        <w:rPr>
          <w:rFonts w:asciiTheme="minorHAnsi" w:hAnsiTheme="minorHAnsi" w:cs="Arial"/>
        </w:rPr>
      </w:pPr>
      <w:r w:rsidRPr="000F08D8">
        <w:rPr>
          <w:rFonts w:asciiTheme="minorHAnsi" w:hAnsiTheme="minorHAnsi" w:cs="Arial"/>
        </w:rPr>
        <w:t>Replaced the DC supply cable to the solenoid valve.</w:t>
      </w:r>
    </w:p>
    <w:p w:rsidR="001F37EE" w:rsidRPr="000F08D8" w:rsidRDefault="001F37EE" w:rsidP="001F37EE">
      <w:pPr>
        <w:pStyle w:val="NormalWeb"/>
        <w:numPr>
          <w:ilvl w:val="0"/>
          <w:numId w:val="20"/>
        </w:numPr>
        <w:spacing w:before="0" w:beforeAutospacing="0"/>
        <w:rPr>
          <w:rFonts w:asciiTheme="minorHAnsi" w:hAnsiTheme="minorHAnsi" w:cs="Arial"/>
        </w:rPr>
      </w:pPr>
      <w:r w:rsidRPr="000F08D8">
        <w:rPr>
          <w:rFonts w:asciiTheme="minorHAnsi" w:hAnsiTheme="minorHAnsi" w:cs="Arial"/>
        </w:rPr>
        <w:t>Carried out several mechanical and operational adjustments.</w:t>
      </w:r>
    </w:p>
    <w:p w:rsidR="001F37EE" w:rsidRPr="000F08D8" w:rsidRDefault="001F37EE" w:rsidP="001F37EE">
      <w:pPr>
        <w:pStyle w:val="NormalWeb"/>
        <w:numPr>
          <w:ilvl w:val="0"/>
          <w:numId w:val="20"/>
        </w:numPr>
        <w:spacing w:before="0" w:beforeAutospacing="0"/>
        <w:rPr>
          <w:rFonts w:asciiTheme="minorHAnsi" w:hAnsiTheme="minorHAnsi" w:cs="Arial"/>
        </w:rPr>
      </w:pPr>
      <w:r w:rsidRPr="000F08D8">
        <w:rPr>
          <w:rFonts w:asciiTheme="minorHAnsi" w:hAnsiTheme="minorHAnsi" w:cs="Arial"/>
        </w:rPr>
        <w:t>Test-ran the machine.</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21"/>
        </w:numPr>
        <w:spacing w:before="0" w:beforeAutospacing="0"/>
        <w:rPr>
          <w:rFonts w:asciiTheme="minorHAnsi" w:hAnsiTheme="minorHAnsi" w:cs="Arial"/>
        </w:rPr>
      </w:pPr>
      <w:r w:rsidRPr="000F08D8">
        <w:rPr>
          <w:rFonts w:asciiTheme="minorHAnsi" w:hAnsiTheme="minorHAnsi" w:cs="Arial"/>
        </w:rPr>
        <w:t>The machine is operating normally and has been confirmed to be in good working condition.</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7. 37KW Air Compressor – Reservoir Tank Air Piping Disconnection</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STATUS:</w:t>
      </w:r>
    </w:p>
    <w:p w:rsidR="001F37EE" w:rsidRPr="000F08D8" w:rsidRDefault="001F37EE" w:rsidP="001F37EE">
      <w:pPr>
        <w:pStyle w:val="NormalWeb"/>
        <w:numPr>
          <w:ilvl w:val="0"/>
          <w:numId w:val="22"/>
        </w:numPr>
        <w:spacing w:before="0" w:beforeAutospacing="0"/>
        <w:rPr>
          <w:rFonts w:asciiTheme="minorHAnsi" w:hAnsiTheme="minorHAnsi" w:cs="Arial"/>
        </w:rPr>
      </w:pPr>
      <w:r w:rsidRPr="000F08D8">
        <w:rPr>
          <w:rFonts w:asciiTheme="minorHAnsi" w:hAnsiTheme="minorHAnsi" w:cs="Arial"/>
        </w:rPr>
        <w:t>Replaced two damaged/disconnected connectors.</w:t>
      </w:r>
    </w:p>
    <w:p w:rsidR="001F37EE" w:rsidRPr="000F08D8" w:rsidRDefault="001F37EE" w:rsidP="001F37EE">
      <w:pPr>
        <w:pStyle w:val="NormalWeb"/>
        <w:numPr>
          <w:ilvl w:val="0"/>
          <w:numId w:val="22"/>
        </w:numPr>
        <w:spacing w:before="0" w:beforeAutospacing="0"/>
        <w:rPr>
          <w:rFonts w:asciiTheme="minorHAnsi" w:hAnsiTheme="minorHAnsi" w:cs="Arial"/>
        </w:rPr>
      </w:pPr>
      <w:r w:rsidRPr="000F08D8">
        <w:rPr>
          <w:rFonts w:asciiTheme="minorHAnsi" w:hAnsiTheme="minorHAnsi" w:cs="Arial"/>
        </w:rPr>
        <w:t>Restored and secured the air piping.</w:t>
      </w:r>
    </w:p>
    <w:p w:rsidR="001F37EE" w:rsidRPr="000F08D8" w:rsidRDefault="001F37EE" w:rsidP="001F37EE">
      <w:pPr>
        <w:pStyle w:val="NormalWeb"/>
        <w:numPr>
          <w:ilvl w:val="0"/>
          <w:numId w:val="22"/>
        </w:numPr>
        <w:spacing w:before="0" w:beforeAutospacing="0"/>
        <w:rPr>
          <w:rFonts w:asciiTheme="minorHAnsi" w:hAnsiTheme="minorHAnsi" w:cs="Arial"/>
        </w:rPr>
      </w:pPr>
      <w:r w:rsidRPr="000F08D8">
        <w:rPr>
          <w:rFonts w:asciiTheme="minorHAnsi" w:hAnsiTheme="minorHAnsi" w:cs="Arial"/>
        </w:rPr>
        <w:t>System was tested and confirmed okay.</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8. Konica B – Paper Jamming on Tray 1 (PRESS)</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STATUS:</w:t>
      </w:r>
    </w:p>
    <w:p w:rsidR="001F37EE" w:rsidRPr="000F08D8" w:rsidRDefault="001F37EE" w:rsidP="001F37EE">
      <w:pPr>
        <w:pStyle w:val="NormalWeb"/>
        <w:numPr>
          <w:ilvl w:val="0"/>
          <w:numId w:val="23"/>
        </w:numPr>
        <w:spacing w:before="0" w:beforeAutospacing="0"/>
        <w:rPr>
          <w:rFonts w:asciiTheme="minorHAnsi" w:hAnsiTheme="minorHAnsi" w:cs="Arial"/>
        </w:rPr>
      </w:pPr>
      <w:r w:rsidRPr="000F08D8">
        <w:rPr>
          <w:rFonts w:asciiTheme="minorHAnsi" w:hAnsiTheme="minorHAnsi" w:cs="Arial"/>
        </w:rPr>
        <w:t>Serviced and adjusted the affected tray.</w:t>
      </w:r>
    </w:p>
    <w:p w:rsidR="001F37EE" w:rsidRPr="000F08D8" w:rsidRDefault="001F37EE" w:rsidP="001F37EE">
      <w:pPr>
        <w:pStyle w:val="NormalWeb"/>
        <w:numPr>
          <w:ilvl w:val="0"/>
          <w:numId w:val="23"/>
        </w:numPr>
        <w:spacing w:before="0" w:beforeAutospacing="0"/>
        <w:rPr>
          <w:rFonts w:asciiTheme="minorHAnsi" w:hAnsiTheme="minorHAnsi" w:cs="Arial"/>
        </w:rPr>
      </w:pPr>
      <w:r w:rsidRPr="000F08D8">
        <w:rPr>
          <w:rFonts w:asciiTheme="minorHAnsi" w:hAnsiTheme="minorHAnsi" w:cs="Arial"/>
        </w:rPr>
        <w:t>Test run carried out and the machine was confirmed okay.</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9. OC200 – Operational Issues (PRESS)</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ACTIONS TAKEN:</w:t>
      </w:r>
    </w:p>
    <w:p w:rsidR="001F37EE" w:rsidRPr="000F08D8" w:rsidRDefault="001F37EE" w:rsidP="001F37EE">
      <w:pPr>
        <w:pStyle w:val="NormalWeb"/>
        <w:numPr>
          <w:ilvl w:val="0"/>
          <w:numId w:val="24"/>
        </w:numPr>
        <w:spacing w:before="0" w:beforeAutospacing="0"/>
        <w:rPr>
          <w:rFonts w:asciiTheme="minorHAnsi" w:hAnsiTheme="minorHAnsi" w:cs="Arial"/>
        </w:rPr>
      </w:pPr>
      <w:r w:rsidRPr="000F08D8">
        <w:rPr>
          <w:rFonts w:asciiTheme="minorHAnsi" w:hAnsiTheme="minorHAnsi" w:cs="Arial"/>
        </w:rPr>
        <w:t>Replaced four conveyor belts on Unit 3.</w:t>
      </w:r>
    </w:p>
    <w:p w:rsidR="001F37EE" w:rsidRPr="000F08D8" w:rsidRDefault="001F37EE" w:rsidP="001F37EE">
      <w:pPr>
        <w:pStyle w:val="NormalWeb"/>
        <w:numPr>
          <w:ilvl w:val="0"/>
          <w:numId w:val="24"/>
        </w:numPr>
        <w:spacing w:before="0" w:beforeAutospacing="0"/>
        <w:rPr>
          <w:rFonts w:asciiTheme="minorHAnsi" w:hAnsiTheme="minorHAnsi" w:cs="Arial"/>
        </w:rPr>
      </w:pPr>
      <w:r w:rsidRPr="000F08D8">
        <w:rPr>
          <w:rFonts w:asciiTheme="minorHAnsi" w:hAnsiTheme="minorHAnsi" w:cs="Arial"/>
        </w:rPr>
        <w:t>Worked on the unit 6.</w:t>
      </w:r>
    </w:p>
    <w:p w:rsidR="001F37EE" w:rsidRPr="000F08D8" w:rsidRDefault="001F37EE" w:rsidP="001F37EE">
      <w:pPr>
        <w:pStyle w:val="NormalWeb"/>
        <w:numPr>
          <w:ilvl w:val="0"/>
          <w:numId w:val="24"/>
        </w:numPr>
        <w:spacing w:before="0" w:beforeAutospacing="0"/>
        <w:rPr>
          <w:rFonts w:asciiTheme="minorHAnsi" w:hAnsiTheme="minorHAnsi" w:cs="Arial"/>
        </w:rPr>
      </w:pPr>
      <w:r w:rsidRPr="000F08D8">
        <w:rPr>
          <w:rFonts w:asciiTheme="minorHAnsi" w:hAnsiTheme="minorHAnsi" w:cs="Arial"/>
        </w:rPr>
        <w:t>Swapped the complete UV-head shutter assembly between Unit 1 and Unit 4 for troubleshooting and testing purposes.</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STATUS:</w:t>
      </w:r>
    </w:p>
    <w:p w:rsidR="001F37EE" w:rsidRPr="000F08D8" w:rsidRDefault="001F37EE" w:rsidP="001F37EE">
      <w:pPr>
        <w:pStyle w:val="NormalWeb"/>
        <w:numPr>
          <w:ilvl w:val="0"/>
          <w:numId w:val="25"/>
        </w:numPr>
        <w:spacing w:before="0" w:beforeAutospacing="0"/>
        <w:rPr>
          <w:rFonts w:asciiTheme="minorHAnsi" w:hAnsiTheme="minorHAnsi" w:cs="Arial"/>
        </w:rPr>
      </w:pPr>
      <w:r w:rsidRPr="000F08D8">
        <w:rPr>
          <w:rFonts w:asciiTheme="minorHAnsi" w:hAnsiTheme="minorHAnsi" w:cs="Arial"/>
        </w:rPr>
        <w:t>Work is still in progress.</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OBSERVATION:</w:t>
      </w:r>
    </w:p>
    <w:p w:rsidR="001F37EE" w:rsidRPr="000F08D8" w:rsidRDefault="001F37EE" w:rsidP="001F37EE">
      <w:pPr>
        <w:pStyle w:val="NormalWeb"/>
        <w:numPr>
          <w:ilvl w:val="0"/>
          <w:numId w:val="26"/>
        </w:numPr>
        <w:spacing w:before="0" w:beforeAutospacing="0"/>
        <w:rPr>
          <w:rFonts w:asciiTheme="minorHAnsi" w:hAnsiTheme="minorHAnsi" w:cs="Arial"/>
        </w:rPr>
      </w:pPr>
      <w:r w:rsidRPr="000F08D8">
        <w:rPr>
          <w:rFonts w:asciiTheme="minorHAnsi" w:hAnsiTheme="minorHAnsi" w:cs="Arial"/>
        </w:rPr>
        <w:t xml:space="preserve">The </w:t>
      </w:r>
      <w:proofErr w:type="spellStart"/>
      <w:r w:rsidRPr="000F08D8">
        <w:rPr>
          <w:rFonts w:asciiTheme="minorHAnsi" w:hAnsiTheme="minorHAnsi" w:cs="Arial"/>
        </w:rPr>
        <w:t>Patternizer</w:t>
      </w:r>
      <w:proofErr w:type="spellEnd"/>
      <w:r w:rsidRPr="000F08D8">
        <w:rPr>
          <w:rFonts w:asciiTheme="minorHAnsi" w:hAnsiTheme="minorHAnsi" w:cs="Arial"/>
        </w:rPr>
        <w:t xml:space="preserve"> timing belt was found to be degraded and requires replacement.</w:t>
      </w:r>
    </w:p>
    <w:p w:rsidR="001F37EE" w:rsidRPr="000F08D8" w:rsidRDefault="001F37EE" w:rsidP="001F37EE">
      <w:pPr>
        <w:pStyle w:val="Heading1"/>
        <w:spacing w:before="0"/>
        <w:rPr>
          <w:rFonts w:asciiTheme="minorHAnsi" w:hAnsiTheme="minorHAnsi" w:cs="Arial"/>
          <w:b w:val="0"/>
          <w:bCs w:val="0"/>
          <w:color w:val="auto"/>
          <w:sz w:val="24"/>
          <w:szCs w:val="24"/>
        </w:rPr>
      </w:pPr>
      <w:r w:rsidRPr="000F08D8">
        <w:rPr>
          <w:rFonts w:asciiTheme="minorHAnsi" w:hAnsiTheme="minorHAnsi" w:cs="Arial"/>
          <w:b w:val="0"/>
          <w:bCs w:val="0"/>
          <w:color w:val="auto"/>
          <w:sz w:val="24"/>
          <w:szCs w:val="24"/>
        </w:rPr>
        <w:t>UPDATES:</w:t>
      </w: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1. Server Room AC – Timer Switch Control</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ACTION TAKEN:</w:t>
      </w:r>
    </w:p>
    <w:p w:rsidR="001F37EE" w:rsidRPr="000F08D8" w:rsidRDefault="001F37EE" w:rsidP="001F37EE">
      <w:pPr>
        <w:pStyle w:val="NormalWeb"/>
        <w:numPr>
          <w:ilvl w:val="0"/>
          <w:numId w:val="27"/>
        </w:numPr>
        <w:spacing w:before="0" w:beforeAutospacing="0"/>
        <w:rPr>
          <w:rFonts w:asciiTheme="minorHAnsi" w:hAnsiTheme="minorHAnsi" w:cs="Arial"/>
        </w:rPr>
      </w:pPr>
      <w:r w:rsidRPr="000F08D8">
        <w:rPr>
          <w:rFonts w:asciiTheme="minorHAnsi" w:hAnsiTheme="minorHAnsi" w:cs="Arial"/>
        </w:rPr>
        <w:t>Purchased the required timer sockets.</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STATUS:</w:t>
      </w:r>
    </w:p>
    <w:p w:rsidR="001F37EE" w:rsidRPr="000F08D8" w:rsidRDefault="001F37EE" w:rsidP="001F37EE">
      <w:pPr>
        <w:pStyle w:val="NormalWeb"/>
        <w:numPr>
          <w:ilvl w:val="0"/>
          <w:numId w:val="28"/>
        </w:numPr>
        <w:spacing w:before="0" w:beforeAutospacing="0"/>
        <w:rPr>
          <w:rFonts w:asciiTheme="minorHAnsi" w:hAnsiTheme="minorHAnsi" w:cs="Arial"/>
        </w:rPr>
      </w:pPr>
      <w:r w:rsidRPr="000F08D8">
        <w:rPr>
          <w:rFonts w:asciiTheme="minorHAnsi" w:hAnsiTheme="minorHAnsi" w:cs="Arial"/>
        </w:rPr>
        <w:t>Pending installation and setup.</w:t>
      </w:r>
    </w:p>
    <w:p w:rsidR="001F37EE" w:rsidRPr="000F08D8" w:rsidRDefault="001F37EE" w:rsidP="001F37EE">
      <w:pPr>
        <w:pStyle w:val="Heading3"/>
        <w:spacing w:before="0"/>
        <w:rPr>
          <w:rFonts w:asciiTheme="minorHAnsi" w:hAnsiTheme="minorHAnsi" w:cs="Arial"/>
          <w:color w:val="auto"/>
          <w:sz w:val="24"/>
          <w:szCs w:val="24"/>
        </w:rPr>
      </w:pPr>
    </w:p>
    <w:p w:rsidR="001F37EE" w:rsidRPr="000F08D8" w:rsidRDefault="001F37EE" w:rsidP="001F37EE">
      <w:pPr>
        <w:pStyle w:val="Heading3"/>
        <w:spacing w:before="0"/>
        <w:rPr>
          <w:rFonts w:asciiTheme="minorHAnsi" w:hAnsiTheme="minorHAnsi" w:cs="Arial"/>
          <w:color w:val="auto"/>
          <w:sz w:val="24"/>
          <w:szCs w:val="24"/>
        </w:rPr>
      </w:pPr>
      <w:r w:rsidRPr="000F08D8">
        <w:rPr>
          <w:rFonts w:asciiTheme="minorHAnsi" w:hAnsiTheme="minorHAnsi" w:cs="Arial"/>
          <w:color w:val="auto"/>
          <w:sz w:val="24"/>
          <w:szCs w:val="24"/>
        </w:rPr>
        <w:t>2. Relocation of New Chiller</w:t>
      </w:r>
    </w:p>
    <w:p w:rsidR="001F37EE" w:rsidRPr="000F08D8" w:rsidRDefault="001F37EE" w:rsidP="001F37EE">
      <w:pPr>
        <w:pStyle w:val="NormalWeb"/>
        <w:spacing w:before="0" w:beforeAutospacing="0"/>
        <w:rPr>
          <w:rFonts w:asciiTheme="minorHAnsi" w:hAnsiTheme="minorHAnsi" w:cs="Arial"/>
        </w:rPr>
      </w:pPr>
      <w:r w:rsidRPr="000F08D8">
        <w:rPr>
          <w:rStyle w:val="Strong"/>
          <w:rFonts w:asciiTheme="minorHAnsi" w:hAnsiTheme="minorHAnsi" w:cs="Arial"/>
        </w:rPr>
        <w:t>STATUS:</w:t>
      </w:r>
    </w:p>
    <w:p w:rsidR="001F37EE" w:rsidRPr="000F08D8" w:rsidRDefault="001F37EE" w:rsidP="001F37EE">
      <w:pPr>
        <w:pStyle w:val="NormalWeb"/>
        <w:numPr>
          <w:ilvl w:val="0"/>
          <w:numId w:val="29"/>
        </w:numPr>
        <w:spacing w:before="0" w:beforeAutospacing="0"/>
        <w:rPr>
          <w:rFonts w:asciiTheme="minorHAnsi" w:hAnsiTheme="minorHAnsi" w:cs="Arial"/>
        </w:rPr>
      </w:pPr>
      <w:r w:rsidRPr="000F08D8">
        <w:rPr>
          <w:rFonts w:asciiTheme="minorHAnsi" w:hAnsiTheme="minorHAnsi" w:cs="Arial"/>
        </w:rPr>
        <w:t>The new chiller has been successfully relocated to the back of the facility as planned.</w:t>
      </w:r>
    </w:p>
    <w:p w:rsidR="001F37EE" w:rsidRPr="000F08D8" w:rsidRDefault="001F37EE" w:rsidP="001F37EE">
      <w:pPr>
        <w:rPr>
          <w:sz w:val="24"/>
          <w:szCs w:val="24"/>
        </w:rPr>
      </w:pPr>
    </w:p>
    <w:p w:rsidR="006D1C86" w:rsidRPr="000F08D8" w:rsidRDefault="006D1C86" w:rsidP="00BC7D42">
      <w:pPr>
        <w:pStyle w:val="Title"/>
        <w:pBdr>
          <w:bottom w:val="single" w:sz="8" w:space="0" w:color="4F81BD" w:themeColor="accent1"/>
        </w:pBdr>
        <w:rPr>
          <w:rFonts w:asciiTheme="minorHAnsi" w:eastAsiaTheme="minorEastAsia" w:hAnsiTheme="minorHAnsi" w:cstheme="minorBidi"/>
          <w:b/>
          <w:color w:val="auto"/>
          <w:spacing w:val="0"/>
          <w:kern w:val="0"/>
          <w:sz w:val="24"/>
          <w:szCs w:val="24"/>
        </w:rPr>
      </w:pPr>
    </w:p>
    <w:p w:rsidR="00681560" w:rsidRPr="000F08D8" w:rsidRDefault="00681560" w:rsidP="00BC7D42">
      <w:pPr>
        <w:pStyle w:val="Title"/>
        <w:pBdr>
          <w:bottom w:val="single" w:sz="8" w:space="0" w:color="4F81BD" w:themeColor="accent1"/>
        </w:pBdr>
        <w:rPr>
          <w:rFonts w:asciiTheme="minorHAnsi" w:hAnsiTheme="minorHAnsi"/>
          <w:b/>
          <w:color w:val="auto"/>
          <w:sz w:val="28"/>
          <w:szCs w:val="24"/>
        </w:rPr>
      </w:pPr>
      <w:r w:rsidRPr="00045860">
        <w:rPr>
          <w:rFonts w:asciiTheme="minorHAnsi" w:hAnsiTheme="minorHAnsi"/>
          <w:b/>
          <w:color w:val="auto"/>
          <w:sz w:val="32"/>
          <w:szCs w:val="24"/>
        </w:rPr>
        <w:t>INTERNAL</w:t>
      </w:r>
      <w:r w:rsidRPr="00045860">
        <w:rPr>
          <w:rFonts w:asciiTheme="minorHAnsi" w:hAnsiTheme="minorHAnsi"/>
          <w:b/>
          <w:color w:val="auto"/>
          <w:spacing w:val="26"/>
          <w:sz w:val="32"/>
          <w:szCs w:val="24"/>
        </w:rPr>
        <w:t xml:space="preserve"> </w:t>
      </w:r>
      <w:r w:rsidRPr="00045860">
        <w:rPr>
          <w:rFonts w:asciiTheme="minorHAnsi" w:hAnsiTheme="minorHAnsi"/>
          <w:b/>
          <w:color w:val="auto"/>
          <w:sz w:val="32"/>
          <w:szCs w:val="24"/>
        </w:rPr>
        <w:t>AUDIT</w:t>
      </w:r>
      <w:r w:rsidRPr="00045860">
        <w:rPr>
          <w:rFonts w:asciiTheme="minorHAnsi" w:hAnsiTheme="minorHAnsi"/>
          <w:b/>
          <w:color w:val="auto"/>
          <w:spacing w:val="27"/>
          <w:sz w:val="32"/>
          <w:szCs w:val="24"/>
        </w:rPr>
        <w:t xml:space="preserve"> </w:t>
      </w:r>
      <w:r w:rsidRPr="00045860">
        <w:rPr>
          <w:rFonts w:asciiTheme="minorHAnsi" w:hAnsiTheme="minorHAnsi"/>
          <w:b/>
          <w:color w:val="auto"/>
          <w:sz w:val="32"/>
          <w:szCs w:val="24"/>
        </w:rPr>
        <w:t>AND</w:t>
      </w:r>
      <w:r w:rsidRPr="00045860">
        <w:rPr>
          <w:rFonts w:asciiTheme="minorHAnsi" w:hAnsiTheme="minorHAnsi"/>
          <w:b/>
          <w:color w:val="auto"/>
          <w:spacing w:val="26"/>
          <w:sz w:val="32"/>
          <w:szCs w:val="24"/>
        </w:rPr>
        <w:t xml:space="preserve"> </w:t>
      </w:r>
      <w:r w:rsidRPr="00045860">
        <w:rPr>
          <w:rFonts w:asciiTheme="minorHAnsi" w:hAnsiTheme="minorHAnsi"/>
          <w:b/>
          <w:color w:val="auto"/>
          <w:spacing w:val="-2"/>
          <w:sz w:val="32"/>
          <w:szCs w:val="24"/>
        </w:rPr>
        <w:t>COMPLIANCE</w:t>
      </w:r>
    </w:p>
    <w:p w:rsidR="00681560" w:rsidRPr="000F08D8" w:rsidRDefault="00681560" w:rsidP="00681560">
      <w:pPr>
        <w:spacing w:before="64" w:after="1"/>
        <w:rPr>
          <w:b/>
          <w:sz w:val="24"/>
          <w:szCs w:val="24"/>
        </w:rPr>
      </w:pPr>
    </w:p>
    <w:tbl>
      <w:tblPr>
        <w:tblW w:w="95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3672"/>
        <w:gridCol w:w="4182"/>
      </w:tblGrid>
      <w:tr w:rsidR="00681560" w:rsidRPr="000F08D8" w:rsidTr="00C427B5">
        <w:trPr>
          <w:trHeight w:val="939"/>
        </w:trPr>
        <w:tc>
          <w:tcPr>
            <w:tcW w:w="1686" w:type="dxa"/>
            <w:tcBorders>
              <w:bottom w:val="single" w:sz="8" w:space="0" w:color="000000"/>
            </w:tcBorders>
          </w:tcPr>
          <w:p w:rsidR="00681560" w:rsidRPr="000F08D8" w:rsidRDefault="00681560" w:rsidP="00681560">
            <w:pPr>
              <w:pStyle w:val="TableParagraph"/>
              <w:rPr>
                <w:rFonts w:asciiTheme="minorHAnsi" w:hAnsiTheme="minorHAnsi"/>
                <w:b/>
                <w:sz w:val="24"/>
                <w:szCs w:val="24"/>
              </w:rPr>
            </w:pPr>
          </w:p>
          <w:p w:rsidR="00681560" w:rsidRPr="000F08D8" w:rsidRDefault="00681560" w:rsidP="00681560">
            <w:pPr>
              <w:pStyle w:val="TableParagraph"/>
              <w:rPr>
                <w:rFonts w:asciiTheme="minorHAnsi" w:hAnsiTheme="minorHAnsi"/>
                <w:b/>
                <w:sz w:val="24"/>
                <w:szCs w:val="24"/>
              </w:rPr>
            </w:pPr>
            <w:r w:rsidRPr="000F08D8">
              <w:rPr>
                <w:rFonts w:asciiTheme="minorHAnsi" w:hAnsiTheme="minorHAnsi"/>
                <w:b/>
                <w:spacing w:val="-5"/>
                <w:sz w:val="24"/>
                <w:szCs w:val="24"/>
              </w:rPr>
              <w:t>S/N</w:t>
            </w:r>
          </w:p>
        </w:tc>
        <w:tc>
          <w:tcPr>
            <w:tcW w:w="3672" w:type="dxa"/>
            <w:tcBorders>
              <w:bottom w:val="single" w:sz="8" w:space="0" w:color="000000"/>
            </w:tcBorders>
          </w:tcPr>
          <w:p w:rsidR="00681560" w:rsidRPr="000F08D8" w:rsidRDefault="00681560" w:rsidP="00A37858">
            <w:pPr>
              <w:pStyle w:val="TableParagraph"/>
              <w:rPr>
                <w:rFonts w:asciiTheme="minorHAnsi" w:hAnsiTheme="minorHAnsi"/>
                <w:b/>
                <w:sz w:val="24"/>
                <w:szCs w:val="24"/>
              </w:rPr>
            </w:pPr>
          </w:p>
          <w:p w:rsidR="00681560" w:rsidRPr="000F08D8" w:rsidRDefault="00681560" w:rsidP="00681560">
            <w:pPr>
              <w:pStyle w:val="TableParagraph"/>
              <w:rPr>
                <w:rFonts w:asciiTheme="minorHAnsi" w:hAnsiTheme="minorHAnsi"/>
                <w:b/>
                <w:sz w:val="24"/>
                <w:szCs w:val="24"/>
              </w:rPr>
            </w:pPr>
            <w:r w:rsidRPr="000F08D8">
              <w:rPr>
                <w:rFonts w:asciiTheme="minorHAnsi" w:hAnsiTheme="minorHAnsi"/>
                <w:b/>
                <w:spacing w:val="-2"/>
                <w:sz w:val="24"/>
                <w:szCs w:val="24"/>
              </w:rPr>
              <w:t>DESCRIPTIONS</w:t>
            </w:r>
          </w:p>
        </w:tc>
        <w:tc>
          <w:tcPr>
            <w:tcW w:w="4182" w:type="dxa"/>
            <w:tcBorders>
              <w:bottom w:val="single" w:sz="8" w:space="0" w:color="000000"/>
            </w:tcBorders>
          </w:tcPr>
          <w:p w:rsidR="00681560" w:rsidRPr="000F08D8" w:rsidRDefault="00681560" w:rsidP="00681560">
            <w:pPr>
              <w:pStyle w:val="TableParagraph"/>
              <w:rPr>
                <w:rFonts w:asciiTheme="minorHAnsi" w:hAnsiTheme="minorHAnsi"/>
                <w:b/>
                <w:sz w:val="24"/>
                <w:szCs w:val="24"/>
              </w:rPr>
            </w:pPr>
          </w:p>
          <w:p w:rsidR="00681560" w:rsidRPr="000F08D8" w:rsidRDefault="00681560" w:rsidP="00681560">
            <w:pPr>
              <w:pStyle w:val="TableParagraph"/>
              <w:rPr>
                <w:rFonts w:asciiTheme="minorHAnsi" w:hAnsiTheme="minorHAnsi"/>
                <w:b/>
                <w:sz w:val="24"/>
                <w:szCs w:val="24"/>
              </w:rPr>
            </w:pPr>
            <w:r w:rsidRPr="000F08D8">
              <w:rPr>
                <w:rFonts w:asciiTheme="minorHAnsi" w:hAnsiTheme="minorHAnsi"/>
                <w:b/>
                <w:spacing w:val="-2"/>
                <w:sz w:val="24"/>
                <w:szCs w:val="24"/>
              </w:rPr>
              <w:t>REMARKS</w:t>
            </w:r>
          </w:p>
        </w:tc>
      </w:tr>
    </w:tbl>
    <w:p w:rsidR="00681560" w:rsidRPr="000F08D8" w:rsidRDefault="00681560" w:rsidP="00681560">
      <w:pPr>
        <w:pStyle w:val="TableParagraph"/>
        <w:rPr>
          <w:rFonts w:asciiTheme="minorHAnsi" w:hAnsiTheme="minorHAnsi"/>
          <w:b/>
          <w:sz w:val="24"/>
          <w:szCs w:val="24"/>
        </w:rPr>
      </w:pPr>
    </w:p>
    <w:tbl>
      <w:tblPr>
        <w:tblW w:w="95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
        <w:gridCol w:w="1662"/>
        <w:gridCol w:w="34"/>
        <w:gridCol w:w="3626"/>
        <w:gridCol w:w="13"/>
        <w:gridCol w:w="2469"/>
        <w:gridCol w:w="1701"/>
      </w:tblGrid>
      <w:tr w:rsidR="00BC7D42" w:rsidRPr="000F08D8" w:rsidTr="00C427B5">
        <w:trPr>
          <w:trHeight w:val="1254"/>
        </w:trPr>
        <w:tc>
          <w:tcPr>
            <w:tcW w:w="9540" w:type="dxa"/>
            <w:gridSpan w:val="7"/>
            <w:tcBorders>
              <w:bottom w:val="single" w:sz="8" w:space="0" w:color="000000"/>
            </w:tcBorders>
          </w:tcPr>
          <w:p w:rsidR="00BC7D42" w:rsidRPr="000F08D8" w:rsidRDefault="00BC7D42" w:rsidP="00A37858">
            <w:pPr>
              <w:pStyle w:val="TableParagraph"/>
              <w:rPr>
                <w:rFonts w:asciiTheme="minorHAnsi" w:hAnsiTheme="minorHAnsi"/>
                <w:b/>
                <w:sz w:val="24"/>
                <w:szCs w:val="24"/>
              </w:rPr>
            </w:pPr>
          </w:p>
          <w:p w:rsidR="00BC7D42" w:rsidRPr="000F08D8" w:rsidRDefault="00BC7D42" w:rsidP="00BC7D42">
            <w:pPr>
              <w:pStyle w:val="TableParagraph"/>
              <w:jc w:val="center"/>
              <w:rPr>
                <w:rFonts w:asciiTheme="minorHAnsi" w:hAnsiTheme="minorHAnsi"/>
                <w:b/>
                <w:sz w:val="24"/>
                <w:szCs w:val="24"/>
              </w:rPr>
            </w:pPr>
            <w:r w:rsidRPr="000F08D8">
              <w:rPr>
                <w:rFonts w:asciiTheme="minorHAnsi" w:hAnsiTheme="minorHAnsi"/>
                <w:b/>
                <w:spacing w:val="-5"/>
                <w:sz w:val="24"/>
                <w:szCs w:val="24"/>
              </w:rPr>
              <w:t>ACTIVITIES</w:t>
            </w:r>
          </w:p>
        </w:tc>
      </w:tr>
      <w:tr w:rsidR="00BC7D42" w:rsidRPr="000F08D8" w:rsidTr="00C427B5">
        <w:trPr>
          <w:trHeight w:val="1697"/>
        </w:trPr>
        <w:tc>
          <w:tcPr>
            <w:tcW w:w="1697" w:type="dxa"/>
            <w:gridSpan w:val="2"/>
          </w:tcPr>
          <w:p w:rsidR="00BC7D42" w:rsidRPr="000F08D8" w:rsidRDefault="00BC7D42" w:rsidP="00A37858">
            <w:pPr>
              <w:pStyle w:val="TableParagraph"/>
              <w:spacing w:before="311"/>
              <w:rPr>
                <w:rFonts w:asciiTheme="minorHAnsi" w:hAnsiTheme="minorHAnsi"/>
                <w:b/>
                <w:sz w:val="24"/>
                <w:szCs w:val="24"/>
              </w:rPr>
            </w:pPr>
          </w:p>
          <w:p w:rsidR="00BC7D42" w:rsidRPr="000F08D8" w:rsidRDefault="00BC7D42" w:rsidP="00A37858">
            <w:pPr>
              <w:pStyle w:val="TableParagraph"/>
              <w:ind w:left="112"/>
              <w:rPr>
                <w:rFonts w:asciiTheme="minorHAnsi" w:hAnsiTheme="minorHAnsi"/>
                <w:sz w:val="24"/>
                <w:szCs w:val="24"/>
              </w:rPr>
            </w:pPr>
            <w:r w:rsidRPr="000F08D8">
              <w:rPr>
                <w:rFonts w:asciiTheme="minorHAnsi" w:hAnsiTheme="minorHAnsi"/>
                <w:spacing w:val="-5"/>
                <w:sz w:val="24"/>
                <w:szCs w:val="24"/>
              </w:rPr>
              <w:t>1.</w:t>
            </w:r>
          </w:p>
        </w:tc>
        <w:tc>
          <w:tcPr>
            <w:tcW w:w="3660" w:type="dxa"/>
            <w:gridSpan w:val="2"/>
          </w:tcPr>
          <w:p w:rsidR="00BC7D42" w:rsidRPr="000F08D8" w:rsidRDefault="00BC7D42" w:rsidP="00A37858">
            <w:pPr>
              <w:pStyle w:val="TableParagraph"/>
              <w:spacing w:before="311"/>
              <w:rPr>
                <w:rFonts w:asciiTheme="minorHAnsi" w:hAnsiTheme="minorHAnsi"/>
                <w:b/>
                <w:sz w:val="24"/>
                <w:szCs w:val="24"/>
              </w:rPr>
            </w:pPr>
          </w:p>
          <w:p w:rsidR="00BC7D42" w:rsidRPr="000F08D8" w:rsidRDefault="00BC7D42" w:rsidP="00A37858">
            <w:pPr>
              <w:pStyle w:val="TableParagraph"/>
              <w:ind w:left="112"/>
              <w:rPr>
                <w:rFonts w:asciiTheme="minorHAnsi" w:hAnsiTheme="minorHAnsi"/>
                <w:sz w:val="24"/>
                <w:szCs w:val="24"/>
              </w:rPr>
            </w:pPr>
            <w:r w:rsidRPr="000F08D8">
              <w:rPr>
                <w:rFonts w:asciiTheme="minorHAnsi" w:hAnsiTheme="minorHAnsi"/>
                <w:sz w:val="24"/>
                <w:szCs w:val="24"/>
              </w:rPr>
              <w:t>Addition</w:t>
            </w:r>
            <w:r w:rsidRPr="000F08D8">
              <w:rPr>
                <w:rFonts w:asciiTheme="minorHAnsi" w:hAnsiTheme="minorHAnsi"/>
                <w:spacing w:val="-5"/>
                <w:sz w:val="24"/>
                <w:szCs w:val="24"/>
              </w:rPr>
              <w:t xml:space="preserve"> </w:t>
            </w:r>
            <w:r w:rsidRPr="000F08D8">
              <w:rPr>
                <w:rFonts w:asciiTheme="minorHAnsi" w:hAnsiTheme="minorHAnsi"/>
                <w:sz w:val="24"/>
                <w:szCs w:val="24"/>
              </w:rPr>
              <w:t>of</w:t>
            </w:r>
            <w:r w:rsidRPr="000F08D8">
              <w:rPr>
                <w:rFonts w:asciiTheme="minorHAnsi" w:hAnsiTheme="minorHAnsi"/>
                <w:spacing w:val="-4"/>
                <w:sz w:val="24"/>
                <w:szCs w:val="24"/>
              </w:rPr>
              <w:t xml:space="preserve"> </w:t>
            </w:r>
            <w:r w:rsidRPr="000F08D8">
              <w:rPr>
                <w:rFonts w:asciiTheme="minorHAnsi" w:hAnsiTheme="minorHAnsi"/>
                <w:sz w:val="24"/>
                <w:szCs w:val="24"/>
              </w:rPr>
              <w:t>Fire</w:t>
            </w:r>
            <w:r w:rsidRPr="000F08D8">
              <w:rPr>
                <w:rFonts w:asciiTheme="minorHAnsi" w:hAnsiTheme="minorHAnsi"/>
                <w:spacing w:val="-4"/>
                <w:sz w:val="24"/>
                <w:szCs w:val="24"/>
              </w:rPr>
              <w:t xml:space="preserve"> </w:t>
            </w:r>
            <w:r w:rsidRPr="000F08D8">
              <w:rPr>
                <w:rFonts w:asciiTheme="minorHAnsi" w:hAnsiTheme="minorHAnsi"/>
                <w:spacing w:val="-2"/>
                <w:sz w:val="24"/>
                <w:szCs w:val="24"/>
              </w:rPr>
              <w:t>Extinguishers</w:t>
            </w:r>
          </w:p>
        </w:tc>
        <w:tc>
          <w:tcPr>
            <w:tcW w:w="4183" w:type="dxa"/>
            <w:gridSpan w:val="3"/>
          </w:tcPr>
          <w:p w:rsidR="00BC7D42" w:rsidRPr="000F08D8" w:rsidRDefault="00BC7D42" w:rsidP="00A37858">
            <w:pPr>
              <w:pStyle w:val="TableParagraph"/>
              <w:rPr>
                <w:rFonts w:asciiTheme="minorHAnsi" w:hAnsiTheme="minorHAnsi"/>
                <w:b/>
                <w:sz w:val="24"/>
                <w:szCs w:val="24"/>
              </w:rPr>
            </w:pPr>
          </w:p>
          <w:p w:rsidR="00BC7D42" w:rsidRPr="000F08D8" w:rsidRDefault="00BC7D42" w:rsidP="00A37858">
            <w:pPr>
              <w:pStyle w:val="TableParagraph"/>
              <w:rPr>
                <w:rFonts w:asciiTheme="minorHAnsi" w:hAnsiTheme="minorHAnsi"/>
                <w:b/>
                <w:sz w:val="24"/>
                <w:szCs w:val="24"/>
              </w:rPr>
            </w:pPr>
          </w:p>
          <w:p w:rsidR="00BC7D42" w:rsidRPr="000F08D8" w:rsidRDefault="00BC7D42" w:rsidP="00A37858">
            <w:pPr>
              <w:pStyle w:val="TableParagraph"/>
              <w:spacing w:before="1" w:line="256" w:lineRule="auto"/>
              <w:ind w:right="46"/>
              <w:rPr>
                <w:rFonts w:asciiTheme="minorHAnsi" w:hAnsiTheme="minorHAnsi"/>
                <w:sz w:val="24"/>
                <w:szCs w:val="24"/>
              </w:rPr>
            </w:pPr>
            <w:r w:rsidRPr="000F08D8">
              <w:rPr>
                <w:rFonts w:asciiTheme="minorHAnsi" w:hAnsiTheme="minorHAnsi"/>
                <w:sz w:val="24"/>
                <w:szCs w:val="24"/>
              </w:rPr>
              <w:t>This</w:t>
            </w:r>
            <w:r w:rsidRPr="000F08D8">
              <w:rPr>
                <w:rFonts w:asciiTheme="minorHAnsi" w:hAnsiTheme="minorHAnsi"/>
                <w:spacing w:val="-4"/>
                <w:sz w:val="24"/>
                <w:szCs w:val="24"/>
              </w:rPr>
              <w:t xml:space="preserve"> </w:t>
            </w:r>
            <w:r w:rsidRPr="000F08D8">
              <w:rPr>
                <w:rFonts w:asciiTheme="minorHAnsi" w:hAnsiTheme="minorHAnsi"/>
                <w:sz w:val="24"/>
                <w:szCs w:val="24"/>
              </w:rPr>
              <w:t>was</w:t>
            </w:r>
            <w:r w:rsidRPr="000F08D8">
              <w:rPr>
                <w:rFonts w:asciiTheme="minorHAnsi" w:hAnsiTheme="minorHAnsi"/>
                <w:spacing w:val="-4"/>
                <w:sz w:val="24"/>
                <w:szCs w:val="24"/>
              </w:rPr>
              <w:t xml:space="preserve"> </w:t>
            </w:r>
            <w:r w:rsidRPr="000F08D8">
              <w:rPr>
                <w:rFonts w:asciiTheme="minorHAnsi" w:hAnsiTheme="minorHAnsi"/>
                <w:sz w:val="24"/>
                <w:szCs w:val="24"/>
              </w:rPr>
              <w:t>done</w:t>
            </w:r>
            <w:r w:rsidRPr="000F08D8">
              <w:rPr>
                <w:rFonts w:asciiTheme="minorHAnsi" w:hAnsiTheme="minorHAnsi"/>
                <w:spacing w:val="-6"/>
                <w:sz w:val="24"/>
                <w:szCs w:val="24"/>
              </w:rPr>
              <w:t xml:space="preserve"> </w:t>
            </w:r>
            <w:r w:rsidRPr="000F08D8">
              <w:rPr>
                <w:rFonts w:asciiTheme="minorHAnsi" w:hAnsiTheme="minorHAnsi"/>
                <w:sz w:val="24"/>
                <w:szCs w:val="24"/>
              </w:rPr>
              <w:t>on</w:t>
            </w:r>
            <w:r w:rsidRPr="000F08D8">
              <w:rPr>
                <w:rFonts w:asciiTheme="minorHAnsi" w:hAnsiTheme="minorHAnsi"/>
                <w:spacing w:val="-6"/>
                <w:sz w:val="24"/>
                <w:szCs w:val="24"/>
              </w:rPr>
              <w:t xml:space="preserve"> </w:t>
            </w:r>
            <w:r w:rsidRPr="000F08D8">
              <w:rPr>
                <w:rFonts w:asciiTheme="minorHAnsi" w:hAnsiTheme="minorHAnsi"/>
                <w:sz w:val="24"/>
                <w:szCs w:val="24"/>
              </w:rPr>
              <w:t>Monday.</w:t>
            </w:r>
            <w:r w:rsidRPr="000F08D8">
              <w:rPr>
                <w:rFonts w:asciiTheme="minorHAnsi" w:hAnsiTheme="minorHAnsi"/>
                <w:spacing w:val="-4"/>
                <w:sz w:val="24"/>
                <w:szCs w:val="24"/>
              </w:rPr>
              <w:t xml:space="preserve"> </w:t>
            </w:r>
            <w:r w:rsidRPr="000F08D8">
              <w:rPr>
                <w:rFonts w:asciiTheme="minorHAnsi" w:hAnsiTheme="minorHAnsi"/>
                <w:sz w:val="24"/>
                <w:szCs w:val="24"/>
              </w:rPr>
              <w:t>Next</w:t>
            </w:r>
            <w:r w:rsidRPr="000F08D8">
              <w:rPr>
                <w:rFonts w:asciiTheme="minorHAnsi" w:hAnsiTheme="minorHAnsi"/>
                <w:spacing w:val="-6"/>
                <w:sz w:val="24"/>
                <w:szCs w:val="24"/>
              </w:rPr>
              <w:t xml:space="preserve"> </w:t>
            </w:r>
            <w:r w:rsidRPr="000F08D8">
              <w:rPr>
                <w:rFonts w:asciiTheme="minorHAnsi" w:hAnsiTheme="minorHAnsi"/>
                <w:sz w:val="24"/>
                <w:szCs w:val="24"/>
              </w:rPr>
              <w:t>is</w:t>
            </w:r>
            <w:r w:rsidRPr="000F08D8">
              <w:rPr>
                <w:rFonts w:asciiTheme="minorHAnsi" w:hAnsiTheme="minorHAnsi"/>
                <w:spacing w:val="-4"/>
                <w:sz w:val="24"/>
                <w:szCs w:val="24"/>
              </w:rPr>
              <w:t xml:space="preserve"> </w:t>
            </w:r>
            <w:r w:rsidRPr="000F08D8">
              <w:rPr>
                <w:rFonts w:asciiTheme="minorHAnsi" w:hAnsiTheme="minorHAnsi"/>
                <w:sz w:val="24"/>
                <w:szCs w:val="24"/>
              </w:rPr>
              <w:t>the</w:t>
            </w:r>
            <w:r w:rsidRPr="000F08D8">
              <w:rPr>
                <w:rFonts w:asciiTheme="minorHAnsi" w:hAnsiTheme="minorHAnsi"/>
                <w:spacing w:val="-6"/>
                <w:sz w:val="24"/>
                <w:szCs w:val="24"/>
              </w:rPr>
              <w:t xml:space="preserve"> </w:t>
            </w:r>
            <w:r w:rsidRPr="000F08D8">
              <w:rPr>
                <w:rFonts w:asciiTheme="minorHAnsi" w:hAnsiTheme="minorHAnsi"/>
                <w:sz w:val="24"/>
                <w:szCs w:val="24"/>
              </w:rPr>
              <w:t xml:space="preserve">fire </w:t>
            </w:r>
            <w:r w:rsidRPr="000F08D8">
              <w:rPr>
                <w:rFonts w:asciiTheme="minorHAnsi" w:hAnsiTheme="minorHAnsi"/>
                <w:spacing w:val="-2"/>
                <w:sz w:val="24"/>
                <w:szCs w:val="24"/>
              </w:rPr>
              <w:t>drill.</w:t>
            </w:r>
          </w:p>
        </w:tc>
      </w:tr>
      <w:tr w:rsidR="00BC7D42" w:rsidRPr="000F08D8" w:rsidTr="00C427B5">
        <w:trPr>
          <w:trHeight w:val="1697"/>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p>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2.</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p>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VISA CERTIFICATION</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 xml:space="preserve">AGES has sent the Final Audit Report to VISA. We have also sought for approval to commence CPV for UBA Liberia and Sierra </w:t>
            </w:r>
            <w:proofErr w:type="spellStart"/>
            <w:r w:rsidRPr="000F08D8">
              <w:rPr>
                <w:rFonts w:asciiTheme="minorHAnsi" w:hAnsiTheme="minorHAnsi"/>
                <w:sz w:val="24"/>
                <w:szCs w:val="24"/>
              </w:rPr>
              <w:t>leone</w:t>
            </w:r>
            <w:proofErr w:type="spellEnd"/>
            <w:r w:rsidRPr="000F08D8">
              <w:rPr>
                <w:rFonts w:asciiTheme="minorHAnsi" w:hAnsiTheme="minorHAnsi"/>
                <w:sz w:val="24"/>
                <w:szCs w:val="24"/>
              </w:rPr>
              <w:t>. Currently awaiting feedback.</w:t>
            </w:r>
          </w:p>
          <w:p w:rsidR="00BC7D42" w:rsidRPr="000F08D8" w:rsidRDefault="00BC7D42" w:rsidP="00A37858">
            <w:pPr>
              <w:pStyle w:val="TableParagraph"/>
              <w:rPr>
                <w:rFonts w:asciiTheme="minorHAnsi" w:hAnsiTheme="minorHAnsi"/>
                <w:sz w:val="24"/>
                <w:szCs w:val="24"/>
              </w:rPr>
            </w:pPr>
          </w:p>
        </w:tc>
      </w:tr>
      <w:tr w:rsidR="00BC7D42" w:rsidRPr="000F08D8" w:rsidTr="006D1C86">
        <w:trPr>
          <w:trHeight w:val="1565"/>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3.</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MASTERCARD CERTIFICATION</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AGES has shared the final Audit Report. This serve</w:t>
            </w:r>
            <w:r w:rsidR="006D1C86" w:rsidRPr="000F08D8">
              <w:rPr>
                <w:rFonts w:asciiTheme="minorHAnsi" w:hAnsiTheme="minorHAnsi"/>
                <w:sz w:val="24"/>
                <w:szCs w:val="24"/>
              </w:rPr>
              <w:t>s as proof of re-certification.</w:t>
            </w:r>
          </w:p>
        </w:tc>
      </w:tr>
      <w:tr w:rsidR="00BC7D42" w:rsidRPr="000F08D8" w:rsidTr="00C427B5">
        <w:trPr>
          <w:trHeight w:val="1697"/>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4.</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FIDELITY MASTERCARD</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We have reached out to FIME to commence CPV process for ECP Chip. Currently, awaiting response.</w:t>
            </w:r>
          </w:p>
        </w:tc>
      </w:tr>
      <w:tr w:rsidR="00BC7D42" w:rsidRPr="000F08D8" w:rsidTr="006D1C86">
        <w:trPr>
          <w:trHeight w:val="1160"/>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5.</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Verve</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Currently at the concluding stage of the re-certification process.</w:t>
            </w:r>
          </w:p>
        </w:tc>
      </w:tr>
      <w:tr w:rsidR="00BC7D42" w:rsidRPr="000F08D8" w:rsidTr="006D1C86">
        <w:trPr>
          <w:trHeight w:val="1430"/>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6.</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National Identity Day</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 xml:space="preserve">We represented </w:t>
            </w:r>
            <w:proofErr w:type="spellStart"/>
            <w:r w:rsidRPr="000F08D8">
              <w:rPr>
                <w:rFonts w:asciiTheme="minorHAnsi" w:hAnsiTheme="minorHAnsi"/>
                <w:sz w:val="24"/>
                <w:szCs w:val="24"/>
              </w:rPr>
              <w:t>Cardstel</w:t>
            </w:r>
            <w:proofErr w:type="spellEnd"/>
            <w:r w:rsidRPr="000F08D8">
              <w:rPr>
                <w:rFonts w:asciiTheme="minorHAnsi" w:hAnsiTheme="minorHAnsi"/>
                <w:sz w:val="24"/>
                <w:szCs w:val="24"/>
              </w:rPr>
              <w:t xml:space="preserve"> at the National Identity Day hosted by NIMC in Abuja this week.</w:t>
            </w:r>
          </w:p>
        </w:tc>
      </w:tr>
      <w:tr w:rsidR="00BC7D42" w:rsidRPr="000F08D8" w:rsidTr="006D1C86">
        <w:trPr>
          <w:trHeight w:val="1340"/>
        </w:trPr>
        <w:tc>
          <w:tcPr>
            <w:tcW w:w="1697"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7.</w:t>
            </w:r>
          </w:p>
        </w:tc>
        <w:tc>
          <w:tcPr>
            <w:tcW w:w="3660" w:type="dxa"/>
            <w:gridSpan w:val="2"/>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spacing w:before="311"/>
              <w:rPr>
                <w:rFonts w:asciiTheme="minorHAnsi" w:hAnsiTheme="minorHAnsi"/>
                <w:sz w:val="24"/>
                <w:szCs w:val="24"/>
              </w:rPr>
            </w:pPr>
            <w:r w:rsidRPr="000F08D8">
              <w:rPr>
                <w:rFonts w:asciiTheme="minorHAnsi" w:hAnsiTheme="minorHAnsi"/>
                <w:sz w:val="24"/>
                <w:szCs w:val="24"/>
              </w:rPr>
              <w:t>OPAY</w:t>
            </w:r>
          </w:p>
        </w:tc>
        <w:tc>
          <w:tcPr>
            <w:tcW w:w="4183" w:type="dxa"/>
            <w:gridSpan w:val="3"/>
            <w:tcBorders>
              <w:top w:val="single" w:sz="4" w:space="0" w:color="000000"/>
              <w:left w:val="single" w:sz="4" w:space="0" w:color="000000"/>
              <w:bottom w:val="single" w:sz="4" w:space="0" w:color="000000"/>
              <w:right w:val="single" w:sz="4" w:space="0" w:color="000000"/>
            </w:tcBorders>
          </w:tcPr>
          <w:p w:rsidR="00BC7D42" w:rsidRPr="000F08D8" w:rsidRDefault="00BC7D42" w:rsidP="00A37858">
            <w:pPr>
              <w:pStyle w:val="TableParagraph"/>
              <w:rPr>
                <w:rFonts w:asciiTheme="minorHAnsi" w:hAnsiTheme="minorHAnsi"/>
                <w:sz w:val="24"/>
                <w:szCs w:val="24"/>
              </w:rPr>
            </w:pPr>
          </w:p>
          <w:p w:rsidR="00BC7D42" w:rsidRPr="000F08D8" w:rsidRDefault="00BC7D42" w:rsidP="00A37858">
            <w:pPr>
              <w:pStyle w:val="TableParagraph"/>
              <w:rPr>
                <w:rFonts w:asciiTheme="minorHAnsi" w:hAnsiTheme="minorHAnsi"/>
                <w:sz w:val="24"/>
                <w:szCs w:val="24"/>
              </w:rPr>
            </w:pPr>
            <w:r w:rsidRPr="000F08D8">
              <w:rPr>
                <w:rFonts w:asciiTheme="minorHAnsi" w:hAnsiTheme="minorHAnsi"/>
                <w:sz w:val="24"/>
                <w:szCs w:val="24"/>
              </w:rPr>
              <w:t>About to commence CPV for Ho and Bros Chip for verve scheme.</w:t>
            </w:r>
          </w:p>
        </w:tc>
      </w:tr>
      <w:tr w:rsidR="002C23B6" w:rsidRPr="000F08D8" w:rsidTr="00C427B5">
        <w:trPr>
          <w:trHeight w:val="1434"/>
        </w:trPr>
        <w:tc>
          <w:tcPr>
            <w:tcW w:w="35" w:type="dxa"/>
            <w:tcBorders>
              <w:left w:val="nil"/>
              <w:right w:val="single" w:sz="12" w:space="0" w:color="000000"/>
            </w:tcBorders>
          </w:tcPr>
          <w:p w:rsidR="002C23B6" w:rsidRPr="000F08D8" w:rsidRDefault="002C23B6" w:rsidP="00A37858">
            <w:pPr>
              <w:pStyle w:val="TableParagraph"/>
              <w:rPr>
                <w:rFonts w:asciiTheme="minorHAnsi" w:hAnsiTheme="minorHAnsi"/>
                <w:sz w:val="24"/>
                <w:szCs w:val="24"/>
              </w:rPr>
            </w:pPr>
          </w:p>
        </w:tc>
        <w:tc>
          <w:tcPr>
            <w:tcW w:w="9505" w:type="dxa"/>
            <w:gridSpan w:val="6"/>
            <w:tcBorders>
              <w:left w:val="single" w:sz="12" w:space="0" w:color="000000"/>
            </w:tcBorders>
          </w:tcPr>
          <w:p w:rsidR="002C23B6" w:rsidRPr="000F08D8" w:rsidRDefault="002C23B6" w:rsidP="00A37858">
            <w:pPr>
              <w:pStyle w:val="TableParagraph"/>
              <w:jc w:val="center"/>
              <w:rPr>
                <w:rFonts w:asciiTheme="minorHAnsi" w:hAnsiTheme="minorHAnsi"/>
                <w:b/>
                <w:sz w:val="24"/>
                <w:szCs w:val="24"/>
              </w:rPr>
            </w:pPr>
          </w:p>
          <w:p w:rsidR="002C23B6" w:rsidRPr="000F08D8" w:rsidRDefault="002C23B6" w:rsidP="00A37858">
            <w:pPr>
              <w:pStyle w:val="TableParagraph"/>
              <w:jc w:val="center"/>
              <w:rPr>
                <w:rFonts w:asciiTheme="minorHAnsi" w:hAnsiTheme="minorHAnsi"/>
                <w:b/>
                <w:sz w:val="24"/>
                <w:szCs w:val="24"/>
              </w:rPr>
            </w:pPr>
            <w:r w:rsidRPr="000F08D8">
              <w:rPr>
                <w:rFonts w:asciiTheme="minorHAnsi" w:hAnsiTheme="minorHAnsi"/>
                <w:b/>
                <w:sz w:val="24"/>
                <w:szCs w:val="24"/>
              </w:rPr>
              <w:t>CARD</w:t>
            </w:r>
            <w:r w:rsidRPr="000F08D8">
              <w:rPr>
                <w:rFonts w:asciiTheme="minorHAnsi" w:hAnsiTheme="minorHAnsi"/>
                <w:b/>
                <w:spacing w:val="-6"/>
                <w:sz w:val="24"/>
                <w:szCs w:val="24"/>
              </w:rPr>
              <w:t xml:space="preserve"> </w:t>
            </w:r>
            <w:r w:rsidRPr="000F08D8">
              <w:rPr>
                <w:rFonts w:asciiTheme="minorHAnsi" w:hAnsiTheme="minorHAnsi"/>
                <w:b/>
                <w:sz w:val="24"/>
                <w:szCs w:val="24"/>
              </w:rPr>
              <w:t>PERSO</w:t>
            </w:r>
            <w:r w:rsidRPr="000F08D8">
              <w:rPr>
                <w:rFonts w:asciiTheme="minorHAnsi" w:hAnsiTheme="minorHAnsi"/>
                <w:b/>
                <w:spacing w:val="-4"/>
                <w:sz w:val="24"/>
                <w:szCs w:val="24"/>
              </w:rPr>
              <w:t xml:space="preserve"> </w:t>
            </w:r>
            <w:r w:rsidRPr="000F08D8">
              <w:rPr>
                <w:rFonts w:asciiTheme="minorHAnsi" w:hAnsiTheme="minorHAnsi"/>
                <w:b/>
                <w:spacing w:val="-2"/>
                <w:sz w:val="24"/>
                <w:szCs w:val="24"/>
              </w:rPr>
              <w:t>UPDATES</w:t>
            </w:r>
          </w:p>
        </w:tc>
      </w:tr>
      <w:tr w:rsidR="002C23B6" w:rsidRPr="000F08D8" w:rsidTr="00C427B5">
        <w:trPr>
          <w:trHeight w:val="1002"/>
        </w:trPr>
        <w:tc>
          <w:tcPr>
            <w:tcW w:w="9540" w:type="dxa"/>
            <w:gridSpan w:val="7"/>
          </w:tcPr>
          <w:p w:rsidR="002C23B6" w:rsidRPr="000F08D8" w:rsidRDefault="002C23B6" w:rsidP="00A37858">
            <w:pPr>
              <w:pStyle w:val="TableParagraph"/>
              <w:rPr>
                <w:rFonts w:asciiTheme="minorHAnsi" w:hAnsiTheme="minorHAnsi"/>
                <w:b/>
                <w:sz w:val="24"/>
                <w:szCs w:val="24"/>
              </w:rPr>
            </w:pPr>
          </w:p>
          <w:p w:rsidR="002C23B6" w:rsidRPr="000F08D8" w:rsidRDefault="002C23B6" w:rsidP="00A37858">
            <w:pPr>
              <w:pStyle w:val="TableParagraph"/>
              <w:jc w:val="center"/>
              <w:rPr>
                <w:rFonts w:asciiTheme="minorHAnsi" w:hAnsiTheme="minorHAnsi"/>
                <w:sz w:val="24"/>
                <w:szCs w:val="24"/>
              </w:rPr>
            </w:pPr>
            <w:r w:rsidRPr="000F08D8">
              <w:rPr>
                <w:rFonts w:asciiTheme="minorHAnsi" w:hAnsiTheme="minorHAnsi"/>
                <w:sz w:val="24"/>
                <w:szCs w:val="24"/>
              </w:rPr>
              <w:t>Personalization</w:t>
            </w:r>
            <w:r w:rsidRPr="000F08D8">
              <w:rPr>
                <w:rFonts w:asciiTheme="minorHAnsi" w:hAnsiTheme="minorHAnsi"/>
                <w:spacing w:val="-6"/>
                <w:sz w:val="24"/>
                <w:szCs w:val="24"/>
              </w:rPr>
              <w:t xml:space="preserve"> </w:t>
            </w:r>
            <w:r w:rsidRPr="000F08D8">
              <w:rPr>
                <w:rFonts w:asciiTheme="minorHAnsi" w:hAnsiTheme="minorHAnsi"/>
                <w:sz w:val="24"/>
                <w:szCs w:val="24"/>
              </w:rPr>
              <w:t>was</w:t>
            </w:r>
            <w:r w:rsidRPr="000F08D8">
              <w:rPr>
                <w:rFonts w:asciiTheme="minorHAnsi" w:hAnsiTheme="minorHAnsi"/>
                <w:spacing w:val="-3"/>
                <w:sz w:val="24"/>
                <w:szCs w:val="24"/>
              </w:rPr>
              <w:t xml:space="preserve"> </w:t>
            </w:r>
            <w:r w:rsidRPr="000F08D8">
              <w:rPr>
                <w:rFonts w:asciiTheme="minorHAnsi" w:hAnsiTheme="minorHAnsi"/>
                <w:sz w:val="24"/>
                <w:szCs w:val="24"/>
              </w:rPr>
              <w:t>carried</w:t>
            </w:r>
            <w:r w:rsidRPr="000F08D8">
              <w:rPr>
                <w:rFonts w:asciiTheme="minorHAnsi" w:hAnsiTheme="minorHAnsi"/>
                <w:spacing w:val="-6"/>
                <w:sz w:val="24"/>
                <w:szCs w:val="24"/>
              </w:rPr>
              <w:t xml:space="preserve"> </w:t>
            </w:r>
            <w:r w:rsidRPr="000F08D8">
              <w:rPr>
                <w:rFonts w:asciiTheme="minorHAnsi" w:hAnsiTheme="minorHAnsi"/>
                <w:sz w:val="24"/>
                <w:szCs w:val="24"/>
              </w:rPr>
              <w:t>out</w:t>
            </w:r>
            <w:r w:rsidRPr="000F08D8">
              <w:rPr>
                <w:rFonts w:asciiTheme="minorHAnsi" w:hAnsiTheme="minorHAnsi"/>
                <w:spacing w:val="-5"/>
                <w:sz w:val="24"/>
                <w:szCs w:val="24"/>
              </w:rPr>
              <w:t xml:space="preserve"> </w:t>
            </w:r>
            <w:r w:rsidRPr="000F08D8">
              <w:rPr>
                <w:rFonts w:asciiTheme="minorHAnsi" w:hAnsiTheme="minorHAnsi"/>
                <w:sz w:val="24"/>
                <w:szCs w:val="24"/>
              </w:rPr>
              <w:t>for</w:t>
            </w:r>
            <w:r w:rsidRPr="000F08D8">
              <w:rPr>
                <w:rFonts w:asciiTheme="minorHAnsi" w:hAnsiTheme="minorHAnsi"/>
                <w:spacing w:val="-3"/>
                <w:sz w:val="24"/>
                <w:szCs w:val="24"/>
              </w:rPr>
              <w:t xml:space="preserve"> </w:t>
            </w:r>
            <w:proofErr w:type="spellStart"/>
            <w:r w:rsidRPr="000F08D8">
              <w:rPr>
                <w:rFonts w:asciiTheme="minorHAnsi" w:hAnsiTheme="minorHAnsi"/>
                <w:spacing w:val="-4"/>
                <w:sz w:val="24"/>
                <w:szCs w:val="24"/>
              </w:rPr>
              <w:t>Opay</w:t>
            </w:r>
            <w:proofErr w:type="spellEnd"/>
            <w:r w:rsidRPr="000F08D8">
              <w:rPr>
                <w:rFonts w:asciiTheme="minorHAnsi" w:hAnsiTheme="minorHAnsi"/>
                <w:spacing w:val="-4"/>
                <w:sz w:val="24"/>
                <w:szCs w:val="24"/>
              </w:rPr>
              <w:t>.</w:t>
            </w:r>
          </w:p>
        </w:tc>
      </w:tr>
      <w:tr w:rsidR="00C427B5" w:rsidRPr="000F08D8" w:rsidTr="00C427B5">
        <w:trPr>
          <w:trHeight w:val="1002"/>
        </w:trPr>
        <w:tc>
          <w:tcPr>
            <w:tcW w:w="9540" w:type="dxa"/>
            <w:gridSpan w:val="7"/>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b/>
                <w:sz w:val="24"/>
                <w:szCs w:val="24"/>
              </w:rPr>
            </w:pPr>
          </w:p>
          <w:p w:rsidR="00C427B5" w:rsidRPr="000F08D8" w:rsidRDefault="00C427B5" w:rsidP="00C427B5">
            <w:pPr>
              <w:pStyle w:val="TableParagraph"/>
              <w:jc w:val="center"/>
              <w:rPr>
                <w:rFonts w:asciiTheme="minorHAnsi" w:hAnsiTheme="minorHAnsi"/>
                <w:b/>
                <w:sz w:val="24"/>
                <w:szCs w:val="24"/>
              </w:rPr>
            </w:pPr>
            <w:r w:rsidRPr="000F08D8">
              <w:rPr>
                <w:rFonts w:asciiTheme="minorHAnsi" w:hAnsiTheme="minorHAnsi"/>
                <w:b/>
                <w:sz w:val="24"/>
                <w:szCs w:val="24"/>
              </w:rPr>
              <w:t>SOFTWARE AND LICENSES</w:t>
            </w:r>
          </w:p>
        </w:tc>
      </w:tr>
      <w:tr w:rsidR="00C427B5" w:rsidRPr="000F08D8" w:rsidTr="00C427B5">
        <w:trPr>
          <w:trHeight w:val="707"/>
        </w:trPr>
        <w:tc>
          <w:tcPr>
            <w:tcW w:w="1731" w:type="dxa"/>
            <w:gridSpan w:val="3"/>
          </w:tcPr>
          <w:p w:rsidR="00C427B5" w:rsidRPr="000F08D8" w:rsidRDefault="00C427B5" w:rsidP="00A37858">
            <w:pPr>
              <w:pStyle w:val="TableParagraph"/>
              <w:spacing w:before="117"/>
              <w:rPr>
                <w:rFonts w:asciiTheme="minorHAnsi" w:hAnsiTheme="minorHAnsi"/>
                <w:b/>
                <w:sz w:val="24"/>
                <w:szCs w:val="24"/>
              </w:rPr>
            </w:pPr>
            <w:r w:rsidRPr="000F08D8">
              <w:rPr>
                <w:rFonts w:asciiTheme="minorHAnsi" w:hAnsiTheme="minorHAnsi"/>
                <w:b/>
                <w:spacing w:val="-5"/>
                <w:sz w:val="24"/>
                <w:szCs w:val="24"/>
              </w:rPr>
              <w:t>S/N</w:t>
            </w:r>
          </w:p>
        </w:tc>
        <w:tc>
          <w:tcPr>
            <w:tcW w:w="3639" w:type="dxa"/>
            <w:gridSpan w:val="2"/>
          </w:tcPr>
          <w:p w:rsidR="00C427B5" w:rsidRPr="000F08D8" w:rsidRDefault="00C427B5" w:rsidP="00A37858">
            <w:pPr>
              <w:pStyle w:val="TableParagraph"/>
              <w:spacing w:before="1"/>
              <w:rPr>
                <w:rFonts w:asciiTheme="minorHAnsi" w:hAnsiTheme="minorHAnsi"/>
                <w:b/>
                <w:sz w:val="24"/>
                <w:szCs w:val="24"/>
              </w:rPr>
            </w:pPr>
            <w:r w:rsidRPr="000F08D8">
              <w:rPr>
                <w:rFonts w:asciiTheme="minorHAnsi" w:hAnsiTheme="minorHAnsi"/>
                <w:b/>
                <w:spacing w:val="-4"/>
                <w:sz w:val="24"/>
                <w:szCs w:val="24"/>
              </w:rPr>
              <w:t>ITEM</w:t>
            </w:r>
          </w:p>
        </w:tc>
        <w:tc>
          <w:tcPr>
            <w:tcW w:w="2469" w:type="dxa"/>
          </w:tcPr>
          <w:p w:rsidR="00C427B5" w:rsidRPr="000F08D8" w:rsidRDefault="00C427B5" w:rsidP="00A37858">
            <w:pPr>
              <w:pStyle w:val="TableParagraph"/>
              <w:spacing w:before="117"/>
              <w:rPr>
                <w:rFonts w:asciiTheme="minorHAnsi" w:hAnsiTheme="minorHAnsi"/>
                <w:b/>
                <w:sz w:val="24"/>
                <w:szCs w:val="24"/>
              </w:rPr>
            </w:pPr>
            <w:r w:rsidRPr="000F08D8">
              <w:rPr>
                <w:rFonts w:asciiTheme="minorHAnsi" w:hAnsiTheme="minorHAnsi"/>
                <w:b/>
                <w:sz w:val="24"/>
                <w:szCs w:val="24"/>
              </w:rPr>
              <w:t>EXPIRING</w:t>
            </w:r>
            <w:r w:rsidRPr="000F08D8">
              <w:rPr>
                <w:rFonts w:asciiTheme="minorHAnsi" w:hAnsiTheme="minorHAnsi"/>
                <w:b/>
                <w:spacing w:val="-7"/>
                <w:sz w:val="24"/>
                <w:szCs w:val="24"/>
              </w:rPr>
              <w:t xml:space="preserve"> </w:t>
            </w:r>
            <w:r w:rsidRPr="000F08D8">
              <w:rPr>
                <w:rFonts w:asciiTheme="minorHAnsi" w:hAnsiTheme="minorHAnsi"/>
                <w:b/>
                <w:spacing w:val="-4"/>
                <w:sz w:val="24"/>
                <w:szCs w:val="24"/>
              </w:rPr>
              <w:t>DATE</w:t>
            </w:r>
          </w:p>
        </w:tc>
        <w:tc>
          <w:tcPr>
            <w:tcW w:w="1701" w:type="dxa"/>
          </w:tcPr>
          <w:p w:rsidR="00C427B5" w:rsidRPr="000F08D8" w:rsidRDefault="00C427B5" w:rsidP="00A37858">
            <w:pPr>
              <w:pStyle w:val="TableParagraph"/>
              <w:spacing w:before="117"/>
              <w:ind w:left="112"/>
              <w:rPr>
                <w:rFonts w:asciiTheme="minorHAnsi" w:hAnsiTheme="minorHAnsi"/>
                <w:b/>
                <w:sz w:val="24"/>
                <w:szCs w:val="24"/>
              </w:rPr>
            </w:pPr>
            <w:r w:rsidRPr="000F08D8">
              <w:rPr>
                <w:rFonts w:asciiTheme="minorHAnsi" w:hAnsiTheme="minorHAnsi"/>
                <w:b/>
                <w:spacing w:val="-2"/>
                <w:sz w:val="24"/>
                <w:szCs w:val="24"/>
              </w:rPr>
              <w:t>STATUS</w:t>
            </w:r>
          </w:p>
        </w:tc>
      </w:tr>
      <w:tr w:rsidR="00C427B5" w:rsidRPr="000F08D8" w:rsidTr="006D1C86">
        <w:trPr>
          <w:trHeight w:val="503"/>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MasterCard</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April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Ongoing</w:t>
            </w:r>
          </w:p>
        </w:tc>
      </w:tr>
      <w:tr w:rsidR="00C427B5" w:rsidRPr="000F08D8" w:rsidTr="006D1C86">
        <w:trPr>
          <w:trHeight w:val="530"/>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2</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Verve Certificate</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October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Ongoing</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3</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PCI DSS</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November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6D1C86">
        <w:trPr>
          <w:trHeight w:val="530"/>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4</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proofErr w:type="spellStart"/>
            <w:r w:rsidRPr="000F08D8">
              <w:rPr>
                <w:rFonts w:asciiTheme="minorHAnsi" w:hAnsiTheme="minorHAnsi"/>
                <w:sz w:val="24"/>
                <w:szCs w:val="24"/>
              </w:rPr>
              <w:t>ManageEngine</w:t>
            </w:r>
            <w:proofErr w:type="spellEnd"/>
            <w:r w:rsidRPr="000F08D8">
              <w:rPr>
                <w:rFonts w:asciiTheme="minorHAnsi" w:hAnsiTheme="minorHAnsi"/>
                <w:sz w:val="24"/>
                <w:szCs w:val="24"/>
              </w:rPr>
              <w:t xml:space="preserve"> SIEM</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March 30th,2027</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5</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CCS License</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July 14th 2027</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6</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Symantec Antivirus</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June 25th 2027</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7</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Fortinet Firewall</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Dec.,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8</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Patch Manager Plus</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June.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9</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NESSUS</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September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10</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Complete SFTP License</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11</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Outpost24</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May 2027</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12</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ISO 27001:2022 (Surveillance)</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April 16th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13</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NDPR</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Dec 31st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r w:rsidR="00C427B5" w:rsidRPr="000F08D8" w:rsidTr="00C427B5">
        <w:trPr>
          <w:trHeight w:val="527"/>
        </w:trPr>
        <w:tc>
          <w:tcPr>
            <w:tcW w:w="1731" w:type="dxa"/>
            <w:gridSpan w:val="3"/>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5"/>
                <w:sz w:val="24"/>
                <w:szCs w:val="24"/>
              </w:rPr>
            </w:pPr>
            <w:r w:rsidRPr="000F08D8">
              <w:rPr>
                <w:rFonts w:asciiTheme="minorHAnsi" w:hAnsiTheme="minorHAnsi"/>
                <w:spacing w:val="-5"/>
                <w:sz w:val="24"/>
                <w:szCs w:val="24"/>
              </w:rPr>
              <w:t>14</w:t>
            </w:r>
          </w:p>
        </w:tc>
        <w:tc>
          <w:tcPr>
            <w:tcW w:w="3639" w:type="dxa"/>
            <w:gridSpan w:val="2"/>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rPr>
                <w:rFonts w:asciiTheme="minorHAnsi" w:hAnsiTheme="minorHAnsi"/>
                <w:sz w:val="24"/>
                <w:szCs w:val="24"/>
              </w:rPr>
            </w:pPr>
            <w:r w:rsidRPr="000F08D8">
              <w:rPr>
                <w:rFonts w:asciiTheme="minorHAnsi" w:hAnsiTheme="minorHAnsi"/>
                <w:sz w:val="24"/>
                <w:szCs w:val="24"/>
              </w:rPr>
              <w:t>Fire Service Certificate</w:t>
            </w:r>
          </w:p>
        </w:tc>
        <w:tc>
          <w:tcPr>
            <w:tcW w:w="2469"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z w:val="24"/>
                <w:szCs w:val="24"/>
              </w:rPr>
            </w:pPr>
            <w:r w:rsidRPr="000F08D8">
              <w:rPr>
                <w:rFonts w:asciiTheme="minorHAnsi" w:hAnsiTheme="minorHAnsi"/>
                <w:sz w:val="24"/>
                <w:szCs w:val="24"/>
              </w:rPr>
              <w:t>December 2026</w:t>
            </w:r>
          </w:p>
        </w:tc>
        <w:tc>
          <w:tcPr>
            <w:tcW w:w="1701" w:type="dxa"/>
            <w:tcBorders>
              <w:top w:val="single" w:sz="4" w:space="0" w:color="000000"/>
              <w:left w:val="single" w:sz="4" w:space="0" w:color="000000"/>
              <w:bottom w:val="single" w:sz="4" w:space="0" w:color="000000"/>
              <w:right w:val="single" w:sz="4" w:space="0" w:color="000000"/>
            </w:tcBorders>
          </w:tcPr>
          <w:p w:rsidR="00C427B5" w:rsidRPr="000F08D8" w:rsidRDefault="00C427B5" w:rsidP="00A37858">
            <w:pPr>
              <w:pStyle w:val="TableParagraph"/>
              <w:spacing w:before="117"/>
              <w:rPr>
                <w:rFonts w:asciiTheme="minorHAnsi" w:hAnsiTheme="minorHAnsi"/>
                <w:spacing w:val="-2"/>
                <w:sz w:val="24"/>
                <w:szCs w:val="24"/>
              </w:rPr>
            </w:pPr>
            <w:r w:rsidRPr="000F08D8">
              <w:rPr>
                <w:rFonts w:asciiTheme="minorHAnsi" w:hAnsiTheme="minorHAnsi"/>
                <w:spacing w:val="-2"/>
                <w:sz w:val="24"/>
                <w:szCs w:val="24"/>
              </w:rPr>
              <w:t>Active</w:t>
            </w:r>
          </w:p>
        </w:tc>
      </w:tr>
    </w:tbl>
    <w:p w:rsidR="00A37858" w:rsidRPr="000F08D8" w:rsidRDefault="00A37858" w:rsidP="00B93FBF">
      <w:pPr>
        <w:spacing w:before="100" w:beforeAutospacing="1" w:after="100" w:afterAutospacing="1" w:line="240" w:lineRule="auto"/>
        <w:outlineLvl w:val="0"/>
        <w:rPr>
          <w:rFonts w:eastAsia="Times New Roman" w:cstheme="minorHAnsi"/>
          <w:b/>
          <w:bCs/>
          <w:kern w:val="36"/>
          <w:sz w:val="24"/>
          <w:szCs w:val="24"/>
        </w:rPr>
      </w:pPr>
    </w:p>
    <w:p w:rsidR="00B93FBF" w:rsidRPr="00045860" w:rsidRDefault="00B93FBF" w:rsidP="00B93FBF">
      <w:pPr>
        <w:spacing w:before="100" w:beforeAutospacing="1" w:after="100" w:afterAutospacing="1" w:line="240" w:lineRule="auto"/>
        <w:outlineLvl w:val="0"/>
        <w:rPr>
          <w:rFonts w:eastAsia="Times New Roman" w:cstheme="minorHAnsi"/>
          <w:b/>
          <w:bCs/>
          <w:kern w:val="36"/>
          <w:sz w:val="28"/>
          <w:szCs w:val="24"/>
        </w:rPr>
      </w:pPr>
      <w:r w:rsidRPr="00045860">
        <w:rPr>
          <w:rFonts w:eastAsia="Times New Roman" w:cstheme="minorHAnsi"/>
          <w:b/>
          <w:bCs/>
          <w:kern w:val="36"/>
          <w:sz w:val="28"/>
          <w:szCs w:val="24"/>
        </w:rPr>
        <w:t>HR/ADMIN WEEKLY REPORT</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1. 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1938"/>
        <w:gridCol w:w="249"/>
        <w:gridCol w:w="30"/>
        <w:gridCol w:w="5865"/>
      </w:tblGrid>
      <w:tr w:rsidR="000F08D8" w:rsidRPr="000F08D8" w:rsidTr="00A37858">
        <w:trPr>
          <w:tblHeader/>
          <w:tblCellSpacing w:w="15" w:type="dxa"/>
        </w:trPr>
        <w:tc>
          <w:tcPr>
            <w:tcW w:w="63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S/N</w:t>
            </w:r>
          </w:p>
        </w:tc>
        <w:tc>
          <w:tcPr>
            <w:tcW w:w="2220" w:type="dxa"/>
            <w:gridSpan w:val="2"/>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Activity</w:t>
            </w:r>
          </w:p>
        </w:tc>
        <w:tc>
          <w:tcPr>
            <w:tcW w:w="6480" w:type="dxa"/>
            <w:gridSpan w:val="2"/>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Status/Remarks</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1</w:t>
            </w:r>
          </w:p>
        </w:tc>
        <w:tc>
          <w:tcPr>
            <w:tcW w:w="222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General Morning Checks</w:t>
            </w:r>
          </w:p>
        </w:tc>
        <w:tc>
          <w:tcPr>
            <w:tcW w:w="648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Conducted throughout the week.</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2</w:t>
            </w:r>
          </w:p>
        </w:tc>
        <w:tc>
          <w:tcPr>
            <w:tcW w:w="222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Diesel Monitoring</w:t>
            </w:r>
          </w:p>
        </w:tc>
        <w:tc>
          <w:tcPr>
            <w:tcW w:w="648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Weekly diesel checks were completed.</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3</w:t>
            </w:r>
          </w:p>
        </w:tc>
        <w:tc>
          <w:tcPr>
            <w:tcW w:w="222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Attendance Monitoring</w:t>
            </w:r>
          </w:p>
        </w:tc>
        <w:tc>
          <w:tcPr>
            <w:tcW w:w="648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attendance was recorded and monitored throughout the week.</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4</w:t>
            </w:r>
          </w:p>
        </w:tc>
        <w:tc>
          <w:tcPr>
            <w:tcW w:w="222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Documentation Management</w:t>
            </w:r>
          </w:p>
        </w:tc>
        <w:tc>
          <w:tcPr>
            <w:tcW w:w="648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Delivery notes and other official documents were filed and maintained.</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5</w:t>
            </w:r>
          </w:p>
        </w:tc>
        <w:tc>
          <w:tcPr>
            <w:tcW w:w="222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 xml:space="preserve">Procurement </w:t>
            </w:r>
          </w:p>
        </w:tc>
        <w:tc>
          <w:tcPr>
            <w:tcW w:w="6480" w:type="dxa"/>
            <w:gridSpan w:val="2"/>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Water was purchased and distributed as required.</w:t>
            </w:r>
          </w:p>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Mobile phones were procured and distributed to departments and unit heads to improve communication and operational efficiency.</w:t>
            </w:r>
          </w:p>
        </w:tc>
      </w:tr>
      <w:tr w:rsidR="000F08D8" w:rsidRPr="000F08D8" w:rsidTr="00A37858">
        <w:trPr>
          <w:gridAfter w:val="4"/>
          <w:wAfter w:w="8730" w:type="dxa"/>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6</w:t>
            </w:r>
          </w:p>
        </w:tc>
        <w:tc>
          <w:tcPr>
            <w:tcW w:w="193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Official Correspondence</w:t>
            </w:r>
          </w:p>
        </w:tc>
        <w:tc>
          <w:tcPr>
            <w:tcW w:w="0" w:type="auto"/>
            <w:gridSpan w:val="3"/>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Official emails and reports were prepared and sent as required.</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7</w:t>
            </w:r>
          </w:p>
        </w:tc>
        <w:tc>
          <w:tcPr>
            <w:tcW w:w="193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Shipment Records</w:t>
            </w:r>
          </w:p>
        </w:tc>
        <w:tc>
          <w:tcPr>
            <w:tcW w:w="0" w:type="auto"/>
            <w:gridSpan w:val="3"/>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Incoming shipments were recorded and documented.</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8</w:t>
            </w:r>
          </w:p>
        </w:tc>
        <w:tc>
          <w:tcPr>
            <w:tcW w:w="193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Leave Management</w:t>
            </w:r>
          </w:p>
        </w:tc>
        <w:tc>
          <w:tcPr>
            <w:tcW w:w="0" w:type="auto"/>
            <w:gridSpan w:val="3"/>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leave schedules were updated and recorded.</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9</w:t>
            </w:r>
          </w:p>
        </w:tc>
        <w:tc>
          <w:tcPr>
            <w:tcW w:w="193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NSITF Compliance</w:t>
            </w:r>
          </w:p>
        </w:tc>
        <w:tc>
          <w:tcPr>
            <w:tcW w:w="0" w:type="auto"/>
            <w:gridSpan w:val="3"/>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Payment was made and receipt collected successfully.</w:t>
            </w:r>
          </w:p>
        </w:tc>
      </w:tr>
      <w:tr w:rsidR="000F08D8" w:rsidRPr="000F08D8" w:rsidTr="00A37858">
        <w:trPr>
          <w:tblCellSpacing w:w="15" w:type="dxa"/>
        </w:trPr>
        <w:tc>
          <w:tcPr>
            <w:tcW w:w="63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10</w:t>
            </w:r>
          </w:p>
        </w:tc>
        <w:tc>
          <w:tcPr>
            <w:tcW w:w="193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Fidelity Card Records</w:t>
            </w:r>
          </w:p>
        </w:tc>
        <w:tc>
          <w:tcPr>
            <w:tcW w:w="0" w:type="auto"/>
            <w:gridSpan w:val="3"/>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Fidelity cards received were recorded and documented.</w:t>
            </w:r>
          </w:p>
        </w:tc>
      </w:tr>
      <w:tr w:rsidR="000F08D8" w:rsidRPr="000F08D8" w:rsidTr="00A37858">
        <w:trPr>
          <w:gridAfter w:val="1"/>
          <w:wAfter w:w="3366" w:type="dxa"/>
          <w:tblCellSpacing w:w="15" w:type="dxa"/>
        </w:trPr>
        <w:tc>
          <w:tcPr>
            <w:tcW w:w="0" w:type="auto"/>
            <w:gridSpan w:val="4"/>
            <w:vAlign w:val="center"/>
            <w:hideMark/>
          </w:tcPr>
          <w:p w:rsidR="00B93FBF" w:rsidRPr="000F08D8" w:rsidRDefault="00B93FBF" w:rsidP="00A37858">
            <w:pPr>
              <w:spacing w:after="0" w:line="240" w:lineRule="auto"/>
              <w:rPr>
                <w:rFonts w:eastAsia="Times New Roman" w:cstheme="minorHAnsi"/>
                <w:sz w:val="24"/>
                <w:szCs w:val="24"/>
              </w:rPr>
            </w:pPr>
          </w:p>
        </w:tc>
      </w:tr>
    </w:tbl>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2. HR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137"/>
        <w:gridCol w:w="5785"/>
      </w:tblGrid>
      <w:tr w:rsidR="000F08D8" w:rsidRPr="000F08D8" w:rsidTr="00A37858">
        <w:trPr>
          <w:tblHeader/>
          <w:tblCellSpacing w:w="15" w:type="dxa"/>
        </w:trPr>
        <w:tc>
          <w:tcPr>
            <w:tcW w:w="81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S/N</w:t>
            </w:r>
          </w:p>
        </w:tc>
        <w:tc>
          <w:tcPr>
            <w:tcW w:w="222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Activity</w:t>
            </w:r>
          </w:p>
        </w:tc>
        <w:tc>
          <w:tcPr>
            <w:tcW w:w="630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Status/Remarks</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1</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 xml:space="preserve">Airtel </w:t>
            </w:r>
            <w:proofErr w:type="spellStart"/>
            <w:r w:rsidRPr="000F08D8">
              <w:rPr>
                <w:rFonts w:eastAsia="Times New Roman" w:cstheme="minorHAnsi"/>
                <w:sz w:val="24"/>
                <w:szCs w:val="24"/>
              </w:rPr>
              <w:t>Malleting</w:t>
            </w:r>
            <w:proofErr w:type="spellEnd"/>
            <w:r w:rsidRPr="000F08D8">
              <w:rPr>
                <w:rFonts w:eastAsia="Times New Roman" w:cstheme="minorHAnsi"/>
                <w:sz w:val="24"/>
                <w:szCs w:val="24"/>
              </w:rPr>
              <w:t xml:space="preserve"> Payment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Processed and completed.</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2</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QC casual staff Bank Card Payment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Payment requests were raised and processed.</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3</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QC Support Casual Worker Payment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Processed and completed.</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4</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OC200 Casual Worker Payment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Processed and completed.</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5</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Airtel Insertion Payment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Processed and completed.</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6</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Welfare</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Welfare support was provided to Management during the week.</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7</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Welfare Visit</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 xml:space="preserve">A visit was made to Mrs. </w:t>
            </w:r>
            <w:proofErr w:type="spellStart"/>
            <w:r w:rsidRPr="000F08D8">
              <w:rPr>
                <w:rFonts w:eastAsia="Times New Roman" w:cstheme="minorHAnsi"/>
                <w:sz w:val="24"/>
                <w:szCs w:val="24"/>
              </w:rPr>
              <w:t>Bessi</w:t>
            </w:r>
            <w:proofErr w:type="spellEnd"/>
            <w:r w:rsidRPr="000F08D8">
              <w:rPr>
                <w:rFonts w:eastAsia="Times New Roman" w:cstheme="minorHAnsi"/>
                <w:sz w:val="24"/>
                <w:szCs w:val="24"/>
              </w:rPr>
              <w:t xml:space="preserve"> Abel (Mama Store) following her surgery. Feedback received confirmed that the surgery was successful and that she is recovering well.</w:t>
            </w:r>
          </w:p>
        </w:tc>
      </w:tr>
      <w:tr w:rsidR="000F08D8" w:rsidRPr="000F08D8" w:rsidTr="00A37858">
        <w:trPr>
          <w:tblCellSpacing w:w="15" w:type="dxa"/>
        </w:trPr>
        <w:tc>
          <w:tcPr>
            <w:tcW w:w="81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8</w:t>
            </w:r>
          </w:p>
        </w:tc>
        <w:tc>
          <w:tcPr>
            <w:tcW w:w="222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Recruitment Activities</w:t>
            </w:r>
          </w:p>
        </w:tc>
        <w:tc>
          <w:tcPr>
            <w:tcW w:w="63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Virtual interviews were conducted for the positions of Driver and Account Officer. Recruitment efforts for other vacant positions are ongoing.</w:t>
            </w:r>
          </w:p>
        </w:tc>
      </w:tr>
    </w:tbl>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3.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6003"/>
      </w:tblGrid>
      <w:tr w:rsidR="00B93FBF" w:rsidRPr="000F08D8" w:rsidTr="00A37858">
        <w:trPr>
          <w:tblHeader/>
          <w:tblCellSpacing w:w="15" w:type="dxa"/>
        </w:trPr>
        <w:tc>
          <w:tcPr>
            <w:tcW w:w="180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Vehicle</w:t>
            </w:r>
          </w:p>
        </w:tc>
        <w:tc>
          <w:tcPr>
            <w:tcW w:w="5958"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Status</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 xml:space="preserve">Hyundai </w:t>
            </w:r>
            <w:proofErr w:type="spellStart"/>
            <w:r w:rsidRPr="000F08D8">
              <w:rPr>
                <w:rFonts w:eastAsia="Times New Roman" w:cstheme="minorHAnsi"/>
                <w:sz w:val="24"/>
                <w:szCs w:val="24"/>
              </w:rPr>
              <w:t>Elantra</w:t>
            </w:r>
            <w:proofErr w:type="spellEnd"/>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No issues reported; working satisfactorily.</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Kia Rio</w:t>
            </w:r>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Working satisfactorily.</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Pick-Up Van</w:t>
            </w:r>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Working satisfactorily.</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Staff Bus</w:t>
            </w:r>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Operational and expected back on Saturday.</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proofErr w:type="spellStart"/>
            <w:r w:rsidRPr="000F08D8">
              <w:rPr>
                <w:rFonts w:eastAsia="Times New Roman" w:cstheme="minorHAnsi"/>
                <w:sz w:val="24"/>
                <w:szCs w:val="24"/>
              </w:rPr>
              <w:t>Hiace</w:t>
            </w:r>
            <w:proofErr w:type="spellEnd"/>
            <w:r w:rsidRPr="000F08D8">
              <w:rPr>
                <w:rFonts w:eastAsia="Times New Roman" w:cstheme="minorHAnsi"/>
                <w:sz w:val="24"/>
                <w:szCs w:val="24"/>
              </w:rPr>
              <w:t xml:space="preserve"> Bus</w:t>
            </w:r>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proofErr w:type="gramStart"/>
            <w:r w:rsidRPr="000F08D8">
              <w:rPr>
                <w:rFonts w:eastAsia="Times New Roman" w:cstheme="minorHAnsi"/>
                <w:sz w:val="24"/>
                <w:szCs w:val="24"/>
              </w:rPr>
              <w:t>Mechanic carry</w:t>
            </w:r>
            <w:proofErr w:type="gramEnd"/>
            <w:r w:rsidRPr="000F08D8">
              <w:rPr>
                <w:rFonts w:eastAsia="Times New Roman" w:cstheme="minorHAnsi"/>
                <w:sz w:val="24"/>
                <w:szCs w:val="24"/>
              </w:rPr>
              <w:t xml:space="preserve"> out servicing on Saturday.</w:t>
            </w:r>
          </w:p>
        </w:tc>
      </w:tr>
      <w:tr w:rsidR="00B93FBF" w:rsidRPr="000F08D8" w:rsidTr="00A37858">
        <w:trPr>
          <w:tblCellSpacing w:w="15" w:type="dxa"/>
        </w:trPr>
        <w:tc>
          <w:tcPr>
            <w:tcW w:w="180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 xml:space="preserve">Chevrolet </w:t>
            </w:r>
            <w:proofErr w:type="spellStart"/>
            <w:r w:rsidRPr="000F08D8">
              <w:rPr>
                <w:rFonts w:eastAsia="Times New Roman" w:cstheme="minorHAnsi"/>
                <w:sz w:val="24"/>
                <w:szCs w:val="24"/>
              </w:rPr>
              <w:t>Aveo</w:t>
            </w:r>
            <w:proofErr w:type="spellEnd"/>
          </w:p>
        </w:tc>
        <w:tc>
          <w:tcPr>
            <w:tcW w:w="5958"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Requires bodywork repairs.</w:t>
            </w:r>
          </w:p>
        </w:tc>
      </w:tr>
    </w:tbl>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4. 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881"/>
      </w:tblGrid>
      <w:tr w:rsidR="00B93FBF" w:rsidRPr="000F08D8" w:rsidTr="00A37858">
        <w:trPr>
          <w:tblHeader/>
          <w:tblCellSpacing w:w="15" w:type="dxa"/>
        </w:trPr>
        <w:tc>
          <w:tcPr>
            <w:tcW w:w="1260"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Generator</w:t>
            </w:r>
          </w:p>
        </w:tc>
        <w:tc>
          <w:tcPr>
            <w:tcW w:w="2836" w:type="dxa"/>
            <w:vAlign w:val="center"/>
            <w:hideMark/>
          </w:tcPr>
          <w:p w:rsidR="00B93FBF" w:rsidRPr="000F08D8" w:rsidRDefault="00B93FBF" w:rsidP="00A37858">
            <w:pPr>
              <w:spacing w:after="0" w:line="240" w:lineRule="auto"/>
              <w:rPr>
                <w:rFonts w:eastAsia="Times New Roman" w:cstheme="minorHAnsi"/>
                <w:b/>
                <w:bCs/>
                <w:sz w:val="24"/>
                <w:szCs w:val="24"/>
              </w:rPr>
            </w:pPr>
            <w:r w:rsidRPr="000F08D8">
              <w:rPr>
                <w:rFonts w:eastAsia="Times New Roman" w:cstheme="minorHAnsi"/>
                <w:b/>
                <w:bCs/>
                <w:sz w:val="24"/>
                <w:szCs w:val="24"/>
              </w:rPr>
              <w:t>Status</w:t>
            </w:r>
          </w:p>
        </w:tc>
      </w:tr>
      <w:tr w:rsidR="00B93FBF" w:rsidRPr="000F08D8" w:rsidTr="00A37858">
        <w:trPr>
          <w:tblCellSpacing w:w="15" w:type="dxa"/>
        </w:trPr>
        <w:tc>
          <w:tcPr>
            <w:tcW w:w="126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150 KVA</w:t>
            </w:r>
          </w:p>
        </w:tc>
        <w:tc>
          <w:tcPr>
            <w:tcW w:w="2836"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Working satisfactorily.</w:t>
            </w:r>
          </w:p>
        </w:tc>
      </w:tr>
      <w:tr w:rsidR="00B93FBF" w:rsidRPr="000F08D8" w:rsidTr="00A37858">
        <w:trPr>
          <w:tblCellSpacing w:w="15" w:type="dxa"/>
        </w:trPr>
        <w:tc>
          <w:tcPr>
            <w:tcW w:w="126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60 KVA</w:t>
            </w:r>
          </w:p>
        </w:tc>
        <w:tc>
          <w:tcPr>
            <w:tcW w:w="2836"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Working satisfactorily.</w:t>
            </w:r>
          </w:p>
        </w:tc>
      </w:tr>
      <w:tr w:rsidR="00B93FBF" w:rsidRPr="000F08D8" w:rsidTr="00A37858">
        <w:trPr>
          <w:tblCellSpacing w:w="15" w:type="dxa"/>
        </w:trPr>
        <w:tc>
          <w:tcPr>
            <w:tcW w:w="126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100 KVA</w:t>
            </w:r>
          </w:p>
        </w:tc>
        <w:tc>
          <w:tcPr>
            <w:tcW w:w="2836"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Servicing scheduled for next week.</w:t>
            </w:r>
          </w:p>
        </w:tc>
      </w:tr>
      <w:tr w:rsidR="00B93FBF" w:rsidRPr="000F08D8" w:rsidTr="00A37858">
        <w:trPr>
          <w:tblCellSpacing w:w="15" w:type="dxa"/>
        </w:trPr>
        <w:tc>
          <w:tcPr>
            <w:tcW w:w="1260"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500 KVA</w:t>
            </w:r>
          </w:p>
        </w:tc>
        <w:tc>
          <w:tcPr>
            <w:tcW w:w="2836" w:type="dxa"/>
            <w:vAlign w:val="center"/>
            <w:hideMark/>
          </w:tcPr>
          <w:p w:rsidR="00B93FBF" w:rsidRPr="000F08D8" w:rsidRDefault="00B93FBF" w:rsidP="00A37858">
            <w:pPr>
              <w:spacing w:after="0" w:line="240" w:lineRule="auto"/>
              <w:rPr>
                <w:rFonts w:eastAsia="Times New Roman" w:cstheme="minorHAnsi"/>
                <w:sz w:val="24"/>
                <w:szCs w:val="24"/>
              </w:rPr>
            </w:pPr>
            <w:r w:rsidRPr="000F08D8">
              <w:rPr>
                <w:rFonts w:eastAsia="Times New Roman" w:cstheme="minorHAnsi"/>
                <w:sz w:val="24"/>
                <w:szCs w:val="24"/>
              </w:rPr>
              <w:t>Working satisfactorily.</w:t>
            </w:r>
          </w:p>
        </w:tc>
      </w:tr>
    </w:tbl>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5. Facility and Maintenance Update</w:t>
      </w:r>
    </w:p>
    <w:p w:rsidR="00B93FBF" w:rsidRPr="000F08D8" w:rsidRDefault="00B93FBF" w:rsidP="00B93FBF">
      <w:pPr>
        <w:spacing w:before="100" w:beforeAutospacing="1" w:after="100" w:afterAutospacing="1" w:line="240" w:lineRule="auto"/>
        <w:outlineLvl w:val="2"/>
        <w:rPr>
          <w:rFonts w:eastAsia="Times New Roman" w:cstheme="minorHAnsi"/>
          <w:b/>
          <w:bCs/>
          <w:sz w:val="24"/>
          <w:szCs w:val="24"/>
        </w:rPr>
      </w:pPr>
      <w:r w:rsidRPr="000F08D8">
        <w:rPr>
          <w:rFonts w:eastAsia="Times New Roman" w:cstheme="minorHAnsi"/>
          <w:b/>
          <w:bCs/>
          <w:sz w:val="24"/>
          <w:szCs w:val="24"/>
        </w:rPr>
        <w:t>Air Conditioning Assessment</w:t>
      </w:r>
    </w:p>
    <w:p w:rsidR="00B93FBF" w:rsidRPr="000F08D8" w:rsidRDefault="00B93FBF" w:rsidP="00B93FBF">
      <w:p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An inspection of air-conditioning units was carried out at the PMC, Loading Bay, and Inverter Room. Assessment of the Data Centre units is scheduled for completion on Monday to determine functional and faulty units and prepare recommendations for repairs where necessary.</w:t>
      </w:r>
    </w:p>
    <w:p w:rsidR="00B93FBF" w:rsidRPr="000F08D8" w:rsidRDefault="00B93FBF" w:rsidP="00B93FBF">
      <w:pPr>
        <w:spacing w:before="100" w:beforeAutospacing="1" w:after="100" w:afterAutospacing="1" w:line="240" w:lineRule="auto"/>
        <w:outlineLvl w:val="2"/>
        <w:rPr>
          <w:rFonts w:eastAsia="Times New Roman" w:cstheme="minorHAnsi"/>
          <w:b/>
          <w:bCs/>
          <w:sz w:val="24"/>
          <w:szCs w:val="24"/>
        </w:rPr>
      </w:pPr>
      <w:r w:rsidRPr="000F08D8">
        <w:rPr>
          <w:rFonts w:eastAsia="Times New Roman" w:cstheme="minorHAnsi"/>
          <w:b/>
          <w:bCs/>
          <w:sz w:val="24"/>
          <w:szCs w:val="24"/>
        </w:rPr>
        <w:t>C.U.G Lines Update</w:t>
      </w:r>
    </w:p>
    <w:p w:rsidR="00B93FBF" w:rsidRPr="000F08D8" w:rsidRDefault="00B93FBF" w:rsidP="00B93FBF">
      <w:p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Follow-up on the company C.U.G lines is ongoing. The </w:t>
      </w:r>
      <w:proofErr w:type="spellStart"/>
      <w:r w:rsidRPr="000F08D8">
        <w:rPr>
          <w:rFonts w:eastAsia="Times New Roman" w:cstheme="minorHAnsi"/>
          <w:sz w:val="24"/>
          <w:szCs w:val="24"/>
        </w:rPr>
        <w:t>Glo</w:t>
      </w:r>
      <w:proofErr w:type="spellEnd"/>
      <w:r w:rsidRPr="000F08D8">
        <w:rPr>
          <w:rFonts w:eastAsia="Times New Roman" w:cstheme="minorHAnsi"/>
          <w:sz w:val="24"/>
          <w:szCs w:val="24"/>
        </w:rPr>
        <w:t xml:space="preserve"> office is yet to provide invoices covering the period from February to date for payment processing.</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6. External Engagements</w:t>
      </w:r>
    </w:p>
    <w:p w:rsidR="00B93FBF" w:rsidRPr="000F08D8" w:rsidRDefault="00B93FBF" w:rsidP="00B93FBF">
      <w:p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The company's team attended the </w:t>
      </w:r>
      <w:r w:rsidRPr="000F08D8">
        <w:rPr>
          <w:rFonts w:eastAsia="Times New Roman" w:cstheme="minorHAnsi"/>
          <w:bCs/>
          <w:sz w:val="24"/>
          <w:szCs w:val="24"/>
        </w:rPr>
        <w:t>International Identity Day Event in Abuja on 16th September</w:t>
      </w:r>
      <w:r w:rsidRPr="000F08D8">
        <w:rPr>
          <w:rFonts w:eastAsia="Times New Roman" w:cstheme="minorHAnsi"/>
          <w:sz w:val="24"/>
          <w:szCs w:val="24"/>
        </w:rPr>
        <w:t>.</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7. Vacant Positions</w:t>
      </w:r>
    </w:p>
    <w:p w:rsidR="00B93FBF" w:rsidRPr="000F08D8" w:rsidRDefault="00B93FBF" w:rsidP="00B93FBF">
      <w:p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Recruitment efforts are ongoing for the following positions:</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General Manager</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Production Manager</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IT Manager</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CISO Support</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Accountant</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Machine Operator (</w:t>
      </w:r>
      <w:proofErr w:type="spellStart"/>
      <w:r w:rsidRPr="000F08D8">
        <w:rPr>
          <w:rFonts w:eastAsia="Times New Roman" w:cstheme="minorHAnsi"/>
          <w:sz w:val="24"/>
          <w:szCs w:val="24"/>
        </w:rPr>
        <w:t>Perso</w:t>
      </w:r>
      <w:proofErr w:type="spellEnd"/>
      <w:r w:rsidRPr="000F08D8">
        <w:rPr>
          <w:rFonts w:eastAsia="Times New Roman" w:cstheme="minorHAnsi"/>
          <w:sz w:val="24"/>
          <w:szCs w:val="24"/>
        </w:rPr>
        <w:t>)</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Marketing Personnel</w:t>
      </w:r>
    </w:p>
    <w:p w:rsidR="00B93FBF" w:rsidRPr="000F08D8" w:rsidRDefault="00B93FBF" w:rsidP="00B93FBF">
      <w:pPr>
        <w:numPr>
          <w:ilvl w:val="0"/>
          <w:numId w:val="30"/>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MD's Driver </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8. Challenges</w:t>
      </w:r>
    </w:p>
    <w:p w:rsidR="00B93FBF" w:rsidRPr="000F08D8" w:rsidRDefault="00B93FBF" w:rsidP="00B93FBF">
      <w:pPr>
        <w:numPr>
          <w:ilvl w:val="0"/>
          <w:numId w:val="31"/>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Outstanding bodywork repairs are required for the </w:t>
      </w:r>
      <w:proofErr w:type="spellStart"/>
      <w:r w:rsidRPr="000F08D8">
        <w:rPr>
          <w:rFonts w:eastAsia="Times New Roman" w:cstheme="minorHAnsi"/>
          <w:sz w:val="24"/>
          <w:szCs w:val="24"/>
        </w:rPr>
        <w:t>Aveo</w:t>
      </w:r>
      <w:proofErr w:type="spellEnd"/>
      <w:r w:rsidRPr="000F08D8">
        <w:rPr>
          <w:rFonts w:eastAsia="Times New Roman" w:cstheme="minorHAnsi"/>
          <w:sz w:val="24"/>
          <w:szCs w:val="24"/>
        </w:rPr>
        <w:t>.</w:t>
      </w:r>
    </w:p>
    <w:p w:rsidR="00B93FBF" w:rsidRPr="000F08D8" w:rsidRDefault="00B93FBF" w:rsidP="00B93FBF">
      <w:pPr>
        <w:numPr>
          <w:ilvl w:val="0"/>
          <w:numId w:val="31"/>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The assessment and repair requirements for several air-conditioning units are yet to be concluded.</w:t>
      </w:r>
    </w:p>
    <w:p w:rsidR="00B93FBF" w:rsidRPr="000F08D8" w:rsidRDefault="00B93FBF" w:rsidP="00B93FBF">
      <w:pPr>
        <w:numPr>
          <w:ilvl w:val="0"/>
          <w:numId w:val="31"/>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The </w:t>
      </w:r>
      <w:proofErr w:type="spellStart"/>
      <w:r w:rsidRPr="000F08D8">
        <w:rPr>
          <w:rFonts w:eastAsia="Times New Roman" w:cstheme="minorHAnsi"/>
          <w:sz w:val="24"/>
          <w:szCs w:val="24"/>
        </w:rPr>
        <w:t>Glo</w:t>
      </w:r>
      <w:proofErr w:type="spellEnd"/>
      <w:r w:rsidRPr="000F08D8">
        <w:rPr>
          <w:rFonts w:eastAsia="Times New Roman" w:cstheme="minorHAnsi"/>
          <w:sz w:val="24"/>
          <w:szCs w:val="24"/>
        </w:rPr>
        <w:t xml:space="preserve"> office has not yet provided C.U.G invoices from February to date for payment processing.</w:t>
      </w:r>
    </w:p>
    <w:p w:rsidR="00B93FBF" w:rsidRPr="000F08D8" w:rsidRDefault="00B93FBF" w:rsidP="00B93FBF">
      <w:pPr>
        <w:numPr>
          <w:ilvl w:val="0"/>
          <w:numId w:val="31"/>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Several key positions remain vacant and require urgent recruitment.</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9. Recommendations</w:t>
      </w:r>
    </w:p>
    <w:p w:rsidR="00B93FBF" w:rsidRPr="000F08D8" w:rsidRDefault="00B93FBF" w:rsidP="00B93FBF">
      <w:pPr>
        <w:numPr>
          <w:ilvl w:val="0"/>
          <w:numId w:val="32"/>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Complete the assessment of all air-conditioning units and commence repairs where necessary.</w:t>
      </w:r>
    </w:p>
    <w:p w:rsidR="00B93FBF" w:rsidRPr="000F08D8" w:rsidRDefault="00B93FBF" w:rsidP="00B93FBF">
      <w:pPr>
        <w:numPr>
          <w:ilvl w:val="0"/>
          <w:numId w:val="32"/>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Follow up with the </w:t>
      </w:r>
      <w:proofErr w:type="spellStart"/>
      <w:r w:rsidRPr="000F08D8">
        <w:rPr>
          <w:rFonts w:eastAsia="Times New Roman" w:cstheme="minorHAnsi"/>
          <w:sz w:val="24"/>
          <w:szCs w:val="24"/>
        </w:rPr>
        <w:t>Glo</w:t>
      </w:r>
      <w:proofErr w:type="spellEnd"/>
      <w:r w:rsidRPr="000F08D8">
        <w:rPr>
          <w:rFonts w:eastAsia="Times New Roman" w:cstheme="minorHAnsi"/>
          <w:sz w:val="24"/>
          <w:szCs w:val="24"/>
        </w:rPr>
        <w:t xml:space="preserve"> office to obtain outstanding C.U.G invoices for reconciliation and payment.</w:t>
      </w:r>
    </w:p>
    <w:p w:rsidR="00B93FBF" w:rsidRPr="000F08D8" w:rsidRDefault="00B93FBF" w:rsidP="00B93FBF">
      <w:pPr>
        <w:numPr>
          <w:ilvl w:val="0"/>
          <w:numId w:val="32"/>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Ensure scheduled servicing of the 100 KVA </w:t>
      </w:r>
      <w:proofErr w:type="gramStart"/>
      <w:r w:rsidRPr="000F08D8">
        <w:rPr>
          <w:rFonts w:eastAsia="Times New Roman" w:cstheme="minorHAnsi"/>
          <w:sz w:val="24"/>
          <w:szCs w:val="24"/>
        </w:rPr>
        <w:t>generator</w:t>
      </w:r>
      <w:proofErr w:type="gramEnd"/>
      <w:r w:rsidRPr="000F08D8">
        <w:rPr>
          <w:rFonts w:eastAsia="Times New Roman" w:cstheme="minorHAnsi"/>
          <w:sz w:val="24"/>
          <w:szCs w:val="24"/>
        </w:rPr>
        <w:t xml:space="preserve"> is completed next week.</w:t>
      </w:r>
    </w:p>
    <w:p w:rsidR="00B93FBF" w:rsidRPr="000F08D8" w:rsidRDefault="00B93FBF" w:rsidP="00B93FBF">
      <w:pPr>
        <w:numPr>
          <w:ilvl w:val="0"/>
          <w:numId w:val="32"/>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Expedite recruitment for vacant positions to improve operational efficiency.</w:t>
      </w:r>
    </w:p>
    <w:p w:rsidR="00B93FBF" w:rsidRPr="000F08D8" w:rsidRDefault="00B93FBF" w:rsidP="00B93FBF">
      <w:pPr>
        <w:numPr>
          <w:ilvl w:val="0"/>
          <w:numId w:val="32"/>
        </w:num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 xml:space="preserve">Complete the bodywork repairs on the </w:t>
      </w:r>
      <w:proofErr w:type="spellStart"/>
      <w:r w:rsidRPr="000F08D8">
        <w:rPr>
          <w:rFonts w:eastAsia="Times New Roman" w:cstheme="minorHAnsi"/>
          <w:sz w:val="24"/>
          <w:szCs w:val="24"/>
        </w:rPr>
        <w:t>Aveo</w:t>
      </w:r>
      <w:proofErr w:type="spellEnd"/>
      <w:r w:rsidRPr="000F08D8">
        <w:rPr>
          <w:rFonts w:eastAsia="Times New Roman" w:cstheme="minorHAnsi"/>
          <w:sz w:val="24"/>
          <w:szCs w:val="24"/>
        </w:rPr>
        <w:t xml:space="preserve"> to maintain fleet reliability.</w:t>
      </w:r>
    </w:p>
    <w:p w:rsidR="00B93FBF" w:rsidRPr="000F08D8" w:rsidRDefault="00B93FBF" w:rsidP="00B93FBF">
      <w:pPr>
        <w:spacing w:before="100" w:beforeAutospacing="1" w:after="100" w:afterAutospacing="1" w:line="240" w:lineRule="auto"/>
        <w:outlineLvl w:val="1"/>
        <w:rPr>
          <w:rFonts w:eastAsia="Times New Roman" w:cstheme="minorHAnsi"/>
          <w:b/>
          <w:bCs/>
          <w:sz w:val="24"/>
          <w:szCs w:val="24"/>
        </w:rPr>
      </w:pPr>
      <w:r w:rsidRPr="000F08D8">
        <w:rPr>
          <w:rFonts w:eastAsia="Times New Roman" w:cstheme="minorHAnsi"/>
          <w:b/>
          <w:bCs/>
          <w:sz w:val="24"/>
          <w:szCs w:val="24"/>
        </w:rPr>
        <w:t>10. Conclusion</w:t>
      </w:r>
    </w:p>
    <w:p w:rsidR="00B93FBF" w:rsidRPr="000F08D8" w:rsidRDefault="00B93FBF" w:rsidP="00B93FBF">
      <w:pPr>
        <w:spacing w:before="100" w:beforeAutospacing="1" w:after="100" w:afterAutospacing="1" w:line="240" w:lineRule="auto"/>
        <w:rPr>
          <w:rFonts w:eastAsia="Times New Roman" w:cstheme="minorHAnsi"/>
          <w:sz w:val="24"/>
          <w:szCs w:val="24"/>
        </w:rPr>
      </w:pPr>
      <w:r w:rsidRPr="000F08D8">
        <w:rPr>
          <w:rFonts w:eastAsia="Times New Roman" w:cstheme="minorHAnsi"/>
          <w:sz w:val="24"/>
          <w:szCs w:val="24"/>
        </w:rPr>
        <w:t>The HR/Admin Department successfully carried out its scheduled administrative and human resource functions during the reporting period. Key activities included staff welfare, casual worker payment processing, banking activities, documentation management, recruitment exercises, and support for departmental operations. The procurement of phones for department and unit heads. In addition, our team participated in the International Identity Day Event.</w:t>
      </w:r>
    </w:p>
    <w:p w:rsidR="00045860" w:rsidRDefault="00045860" w:rsidP="000F08D8">
      <w:pPr>
        <w:pStyle w:val="Title"/>
        <w:rPr>
          <w:b/>
          <w:color w:val="auto"/>
          <w:sz w:val="40"/>
        </w:rPr>
      </w:pPr>
      <w:bookmarkStart w:id="1" w:name="WEEKLY_PRODUCTION_REPORT_"/>
      <w:bookmarkEnd w:id="1"/>
    </w:p>
    <w:p w:rsidR="00A37858" w:rsidRPr="00045860" w:rsidRDefault="00A37858" w:rsidP="000F08D8">
      <w:pPr>
        <w:pStyle w:val="Title"/>
        <w:rPr>
          <w:rFonts w:asciiTheme="minorHAnsi" w:hAnsiTheme="minorHAnsi"/>
          <w:b/>
          <w:color w:val="auto"/>
          <w:sz w:val="32"/>
        </w:rPr>
      </w:pPr>
      <w:r w:rsidRPr="00045860">
        <w:rPr>
          <w:rFonts w:asciiTheme="minorHAnsi" w:hAnsiTheme="minorHAnsi"/>
          <w:b/>
          <w:color w:val="auto"/>
          <w:sz w:val="32"/>
        </w:rPr>
        <w:t>PRODUCTION</w:t>
      </w:r>
      <w:r w:rsidRPr="00045860">
        <w:rPr>
          <w:rFonts w:asciiTheme="minorHAnsi" w:hAnsiTheme="minorHAnsi"/>
          <w:b/>
          <w:color w:val="auto"/>
          <w:spacing w:val="-22"/>
          <w:sz w:val="32"/>
        </w:rPr>
        <w:t xml:space="preserve"> </w:t>
      </w:r>
      <w:r w:rsidRPr="00045860">
        <w:rPr>
          <w:rFonts w:asciiTheme="minorHAnsi" w:hAnsiTheme="minorHAnsi"/>
          <w:b/>
          <w:color w:val="auto"/>
          <w:spacing w:val="-2"/>
          <w:sz w:val="32"/>
        </w:rPr>
        <w:t>REPORT</w:t>
      </w:r>
    </w:p>
    <w:p w:rsidR="00A37858" w:rsidRPr="000F08D8" w:rsidRDefault="00A37858" w:rsidP="00A37858">
      <w:pPr>
        <w:pStyle w:val="Heading1"/>
        <w:keepNext w:val="0"/>
        <w:keepLines w:val="0"/>
        <w:widowControl w:val="0"/>
        <w:numPr>
          <w:ilvl w:val="0"/>
          <w:numId w:val="33"/>
        </w:numPr>
        <w:tabs>
          <w:tab w:val="left" w:pos="353"/>
        </w:tabs>
        <w:autoSpaceDE w:val="0"/>
        <w:autoSpaceDN w:val="0"/>
        <w:spacing w:before="1" w:line="240" w:lineRule="auto"/>
        <w:ind w:left="353" w:hanging="353"/>
        <w:rPr>
          <w:color w:val="auto"/>
        </w:rPr>
      </w:pPr>
      <w:bookmarkStart w:id="2" w:name="1._Production_Overview_"/>
      <w:bookmarkEnd w:id="2"/>
      <w:r w:rsidRPr="000F08D8">
        <w:rPr>
          <w:color w:val="auto"/>
        </w:rPr>
        <w:t>Production</w:t>
      </w:r>
      <w:r w:rsidRPr="000F08D8">
        <w:rPr>
          <w:color w:val="auto"/>
          <w:spacing w:val="-10"/>
        </w:rPr>
        <w:t xml:space="preserve"> </w:t>
      </w:r>
      <w:r w:rsidRPr="000F08D8">
        <w:rPr>
          <w:color w:val="auto"/>
          <w:spacing w:val="-2"/>
        </w:rPr>
        <w:t>Overview</w:t>
      </w:r>
    </w:p>
    <w:p w:rsidR="00A37858" w:rsidRPr="000F08D8" w:rsidRDefault="00A37858" w:rsidP="00A37858">
      <w:pPr>
        <w:pStyle w:val="BodyText"/>
        <w:spacing w:before="295"/>
      </w:pPr>
      <w:r w:rsidRPr="000F08D8">
        <w:t>During</w:t>
      </w:r>
      <w:r w:rsidRPr="000F08D8">
        <w:rPr>
          <w:spacing w:val="-4"/>
        </w:rPr>
        <w:t xml:space="preserve"> </w:t>
      </w:r>
      <w:r w:rsidRPr="000F08D8">
        <w:t>the</w:t>
      </w:r>
      <w:r w:rsidRPr="000F08D8">
        <w:rPr>
          <w:spacing w:val="-4"/>
        </w:rPr>
        <w:t xml:space="preserve"> </w:t>
      </w:r>
      <w:r w:rsidRPr="000F08D8">
        <w:t>previous</w:t>
      </w:r>
      <w:r w:rsidRPr="000F08D8">
        <w:rPr>
          <w:spacing w:val="-4"/>
        </w:rPr>
        <w:t xml:space="preserve"> </w:t>
      </w:r>
      <w:r w:rsidRPr="000F08D8">
        <w:t>week,</w:t>
      </w:r>
      <w:r w:rsidRPr="000F08D8">
        <w:rPr>
          <w:spacing w:val="-4"/>
        </w:rPr>
        <w:t xml:space="preserve"> </w:t>
      </w:r>
      <w:r w:rsidRPr="000F08D8">
        <w:t>production</w:t>
      </w:r>
      <w:r w:rsidRPr="000F08D8">
        <w:rPr>
          <w:spacing w:val="-4"/>
        </w:rPr>
        <w:t xml:space="preserve"> </w:t>
      </w:r>
      <w:r w:rsidRPr="000F08D8">
        <w:t>activities</w:t>
      </w:r>
      <w:r w:rsidRPr="000F08D8">
        <w:rPr>
          <w:spacing w:val="-4"/>
        </w:rPr>
        <w:t xml:space="preserve"> </w:t>
      </w:r>
      <w:r w:rsidRPr="000F08D8">
        <w:t>were</w:t>
      </w:r>
      <w:r w:rsidRPr="000F08D8">
        <w:rPr>
          <w:spacing w:val="-4"/>
        </w:rPr>
        <w:t xml:space="preserve"> </w:t>
      </w:r>
      <w:r w:rsidRPr="000F08D8">
        <w:t>primarily</w:t>
      </w:r>
      <w:r w:rsidRPr="000F08D8">
        <w:rPr>
          <w:spacing w:val="-4"/>
        </w:rPr>
        <w:t xml:space="preserve"> </w:t>
      </w:r>
      <w:r w:rsidRPr="000F08D8">
        <w:t>driven</w:t>
      </w:r>
      <w:r w:rsidRPr="000F08D8">
        <w:rPr>
          <w:spacing w:val="-4"/>
        </w:rPr>
        <w:t xml:space="preserve"> </w:t>
      </w:r>
      <w:r w:rsidRPr="000F08D8">
        <w:t>by</w:t>
      </w:r>
      <w:r w:rsidRPr="000F08D8">
        <w:rPr>
          <w:spacing w:val="-4"/>
        </w:rPr>
        <w:t xml:space="preserve"> </w:t>
      </w:r>
      <w:r w:rsidRPr="000F08D8">
        <w:t>jobs</w:t>
      </w:r>
      <w:r w:rsidRPr="000F08D8">
        <w:rPr>
          <w:spacing w:val="-4"/>
        </w:rPr>
        <w:t xml:space="preserve"> </w:t>
      </w:r>
      <w:r w:rsidRPr="000F08D8">
        <w:t>from</w:t>
      </w:r>
      <w:r w:rsidRPr="000F08D8">
        <w:rPr>
          <w:spacing w:val="-4"/>
        </w:rPr>
        <w:t xml:space="preserve"> </w:t>
      </w:r>
      <w:proofErr w:type="spellStart"/>
      <w:r w:rsidRPr="000F08D8">
        <w:t>Opay</w:t>
      </w:r>
      <w:proofErr w:type="spellEnd"/>
      <w:r w:rsidRPr="000F08D8">
        <w:rPr>
          <w:spacing w:val="-4"/>
        </w:rPr>
        <w:t xml:space="preserve"> </w:t>
      </w:r>
      <w:r w:rsidRPr="000F08D8">
        <w:t>with</w:t>
      </w:r>
      <w:r w:rsidRPr="000F08D8">
        <w:rPr>
          <w:spacing w:val="-4"/>
        </w:rPr>
        <w:t xml:space="preserve"> </w:t>
      </w:r>
      <w:r w:rsidRPr="000F08D8">
        <w:t>a minor input from Polaris.</w:t>
      </w:r>
    </w:p>
    <w:p w:rsidR="00A37858" w:rsidRPr="000F08D8" w:rsidRDefault="00A37858" w:rsidP="000F08D8">
      <w:pPr>
        <w:pStyle w:val="BodyText"/>
        <w:spacing w:before="240"/>
      </w:pPr>
      <w:r w:rsidRPr="000F08D8">
        <w:t>Output</w:t>
      </w:r>
      <w:r w:rsidRPr="000F08D8">
        <w:rPr>
          <w:spacing w:val="-7"/>
        </w:rPr>
        <w:t xml:space="preserve"> </w:t>
      </w:r>
      <w:r w:rsidRPr="000F08D8">
        <w:t>was</w:t>
      </w:r>
      <w:r w:rsidRPr="000F08D8">
        <w:rPr>
          <w:spacing w:val="-6"/>
        </w:rPr>
        <w:t xml:space="preserve"> </w:t>
      </w:r>
      <w:r w:rsidRPr="000F08D8">
        <w:t>concentrated</w:t>
      </w:r>
      <w:r w:rsidRPr="000F08D8">
        <w:rPr>
          <w:spacing w:val="-6"/>
        </w:rPr>
        <w:t xml:space="preserve"> </w:t>
      </w:r>
      <w:r w:rsidRPr="000F08D8">
        <w:t>on</w:t>
      </w:r>
      <w:r w:rsidRPr="000F08D8">
        <w:rPr>
          <w:spacing w:val="-6"/>
        </w:rPr>
        <w:t xml:space="preserve"> </w:t>
      </w:r>
      <w:r w:rsidRPr="000F08D8">
        <w:t>instant</w:t>
      </w:r>
      <w:r w:rsidRPr="000F08D8">
        <w:rPr>
          <w:spacing w:val="-6"/>
        </w:rPr>
        <w:t xml:space="preserve"> </w:t>
      </w:r>
      <w:r w:rsidRPr="000F08D8">
        <w:t>card</w:t>
      </w:r>
      <w:r w:rsidRPr="000F08D8">
        <w:rPr>
          <w:spacing w:val="-6"/>
        </w:rPr>
        <w:t xml:space="preserve"> </w:t>
      </w:r>
      <w:r w:rsidRPr="000F08D8">
        <w:t>issuance</w:t>
      </w:r>
      <w:r w:rsidRPr="000F08D8">
        <w:rPr>
          <w:spacing w:val="-6"/>
        </w:rPr>
        <w:t xml:space="preserve"> </w:t>
      </w:r>
      <w:r w:rsidRPr="000F08D8">
        <w:t>and</w:t>
      </w:r>
      <w:r w:rsidRPr="000F08D8">
        <w:rPr>
          <w:spacing w:val="-6"/>
        </w:rPr>
        <w:t xml:space="preserve"> </w:t>
      </w:r>
      <w:r w:rsidRPr="000F08D8">
        <w:t>selected</w:t>
      </w:r>
      <w:r w:rsidRPr="000F08D8">
        <w:rPr>
          <w:spacing w:val="-6"/>
        </w:rPr>
        <w:t xml:space="preserve"> </w:t>
      </w:r>
      <w:r w:rsidRPr="000F08D8">
        <w:t>customized</w:t>
      </w:r>
      <w:r w:rsidRPr="000F08D8">
        <w:rPr>
          <w:spacing w:val="-6"/>
        </w:rPr>
        <w:t xml:space="preserve"> </w:t>
      </w:r>
      <w:r w:rsidRPr="000F08D8">
        <w:t>card</w:t>
      </w:r>
      <w:r w:rsidRPr="000F08D8">
        <w:rPr>
          <w:spacing w:val="-6"/>
        </w:rPr>
        <w:t xml:space="preserve"> </w:t>
      </w:r>
      <w:r w:rsidRPr="000F08D8">
        <w:rPr>
          <w:spacing w:val="-2"/>
        </w:rPr>
        <w:t>batches.</w:t>
      </w:r>
    </w:p>
    <w:p w:rsidR="00A37858" w:rsidRPr="000F08D8" w:rsidRDefault="00A37858" w:rsidP="00A37858">
      <w:pPr>
        <w:pStyle w:val="Heading1"/>
        <w:keepNext w:val="0"/>
        <w:keepLines w:val="0"/>
        <w:widowControl w:val="0"/>
        <w:numPr>
          <w:ilvl w:val="0"/>
          <w:numId w:val="33"/>
        </w:numPr>
        <w:tabs>
          <w:tab w:val="left" w:pos="353"/>
        </w:tabs>
        <w:autoSpaceDE w:val="0"/>
        <w:autoSpaceDN w:val="0"/>
        <w:spacing w:before="0" w:line="240" w:lineRule="auto"/>
        <w:ind w:left="353" w:hanging="353"/>
        <w:rPr>
          <w:color w:val="auto"/>
        </w:rPr>
      </w:pPr>
      <w:bookmarkStart w:id="3" w:name="2._Total_Production_by_Customer_(Weekly_"/>
      <w:bookmarkEnd w:id="3"/>
      <w:r w:rsidRPr="000F08D8">
        <w:rPr>
          <w:color w:val="auto"/>
        </w:rPr>
        <w:t>Total</w:t>
      </w:r>
      <w:r w:rsidRPr="000F08D8">
        <w:rPr>
          <w:color w:val="auto"/>
          <w:spacing w:val="-17"/>
        </w:rPr>
        <w:t xml:space="preserve"> </w:t>
      </w:r>
      <w:r w:rsidRPr="000F08D8">
        <w:rPr>
          <w:color w:val="auto"/>
        </w:rPr>
        <w:t>Production</w:t>
      </w:r>
      <w:r w:rsidRPr="000F08D8">
        <w:rPr>
          <w:color w:val="auto"/>
          <w:spacing w:val="-14"/>
        </w:rPr>
        <w:t xml:space="preserve"> </w:t>
      </w:r>
      <w:r w:rsidRPr="000F08D8">
        <w:rPr>
          <w:color w:val="auto"/>
        </w:rPr>
        <w:t>by</w:t>
      </w:r>
      <w:r w:rsidRPr="000F08D8">
        <w:rPr>
          <w:color w:val="auto"/>
          <w:spacing w:val="-15"/>
        </w:rPr>
        <w:t xml:space="preserve"> </w:t>
      </w:r>
      <w:r w:rsidRPr="000F08D8">
        <w:rPr>
          <w:color w:val="auto"/>
        </w:rPr>
        <w:t>Customer</w:t>
      </w:r>
      <w:r w:rsidRPr="000F08D8">
        <w:rPr>
          <w:color w:val="auto"/>
          <w:spacing w:val="-14"/>
        </w:rPr>
        <w:t xml:space="preserve"> </w:t>
      </w:r>
      <w:r w:rsidRPr="000F08D8">
        <w:rPr>
          <w:color w:val="auto"/>
        </w:rPr>
        <w:t>(Weekly</w:t>
      </w:r>
      <w:r w:rsidRPr="000F08D8">
        <w:rPr>
          <w:color w:val="auto"/>
          <w:spacing w:val="-14"/>
        </w:rPr>
        <w:t xml:space="preserve"> </w:t>
      </w:r>
      <w:r w:rsidRPr="000F08D8">
        <w:rPr>
          <w:color w:val="auto"/>
          <w:spacing w:val="-2"/>
        </w:rPr>
        <w:t>Summary)</w:t>
      </w:r>
    </w:p>
    <w:p w:rsidR="00A37858" w:rsidRPr="000F08D8" w:rsidRDefault="00A37858" w:rsidP="000F08D8">
      <w:pPr>
        <w:pStyle w:val="BodyText"/>
        <w:spacing w:before="295"/>
      </w:pPr>
      <w:r w:rsidRPr="000F08D8">
        <w:t>Total</w:t>
      </w:r>
      <w:r w:rsidRPr="000F08D8">
        <w:rPr>
          <w:spacing w:val="-11"/>
        </w:rPr>
        <w:t xml:space="preserve"> </w:t>
      </w:r>
      <w:r w:rsidRPr="000F08D8">
        <w:t>Cards</w:t>
      </w:r>
      <w:r w:rsidRPr="000F08D8">
        <w:rPr>
          <w:spacing w:val="-11"/>
        </w:rPr>
        <w:t xml:space="preserve"> </w:t>
      </w:r>
      <w:r w:rsidRPr="000F08D8">
        <w:t>Produced</w:t>
      </w:r>
      <w:r w:rsidRPr="000F08D8">
        <w:rPr>
          <w:spacing w:val="-11"/>
        </w:rPr>
        <w:t xml:space="preserve"> </w:t>
      </w:r>
      <w:r w:rsidRPr="000F08D8">
        <w:t>-</w:t>
      </w:r>
      <w:r w:rsidRPr="000F08D8">
        <w:rPr>
          <w:spacing w:val="-10"/>
        </w:rPr>
        <w:t xml:space="preserve"> </w:t>
      </w:r>
      <w:r w:rsidRPr="000F08D8">
        <w:rPr>
          <w:spacing w:val="-2"/>
        </w:rPr>
        <w:t>193,286</w:t>
      </w:r>
    </w:p>
    <w:p w:rsidR="00A37858" w:rsidRPr="000F08D8" w:rsidRDefault="00A37858" w:rsidP="000F08D8">
      <w:pPr>
        <w:pStyle w:val="BodyText"/>
      </w:pPr>
      <w:proofErr w:type="spellStart"/>
      <w:r w:rsidRPr="000F08D8">
        <w:rPr>
          <w:spacing w:val="-4"/>
        </w:rPr>
        <w:t>Opay</w:t>
      </w:r>
      <w:proofErr w:type="spellEnd"/>
    </w:p>
    <w:p w:rsidR="00A37858" w:rsidRPr="000F08D8" w:rsidRDefault="00A37858" w:rsidP="00A37858">
      <w:pPr>
        <w:pStyle w:val="BodyText"/>
        <w:rPr>
          <w:b/>
        </w:rPr>
      </w:pPr>
      <w:r w:rsidRPr="000F08D8">
        <w:rPr>
          <w:b/>
        </w:rPr>
        <w:t>Total</w:t>
      </w:r>
      <w:r w:rsidRPr="000F08D8">
        <w:rPr>
          <w:b/>
          <w:spacing w:val="-15"/>
        </w:rPr>
        <w:t xml:space="preserve"> </w:t>
      </w:r>
      <w:r w:rsidRPr="000F08D8">
        <w:rPr>
          <w:b/>
        </w:rPr>
        <w:t>output:</w:t>
      </w:r>
      <w:r w:rsidRPr="000F08D8">
        <w:rPr>
          <w:b/>
          <w:spacing w:val="-14"/>
        </w:rPr>
        <w:t xml:space="preserve"> </w:t>
      </w:r>
      <w:r w:rsidRPr="000F08D8">
        <w:rPr>
          <w:b/>
        </w:rPr>
        <w:t>193,268</w:t>
      </w:r>
      <w:r w:rsidRPr="000F08D8">
        <w:rPr>
          <w:b/>
          <w:spacing w:val="-14"/>
        </w:rPr>
        <w:t xml:space="preserve"> </w:t>
      </w:r>
      <w:r w:rsidRPr="000F08D8">
        <w:rPr>
          <w:b/>
          <w:spacing w:val="-2"/>
        </w:rPr>
        <w:t>cards</w:t>
      </w:r>
    </w:p>
    <w:p w:rsidR="00A37858" w:rsidRPr="000F08D8" w:rsidRDefault="00A37858" w:rsidP="00A37858">
      <w:pPr>
        <w:pStyle w:val="BodyText"/>
        <w:spacing w:before="50"/>
      </w:pPr>
    </w:p>
    <w:p w:rsidR="00A37858" w:rsidRPr="000F08D8" w:rsidRDefault="00A37858" w:rsidP="000F08D8">
      <w:pPr>
        <w:pStyle w:val="BodyText"/>
      </w:pPr>
      <w:proofErr w:type="spellStart"/>
      <w:r w:rsidRPr="000F08D8">
        <w:rPr>
          <w:spacing w:val="-2"/>
        </w:rPr>
        <w:t>Palmpay</w:t>
      </w:r>
      <w:proofErr w:type="spellEnd"/>
    </w:p>
    <w:p w:rsidR="00A37858" w:rsidRPr="000F08D8" w:rsidRDefault="00A37858" w:rsidP="00A37858">
      <w:pPr>
        <w:pStyle w:val="BodyText"/>
        <w:rPr>
          <w:b/>
        </w:rPr>
      </w:pPr>
      <w:r w:rsidRPr="000F08D8">
        <w:rPr>
          <w:b/>
        </w:rPr>
        <w:t>Total</w:t>
      </w:r>
      <w:r w:rsidRPr="000F08D8">
        <w:rPr>
          <w:b/>
          <w:spacing w:val="-13"/>
        </w:rPr>
        <w:t xml:space="preserve"> </w:t>
      </w:r>
      <w:r w:rsidRPr="000F08D8">
        <w:rPr>
          <w:b/>
        </w:rPr>
        <w:t>Output:</w:t>
      </w:r>
      <w:r w:rsidRPr="000F08D8">
        <w:rPr>
          <w:b/>
          <w:spacing w:val="-12"/>
        </w:rPr>
        <w:t xml:space="preserve"> </w:t>
      </w:r>
      <w:r w:rsidRPr="000F08D8">
        <w:rPr>
          <w:b/>
        </w:rPr>
        <w:t>0</w:t>
      </w:r>
      <w:r w:rsidRPr="000F08D8">
        <w:rPr>
          <w:b/>
          <w:spacing w:val="-12"/>
        </w:rPr>
        <w:t xml:space="preserve"> </w:t>
      </w:r>
      <w:r w:rsidRPr="000F08D8">
        <w:rPr>
          <w:b/>
          <w:spacing w:val="-2"/>
        </w:rPr>
        <w:t>cards</w:t>
      </w:r>
    </w:p>
    <w:p w:rsidR="00A37858" w:rsidRPr="000F08D8" w:rsidRDefault="00A37858" w:rsidP="00A37858">
      <w:pPr>
        <w:pStyle w:val="BodyText"/>
      </w:pPr>
    </w:p>
    <w:p w:rsidR="000F08D8" w:rsidRPr="000F08D8" w:rsidRDefault="000F08D8" w:rsidP="00A37858">
      <w:pPr>
        <w:pStyle w:val="BodyText"/>
      </w:pPr>
    </w:p>
    <w:p w:rsidR="00A37858" w:rsidRPr="000F08D8" w:rsidRDefault="00A37858" w:rsidP="000F08D8">
      <w:pPr>
        <w:pStyle w:val="BodyText"/>
      </w:pPr>
      <w:r w:rsidRPr="000F08D8">
        <w:t>WEMA</w:t>
      </w:r>
      <w:r w:rsidRPr="000F08D8">
        <w:rPr>
          <w:spacing w:val="-4"/>
        </w:rPr>
        <w:t xml:space="preserve"> </w:t>
      </w:r>
      <w:r w:rsidRPr="000F08D8">
        <w:rPr>
          <w:spacing w:val="-2"/>
        </w:rPr>
        <w:t>Verve</w:t>
      </w:r>
    </w:p>
    <w:p w:rsidR="00A37858" w:rsidRPr="000F08D8" w:rsidRDefault="00A37858" w:rsidP="00A37858">
      <w:pPr>
        <w:pStyle w:val="BodyText"/>
        <w:rPr>
          <w:b/>
        </w:rPr>
      </w:pPr>
      <w:r w:rsidRPr="000F08D8">
        <w:rPr>
          <w:b/>
        </w:rPr>
        <w:t>Total</w:t>
      </w:r>
      <w:r w:rsidRPr="000F08D8">
        <w:rPr>
          <w:b/>
          <w:spacing w:val="-13"/>
        </w:rPr>
        <w:t xml:space="preserve"> </w:t>
      </w:r>
      <w:r w:rsidRPr="000F08D8">
        <w:rPr>
          <w:b/>
        </w:rPr>
        <w:t>Output:</w:t>
      </w:r>
      <w:r w:rsidRPr="000F08D8">
        <w:rPr>
          <w:b/>
          <w:spacing w:val="-12"/>
        </w:rPr>
        <w:t xml:space="preserve"> </w:t>
      </w:r>
      <w:r w:rsidRPr="000F08D8">
        <w:rPr>
          <w:b/>
        </w:rPr>
        <w:t>0</w:t>
      </w:r>
      <w:r w:rsidRPr="000F08D8">
        <w:rPr>
          <w:b/>
          <w:spacing w:val="-12"/>
        </w:rPr>
        <w:t xml:space="preserve"> </w:t>
      </w:r>
      <w:r w:rsidRPr="000F08D8">
        <w:rPr>
          <w:b/>
          <w:spacing w:val="-2"/>
        </w:rPr>
        <w:t>cards</w:t>
      </w:r>
    </w:p>
    <w:p w:rsidR="00A37858" w:rsidRPr="000F08D8" w:rsidRDefault="00A37858" w:rsidP="00A37858">
      <w:pPr>
        <w:pStyle w:val="BodyText"/>
        <w:spacing w:before="49"/>
      </w:pPr>
    </w:p>
    <w:p w:rsidR="00A37858" w:rsidRPr="000F08D8" w:rsidRDefault="00A37858" w:rsidP="000F08D8">
      <w:pPr>
        <w:pStyle w:val="BodyText"/>
        <w:spacing w:before="1"/>
        <w:rPr>
          <w:spacing w:val="-4"/>
        </w:rPr>
      </w:pPr>
      <w:r w:rsidRPr="000F08D8">
        <w:t>Polaris</w:t>
      </w:r>
      <w:r w:rsidRPr="000F08D8">
        <w:rPr>
          <w:spacing w:val="-7"/>
        </w:rPr>
        <w:t xml:space="preserve"> </w:t>
      </w:r>
      <w:r w:rsidR="000F08D8" w:rsidRPr="000F08D8">
        <w:rPr>
          <w:spacing w:val="-4"/>
        </w:rPr>
        <w:t>Bank</w:t>
      </w:r>
    </w:p>
    <w:p w:rsidR="000F08D8" w:rsidRPr="000F08D8" w:rsidRDefault="000F08D8" w:rsidP="000F08D8">
      <w:pPr>
        <w:pStyle w:val="BodyText"/>
        <w:spacing w:before="80"/>
        <w:rPr>
          <w:b/>
        </w:rPr>
      </w:pPr>
      <w:r w:rsidRPr="000F08D8">
        <w:rPr>
          <w:b/>
        </w:rPr>
        <w:t>Total</w:t>
      </w:r>
      <w:r w:rsidRPr="000F08D8">
        <w:rPr>
          <w:b/>
          <w:spacing w:val="-13"/>
        </w:rPr>
        <w:t xml:space="preserve"> </w:t>
      </w:r>
      <w:r w:rsidRPr="000F08D8">
        <w:rPr>
          <w:b/>
        </w:rPr>
        <w:t>Output:</w:t>
      </w:r>
      <w:r w:rsidRPr="000F08D8">
        <w:rPr>
          <w:b/>
          <w:spacing w:val="-13"/>
        </w:rPr>
        <w:t xml:space="preserve"> </w:t>
      </w:r>
      <w:r w:rsidRPr="000F08D8">
        <w:rPr>
          <w:b/>
        </w:rPr>
        <w:t>18</w:t>
      </w:r>
      <w:r w:rsidRPr="000F08D8">
        <w:rPr>
          <w:b/>
          <w:spacing w:val="-12"/>
        </w:rPr>
        <w:t xml:space="preserve"> </w:t>
      </w:r>
      <w:r w:rsidRPr="000F08D8">
        <w:rPr>
          <w:b/>
          <w:spacing w:val="-2"/>
        </w:rPr>
        <w:t>cards</w:t>
      </w:r>
    </w:p>
    <w:p w:rsidR="000F08D8" w:rsidRPr="000F08D8" w:rsidRDefault="000F08D8" w:rsidP="000F08D8">
      <w:pPr>
        <w:pStyle w:val="BodyText"/>
        <w:spacing w:before="49"/>
      </w:pPr>
    </w:p>
    <w:p w:rsidR="000F08D8" w:rsidRPr="000F08D8" w:rsidRDefault="000F08D8" w:rsidP="000F08D8">
      <w:pPr>
        <w:pStyle w:val="BodyText"/>
        <w:spacing w:before="1"/>
      </w:pPr>
      <w:proofErr w:type="spellStart"/>
      <w:r w:rsidRPr="000F08D8">
        <w:rPr>
          <w:spacing w:val="-4"/>
        </w:rPr>
        <w:t>Luth</w:t>
      </w:r>
      <w:proofErr w:type="spellEnd"/>
    </w:p>
    <w:p w:rsidR="000F08D8" w:rsidRPr="000F08D8" w:rsidRDefault="000F08D8" w:rsidP="000F08D8">
      <w:pPr>
        <w:pStyle w:val="BodyText"/>
        <w:spacing w:before="1"/>
        <w:rPr>
          <w:b/>
        </w:rPr>
      </w:pPr>
      <w:r w:rsidRPr="000F08D8">
        <w:rPr>
          <w:b/>
          <w:spacing w:val="-2"/>
        </w:rPr>
        <w:t>Total</w:t>
      </w:r>
      <w:r w:rsidRPr="000F08D8">
        <w:rPr>
          <w:b/>
          <w:spacing w:val="-6"/>
        </w:rPr>
        <w:t xml:space="preserve"> </w:t>
      </w:r>
      <w:r w:rsidRPr="000F08D8">
        <w:rPr>
          <w:b/>
          <w:spacing w:val="-2"/>
        </w:rPr>
        <w:t>Output:</w:t>
      </w:r>
      <w:r w:rsidRPr="000F08D8">
        <w:rPr>
          <w:b/>
          <w:spacing w:val="-6"/>
        </w:rPr>
        <w:t xml:space="preserve"> </w:t>
      </w:r>
      <w:r w:rsidRPr="000F08D8">
        <w:rPr>
          <w:b/>
          <w:spacing w:val="-10"/>
        </w:rPr>
        <w:t>0</w:t>
      </w:r>
    </w:p>
    <w:p w:rsidR="000F08D8" w:rsidRPr="000F08D8" w:rsidRDefault="000F08D8" w:rsidP="000F08D8">
      <w:pPr>
        <w:pStyle w:val="BodyText"/>
        <w:spacing w:before="1"/>
        <w:rPr>
          <w:b/>
        </w:rPr>
      </w:pPr>
    </w:p>
    <w:p w:rsidR="00A37858" w:rsidRPr="000F08D8" w:rsidRDefault="00A37858" w:rsidP="000F08D8">
      <w:pPr>
        <w:pStyle w:val="Heading1"/>
        <w:keepNext w:val="0"/>
        <w:keepLines w:val="0"/>
        <w:widowControl w:val="0"/>
        <w:numPr>
          <w:ilvl w:val="0"/>
          <w:numId w:val="33"/>
        </w:numPr>
        <w:tabs>
          <w:tab w:val="left" w:pos="353"/>
        </w:tabs>
        <w:autoSpaceDE w:val="0"/>
        <w:autoSpaceDN w:val="0"/>
        <w:spacing w:before="1" w:line="240" w:lineRule="auto"/>
        <w:ind w:left="353" w:hanging="353"/>
        <w:rPr>
          <w:color w:val="auto"/>
          <w:spacing w:val="-2"/>
        </w:rPr>
      </w:pPr>
      <w:bookmarkStart w:id="4" w:name="3._Operational_Insights/Difficulties_"/>
      <w:bookmarkEnd w:id="4"/>
      <w:r w:rsidRPr="000F08D8">
        <w:rPr>
          <w:color w:val="auto"/>
        </w:rPr>
        <w:t>Operational</w:t>
      </w:r>
      <w:r w:rsidRPr="000F08D8">
        <w:rPr>
          <w:color w:val="auto"/>
          <w:spacing w:val="-11"/>
        </w:rPr>
        <w:t xml:space="preserve"> </w:t>
      </w:r>
      <w:r w:rsidRPr="000F08D8">
        <w:rPr>
          <w:color w:val="auto"/>
          <w:spacing w:val="-2"/>
        </w:rPr>
        <w:t>Insights/Difficulties</w:t>
      </w:r>
    </w:p>
    <w:p w:rsidR="000F08D8" w:rsidRPr="000F08D8" w:rsidRDefault="000F08D8" w:rsidP="000F08D8"/>
    <w:p w:rsidR="00A37858" w:rsidRPr="000F08D8" w:rsidRDefault="00A37858" w:rsidP="000F08D8">
      <w:pPr>
        <w:pStyle w:val="Heading2"/>
        <w:keepNext w:val="0"/>
        <w:keepLines w:val="0"/>
        <w:widowControl w:val="0"/>
        <w:numPr>
          <w:ilvl w:val="1"/>
          <w:numId w:val="33"/>
        </w:numPr>
        <w:tabs>
          <w:tab w:val="left" w:pos="266"/>
        </w:tabs>
        <w:autoSpaceDE w:val="0"/>
        <w:autoSpaceDN w:val="0"/>
        <w:spacing w:before="0" w:line="240" w:lineRule="auto"/>
        <w:ind w:hanging="266"/>
        <w:rPr>
          <w:color w:val="auto"/>
        </w:rPr>
      </w:pPr>
      <w:bookmarkStart w:id="5" w:name="a._Production_Output_"/>
      <w:bookmarkEnd w:id="5"/>
      <w:r w:rsidRPr="000F08D8">
        <w:rPr>
          <w:color w:val="auto"/>
        </w:rPr>
        <w:t xml:space="preserve">Production </w:t>
      </w:r>
      <w:r w:rsidRPr="000F08D8">
        <w:rPr>
          <w:color w:val="auto"/>
          <w:spacing w:val="-2"/>
        </w:rPr>
        <w:t>Output</w:t>
      </w:r>
    </w:p>
    <w:p w:rsidR="00A37858" w:rsidRPr="000F08D8" w:rsidRDefault="00A37858" w:rsidP="00A37858">
      <w:pPr>
        <w:pStyle w:val="BodyText"/>
      </w:pPr>
      <w:r w:rsidRPr="000F08D8">
        <w:t>Downturn</w:t>
      </w:r>
      <w:r w:rsidRPr="000F08D8">
        <w:rPr>
          <w:spacing w:val="-5"/>
        </w:rPr>
        <w:t xml:space="preserve"> </w:t>
      </w:r>
      <w:r w:rsidRPr="000F08D8">
        <w:t>in</w:t>
      </w:r>
      <w:r w:rsidRPr="000F08D8">
        <w:rPr>
          <w:spacing w:val="-5"/>
        </w:rPr>
        <w:t xml:space="preserve"> </w:t>
      </w:r>
      <w:r w:rsidRPr="000F08D8">
        <w:t>card</w:t>
      </w:r>
      <w:r w:rsidRPr="000F08D8">
        <w:rPr>
          <w:spacing w:val="-4"/>
        </w:rPr>
        <w:t xml:space="preserve"> </w:t>
      </w:r>
      <w:r w:rsidRPr="000F08D8">
        <w:rPr>
          <w:spacing w:val="-2"/>
        </w:rPr>
        <w:t>requests</w:t>
      </w:r>
    </w:p>
    <w:p w:rsidR="00A37858" w:rsidRPr="000F08D8" w:rsidRDefault="00A37858" w:rsidP="00A37858">
      <w:pPr>
        <w:pStyle w:val="BodyText"/>
        <w:spacing w:before="50"/>
      </w:pPr>
    </w:p>
    <w:p w:rsidR="00A37858" w:rsidRPr="000F08D8" w:rsidRDefault="00A37858" w:rsidP="000F08D8">
      <w:pPr>
        <w:pStyle w:val="Heading2"/>
        <w:keepNext w:val="0"/>
        <w:keepLines w:val="0"/>
        <w:widowControl w:val="0"/>
        <w:numPr>
          <w:ilvl w:val="1"/>
          <w:numId w:val="33"/>
        </w:numPr>
        <w:tabs>
          <w:tab w:val="left" w:pos="279"/>
        </w:tabs>
        <w:autoSpaceDE w:val="0"/>
        <w:autoSpaceDN w:val="0"/>
        <w:spacing w:before="0" w:line="240" w:lineRule="auto"/>
        <w:ind w:left="279" w:hanging="279"/>
        <w:rPr>
          <w:color w:val="auto"/>
        </w:rPr>
      </w:pPr>
      <w:bookmarkStart w:id="6" w:name="b._Machine_Utilization_"/>
      <w:bookmarkEnd w:id="6"/>
      <w:r w:rsidRPr="000F08D8">
        <w:rPr>
          <w:color w:val="auto"/>
        </w:rPr>
        <w:t xml:space="preserve">Machine </w:t>
      </w:r>
      <w:r w:rsidRPr="000F08D8">
        <w:rPr>
          <w:color w:val="auto"/>
          <w:spacing w:val="-2"/>
        </w:rPr>
        <w:t>Utilization</w:t>
      </w:r>
    </w:p>
    <w:p w:rsidR="00A37858" w:rsidRPr="000F08D8" w:rsidRDefault="00A37858" w:rsidP="00A37858">
      <w:pPr>
        <w:pStyle w:val="BodyText"/>
      </w:pPr>
      <w:r w:rsidRPr="000F08D8">
        <w:t>Machines</w:t>
      </w:r>
      <w:r w:rsidRPr="000F08D8">
        <w:rPr>
          <w:spacing w:val="-6"/>
        </w:rPr>
        <w:t xml:space="preserve"> </w:t>
      </w:r>
      <w:r w:rsidRPr="000F08D8">
        <w:t>in</w:t>
      </w:r>
      <w:r w:rsidRPr="000F08D8">
        <w:rPr>
          <w:spacing w:val="-6"/>
        </w:rPr>
        <w:t xml:space="preserve"> </w:t>
      </w:r>
      <w:r w:rsidRPr="000F08D8">
        <w:t>working</w:t>
      </w:r>
      <w:r w:rsidRPr="000F08D8">
        <w:rPr>
          <w:spacing w:val="-5"/>
        </w:rPr>
        <w:t xml:space="preserve"> </w:t>
      </w:r>
      <w:r w:rsidRPr="000F08D8">
        <w:rPr>
          <w:spacing w:val="-2"/>
        </w:rPr>
        <w:t>condition</w:t>
      </w:r>
    </w:p>
    <w:p w:rsidR="00A37858" w:rsidRPr="000F08D8" w:rsidRDefault="00A37858" w:rsidP="00A37858">
      <w:pPr>
        <w:pStyle w:val="BodyText"/>
      </w:pPr>
    </w:p>
    <w:p w:rsidR="00A37858" w:rsidRPr="000F08D8" w:rsidRDefault="00A37858" w:rsidP="000F08D8">
      <w:pPr>
        <w:pStyle w:val="BodyText"/>
        <w:rPr>
          <w:b/>
        </w:rPr>
      </w:pPr>
      <w:r w:rsidRPr="000F08D8">
        <w:rPr>
          <w:b/>
        </w:rPr>
        <w:t>Mag</w:t>
      </w:r>
      <w:r w:rsidRPr="000F08D8">
        <w:rPr>
          <w:b/>
          <w:spacing w:val="-5"/>
        </w:rPr>
        <w:t xml:space="preserve"> </w:t>
      </w:r>
      <w:r w:rsidRPr="000F08D8">
        <w:rPr>
          <w:b/>
        </w:rPr>
        <w:t>Encoder</w:t>
      </w:r>
      <w:r w:rsidRPr="000F08D8">
        <w:rPr>
          <w:b/>
          <w:spacing w:val="-5"/>
        </w:rPr>
        <w:t xml:space="preserve"> </w:t>
      </w:r>
      <w:r w:rsidRPr="000F08D8">
        <w:rPr>
          <w:b/>
          <w:spacing w:val="-2"/>
        </w:rPr>
        <w:t>Readings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A37858" w:rsidRPr="000F08D8" w:rsidTr="00A37858">
        <w:trPr>
          <w:trHeight w:val="500"/>
        </w:trPr>
        <w:tc>
          <w:tcPr>
            <w:tcW w:w="1980" w:type="dxa"/>
          </w:tcPr>
          <w:p w:rsidR="00A37858" w:rsidRPr="000F08D8" w:rsidRDefault="00A37858" w:rsidP="00A37858">
            <w:pPr>
              <w:pStyle w:val="TableParagraph"/>
              <w:ind w:left="94"/>
              <w:rPr>
                <w:b/>
              </w:rPr>
            </w:pPr>
            <w:proofErr w:type="spellStart"/>
            <w:r w:rsidRPr="000F08D8">
              <w:rPr>
                <w:b/>
              </w:rPr>
              <w:t>Matica</w:t>
            </w:r>
            <w:proofErr w:type="spellEnd"/>
            <w:r w:rsidRPr="000F08D8">
              <w:rPr>
                <w:b/>
                <w:spacing w:val="-9"/>
              </w:rPr>
              <w:t xml:space="preserve"> </w:t>
            </w:r>
            <w:r w:rsidRPr="000F08D8">
              <w:rPr>
                <w:b/>
                <w:spacing w:val="-10"/>
              </w:rPr>
              <w:t>1</w:t>
            </w:r>
          </w:p>
        </w:tc>
        <w:tc>
          <w:tcPr>
            <w:tcW w:w="2000" w:type="dxa"/>
          </w:tcPr>
          <w:p w:rsidR="00A37858" w:rsidRPr="000F08D8" w:rsidRDefault="00A37858" w:rsidP="00A37858">
            <w:pPr>
              <w:pStyle w:val="TableParagraph"/>
              <w:ind w:right="82"/>
              <w:jc w:val="right"/>
            </w:pPr>
            <w:r w:rsidRPr="000F08D8">
              <w:rPr>
                <w:spacing w:val="-2"/>
              </w:rPr>
              <w:t>851,492</w:t>
            </w:r>
          </w:p>
        </w:tc>
      </w:tr>
      <w:tr w:rsidR="00A37858" w:rsidRPr="000F08D8" w:rsidTr="00A37858">
        <w:trPr>
          <w:trHeight w:val="519"/>
        </w:trPr>
        <w:tc>
          <w:tcPr>
            <w:tcW w:w="1980" w:type="dxa"/>
          </w:tcPr>
          <w:p w:rsidR="00A37858" w:rsidRPr="000F08D8" w:rsidRDefault="00A37858" w:rsidP="00A37858">
            <w:pPr>
              <w:pStyle w:val="TableParagraph"/>
              <w:spacing w:before="119"/>
              <w:ind w:left="94"/>
              <w:rPr>
                <w:b/>
              </w:rPr>
            </w:pPr>
            <w:proofErr w:type="spellStart"/>
            <w:r w:rsidRPr="000F08D8">
              <w:rPr>
                <w:b/>
              </w:rPr>
              <w:t>Matica</w:t>
            </w:r>
            <w:proofErr w:type="spellEnd"/>
            <w:r w:rsidRPr="000F08D8">
              <w:rPr>
                <w:b/>
                <w:spacing w:val="-9"/>
              </w:rPr>
              <w:t xml:space="preserve"> </w:t>
            </w:r>
            <w:r w:rsidRPr="000F08D8">
              <w:rPr>
                <w:b/>
                <w:spacing w:val="-10"/>
              </w:rPr>
              <w:t>2</w:t>
            </w:r>
          </w:p>
        </w:tc>
        <w:tc>
          <w:tcPr>
            <w:tcW w:w="2000" w:type="dxa"/>
          </w:tcPr>
          <w:p w:rsidR="00A37858" w:rsidRPr="000F08D8" w:rsidRDefault="00A37858" w:rsidP="00A37858">
            <w:pPr>
              <w:pStyle w:val="TableParagraph"/>
              <w:spacing w:before="119"/>
              <w:ind w:right="82"/>
              <w:jc w:val="right"/>
            </w:pPr>
            <w:r w:rsidRPr="000F08D8">
              <w:rPr>
                <w:spacing w:val="-2"/>
              </w:rPr>
              <w:t>1,095,316</w:t>
            </w:r>
          </w:p>
        </w:tc>
      </w:tr>
      <w:tr w:rsidR="00A37858" w:rsidRPr="000F08D8" w:rsidTr="00A37858">
        <w:trPr>
          <w:trHeight w:val="520"/>
        </w:trPr>
        <w:tc>
          <w:tcPr>
            <w:tcW w:w="1980" w:type="dxa"/>
          </w:tcPr>
          <w:p w:rsidR="00A37858" w:rsidRPr="000F08D8" w:rsidRDefault="00A37858" w:rsidP="00A37858">
            <w:pPr>
              <w:pStyle w:val="TableParagraph"/>
              <w:spacing w:before="113"/>
              <w:ind w:left="94"/>
              <w:rPr>
                <w:b/>
              </w:rPr>
            </w:pPr>
            <w:r w:rsidRPr="000F08D8">
              <w:rPr>
                <w:b/>
              </w:rPr>
              <w:t>MS-5000</w:t>
            </w:r>
            <w:r w:rsidRPr="000F08D8">
              <w:rPr>
                <w:b/>
                <w:spacing w:val="-7"/>
              </w:rPr>
              <w:t xml:space="preserve"> </w:t>
            </w:r>
            <w:r w:rsidRPr="000F08D8">
              <w:rPr>
                <w:b/>
                <w:spacing w:val="-10"/>
              </w:rPr>
              <w:t>1</w:t>
            </w:r>
          </w:p>
        </w:tc>
        <w:tc>
          <w:tcPr>
            <w:tcW w:w="2000" w:type="dxa"/>
          </w:tcPr>
          <w:p w:rsidR="00A37858" w:rsidRPr="000F08D8" w:rsidRDefault="00A37858" w:rsidP="00A37858">
            <w:pPr>
              <w:pStyle w:val="TableParagraph"/>
              <w:spacing w:before="113"/>
              <w:ind w:right="82"/>
              <w:jc w:val="right"/>
            </w:pPr>
            <w:r w:rsidRPr="000F08D8">
              <w:rPr>
                <w:spacing w:val="-2"/>
              </w:rPr>
              <w:t>2,340,690</w:t>
            </w:r>
          </w:p>
        </w:tc>
      </w:tr>
      <w:tr w:rsidR="00A37858" w:rsidRPr="000F08D8" w:rsidTr="00A37858">
        <w:trPr>
          <w:trHeight w:val="499"/>
        </w:trPr>
        <w:tc>
          <w:tcPr>
            <w:tcW w:w="1980" w:type="dxa"/>
          </w:tcPr>
          <w:p w:rsidR="00A37858" w:rsidRPr="000F08D8" w:rsidRDefault="00A37858" w:rsidP="00A37858">
            <w:pPr>
              <w:pStyle w:val="TableParagraph"/>
              <w:spacing w:before="107"/>
              <w:ind w:left="94"/>
              <w:rPr>
                <w:b/>
              </w:rPr>
            </w:pPr>
            <w:r w:rsidRPr="000F08D8">
              <w:rPr>
                <w:b/>
              </w:rPr>
              <w:t>MS-5000</w:t>
            </w:r>
            <w:r w:rsidRPr="000F08D8">
              <w:rPr>
                <w:b/>
                <w:spacing w:val="-7"/>
              </w:rPr>
              <w:t xml:space="preserve"> </w:t>
            </w:r>
            <w:r w:rsidRPr="000F08D8">
              <w:rPr>
                <w:b/>
                <w:spacing w:val="-10"/>
              </w:rPr>
              <w:t>2</w:t>
            </w:r>
          </w:p>
        </w:tc>
        <w:tc>
          <w:tcPr>
            <w:tcW w:w="2000" w:type="dxa"/>
          </w:tcPr>
          <w:p w:rsidR="00A37858" w:rsidRPr="000F08D8" w:rsidRDefault="00A37858" w:rsidP="00A37858">
            <w:pPr>
              <w:pStyle w:val="TableParagraph"/>
              <w:spacing w:before="107"/>
              <w:ind w:right="82"/>
              <w:jc w:val="right"/>
            </w:pPr>
            <w:r w:rsidRPr="000F08D8">
              <w:rPr>
                <w:spacing w:val="-2"/>
              </w:rPr>
              <w:t>449,872</w:t>
            </w:r>
          </w:p>
        </w:tc>
      </w:tr>
      <w:tr w:rsidR="00A37858" w:rsidRPr="000F08D8" w:rsidTr="00A37858">
        <w:trPr>
          <w:trHeight w:val="480"/>
        </w:trPr>
        <w:tc>
          <w:tcPr>
            <w:tcW w:w="1980" w:type="dxa"/>
          </w:tcPr>
          <w:p w:rsidR="00A37858" w:rsidRPr="000F08D8" w:rsidRDefault="00A37858" w:rsidP="00A37858">
            <w:pPr>
              <w:pStyle w:val="TableParagraph"/>
              <w:spacing w:before="117"/>
              <w:ind w:left="94"/>
              <w:rPr>
                <w:rFonts w:ascii="Arial"/>
                <w:b/>
                <w:sz w:val="20"/>
              </w:rPr>
            </w:pPr>
            <w:proofErr w:type="spellStart"/>
            <w:r w:rsidRPr="000F08D8">
              <w:rPr>
                <w:rFonts w:ascii="Arial"/>
                <w:b/>
                <w:sz w:val="20"/>
              </w:rPr>
              <w:t>Piotec</w:t>
            </w:r>
            <w:proofErr w:type="spellEnd"/>
            <w:r w:rsidRPr="000F08D8">
              <w:rPr>
                <w:rFonts w:ascii="Arial"/>
                <w:b/>
                <w:spacing w:val="-6"/>
                <w:sz w:val="20"/>
              </w:rPr>
              <w:t xml:space="preserve"> </w:t>
            </w:r>
            <w:r w:rsidRPr="000F08D8">
              <w:rPr>
                <w:rFonts w:ascii="Arial"/>
                <w:b/>
                <w:spacing w:val="-10"/>
                <w:sz w:val="20"/>
              </w:rPr>
              <w:t>1</w:t>
            </w:r>
          </w:p>
        </w:tc>
        <w:tc>
          <w:tcPr>
            <w:tcW w:w="2000" w:type="dxa"/>
          </w:tcPr>
          <w:p w:rsidR="00A37858" w:rsidRPr="000F08D8" w:rsidRDefault="00A37858" w:rsidP="00A37858">
            <w:pPr>
              <w:pStyle w:val="TableParagraph"/>
              <w:spacing w:before="117"/>
              <w:ind w:right="82"/>
              <w:jc w:val="right"/>
              <w:rPr>
                <w:rFonts w:ascii="Arial MT"/>
                <w:sz w:val="20"/>
              </w:rPr>
            </w:pPr>
            <w:r w:rsidRPr="000F08D8">
              <w:rPr>
                <w:rFonts w:ascii="Arial MT"/>
                <w:spacing w:val="-2"/>
                <w:sz w:val="20"/>
              </w:rPr>
              <w:t>311,358</w:t>
            </w:r>
          </w:p>
        </w:tc>
      </w:tr>
      <w:tr w:rsidR="00A37858" w:rsidRPr="000F08D8" w:rsidTr="00A37858">
        <w:trPr>
          <w:trHeight w:val="460"/>
        </w:trPr>
        <w:tc>
          <w:tcPr>
            <w:tcW w:w="1980" w:type="dxa"/>
          </w:tcPr>
          <w:p w:rsidR="00A37858" w:rsidRPr="000F08D8" w:rsidRDefault="00A37858" w:rsidP="00A37858">
            <w:pPr>
              <w:pStyle w:val="TableParagraph"/>
              <w:ind w:left="94"/>
              <w:rPr>
                <w:rFonts w:ascii="Arial"/>
                <w:b/>
                <w:sz w:val="20"/>
              </w:rPr>
            </w:pPr>
            <w:proofErr w:type="spellStart"/>
            <w:r w:rsidRPr="000F08D8">
              <w:rPr>
                <w:rFonts w:ascii="Arial"/>
                <w:b/>
                <w:sz w:val="20"/>
              </w:rPr>
              <w:t>Piotec</w:t>
            </w:r>
            <w:proofErr w:type="spellEnd"/>
            <w:r w:rsidRPr="000F08D8">
              <w:rPr>
                <w:rFonts w:ascii="Arial"/>
                <w:b/>
                <w:spacing w:val="-6"/>
                <w:sz w:val="20"/>
              </w:rPr>
              <w:t xml:space="preserve"> </w:t>
            </w:r>
            <w:r w:rsidRPr="000F08D8">
              <w:rPr>
                <w:rFonts w:ascii="Arial"/>
                <w:b/>
                <w:spacing w:val="-10"/>
                <w:sz w:val="20"/>
              </w:rPr>
              <w:t>2</w:t>
            </w:r>
          </w:p>
        </w:tc>
        <w:tc>
          <w:tcPr>
            <w:tcW w:w="2000" w:type="dxa"/>
          </w:tcPr>
          <w:p w:rsidR="00A37858" w:rsidRPr="000F08D8" w:rsidRDefault="00A37858" w:rsidP="00A37858">
            <w:pPr>
              <w:pStyle w:val="TableParagraph"/>
              <w:ind w:right="82"/>
              <w:jc w:val="right"/>
              <w:rPr>
                <w:rFonts w:ascii="Arial MT"/>
                <w:sz w:val="20"/>
              </w:rPr>
            </w:pPr>
            <w:r w:rsidRPr="000F08D8">
              <w:rPr>
                <w:rFonts w:ascii="Arial MT"/>
                <w:spacing w:val="-2"/>
                <w:sz w:val="20"/>
              </w:rPr>
              <w:t>124,445</w:t>
            </w:r>
          </w:p>
        </w:tc>
      </w:tr>
    </w:tbl>
    <w:p w:rsidR="00A37858" w:rsidRPr="000F08D8" w:rsidRDefault="00A37858" w:rsidP="00A37858">
      <w:pPr>
        <w:pStyle w:val="ListParagraph"/>
        <w:widowControl w:val="0"/>
        <w:numPr>
          <w:ilvl w:val="1"/>
          <w:numId w:val="33"/>
        </w:numPr>
        <w:tabs>
          <w:tab w:val="left" w:pos="230"/>
        </w:tabs>
        <w:autoSpaceDE w:val="0"/>
        <w:autoSpaceDN w:val="0"/>
        <w:spacing w:before="151" w:after="0" w:line="504" w:lineRule="auto"/>
        <w:ind w:left="0" w:right="6624" w:firstLine="0"/>
        <w:contextualSpacing w:val="0"/>
      </w:pPr>
      <w:r w:rsidRPr="008D3F19">
        <w:rPr>
          <w:b/>
        </w:rPr>
        <w:t>Job</w:t>
      </w:r>
      <w:r w:rsidRPr="008D3F19">
        <w:rPr>
          <w:b/>
          <w:spacing w:val="-16"/>
        </w:rPr>
        <w:t xml:space="preserve"> </w:t>
      </w:r>
      <w:r w:rsidRPr="008D3F19">
        <w:rPr>
          <w:b/>
        </w:rPr>
        <w:t>Scheduling</w:t>
      </w:r>
      <w:r w:rsidRPr="000F08D8">
        <w:rPr>
          <w:spacing w:val="-15"/>
        </w:rPr>
        <w:t xml:space="preserve"> </w:t>
      </w:r>
      <w:r w:rsidRPr="000F08D8">
        <w:t xml:space="preserve">Efficiency </w:t>
      </w:r>
      <w:r w:rsidRPr="000F08D8">
        <w:rPr>
          <w:spacing w:val="-2"/>
        </w:rPr>
        <w:t>Stable</w:t>
      </w:r>
    </w:p>
    <w:p w:rsidR="006D1C86" w:rsidRPr="000F08D8" w:rsidRDefault="00A37858" w:rsidP="00A37858">
      <w:pPr>
        <w:pStyle w:val="ListParagraph"/>
        <w:widowControl w:val="0"/>
        <w:numPr>
          <w:ilvl w:val="1"/>
          <w:numId w:val="33"/>
        </w:numPr>
        <w:tabs>
          <w:tab w:val="left" w:pos="242"/>
        </w:tabs>
        <w:autoSpaceDE w:val="0"/>
        <w:autoSpaceDN w:val="0"/>
        <w:spacing w:after="0" w:line="252" w:lineRule="exact"/>
        <w:ind w:left="242" w:hanging="242"/>
        <w:contextualSpacing w:val="0"/>
      </w:pPr>
      <w:r w:rsidRPr="000F08D8">
        <w:t>250,000</w:t>
      </w:r>
      <w:r w:rsidRPr="000F08D8">
        <w:rPr>
          <w:spacing w:val="-7"/>
        </w:rPr>
        <w:t xml:space="preserve"> </w:t>
      </w:r>
      <w:r w:rsidRPr="000F08D8">
        <w:t>Airtel</w:t>
      </w:r>
      <w:r w:rsidRPr="000F08D8">
        <w:rPr>
          <w:spacing w:val="-6"/>
        </w:rPr>
        <w:t xml:space="preserve"> </w:t>
      </w:r>
      <w:r w:rsidRPr="000F08D8">
        <w:t>cards</w:t>
      </w:r>
      <w:r w:rsidRPr="000F08D8">
        <w:rPr>
          <w:spacing w:val="-7"/>
        </w:rPr>
        <w:t xml:space="preserve"> </w:t>
      </w:r>
      <w:r w:rsidRPr="000F08D8">
        <w:t>personalized</w:t>
      </w:r>
      <w:r w:rsidRPr="000F08D8">
        <w:rPr>
          <w:spacing w:val="-6"/>
        </w:rPr>
        <w:t xml:space="preserve"> </w:t>
      </w:r>
      <w:r w:rsidRPr="000F08D8">
        <w:t>in</w:t>
      </w:r>
      <w:r w:rsidRPr="000F08D8">
        <w:rPr>
          <w:spacing w:val="-6"/>
        </w:rPr>
        <w:t xml:space="preserve"> </w:t>
      </w:r>
      <w:r w:rsidRPr="000F08D8">
        <w:rPr>
          <w:spacing w:val="-2"/>
        </w:rPr>
        <w:t>Telco</w:t>
      </w:r>
    </w:p>
    <w:p w:rsidR="003865EE" w:rsidRDefault="003865EE" w:rsidP="000F08D8">
      <w:pPr>
        <w:spacing w:after="40"/>
        <w:rPr>
          <w:rFonts w:ascii="Aptos Display" w:hAnsi="Aptos Display"/>
          <w:b/>
          <w:sz w:val="32"/>
        </w:rPr>
      </w:pPr>
    </w:p>
    <w:p w:rsidR="003865EE" w:rsidRDefault="003865EE" w:rsidP="000F08D8">
      <w:pPr>
        <w:spacing w:after="40"/>
        <w:rPr>
          <w:rFonts w:ascii="Aptos Display" w:hAnsi="Aptos Display"/>
          <w:b/>
          <w:sz w:val="32"/>
        </w:rPr>
      </w:pPr>
    </w:p>
    <w:p w:rsidR="000F08D8" w:rsidRPr="008D3F19" w:rsidRDefault="000F08D8" w:rsidP="000F08D8">
      <w:pPr>
        <w:spacing w:after="40"/>
      </w:pPr>
      <w:r w:rsidRPr="008D3F19">
        <w:rPr>
          <w:b/>
          <w:sz w:val="32"/>
        </w:rPr>
        <w:t>BUSINESS DEVELOPMENT &amp; SALES REPORT</w:t>
      </w:r>
    </w:p>
    <w:p w:rsidR="000F08D8" w:rsidRPr="003865EE" w:rsidRDefault="000F08D8" w:rsidP="000F08D8">
      <w:pPr>
        <w:spacing w:before="140" w:after="80"/>
        <w:rPr>
          <w:sz w:val="24"/>
          <w:szCs w:val="24"/>
        </w:rPr>
      </w:pPr>
      <w:r>
        <w:rPr>
          <w:rFonts w:ascii="Aptos Display" w:hAnsi="Aptos Display"/>
          <w:b/>
          <w:sz w:val="23"/>
        </w:rPr>
        <w:t xml:space="preserve">1. </w:t>
      </w:r>
      <w:r w:rsidRPr="003865EE">
        <w:rPr>
          <w:b/>
          <w:sz w:val="24"/>
          <w:szCs w:val="24"/>
        </w:rPr>
        <w:t>Weekly Business Snapshot</w:t>
      </w:r>
    </w:p>
    <w:tbl>
      <w:tblPr>
        <w:tblW w:w="0" w:type="auto"/>
        <w:jc w:val="center"/>
        <w:tblLayout w:type="fixed"/>
        <w:tblLook w:val="04A0" w:firstRow="1" w:lastRow="0" w:firstColumn="1" w:lastColumn="0" w:noHBand="0" w:noVBand="1"/>
      </w:tblPr>
      <w:tblGrid>
        <w:gridCol w:w="3528"/>
        <w:gridCol w:w="3528"/>
        <w:gridCol w:w="3528"/>
      </w:tblGrid>
      <w:tr w:rsidR="000F08D8" w:rsidRPr="003865EE" w:rsidTr="000A6AC5">
        <w:trPr>
          <w:jc w:val="center"/>
        </w:trPr>
        <w:tc>
          <w:tcPr>
            <w:tcW w:w="3528" w:type="dxa"/>
            <w:tcMar>
              <w:top w:w="100" w:type="dxa"/>
              <w:left w:w="100" w:type="dxa"/>
              <w:bottom w:w="100" w:type="dxa"/>
              <w:right w:w="100" w:type="dxa"/>
            </w:tcMar>
          </w:tcPr>
          <w:p w:rsidR="000F08D8" w:rsidRPr="003865EE" w:rsidRDefault="000F08D8" w:rsidP="000A6AC5">
            <w:pPr>
              <w:spacing w:after="60"/>
              <w:rPr>
                <w:sz w:val="24"/>
                <w:szCs w:val="24"/>
              </w:rPr>
            </w:pPr>
            <w:r w:rsidRPr="003865EE">
              <w:rPr>
                <w:b/>
                <w:sz w:val="24"/>
                <w:szCs w:val="24"/>
              </w:rPr>
              <w:t>CLIENT ENGAGEMENT</w:t>
            </w:r>
          </w:p>
          <w:p w:rsidR="000F08D8" w:rsidRPr="003865EE" w:rsidRDefault="000F08D8" w:rsidP="000A6AC5">
            <w:pPr>
              <w:spacing w:after="0"/>
              <w:rPr>
                <w:sz w:val="24"/>
                <w:szCs w:val="24"/>
              </w:rPr>
            </w:pPr>
            <w:r w:rsidRPr="003865EE">
              <w:rPr>
                <w:sz w:val="24"/>
                <w:szCs w:val="24"/>
              </w:rPr>
              <w:t>Marketing visits, client calls, meetings and follow-ups carried out across Nigeria and West Africa.</w:t>
            </w:r>
          </w:p>
        </w:tc>
        <w:tc>
          <w:tcPr>
            <w:tcW w:w="3528" w:type="dxa"/>
            <w:tcMar>
              <w:top w:w="100" w:type="dxa"/>
              <w:left w:w="100" w:type="dxa"/>
              <w:bottom w:w="100" w:type="dxa"/>
              <w:right w:w="100" w:type="dxa"/>
            </w:tcMar>
          </w:tcPr>
          <w:p w:rsidR="000F08D8" w:rsidRPr="003865EE" w:rsidRDefault="000F08D8" w:rsidP="000A6AC5">
            <w:pPr>
              <w:spacing w:after="60"/>
              <w:rPr>
                <w:sz w:val="24"/>
                <w:szCs w:val="24"/>
              </w:rPr>
            </w:pPr>
            <w:r w:rsidRPr="003865EE">
              <w:rPr>
                <w:b/>
                <w:sz w:val="24"/>
                <w:szCs w:val="24"/>
              </w:rPr>
              <w:t>ORDERS &amp; PRODUCTION</w:t>
            </w:r>
          </w:p>
          <w:p w:rsidR="000F08D8" w:rsidRPr="003865EE" w:rsidRDefault="000F08D8" w:rsidP="000A6AC5">
            <w:pPr>
              <w:spacing w:after="0"/>
              <w:rPr>
                <w:sz w:val="24"/>
                <w:szCs w:val="24"/>
              </w:rPr>
            </w:pPr>
            <w:r w:rsidRPr="003865EE">
              <w:rPr>
                <w:sz w:val="24"/>
                <w:szCs w:val="24"/>
              </w:rPr>
              <w:t>Progress monitored on card orders, personalization, hot stamping and printer-related requests.</w:t>
            </w:r>
          </w:p>
        </w:tc>
        <w:tc>
          <w:tcPr>
            <w:tcW w:w="3528" w:type="dxa"/>
            <w:tcMar>
              <w:top w:w="100" w:type="dxa"/>
              <w:left w:w="100" w:type="dxa"/>
              <w:bottom w:w="100" w:type="dxa"/>
              <w:right w:w="100" w:type="dxa"/>
            </w:tcMar>
          </w:tcPr>
          <w:p w:rsidR="000F08D8" w:rsidRPr="003865EE" w:rsidRDefault="000F08D8" w:rsidP="000A6AC5">
            <w:pPr>
              <w:spacing w:after="60"/>
              <w:rPr>
                <w:sz w:val="24"/>
                <w:szCs w:val="24"/>
              </w:rPr>
            </w:pPr>
            <w:r w:rsidRPr="003865EE">
              <w:rPr>
                <w:b/>
                <w:sz w:val="24"/>
                <w:szCs w:val="24"/>
              </w:rPr>
              <w:t>PAYMENTS &amp; COMMERCIAL</w:t>
            </w:r>
          </w:p>
          <w:p w:rsidR="000F08D8" w:rsidRPr="003865EE" w:rsidRDefault="000F08D8" w:rsidP="000A6AC5">
            <w:pPr>
              <w:spacing w:after="0"/>
              <w:rPr>
                <w:sz w:val="24"/>
                <w:szCs w:val="24"/>
              </w:rPr>
            </w:pPr>
            <w:r w:rsidRPr="003865EE">
              <w:rPr>
                <w:sz w:val="24"/>
                <w:szCs w:val="24"/>
              </w:rPr>
              <w:t>Payments followed up/received, invoices shared and outstanding commercial actions tracked.</w:t>
            </w:r>
          </w:p>
        </w:tc>
      </w:tr>
    </w:tbl>
    <w:p w:rsidR="000F08D8" w:rsidRPr="003865EE" w:rsidRDefault="000F08D8" w:rsidP="000F08D8">
      <w:pPr>
        <w:spacing w:before="140" w:after="80"/>
        <w:rPr>
          <w:sz w:val="24"/>
          <w:szCs w:val="24"/>
        </w:rPr>
      </w:pPr>
      <w:r w:rsidRPr="003865EE">
        <w:rPr>
          <w:b/>
          <w:sz w:val="24"/>
          <w:szCs w:val="24"/>
        </w:rPr>
        <w:t>2. Client Engagement, Sales &amp; Account Activities</w:t>
      </w:r>
    </w:p>
    <w:tbl>
      <w:tblPr>
        <w:tblW w:w="9815" w:type="dxa"/>
        <w:jc w:val="center"/>
        <w:tblLayout w:type="fixed"/>
        <w:tblLook w:val="04A0" w:firstRow="1" w:lastRow="0" w:firstColumn="1" w:lastColumn="0" w:noHBand="0" w:noVBand="1"/>
      </w:tblPr>
      <w:tblGrid>
        <w:gridCol w:w="2128"/>
        <w:gridCol w:w="2951"/>
        <w:gridCol w:w="4736"/>
      </w:tblGrid>
      <w:tr w:rsidR="000F08D8" w:rsidRPr="003865EE" w:rsidTr="008D3F19">
        <w:trPr>
          <w:trHeight w:val="141"/>
          <w:jc w:val="center"/>
        </w:trPr>
        <w:tc>
          <w:tcPr>
            <w:tcW w:w="2128" w:type="dxa"/>
            <w:shd w:val="clear" w:color="auto" w:fill="D9E2F3"/>
            <w:tcMar>
              <w:top w:w="90" w:type="dxa"/>
              <w:left w:w="80" w:type="dxa"/>
              <w:bottom w:w="90" w:type="dxa"/>
              <w:right w:w="80" w:type="dxa"/>
            </w:tcMar>
            <w:vAlign w:val="center"/>
          </w:tcPr>
          <w:p w:rsidR="000F08D8" w:rsidRPr="003865EE" w:rsidRDefault="000F08D8" w:rsidP="000A6AC5">
            <w:pPr>
              <w:spacing w:after="0"/>
              <w:rPr>
                <w:sz w:val="24"/>
                <w:szCs w:val="24"/>
              </w:rPr>
            </w:pPr>
            <w:r w:rsidRPr="003865EE">
              <w:rPr>
                <w:b/>
                <w:sz w:val="24"/>
                <w:szCs w:val="24"/>
              </w:rPr>
              <w:t>CLIENT / ACCOUNT</w:t>
            </w:r>
          </w:p>
        </w:tc>
        <w:tc>
          <w:tcPr>
            <w:tcW w:w="2951" w:type="dxa"/>
            <w:shd w:val="clear" w:color="auto" w:fill="D9E2F3"/>
            <w:tcMar>
              <w:top w:w="90" w:type="dxa"/>
              <w:left w:w="80" w:type="dxa"/>
              <w:bottom w:w="90" w:type="dxa"/>
              <w:right w:w="80" w:type="dxa"/>
            </w:tcMar>
            <w:vAlign w:val="center"/>
          </w:tcPr>
          <w:p w:rsidR="000F08D8" w:rsidRPr="003865EE" w:rsidRDefault="000F08D8" w:rsidP="000A6AC5">
            <w:pPr>
              <w:spacing w:after="0"/>
              <w:rPr>
                <w:sz w:val="24"/>
                <w:szCs w:val="24"/>
              </w:rPr>
            </w:pPr>
            <w:r w:rsidRPr="003865EE">
              <w:rPr>
                <w:b/>
                <w:sz w:val="24"/>
                <w:szCs w:val="24"/>
              </w:rPr>
              <w:t>ACTIVITY / REQUEST</w:t>
            </w:r>
          </w:p>
        </w:tc>
        <w:tc>
          <w:tcPr>
            <w:tcW w:w="4736" w:type="dxa"/>
            <w:shd w:val="clear" w:color="auto" w:fill="D9E2F3"/>
            <w:tcMar>
              <w:top w:w="90" w:type="dxa"/>
              <w:left w:w="80" w:type="dxa"/>
              <w:bottom w:w="90" w:type="dxa"/>
              <w:right w:w="80" w:type="dxa"/>
            </w:tcMar>
            <w:vAlign w:val="center"/>
          </w:tcPr>
          <w:p w:rsidR="000F08D8" w:rsidRPr="003865EE" w:rsidRDefault="000F08D8" w:rsidP="000A6AC5">
            <w:pPr>
              <w:spacing w:after="0"/>
              <w:rPr>
                <w:sz w:val="24"/>
                <w:szCs w:val="24"/>
              </w:rPr>
            </w:pPr>
            <w:r w:rsidRPr="003865EE">
              <w:rPr>
                <w:b/>
                <w:sz w:val="24"/>
                <w:szCs w:val="24"/>
              </w:rPr>
              <w:t>STATUS &amp; NEXT ACTION</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GAMSWITCH</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Payment update for AGIB and BASIC card orders</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GAMSWITCH confirmed that payment processing is still ongoing for the AGIB and BASIC card payments. Continue monitoring for confirmation.</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MUHAMMED</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Invoice request for two card printers</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Invoice for two card printers was shared as requested. Follow up on the next line of action.</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PRODIGY MFB</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Post-marketing engagement</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Proposal and company profile were shared following Wednesday’s marketing visit. Follow-up calls and emails will be made for feedback.</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RICHWAY MFB</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Post-marketing engagement</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Proposal and company profile were shared following Wednesday’s marketing visit. Follow-up calls and emails will be made for feedback.</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POLARIS BANK</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98,000-card order &amp; stock update</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Continuous updates are being provided on the 98,000-card order. Calls were also made to encourage larger order quantities to help reduce production and delivery delays. Stock report was shared as requested.</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AUSTRIA EMBASSY</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700 business cards</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Sample and invoice were shared for the production of 700 business cards. Follow up for confirmation to proceed with production.</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LOTUS BANK</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proofErr w:type="spellStart"/>
            <w:r w:rsidRPr="003865EE">
              <w:rPr>
                <w:sz w:val="24"/>
                <w:szCs w:val="24"/>
              </w:rPr>
              <w:t>Mastercard</w:t>
            </w:r>
            <w:proofErr w:type="spellEnd"/>
            <w:r w:rsidRPr="003865EE">
              <w:rPr>
                <w:sz w:val="24"/>
                <w:szCs w:val="24"/>
              </w:rPr>
              <w:t xml:space="preserve"> production / artwork approval</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Client raised several complaints regarding delays in </w:t>
            </w:r>
            <w:proofErr w:type="spellStart"/>
            <w:r w:rsidRPr="003865EE">
              <w:rPr>
                <w:sz w:val="24"/>
                <w:szCs w:val="24"/>
              </w:rPr>
              <w:t>Mastercard</w:t>
            </w:r>
            <w:proofErr w:type="spellEnd"/>
            <w:r w:rsidRPr="003865EE">
              <w:rPr>
                <w:sz w:val="24"/>
                <w:szCs w:val="24"/>
              </w:rPr>
              <w:t xml:space="preserve"> production and indicated concern about continuing the contract due to the lack of positive feedback on </w:t>
            </w:r>
            <w:proofErr w:type="spellStart"/>
            <w:r w:rsidRPr="003865EE">
              <w:rPr>
                <w:sz w:val="24"/>
                <w:szCs w:val="24"/>
              </w:rPr>
              <w:t>Mastercard</w:t>
            </w:r>
            <w:proofErr w:type="spellEnd"/>
            <w:r w:rsidRPr="003865EE">
              <w:rPr>
                <w:sz w:val="24"/>
                <w:szCs w:val="24"/>
              </w:rPr>
              <w:t xml:space="preserve"> artwork approval. Internal follow-up mail was sent; feedback is still pending.</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WEMA BANK</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Birthday card request</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Internal follow-up was made to obtain an update on the pending birthday card request.</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UBA</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Sierra Leone card order approval</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Visit was made to follow up on the pending e-proof approval for the Sierra Leone card order. The e-proof has now been approved.</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PROVIDUS BANK</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110 card printers &amp; printer complaint</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Payment was followed up for the 110 card printers delivered. The complaint regarding the client’s card printer was also resolved.</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GTB ABIDJAN</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Proposal follow-up</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Follow-up was made on the proposal shared. Client requested a virtual meeting; response was provided and feedback is awaited.</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OPAY</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August personalization payment</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Payment was received from </w:t>
            </w:r>
            <w:proofErr w:type="spellStart"/>
            <w:r w:rsidRPr="003865EE">
              <w:rPr>
                <w:sz w:val="24"/>
                <w:szCs w:val="24"/>
              </w:rPr>
              <w:t>OPay</w:t>
            </w:r>
            <w:proofErr w:type="spellEnd"/>
            <w:r w:rsidRPr="003865EE">
              <w:rPr>
                <w:sz w:val="24"/>
                <w:szCs w:val="24"/>
              </w:rPr>
              <w:t xml:space="preserve"> for August personalization.</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CARD CENTRE</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300 Fidelity </w:t>
            </w:r>
            <w:proofErr w:type="spellStart"/>
            <w:r w:rsidRPr="003865EE">
              <w:rPr>
                <w:sz w:val="24"/>
                <w:szCs w:val="24"/>
              </w:rPr>
              <w:t>Afrigo</w:t>
            </w:r>
            <w:proofErr w:type="spellEnd"/>
            <w:r w:rsidRPr="003865EE">
              <w:rPr>
                <w:sz w:val="24"/>
                <w:szCs w:val="24"/>
              </w:rPr>
              <w:t xml:space="preserve"> cards</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Client engaged </w:t>
            </w:r>
            <w:proofErr w:type="spellStart"/>
            <w:r w:rsidRPr="003865EE">
              <w:rPr>
                <w:sz w:val="24"/>
                <w:szCs w:val="24"/>
              </w:rPr>
              <w:t>Cardstel</w:t>
            </w:r>
            <w:proofErr w:type="spellEnd"/>
            <w:r w:rsidRPr="003865EE">
              <w:rPr>
                <w:sz w:val="24"/>
                <w:szCs w:val="24"/>
              </w:rPr>
              <w:t xml:space="preserve"> for production and personalization of 300 Fidelity </w:t>
            </w:r>
            <w:proofErr w:type="spellStart"/>
            <w:r w:rsidRPr="003865EE">
              <w:rPr>
                <w:sz w:val="24"/>
                <w:szCs w:val="24"/>
              </w:rPr>
              <w:t>Afrigo</w:t>
            </w:r>
            <w:proofErr w:type="spellEnd"/>
            <w:r w:rsidRPr="003865EE">
              <w:rPr>
                <w:sz w:val="24"/>
                <w:szCs w:val="24"/>
              </w:rPr>
              <w:t xml:space="preserve"> cards. Internal follow-up is ongoing on production progress. A reminder was also sent regarding outstanding payment for the </w:t>
            </w:r>
            <w:proofErr w:type="spellStart"/>
            <w:r w:rsidRPr="003865EE">
              <w:rPr>
                <w:sz w:val="24"/>
                <w:szCs w:val="24"/>
              </w:rPr>
              <w:t>Kegow</w:t>
            </w:r>
            <w:proofErr w:type="spellEnd"/>
            <w:r w:rsidRPr="003865EE">
              <w:rPr>
                <w:sz w:val="24"/>
                <w:szCs w:val="24"/>
              </w:rPr>
              <w:t xml:space="preserve"> </w:t>
            </w:r>
            <w:proofErr w:type="spellStart"/>
            <w:r w:rsidRPr="003865EE">
              <w:rPr>
                <w:sz w:val="24"/>
                <w:szCs w:val="24"/>
              </w:rPr>
              <w:t>Afrigo</w:t>
            </w:r>
            <w:proofErr w:type="spellEnd"/>
            <w:r w:rsidRPr="003865EE">
              <w:rPr>
                <w:sz w:val="24"/>
                <w:szCs w:val="24"/>
              </w:rPr>
              <w:t xml:space="preserve"> card produced.</w:t>
            </w:r>
          </w:p>
        </w:tc>
      </w:tr>
      <w:tr w:rsidR="000F08D8" w:rsidRPr="003865EE" w:rsidTr="008D3F19">
        <w:trPr>
          <w:trHeight w:val="141"/>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ROKEL BANK – SIERRA LEONE</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Card printer order</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Follow-up calls and emails were made regarding the card printer order. Client advised that internal review is ongoing.</w:t>
            </w:r>
          </w:p>
        </w:tc>
      </w:tr>
      <w:tr w:rsidR="000F08D8" w:rsidRPr="003865EE" w:rsidTr="008D3F19">
        <w:trPr>
          <w:trHeight w:val="141"/>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POLARIS BANK</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10,000 </w:t>
            </w:r>
            <w:proofErr w:type="spellStart"/>
            <w:r w:rsidRPr="003865EE">
              <w:rPr>
                <w:sz w:val="24"/>
                <w:szCs w:val="24"/>
              </w:rPr>
              <w:t>Afrigo</w:t>
            </w:r>
            <w:proofErr w:type="spellEnd"/>
            <w:r w:rsidRPr="003865EE">
              <w:rPr>
                <w:sz w:val="24"/>
                <w:szCs w:val="24"/>
              </w:rPr>
              <w:t xml:space="preserve"> LUTH cards</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 xml:space="preserve">Polaris Bank awarded an LPO for production of 10,000 </w:t>
            </w:r>
            <w:proofErr w:type="spellStart"/>
            <w:r w:rsidRPr="003865EE">
              <w:rPr>
                <w:sz w:val="24"/>
                <w:szCs w:val="24"/>
              </w:rPr>
              <w:t>Afrigo</w:t>
            </w:r>
            <w:proofErr w:type="spellEnd"/>
            <w:r w:rsidRPr="003865EE">
              <w:rPr>
                <w:sz w:val="24"/>
                <w:szCs w:val="24"/>
              </w:rPr>
              <w:t xml:space="preserve"> LUTH cards. The LPO was signed accordingly. Internal follow-up is ongoing to ensure speedy production and delivery.</w:t>
            </w:r>
          </w:p>
        </w:tc>
      </w:tr>
      <w:tr w:rsidR="000F08D8" w:rsidRPr="003865EE" w:rsidTr="008D3F19">
        <w:trPr>
          <w:trHeight w:val="954"/>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GTB LIBERIA</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Print-head replacement</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Invoice was shared for replacement of the faulty four print heads. Follow-up to continue through the service process.</w:t>
            </w:r>
          </w:p>
        </w:tc>
      </w:tr>
      <w:tr w:rsidR="000F08D8" w:rsidRPr="003865EE" w:rsidTr="008D3F19">
        <w:trPr>
          <w:trHeight w:val="954"/>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ACCESS BANK – SIERRA LEONE</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Invoice follow-up</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Follow-up call and email were made regarding the invoice shared. No positive feedback has been received yet.</w:t>
            </w:r>
          </w:p>
        </w:tc>
      </w:tr>
      <w:tr w:rsidR="000F08D8" w:rsidRPr="003865EE" w:rsidTr="008D3F19">
        <w:trPr>
          <w:trHeight w:val="1277"/>
          <w:jc w:val="center"/>
        </w:trPr>
        <w:tc>
          <w:tcPr>
            <w:tcW w:w="2128"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NIGERIAN SECURITY PRINTING &amp; MINTING PLC</w:t>
            </w:r>
          </w:p>
        </w:tc>
        <w:tc>
          <w:tcPr>
            <w:tcW w:w="2951"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Hot stamping of 6,100 cards</w:t>
            </w:r>
          </w:p>
        </w:tc>
        <w:tc>
          <w:tcPr>
            <w:tcW w:w="4736" w:type="dxa"/>
            <w:shd w:val="clear" w:color="auto" w:fill="F7F7F7"/>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Hot stamping engagement remains in progress. All cards provided so far have been completed and delivered. Production is awaiting the balance of cards from the client.</w:t>
            </w:r>
          </w:p>
        </w:tc>
      </w:tr>
      <w:tr w:rsidR="000F08D8" w:rsidRPr="003865EE" w:rsidTr="008D3F19">
        <w:trPr>
          <w:trHeight w:val="954"/>
          <w:jc w:val="center"/>
        </w:trPr>
        <w:tc>
          <w:tcPr>
            <w:tcW w:w="2128"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b/>
                <w:sz w:val="24"/>
                <w:szCs w:val="24"/>
              </w:rPr>
              <w:t>GTB</w:t>
            </w:r>
          </w:p>
        </w:tc>
        <w:tc>
          <w:tcPr>
            <w:tcW w:w="2951"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SLA review</w:t>
            </w:r>
          </w:p>
        </w:tc>
        <w:tc>
          <w:tcPr>
            <w:tcW w:w="4736" w:type="dxa"/>
            <w:tcMar>
              <w:top w:w="70" w:type="dxa"/>
              <w:left w:w="80" w:type="dxa"/>
              <w:bottom w:w="70" w:type="dxa"/>
              <w:right w:w="80" w:type="dxa"/>
            </w:tcMar>
            <w:vAlign w:val="center"/>
          </w:tcPr>
          <w:p w:rsidR="000F08D8" w:rsidRPr="003865EE" w:rsidRDefault="000F08D8" w:rsidP="000A6AC5">
            <w:pPr>
              <w:spacing w:after="0"/>
              <w:rPr>
                <w:sz w:val="24"/>
                <w:szCs w:val="24"/>
              </w:rPr>
            </w:pPr>
            <w:r w:rsidRPr="003865EE">
              <w:rPr>
                <w:sz w:val="24"/>
                <w:szCs w:val="24"/>
              </w:rPr>
              <w:t>Visit was made to GTB to follow up on the pending SLA review, alongside additional calls for an update.</w:t>
            </w:r>
          </w:p>
        </w:tc>
      </w:tr>
    </w:tbl>
    <w:p w:rsidR="000F08D8" w:rsidRPr="003865EE" w:rsidRDefault="000F08D8" w:rsidP="000F08D8">
      <w:pPr>
        <w:spacing w:before="140" w:after="80"/>
        <w:rPr>
          <w:sz w:val="24"/>
          <w:szCs w:val="24"/>
        </w:rPr>
      </w:pPr>
      <w:r w:rsidRPr="003865EE">
        <w:rPr>
          <w:b/>
          <w:sz w:val="24"/>
          <w:szCs w:val="24"/>
        </w:rPr>
        <w:t>3. Other Business &amp; Operational Updates</w:t>
      </w:r>
    </w:p>
    <w:p w:rsidR="000F08D8" w:rsidRPr="003865EE" w:rsidRDefault="000F08D8" w:rsidP="000F08D8">
      <w:pPr>
        <w:pStyle w:val="ListBullet"/>
        <w:spacing w:after="40"/>
        <w:ind w:left="259" w:hanging="115"/>
        <w:rPr>
          <w:sz w:val="24"/>
          <w:szCs w:val="24"/>
        </w:rPr>
      </w:pPr>
      <w:r w:rsidRPr="003865EE">
        <w:rPr>
          <w:sz w:val="24"/>
          <w:szCs w:val="24"/>
        </w:rPr>
        <w:t xml:space="preserve">Marketing visits were completed during the week, including visits to Prodigy MFB and </w:t>
      </w:r>
      <w:proofErr w:type="spellStart"/>
      <w:r w:rsidRPr="003865EE">
        <w:rPr>
          <w:sz w:val="24"/>
          <w:szCs w:val="24"/>
        </w:rPr>
        <w:t>Richway</w:t>
      </w:r>
      <w:proofErr w:type="spellEnd"/>
      <w:r w:rsidRPr="003865EE">
        <w:rPr>
          <w:sz w:val="24"/>
          <w:szCs w:val="24"/>
        </w:rPr>
        <w:t xml:space="preserve"> MFB on Wednesday.</w:t>
      </w:r>
    </w:p>
    <w:p w:rsidR="000F08D8" w:rsidRPr="003865EE" w:rsidRDefault="000F08D8" w:rsidP="000F08D8">
      <w:pPr>
        <w:pStyle w:val="ListBullet"/>
        <w:spacing w:after="40"/>
        <w:ind w:left="259" w:hanging="115"/>
        <w:rPr>
          <w:sz w:val="24"/>
          <w:szCs w:val="24"/>
        </w:rPr>
      </w:pPr>
      <w:r w:rsidRPr="003865EE">
        <w:rPr>
          <w:sz w:val="24"/>
          <w:szCs w:val="24"/>
        </w:rPr>
        <w:t>Client proposals and company profiles were issued following the marketing visits, with structured follow-up planned.</w:t>
      </w:r>
    </w:p>
    <w:p w:rsidR="000F08D8" w:rsidRPr="003865EE" w:rsidRDefault="000F08D8" w:rsidP="000F08D8">
      <w:pPr>
        <w:pStyle w:val="ListBullet"/>
        <w:spacing w:after="40"/>
        <w:ind w:left="259" w:hanging="115"/>
        <w:rPr>
          <w:sz w:val="24"/>
          <w:szCs w:val="24"/>
        </w:rPr>
      </w:pPr>
      <w:r w:rsidRPr="003865EE">
        <w:rPr>
          <w:sz w:val="24"/>
          <w:szCs w:val="24"/>
        </w:rPr>
        <w:t>Polaris client and stock reports were shared as requested.</w:t>
      </w:r>
    </w:p>
    <w:p w:rsidR="000F08D8" w:rsidRPr="003865EE" w:rsidRDefault="000F08D8" w:rsidP="000F08D8">
      <w:pPr>
        <w:pStyle w:val="ListBullet"/>
        <w:spacing w:after="40"/>
        <w:ind w:left="259" w:hanging="115"/>
        <w:rPr>
          <w:sz w:val="24"/>
          <w:szCs w:val="24"/>
        </w:rPr>
      </w:pPr>
      <w:r w:rsidRPr="003865EE">
        <w:rPr>
          <w:sz w:val="24"/>
          <w:szCs w:val="24"/>
        </w:rPr>
        <w:t>Internal coordination continued across pending production, payment, artwork approval and service-related matters.</w:t>
      </w:r>
    </w:p>
    <w:p w:rsidR="000F08D8" w:rsidRPr="003865EE" w:rsidRDefault="000F08D8" w:rsidP="000F08D8">
      <w:pPr>
        <w:pStyle w:val="ListBullet"/>
        <w:spacing w:after="40"/>
        <w:ind w:left="259" w:hanging="115"/>
        <w:rPr>
          <w:sz w:val="24"/>
          <w:szCs w:val="24"/>
        </w:rPr>
      </w:pPr>
      <w:r w:rsidRPr="003865EE">
        <w:rPr>
          <w:sz w:val="24"/>
          <w:szCs w:val="24"/>
        </w:rPr>
        <w:t xml:space="preserve">The </w:t>
      </w:r>
      <w:proofErr w:type="spellStart"/>
      <w:r w:rsidRPr="003865EE">
        <w:rPr>
          <w:sz w:val="24"/>
          <w:szCs w:val="24"/>
        </w:rPr>
        <w:t>Providus</w:t>
      </w:r>
      <w:proofErr w:type="spellEnd"/>
      <w:r w:rsidRPr="003865EE">
        <w:rPr>
          <w:sz w:val="24"/>
          <w:szCs w:val="24"/>
        </w:rPr>
        <w:t xml:space="preserve"> Bank card printer complaint was resolved.</w:t>
      </w:r>
    </w:p>
    <w:p w:rsidR="000F08D8" w:rsidRPr="003865EE" w:rsidRDefault="000F08D8" w:rsidP="000F08D8">
      <w:pPr>
        <w:pStyle w:val="ListBullet"/>
        <w:spacing w:after="40"/>
        <w:ind w:left="259" w:hanging="115"/>
        <w:rPr>
          <w:sz w:val="24"/>
          <w:szCs w:val="24"/>
        </w:rPr>
      </w:pPr>
      <w:r w:rsidRPr="003865EE">
        <w:rPr>
          <w:sz w:val="24"/>
          <w:szCs w:val="24"/>
        </w:rPr>
        <w:t>The Sierra Leone card e-proof for the UBA order was approved after follow-up.</w:t>
      </w:r>
    </w:p>
    <w:p w:rsidR="000F08D8" w:rsidRPr="003865EE" w:rsidRDefault="000F08D8" w:rsidP="000F08D8">
      <w:pPr>
        <w:spacing w:before="140" w:after="80"/>
        <w:rPr>
          <w:sz w:val="24"/>
          <w:szCs w:val="24"/>
        </w:rPr>
      </w:pPr>
      <w:r w:rsidRPr="003865EE">
        <w:rPr>
          <w:b/>
          <w:sz w:val="24"/>
          <w:szCs w:val="24"/>
        </w:rPr>
        <w:t>4. Priority Actions for Next Week</w:t>
      </w:r>
    </w:p>
    <w:p w:rsidR="000F08D8" w:rsidRPr="003865EE" w:rsidRDefault="000F08D8" w:rsidP="000F08D8">
      <w:pPr>
        <w:pStyle w:val="ListBullet"/>
        <w:spacing w:after="40"/>
        <w:ind w:left="259" w:hanging="115"/>
        <w:rPr>
          <w:sz w:val="24"/>
          <w:szCs w:val="24"/>
        </w:rPr>
      </w:pPr>
      <w:r w:rsidRPr="003865EE">
        <w:rPr>
          <w:sz w:val="24"/>
          <w:szCs w:val="24"/>
        </w:rPr>
        <w:t>Follow up with all clients awaiting feedback on proposals, quotations, invoices and orders.</w:t>
      </w:r>
    </w:p>
    <w:p w:rsidR="000F08D8" w:rsidRPr="003865EE" w:rsidRDefault="000F08D8" w:rsidP="000F08D8">
      <w:pPr>
        <w:pStyle w:val="ListBullet"/>
        <w:spacing w:after="40"/>
        <w:ind w:left="259" w:hanging="115"/>
        <w:rPr>
          <w:sz w:val="24"/>
          <w:szCs w:val="24"/>
        </w:rPr>
      </w:pPr>
      <w:r w:rsidRPr="003865EE">
        <w:rPr>
          <w:sz w:val="24"/>
          <w:szCs w:val="24"/>
        </w:rPr>
        <w:t xml:space="preserve">Drive internal follow-up on the 10,000 </w:t>
      </w:r>
      <w:proofErr w:type="spellStart"/>
      <w:r w:rsidRPr="003865EE">
        <w:rPr>
          <w:sz w:val="24"/>
          <w:szCs w:val="24"/>
        </w:rPr>
        <w:t>Afrigo</w:t>
      </w:r>
      <w:proofErr w:type="spellEnd"/>
      <w:r w:rsidRPr="003865EE">
        <w:rPr>
          <w:sz w:val="24"/>
          <w:szCs w:val="24"/>
        </w:rPr>
        <w:t xml:space="preserve"> LUTH card order to support timely production and delivery.</w:t>
      </w:r>
    </w:p>
    <w:p w:rsidR="000F08D8" w:rsidRPr="003865EE" w:rsidRDefault="000F08D8" w:rsidP="000F08D8">
      <w:pPr>
        <w:pStyle w:val="ListBullet"/>
        <w:spacing w:after="40"/>
        <w:ind w:left="259" w:hanging="115"/>
        <w:rPr>
          <w:sz w:val="24"/>
          <w:szCs w:val="24"/>
        </w:rPr>
      </w:pPr>
      <w:r w:rsidRPr="003865EE">
        <w:rPr>
          <w:sz w:val="24"/>
          <w:szCs w:val="24"/>
        </w:rPr>
        <w:t>Continue monitoring the 98,000-card Polaris order and encourage early/larger order planning where applicable.</w:t>
      </w:r>
    </w:p>
    <w:p w:rsidR="000F08D8" w:rsidRPr="003865EE" w:rsidRDefault="000F08D8" w:rsidP="000F08D8">
      <w:pPr>
        <w:pStyle w:val="ListBullet"/>
        <w:spacing w:after="40"/>
        <w:ind w:left="259" w:hanging="115"/>
        <w:rPr>
          <w:sz w:val="24"/>
          <w:szCs w:val="24"/>
        </w:rPr>
      </w:pPr>
      <w:r w:rsidRPr="003865EE">
        <w:rPr>
          <w:sz w:val="24"/>
          <w:szCs w:val="24"/>
        </w:rPr>
        <w:t xml:space="preserve">Follow up with </w:t>
      </w:r>
      <w:proofErr w:type="spellStart"/>
      <w:r w:rsidRPr="003865EE">
        <w:rPr>
          <w:sz w:val="24"/>
          <w:szCs w:val="24"/>
        </w:rPr>
        <w:t>Mastercard</w:t>
      </w:r>
      <w:proofErr w:type="spellEnd"/>
      <w:r w:rsidRPr="003865EE">
        <w:rPr>
          <w:sz w:val="24"/>
          <w:szCs w:val="24"/>
        </w:rPr>
        <w:t xml:space="preserve"> and internal teams on the Lotus Bank artwork approval and production delay.</w:t>
      </w:r>
    </w:p>
    <w:p w:rsidR="000F08D8" w:rsidRPr="003865EE" w:rsidRDefault="000F08D8" w:rsidP="000F08D8">
      <w:pPr>
        <w:pStyle w:val="ListBullet"/>
        <w:spacing w:after="40"/>
        <w:ind w:left="259" w:hanging="115"/>
        <w:rPr>
          <w:sz w:val="24"/>
          <w:szCs w:val="24"/>
        </w:rPr>
      </w:pPr>
      <w:r w:rsidRPr="003865EE">
        <w:rPr>
          <w:sz w:val="24"/>
          <w:szCs w:val="24"/>
        </w:rPr>
        <w:t xml:space="preserve">Follow up on pending payments, including GAMSWITCH, </w:t>
      </w:r>
      <w:proofErr w:type="spellStart"/>
      <w:r w:rsidRPr="003865EE">
        <w:rPr>
          <w:sz w:val="24"/>
          <w:szCs w:val="24"/>
        </w:rPr>
        <w:t>Providus</w:t>
      </w:r>
      <w:proofErr w:type="spellEnd"/>
      <w:r w:rsidRPr="003865EE">
        <w:rPr>
          <w:sz w:val="24"/>
          <w:szCs w:val="24"/>
        </w:rPr>
        <w:t xml:space="preserve"> Bank, and other outstanding client accounts.</w:t>
      </w:r>
    </w:p>
    <w:p w:rsidR="000F08D8" w:rsidRPr="003865EE" w:rsidRDefault="000F08D8" w:rsidP="000F08D8">
      <w:pPr>
        <w:pStyle w:val="ListBullet"/>
        <w:spacing w:after="40"/>
        <w:ind w:left="259" w:hanging="115"/>
        <w:rPr>
          <w:sz w:val="24"/>
          <w:szCs w:val="24"/>
        </w:rPr>
      </w:pPr>
      <w:r w:rsidRPr="003865EE">
        <w:rPr>
          <w:sz w:val="24"/>
          <w:szCs w:val="24"/>
        </w:rPr>
        <w:t xml:space="preserve">Continue follow-up with </w:t>
      </w:r>
      <w:proofErr w:type="spellStart"/>
      <w:r w:rsidRPr="003865EE">
        <w:rPr>
          <w:sz w:val="24"/>
          <w:szCs w:val="24"/>
        </w:rPr>
        <w:t>Rokel</w:t>
      </w:r>
      <w:proofErr w:type="spellEnd"/>
      <w:r w:rsidRPr="003865EE">
        <w:rPr>
          <w:sz w:val="24"/>
          <w:szCs w:val="24"/>
        </w:rPr>
        <w:t xml:space="preserve"> Bank Sierra Leone, Access Bank Sierra Leone and GTB Abidjan on outstanding opportunities.</w:t>
      </w:r>
    </w:p>
    <w:p w:rsidR="000F08D8" w:rsidRPr="003865EE" w:rsidRDefault="000F08D8" w:rsidP="000F08D8">
      <w:pPr>
        <w:pStyle w:val="ListBullet"/>
        <w:spacing w:after="40"/>
        <w:ind w:left="259" w:hanging="115"/>
        <w:rPr>
          <w:sz w:val="24"/>
          <w:szCs w:val="24"/>
        </w:rPr>
      </w:pPr>
      <w:r w:rsidRPr="003865EE">
        <w:rPr>
          <w:sz w:val="24"/>
          <w:szCs w:val="24"/>
        </w:rPr>
        <w:t>Follow up on the Austria Embassy 700 business card production confirmation.</w:t>
      </w:r>
    </w:p>
    <w:p w:rsidR="000F08D8" w:rsidRPr="003865EE" w:rsidRDefault="000F08D8" w:rsidP="000F08D8">
      <w:pPr>
        <w:pStyle w:val="ListBullet"/>
        <w:spacing w:after="40"/>
        <w:ind w:left="259" w:hanging="115"/>
        <w:rPr>
          <w:sz w:val="24"/>
          <w:szCs w:val="24"/>
        </w:rPr>
      </w:pPr>
      <w:r w:rsidRPr="003865EE">
        <w:rPr>
          <w:sz w:val="24"/>
          <w:szCs w:val="24"/>
        </w:rPr>
        <w:t xml:space="preserve">Continue internal follow-up on </w:t>
      </w:r>
      <w:proofErr w:type="spellStart"/>
      <w:r w:rsidRPr="003865EE">
        <w:rPr>
          <w:sz w:val="24"/>
          <w:szCs w:val="24"/>
        </w:rPr>
        <w:t>Wema</w:t>
      </w:r>
      <w:proofErr w:type="spellEnd"/>
      <w:r w:rsidRPr="003865EE">
        <w:rPr>
          <w:sz w:val="24"/>
          <w:szCs w:val="24"/>
        </w:rPr>
        <w:t xml:space="preserve"> Bank birthday cards and Card Centre’s 300 Fidelity </w:t>
      </w:r>
      <w:proofErr w:type="spellStart"/>
      <w:r w:rsidRPr="003865EE">
        <w:rPr>
          <w:sz w:val="24"/>
          <w:szCs w:val="24"/>
        </w:rPr>
        <w:t>Afrigo</w:t>
      </w:r>
      <w:proofErr w:type="spellEnd"/>
      <w:r w:rsidRPr="003865EE">
        <w:rPr>
          <w:sz w:val="24"/>
          <w:szCs w:val="24"/>
        </w:rPr>
        <w:t xml:space="preserve"> card </w:t>
      </w:r>
      <w:proofErr w:type="gramStart"/>
      <w:r w:rsidRPr="003865EE">
        <w:rPr>
          <w:sz w:val="24"/>
          <w:szCs w:val="24"/>
        </w:rPr>
        <w:t>production</w:t>
      </w:r>
      <w:proofErr w:type="gramEnd"/>
      <w:r w:rsidRPr="003865EE">
        <w:rPr>
          <w:sz w:val="24"/>
          <w:szCs w:val="24"/>
        </w:rPr>
        <w:t>.</w:t>
      </w:r>
    </w:p>
    <w:p w:rsidR="000F08D8" w:rsidRPr="003865EE" w:rsidRDefault="000F08D8" w:rsidP="000F08D8">
      <w:pPr>
        <w:pStyle w:val="ListBullet"/>
        <w:spacing w:after="40"/>
        <w:ind w:left="259" w:hanging="115"/>
        <w:rPr>
          <w:sz w:val="24"/>
          <w:szCs w:val="24"/>
        </w:rPr>
      </w:pPr>
      <w:r w:rsidRPr="003865EE">
        <w:rPr>
          <w:sz w:val="24"/>
          <w:szCs w:val="24"/>
        </w:rPr>
        <w:t>Continue marketing calls and visits to generate new business opportunities and maintain the current pipeline.</w:t>
      </w:r>
    </w:p>
    <w:p w:rsidR="00793505" w:rsidRPr="00045860" w:rsidRDefault="001624CC">
      <w:pPr>
        <w:pStyle w:val="Heading1"/>
        <w:rPr>
          <w:rFonts w:asciiTheme="minorHAnsi" w:hAnsiTheme="minorHAnsi"/>
          <w:color w:val="auto"/>
          <w:szCs w:val="24"/>
        </w:rPr>
      </w:pPr>
      <w:r w:rsidRPr="00045860">
        <w:rPr>
          <w:rFonts w:asciiTheme="minorHAnsi" w:hAnsiTheme="minorHAnsi"/>
          <w:color w:val="auto"/>
          <w:szCs w:val="24"/>
        </w:rPr>
        <w:t>Adjournment</w:t>
      </w:r>
    </w:p>
    <w:p w:rsidR="00793505" w:rsidRPr="000F08D8" w:rsidRDefault="001624CC">
      <w:pPr>
        <w:rPr>
          <w:sz w:val="24"/>
          <w:szCs w:val="24"/>
        </w:rPr>
      </w:pPr>
      <w:r w:rsidRPr="000F08D8">
        <w:rPr>
          <w:sz w:val="24"/>
          <w:szCs w:val="24"/>
        </w:rPr>
        <w:t>The meeting ended at 12:15 p.m. Mr. Kenneth Onyemachi moved for the adjournment of the meeting, and the motion was seconded by Ms. Chiamaka Okoye.</w:t>
      </w:r>
    </w:p>
    <w:sectPr w:rsidR="00793505" w:rsidRPr="000F08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EC0E7E"/>
    <w:multiLevelType w:val="multilevel"/>
    <w:tmpl w:val="421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0B30A3"/>
    <w:multiLevelType w:val="multilevel"/>
    <w:tmpl w:val="512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6772D6"/>
    <w:multiLevelType w:val="multilevel"/>
    <w:tmpl w:val="A9D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666904"/>
    <w:multiLevelType w:val="multilevel"/>
    <w:tmpl w:val="152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6710F3"/>
    <w:multiLevelType w:val="multilevel"/>
    <w:tmpl w:val="FD0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7A4AC8"/>
    <w:multiLevelType w:val="multilevel"/>
    <w:tmpl w:val="366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FF2034"/>
    <w:multiLevelType w:val="multilevel"/>
    <w:tmpl w:val="41A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1661F3"/>
    <w:multiLevelType w:val="multilevel"/>
    <w:tmpl w:val="FB3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5573BA"/>
    <w:multiLevelType w:val="multilevel"/>
    <w:tmpl w:val="00DC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C412F7"/>
    <w:multiLevelType w:val="multilevel"/>
    <w:tmpl w:val="A88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2737AB"/>
    <w:multiLevelType w:val="hybridMultilevel"/>
    <w:tmpl w:val="9D901B42"/>
    <w:lvl w:ilvl="0" w:tplc="2A600C26">
      <w:start w:val="1"/>
      <w:numFmt w:val="decimal"/>
      <w:lvlText w:val="%1."/>
      <w:lvlJc w:val="left"/>
      <w:pPr>
        <w:ind w:left="355" w:hanging="356"/>
        <w:jc w:val="left"/>
      </w:pPr>
      <w:rPr>
        <w:rFonts w:ascii="Arial MT" w:eastAsia="Arial MT" w:hAnsi="Arial MT" w:cs="Arial MT" w:hint="default"/>
        <w:b w:val="0"/>
        <w:bCs w:val="0"/>
        <w:i w:val="0"/>
        <w:iCs w:val="0"/>
        <w:spacing w:val="-1"/>
        <w:w w:val="100"/>
        <w:sz w:val="32"/>
        <w:szCs w:val="32"/>
        <w:lang w:val="en-US" w:eastAsia="en-US" w:bidi="ar-SA"/>
      </w:rPr>
    </w:lvl>
    <w:lvl w:ilvl="1" w:tplc="919A3FF6">
      <w:start w:val="1"/>
      <w:numFmt w:val="lowerLetter"/>
      <w:lvlText w:val="%2."/>
      <w:lvlJc w:val="left"/>
      <w:pPr>
        <w:ind w:left="267" w:hanging="267"/>
        <w:jc w:val="left"/>
      </w:pPr>
      <w:rPr>
        <w:rFonts w:hint="default"/>
        <w:spacing w:val="0"/>
        <w:w w:val="100"/>
        <w:lang w:val="en-US" w:eastAsia="en-US" w:bidi="ar-SA"/>
      </w:rPr>
    </w:lvl>
    <w:lvl w:ilvl="2" w:tplc="48E00618">
      <w:numFmt w:val="bullet"/>
      <w:lvlText w:val="•"/>
      <w:lvlJc w:val="left"/>
      <w:pPr>
        <w:ind w:left="1360" w:hanging="267"/>
      </w:pPr>
      <w:rPr>
        <w:rFonts w:hint="default"/>
        <w:lang w:val="en-US" w:eastAsia="en-US" w:bidi="ar-SA"/>
      </w:rPr>
    </w:lvl>
    <w:lvl w:ilvl="3" w:tplc="0AAA7BAA">
      <w:numFmt w:val="bullet"/>
      <w:lvlText w:val="•"/>
      <w:lvlJc w:val="left"/>
      <w:pPr>
        <w:ind w:left="2360" w:hanging="267"/>
      </w:pPr>
      <w:rPr>
        <w:rFonts w:hint="default"/>
        <w:lang w:val="en-US" w:eastAsia="en-US" w:bidi="ar-SA"/>
      </w:rPr>
    </w:lvl>
    <w:lvl w:ilvl="4" w:tplc="9ED024BA">
      <w:numFmt w:val="bullet"/>
      <w:lvlText w:val="•"/>
      <w:lvlJc w:val="left"/>
      <w:pPr>
        <w:ind w:left="3360" w:hanging="267"/>
      </w:pPr>
      <w:rPr>
        <w:rFonts w:hint="default"/>
        <w:lang w:val="en-US" w:eastAsia="en-US" w:bidi="ar-SA"/>
      </w:rPr>
    </w:lvl>
    <w:lvl w:ilvl="5" w:tplc="361E71D0">
      <w:numFmt w:val="bullet"/>
      <w:lvlText w:val="•"/>
      <w:lvlJc w:val="left"/>
      <w:pPr>
        <w:ind w:left="4360" w:hanging="267"/>
      </w:pPr>
      <w:rPr>
        <w:rFonts w:hint="default"/>
        <w:lang w:val="en-US" w:eastAsia="en-US" w:bidi="ar-SA"/>
      </w:rPr>
    </w:lvl>
    <w:lvl w:ilvl="6" w:tplc="A13AB2CA">
      <w:numFmt w:val="bullet"/>
      <w:lvlText w:val="•"/>
      <w:lvlJc w:val="left"/>
      <w:pPr>
        <w:ind w:left="5360" w:hanging="267"/>
      </w:pPr>
      <w:rPr>
        <w:rFonts w:hint="default"/>
        <w:lang w:val="en-US" w:eastAsia="en-US" w:bidi="ar-SA"/>
      </w:rPr>
    </w:lvl>
    <w:lvl w:ilvl="7" w:tplc="81BCB04C">
      <w:numFmt w:val="bullet"/>
      <w:lvlText w:val="•"/>
      <w:lvlJc w:val="left"/>
      <w:pPr>
        <w:ind w:left="6360" w:hanging="267"/>
      </w:pPr>
      <w:rPr>
        <w:rFonts w:hint="default"/>
        <w:lang w:val="en-US" w:eastAsia="en-US" w:bidi="ar-SA"/>
      </w:rPr>
    </w:lvl>
    <w:lvl w:ilvl="8" w:tplc="EB2A4E9E">
      <w:numFmt w:val="bullet"/>
      <w:lvlText w:val="•"/>
      <w:lvlJc w:val="left"/>
      <w:pPr>
        <w:ind w:left="7360" w:hanging="267"/>
      </w:pPr>
      <w:rPr>
        <w:rFonts w:hint="default"/>
        <w:lang w:val="en-US" w:eastAsia="en-US" w:bidi="ar-SA"/>
      </w:rPr>
    </w:lvl>
  </w:abstractNum>
  <w:abstractNum w:abstractNumId="20">
    <w:nsid w:val="42161A84"/>
    <w:multiLevelType w:val="multilevel"/>
    <w:tmpl w:val="D54A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14178A"/>
    <w:multiLevelType w:val="multilevel"/>
    <w:tmpl w:val="A0C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600CB9"/>
    <w:multiLevelType w:val="multilevel"/>
    <w:tmpl w:val="76A0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AEC743F"/>
    <w:multiLevelType w:val="hybridMultilevel"/>
    <w:tmpl w:val="A604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FC52EB"/>
    <w:multiLevelType w:val="multilevel"/>
    <w:tmpl w:val="6DA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95709C"/>
    <w:multiLevelType w:val="multilevel"/>
    <w:tmpl w:val="DCB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726697"/>
    <w:multiLevelType w:val="multilevel"/>
    <w:tmpl w:val="D59E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733FAC"/>
    <w:multiLevelType w:val="multilevel"/>
    <w:tmpl w:val="B08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F65D71"/>
    <w:multiLevelType w:val="multilevel"/>
    <w:tmpl w:val="EBB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0D3851"/>
    <w:multiLevelType w:val="multilevel"/>
    <w:tmpl w:val="507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632D28"/>
    <w:multiLevelType w:val="multilevel"/>
    <w:tmpl w:val="2A3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5F2ADD"/>
    <w:multiLevelType w:val="multilevel"/>
    <w:tmpl w:val="4AA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420C77"/>
    <w:multiLevelType w:val="multilevel"/>
    <w:tmpl w:val="ADF6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B2B6571"/>
    <w:multiLevelType w:val="multilevel"/>
    <w:tmpl w:val="CB9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21"/>
  </w:num>
  <w:num w:numId="12">
    <w:abstractNumId w:val="29"/>
  </w:num>
  <w:num w:numId="13">
    <w:abstractNumId w:val="18"/>
  </w:num>
  <w:num w:numId="14">
    <w:abstractNumId w:val="9"/>
  </w:num>
  <w:num w:numId="15">
    <w:abstractNumId w:val="26"/>
  </w:num>
  <w:num w:numId="16">
    <w:abstractNumId w:val="27"/>
  </w:num>
  <w:num w:numId="17">
    <w:abstractNumId w:val="28"/>
  </w:num>
  <w:num w:numId="18">
    <w:abstractNumId w:val="14"/>
  </w:num>
  <w:num w:numId="19">
    <w:abstractNumId w:val="33"/>
  </w:num>
  <w:num w:numId="20">
    <w:abstractNumId w:val="24"/>
  </w:num>
  <w:num w:numId="21">
    <w:abstractNumId w:val="25"/>
  </w:num>
  <w:num w:numId="22">
    <w:abstractNumId w:val="16"/>
  </w:num>
  <w:num w:numId="23">
    <w:abstractNumId w:val="30"/>
  </w:num>
  <w:num w:numId="24">
    <w:abstractNumId w:val="12"/>
  </w:num>
  <w:num w:numId="25">
    <w:abstractNumId w:val="15"/>
  </w:num>
  <w:num w:numId="26">
    <w:abstractNumId w:val="20"/>
  </w:num>
  <w:num w:numId="27">
    <w:abstractNumId w:val="10"/>
  </w:num>
  <w:num w:numId="28">
    <w:abstractNumId w:val="11"/>
  </w:num>
  <w:num w:numId="29">
    <w:abstractNumId w:val="13"/>
  </w:num>
  <w:num w:numId="30">
    <w:abstractNumId w:val="22"/>
  </w:num>
  <w:num w:numId="31">
    <w:abstractNumId w:val="17"/>
  </w:num>
  <w:num w:numId="32">
    <w:abstractNumId w:val="32"/>
  </w:num>
  <w:num w:numId="33">
    <w:abstractNumId w:val="19"/>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860"/>
    <w:rsid w:val="0006063C"/>
    <w:rsid w:val="000F08D8"/>
    <w:rsid w:val="0015074B"/>
    <w:rsid w:val="001624CC"/>
    <w:rsid w:val="001F37EE"/>
    <w:rsid w:val="0029639D"/>
    <w:rsid w:val="002C23B6"/>
    <w:rsid w:val="00326F90"/>
    <w:rsid w:val="003865EE"/>
    <w:rsid w:val="005F1361"/>
    <w:rsid w:val="00681560"/>
    <w:rsid w:val="006D1C86"/>
    <w:rsid w:val="00793505"/>
    <w:rsid w:val="008D3F19"/>
    <w:rsid w:val="00A37858"/>
    <w:rsid w:val="00AA1D8D"/>
    <w:rsid w:val="00B47730"/>
    <w:rsid w:val="00B47FF4"/>
    <w:rsid w:val="00B93FBF"/>
    <w:rsid w:val="00BC7D42"/>
    <w:rsid w:val="00C427B5"/>
    <w:rsid w:val="00CB0664"/>
    <w:rsid w:val="00F16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47F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FF4"/>
    <w:rPr>
      <w:rFonts w:ascii="Tahoma" w:hAnsi="Tahoma" w:cs="Tahoma"/>
      <w:sz w:val="16"/>
      <w:szCs w:val="16"/>
    </w:rPr>
  </w:style>
  <w:style w:type="paragraph" w:styleId="NormalWeb">
    <w:name w:val="Normal (Web)"/>
    <w:basedOn w:val="Normal"/>
    <w:uiPriority w:val="99"/>
    <w:unhideWhenUsed/>
    <w:rsid w:val="001F37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81560"/>
    <w:pPr>
      <w:widowControl w:val="0"/>
      <w:autoSpaceDE w:val="0"/>
      <w:autoSpaceDN w:val="0"/>
      <w:spacing w:after="0" w:line="240" w:lineRule="auto"/>
    </w:pPr>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47F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FF4"/>
    <w:rPr>
      <w:rFonts w:ascii="Tahoma" w:hAnsi="Tahoma" w:cs="Tahoma"/>
      <w:sz w:val="16"/>
      <w:szCs w:val="16"/>
    </w:rPr>
  </w:style>
  <w:style w:type="paragraph" w:styleId="NormalWeb">
    <w:name w:val="Normal (Web)"/>
    <w:basedOn w:val="Normal"/>
    <w:uiPriority w:val="99"/>
    <w:unhideWhenUsed/>
    <w:rsid w:val="001F37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81560"/>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27203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6EE1F-3D8F-415A-88EB-E758444B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16</Pages>
  <Words>2887</Words>
  <Characters>16459</Characters>
  <Application>Microsoft Office Word</Application>
  <DocSecurity>0</DocSecurity>
  <Lines>137</Lines>
  <Paragraphs>38</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Attendance</vt:lpstr>
      <vt:lpstr>Opening</vt:lpstr>
      <vt:lpstr>Amendment</vt:lpstr>
      <vt:lpstr>Adoption</vt:lpstr>
      <vt:lpstr>Matters Arising</vt:lpstr>
      <vt:lpstr>    UBA SL Visa Platinum Card</vt:lpstr>
      <vt:lpstr>    Glo One Pin Applet</vt:lpstr>
      <vt:lpstr>    Wema Afrigo</vt:lpstr>
      <vt:lpstr>    Fidelity</vt:lpstr>
      <vt:lpstr>    Lotus Bank</vt:lpstr>
      <vt:lpstr>    CIM</vt:lpstr>
      <vt:lpstr>    NIMC Event Update</vt:lpstr>
      <vt:lpstr>    Gamswitch</vt:lpstr>
      <vt:lpstr>    Bespoke</vt:lpstr>
      <vt:lpstr>    Opay Duplicate Cards</vt:lpstr>
      <vt:lpstr>    Airtel PUK</vt:lpstr>
      <vt:lpstr>Project Updates</vt:lpstr>
      <vt:lpstr>    Polaris Afrigo</vt:lpstr>
      <vt:lpstr>    Opay</vt:lpstr>
      <vt:lpstr>DEPARTMENTAL REPORTS</vt:lpstr>
      <vt:lpstr>    MAINTENANCE REPORT                                                              </vt:lpstr>
      <vt:lpstr>        1. 150KW Inverter Update</vt:lpstr>
      <vt:lpstr>        </vt:lpstr>
      <vt:lpstr>        2. 11KW Air Compressor – Burnt Electric Motor Coil</vt:lpstr>
      <vt:lpstr>        </vt:lpstr>
      <vt:lpstr>        3. Hologram Machine – Hot Pressing Rough Surface (PMC)</vt:lpstr>
      <vt:lpstr>        </vt:lpstr>
      <vt:lpstr>        4. MS5000 Embosser 1 – Card Jamming Issue (PERSO)</vt:lpstr>
      <vt:lpstr>        </vt:lpstr>
      <vt:lpstr>        5. Milling &amp; Embedding Machine 2 – Jamming and Broken Complete Pre-Weld Head (TE</vt:lpstr>
      <vt:lpstr>        </vt:lpstr>
      <vt:lpstr>        6. Milling &amp; Embedding Machine 1 – Issues (TELCO)</vt:lpstr>
      <vt:lpstr>        </vt:lpstr>
      <vt:lpstr>        7. 37KW Air Compressor – Reservoir Tank Air Piping Disconnection</vt:lpstr>
      <vt:lpstr>        </vt:lpstr>
      <vt:lpstr>        8. Konica B – Paper Jamming on Tray 1 (PRESS)</vt:lpstr>
      <vt:lpstr>        </vt:lpstr>
      <vt:lpstr>        9. OC200 – Operational Issues (PRESS)</vt:lpstr>
      <vt:lpstr>UPDATES:</vt:lpstr>
      <vt:lpstr>        1. Server Room AC – Timer Switch Control</vt:lpstr>
      <vt:lpstr>        </vt:lpstr>
      <vt:lpstr>        2. Relocation of New Chiller</vt:lpstr>
      <vt:lpstr/>
      <vt:lpstr>HR/ADMIN WEEKLY REPORT</vt:lpstr>
      <vt:lpstr>    1. Administrative Activities</vt:lpstr>
      <vt:lpstr>    2. HR Activities</vt:lpstr>
      <vt:lpstr>    3. Vehicle Status</vt:lpstr>
      <vt:lpstr>    4. Generator Status</vt:lpstr>
      <vt:lpstr>    5. Facility and Maintenance Update</vt:lpstr>
      <vt:lpstr>        Air Conditioning Assessment</vt:lpstr>
      <vt:lpstr>        C.U.G Lines Update</vt:lpstr>
      <vt:lpstr>    6. External Engagements</vt:lpstr>
      <vt:lpstr>    7. Vacant Positions</vt:lpstr>
      <vt:lpstr>    8. Challenges</vt:lpstr>
      <vt:lpstr>    9. Recommendations</vt:lpstr>
      <vt:lpstr>    10. Conclusion</vt:lpstr>
      <vt:lpstr>Production Overview</vt:lpstr>
      <vt:lpstr>Total Production by Customer (Weekly Summary)</vt:lpstr>
      <vt:lpstr>Operational Insights/Difficulties</vt:lpstr>
      <vt:lpstr>    Production Output</vt:lpstr>
      <vt:lpstr>    Machine Utilization</vt:lpstr>
      <vt:lpstr>Adjournment</vt:lpstr>
    </vt:vector>
  </TitlesOfParts>
  <Company/>
  <LinksUpToDate>false</LinksUpToDate>
  <CharactersWithSpaces>19308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Vivian Iyaha</cp:lastModifiedBy>
  <cp:revision>9</cp:revision>
  <dcterms:created xsi:type="dcterms:W3CDTF">2026-09-26T09:34:00Z</dcterms:created>
  <dcterms:modified xsi:type="dcterms:W3CDTF">2026-09-26T12:35:00Z</dcterms:modified>
</cp:coreProperties>
</file>