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E376F" w14:textId="68650F2A" w:rsidR="00494699" w:rsidRDefault="00C978D8" w:rsidP="00C978D8">
      <w:pPr>
        <w:rPr>
          <w:rFonts w:hint="eastAsia"/>
        </w:rPr>
      </w:pPr>
      <w:r>
        <w:rPr>
          <w:rFonts w:hint="eastAsia"/>
        </w:rPr>
        <w:t>背景:目前已开发完后端项目,包括用户模块,商品模块,文件模块,订单模块.目前已经测试完前三个模块的接口,接下来应该对项目进行最后一个阶段的开发</w:t>
      </w:r>
      <w:r w:rsidR="003F1A5C">
        <w:rPr>
          <w:rFonts w:hint="eastAsia"/>
        </w:rPr>
        <w:t>.说是开发,其实到这里应该要叫做打磨项目了</w:t>
      </w:r>
      <w:r>
        <w:rPr>
          <w:rFonts w:hint="eastAsia"/>
        </w:rPr>
        <w:t>,主要的内容是将所有接口跑通,提高核心接口的性能,完善相关技术栈,实现前后端联调,最终在测试环境中模拟生产环境测试</w:t>
      </w:r>
      <w:r w:rsidR="003F1A5C">
        <w:rPr>
          <w:rFonts w:hint="eastAsia"/>
        </w:rPr>
        <w:t>,由于时间宝贵,不能面面俱到,只能在核心接口来进行打磨,用最高的性价比提高项目竞争力</w:t>
      </w:r>
      <w:r w:rsidR="00CB600E">
        <w:rPr>
          <w:rFonts w:hint="eastAsia"/>
        </w:rPr>
        <w:t>----20260106</w:t>
      </w:r>
    </w:p>
    <w:p w14:paraId="5202EA79" w14:textId="77777777" w:rsidR="00494699" w:rsidRPr="00C978D8" w:rsidRDefault="00494699" w:rsidP="00C978D8">
      <w:pPr>
        <w:rPr>
          <w:rFonts w:hint="eastAsia"/>
        </w:rPr>
      </w:pPr>
    </w:p>
    <w:p w14:paraId="282DB43D" w14:textId="67B7DE7D" w:rsidR="0083295A" w:rsidRDefault="0083295A" w:rsidP="0083295A">
      <w:pPr>
        <w:pStyle w:val="a9"/>
        <w:numPr>
          <w:ilvl w:val="0"/>
          <w:numId w:val="1"/>
        </w:numPr>
        <w:rPr>
          <w:rFonts w:hint="eastAsia"/>
        </w:rPr>
      </w:pPr>
      <w:r>
        <w:rPr>
          <w:rFonts w:hint="eastAsia"/>
        </w:rPr>
        <w:t>用seata为新增订单和头像更新接口添加分布式锁</w:t>
      </w:r>
      <w:r w:rsidR="00E53AF9">
        <w:rPr>
          <w:rFonts w:hint="eastAsia"/>
        </w:rPr>
        <w:t>----我的seata服务器和当前项目的版本可能不兼容,导致分布式事务失效</w:t>
      </w:r>
    </w:p>
    <w:p w14:paraId="1FA0DE76" w14:textId="7EF483D7" w:rsidR="00711091" w:rsidRDefault="00711091" w:rsidP="00711091">
      <w:pPr>
        <w:pStyle w:val="a9"/>
        <w:numPr>
          <w:ilvl w:val="0"/>
          <w:numId w:val="1"/>
        </w:numPr>
        <w:rPr>
          <w:rFonts w:hint="eastAsia"/>
        </w:rPr>
      </w:pPr>
      <w:r>
        <w:rPr>
          <w:rFonts w:hint="eastAsia"/>
        </w:rPr>
        <w:t>在本地的rabbitMQ拓展延迟队列模组,测试rabbitMQ的消息重试功能,死信队列功能,延迟队列功能消息重试捕捉器和用注解和用bean管理rabbitMQ的代码实操</w:t>
      </w:r>
    </w:p>
    <w:p w14:paraId="69893ACD" w14:textId="33A0501A" w:rsidR="00C978D8" w:rsidRDefault="00C978D8" w:rsidP="00C978D8">
      <w:pPr>
        <w:pStyle w:val="a9"/>
        <w:numPr>
          <w:ilvl w:val="0"/>
          <w:numId w:val="1"/>
        </w:numPr>
        <w:rPr>
          <w:rFonts w:hint="eastAsia"/>
        </w:rPr>
      </w:pPr>
      <w:r>
        <w:rPr>
          <w:rFonts w:hint="eastAsia"/>
        </w:rPr>
        <w:t>对order-service的接口进行测试和改bug,重点调试新增订单和付款这两个接口</w:t>
      </w:r>
      <w:r w:rsidR="00177917">
        <w:rPr>
          <w:rFonts w:hint="eastAsia"/>
        </w:rPr>
        <w:t>并导出最终的接口文档</w:t>
      </w:r>
    </w:p>
    <w:p w14:paraId="668DA730" w14:textId="77777777" w:rsidR="00C978D8" w:rsidRDefault="00C978D8" w:rsidP="00C978D8">
      <w:pPr>
        <w:pStyle w:val="a9"/>
        <w:numPr>
          <w:ilvl w:val="0"/>
          <w:numId w:val="1"/>
        </w:numPr>
        <w:rPr>
          <w:rFonts w:hint="eastAsia"/>
        </w:rPr>
      </w:pPr>
      <w:r>
        <w:rPr>
          <w:rFonts w:hint="eastAsia"/>
        </w:rPr>
        <w:t>测试mybatisPlus的PageHelper和Mysql的limit关键字的性能对比并试图改善性能</w:t>
      </w:r>
    </w:p>
    <w:p w14:paraId="6353BA65" w14:textId="6DFF0284" w:rsidR="00C978D8" w:rsidRDefault="00C978D8" w:rsidP="00C978D8">
      <w:pPr>
        <w:pStyle w:val="a9"/>
        <w:numPr>
          <w:ilvl w:val="0"/>
          <w:numId w:val="1"/>
        </w:numPr>
        <w:rPr>
          <w:rFonts w:hint="eastAsia"/>
        </w:rPr>
      </w:pPr>
      <w:r>
        <w:rPr>
          <w:rFonts w:hint="eastAsia"/>
        </w:rPr>
        <w:t>为</w:t>
      </w:r>
      <w:r w:rsidR="003F1A5C">
        <w:rPr>
          <w:rFonts w:hint="eastAsia"/>
        </w:rPr>
        <w:t>新增订单接口,</w:t>
      </w:r>
      <w:r>
        <w:rPr>
          <w:rFonts w:hint="eastAsia"/>
        </w:rPr>
        <w:t>支付接口和涉及更新商品库存和优惠券库存的接口添加分布式锁和乐观锁</w:t>
      </w:r>
    </w:p>
    <w:p w14:paraId="333AD59C" w14:textId="6E5870AD" w:rsidR="00C978D8" w:rsidRDefault="00C978D8" w:rsidP="00C978D8">
      <w:pPr>
        <w:pStyle w:val="a9"/>
        <w:numPr>
          <w:ilvl w:val="0"/>
          <w:numId w:val="1"/>
        </w:numPr>
        <w:rPr>
          <w:rFonts w:hint="eastAsia"/>
        </w:rPr>
      </w:pPr>
      <w:r>
        <w:rPr>
          <w:rFonts w:hint="eastAsia"/>
        </w:rPr>
        <w:t>用jmeter测试新增订单,用户注册,用户密码登录,列出商品详细信息接口,头像更新接口及其调用的远程接口,并用</w:t>
      </w:r>
      <w:r w:rsidR="00AB0F2B">
        <w:rPr>
          <w:rFonts w:hint="eastAsia"/>
        </w:rPr>
        <w:t>实现热点数据</w:t>
      </w:r>
      <w:r>
        <w:rPr>
          <w:rFonts w:hint="eastAsia"/>
        </w:rPr>
        <w:t>缓存,数据库索引和异步技术来提高性能,对性能调优前后的jmeter测试数据进行收集和对比,要求QPS至少300</w:t>
      </w:r>
    </w:p>
    <w:p w14:paraId="73217E23" w14:textId="77777777" w:rsidR="00C978D8" w:rsidRDefault="00C978D8" w:rsidP="00C978D8">
      <w:pPr>
        <w:pStyle w:val="a9"/>
        <w:numPr>
          <w:ilvl w:val="0"/>
          <w:numId w:val="1"/>
        </w:numPr>
        <w:rPr>
          <w:rFonts w:hint="eastAsia"/>
        </w:rPr>
      </w:pPr>
      <w:r>
        <w:rPr>
          <w:rFonts w:hint="eastAsia"/>
        </w:rPr>
        <w:t>用简易的前端代码来实现前后端联调并用来调试后台的异步回调,用nginx实现负载均衡和静态资源存储(如图片,视频)</w:t>
      </w:r>
    </w:p>
    <w:p w14:paraId="66F0F4F5" w14:textId="77777777" w:rsidR="00C978D8" w:rsidRDefault="00C978D8" w:rsidP="00C978D8">
      <w:pPr>
        <w:pStyle w:val="a9"/>
        <w:numPr>
          <w:ilvl w:val="0"/>
          <w:numId w:val="1"/>
        </w:numPr>
        <w:rPr>
          <w:rFonts w:hint="eastAsia"/>
        </w:rPr>
      </w:pPr>
      <w:r>
        <w:rPr>
          <w:rFonts w:hint="eastAsia"/>
        </w:rPr>
        <w:t>写一个大视频文件分段上传和下载的文件管理系统拓展</w:t>
      </w:r>
    </w:p>
    <w:p w14:paraId="44F238BD" w14:textId="77777777" w:rsidR="00C978D8" w:rsidRDefault="00C978D8" w:rsidP="00C978D8">
      <w:pPr>
        <w:pStyle w:val="a9"/>
        <w:numPr>
          <w:ilvl w:val="0"/>
          <w:numId w:val="1"/>
        </w:numPr>
        <w:rPr>
          <w:rFonts w:hint="eastAsia"/>
        </w:rPr>
      </w:pPr>
      <w:r>
        <w:rPr>
          <w:rFonts w:hint="eastAsia"/>
        </w:rPr>
        <w:t>在各接口测试spring-security的权限注解,然后用不同角色账户测试对应权限是否生效</w:t>
      </w:r>
    </w:p>
    <w:p w14:paraId="1B778D6B" w14:textId="77777777" w:rsidR="00C978D8" w:rsidRDefault="00C978D8" w:rsidP="00C978D8">
      <w:pPr>
        <w:pStyle w:val="a9"/>
        <w:numPr>
          <w:ilvl w:val="0"/>
          <w:numId w:val="1"/>
        </w:numPr>
      </w:pPr>
      <w:r>
        <w:rPr>
          <w:rFonts w:hint="eastAsia"/>
        </w:rPr>
        <w:t>用WebSocket实现新增订单接口的异步回调</w:t>
      </w:r>
    </w:p>
    <w:p w14:paraId="1265C400" w14:textId="2DA521BF" w:rsidR="00501D2A" w:rsidRDefault="00501D2A" w:rsidP="00C978D8">
      <w:pPr>
        <w:pStyle w:val="a9"/>
        <w:numPr>
          <w:ilvl w:val="0"/>
          <w:numId w:val="1"/>
        </w:numPr>
        <w:rPr>
          <w:rFonts w:hint="eastAsia"/>
        </w:rPr>
      </w:pPr>
      <w:r>
        <w:rPr>
          <w:rFonts w:hint="eastAsia"/>
        </w:rPr>
        <w:t>手机接收短信,邮箱接收邮件</w:t>
      </w:r>
    </w:p>
    <w:p w14:paraId="547904C8" w14:textId="77777777" w:rsidR="00C978D8" w:rsidRDefault="00C978D8" w:rsidP="00C978D8">
      <w:pPr>
        <w:pStyle w:val="a9"/>
        <w:numPr>
          <w:ilvl w:val="0"/>
          <w:numId w:val="1"/>
        </w:numPr>
        <w:rPr>
          <w:rFonts w:hint="eastAsia"/>
        </w:rPr>
      </w:pPr>
      <w:r>
        <w:rPr>
          <w:rFonts w:hint="eastAsia"/>
        </w:rPr>
        <w:t>用QuartZ实现文件管理系统的定时清理任务和用rabbitMQ实现未支付超期订单自动取消任务</w:t>
      </w:r>
    </w:p>
    <w:p w14:paraId="41B94E5D" w14:textId="77777777" w:rsidR="00C978D8" w:rsidRDefault="00C978D8" w:rsidP="00C978D8">
      <w:pPr>
        <w:pStyle w:val="a9"/>
        <w:numPr>
          <w:ilvl w:val="0"/>
          <w:numId w:val="1"/>
        </w:numPr>
        <w:rPr>
          <w:rFonts w:hint="eastAsia"/>
        </w:rPr>
      </w:pPr>
      <w:r>
        <w:rPr>
          <w:rFonts w:hint="eastAsia"/>
        </w:rPr>
        <w:t>拓展商品推送接口,支持关键字搜索,为此接入ElasticSearch来实现倒排索引</w:t>
      </w:r>
    </w:p>
    <w:p w14:paraId="7D001A3A" w14:textId="77777777" w:rsidR="00C978D8" w:rsidRDefault="00C978D8" w:rsidP="00C978D8">
      <w:pPr>
        <w:pStyle w:val="a9"/>
        <w:numPr>
          <w:ilvl w:val="0"/>
          <w:numId w:val="1"/>
        </w:numPr>
        <w:rPr>
          <w:rFonts w:hint="eastAsia"/>
        </w:rPr>
      </w:pPr>
      <w:r>
        <w:rPr>
          <w:rFonts w:hint="eastAsia"/>
        </w:rPr>
        <w:t>学习ElasticSearch的通用用法</w:t>
      </w:r>
    </w:p>
    <w:p w14:paraId="07FB181D" w14:textId="516F6B7F" w:rsidR="00C978D8" w:rsidRDefault="00C978D8" w:rsidP="00C978D8">
      <w:pPr>
        <w:pStyle w:val="a9"/>
        <w:numPr>
          <w:ilvl w:val="0"/>
          <w:numId w:val="1"/>
        </w:numPr>
        <w:rPr>
          <w:rFonts w:hint="eastAsia"/>
        </w:rPr>
      </w:pPr>
      <w:r>
        <w:rPr>
          <w:rFonts w:hint="eastAsia"/>
        </w:rPr>
        <w:t>用docker将前后端项目部署到虚拟机</w:t>
      </w:r>
      <w:r w:rsidR="00082B0C">
        <w:rPr>
          <w:rFonts w:hint="eastAsia"/>
        </w:rPr>
        <w:t>,测试接口能否正常运作,文件和日志能否生成在正确的位置</w:t>
      </w:r>
    </w:p>
    <w:p w14:paraId="38AFBF1C" w14:textId="77777777" w:rsidR="00082B0C" w:rsidRDefault="00082B0C" w:rsidP="00082B0C">
      <w:pPr>
        <w:rPr>
          <w:rFonts w:hint="eastAsia"/>
        </w:rPr>
      </w:pPr>
    </w:p>
    <w:p w14:paraId="596A47F1" w14:textId="3D9D9200" w:rsidR="005E39FF" w:rsidRDefault="005E39FF" w:rsidP="00082B0C">
      <w:pPr>
        <w:rPr>
          <w:rFonts w:hint="eastAsia"/>
        </w:rPr>
      </w:pPr>
      <w:r>
        <w:rPr>
          <w:rFonts w:hint="eastAsia"/>
        </w:rPr>
        <w:t>*可选项是对项目竞争力没有影响且必要性不大的事项</w:t>
      </w:r>
    </w:p>
    <w:p w14:paraId="43E22646" w14:textId="6F8EEEC1" w:rsidR="00082B0C" w:rsidRDefault="00082B0C" w:rsidP="00082B0C">
      <w:pPr>
        <w:rPr>
          <w:rFonts w:hint="eastAsia"/>
        </w:rPr>
      </w:pPr>
      <w:r>
        <w:rPr>
          <w:rFonts w:hint="eastAsia"/>
        </w:rPr>
        <w:t>(可选1)开发项目的逻辑删除接口</w:t>
      </w:r>
    </w:p>
    <w:p w14:paraId="125967BC" w14:textId="13F592C1" w:rsidR="00082B0C" w:rsidRDefault="00082B0C" w:rsidP="00082B0C">
      <w:pPr>
        <w:rPr>
          <w:rFonts w:hint="eastAsia"/>
        </w:rPr>
      </w:pPr>
      <w:r>
        <w:rPr>
          <w:rFonts w:hint="eastAsia"/>
        </w:rPr>
        <w:t>(可选2)</w:t>
      </w:r>
      <w:r w:rsidR="005E39FF">
        <w:rPr>
          <w:rFonts w:hint="eastAsia"/>
        </w:rPr>
        <w:t>为文件系统接入MinIO或者云服务器</w:t>
      </w:r>
    </w:p>
    <w:p w14:paraId="46B8C52D" w14:textId="7CF92F6C" w:rsidR="00177917" w:rsidRDefault="00177917" w:rsidP="00082B0C">
      <w:pPr>
        <w:rPr>
          <w:rFonts w:hint="eastAsia"/>
        </w:rPr>
      </w:pPr>
      <w:r>
        <w:rPr>
          <w:rFonts w:hint="eastAsia"/>
        </w:rPr>
        <w:lastRenderedPageBreak/>
        <w:t>(可选3)租借云服务器并将项目部署在云服务器上</w:t>
      </w:r>
    </w:p>
    <w:p w14:paraId="70FC6097" w14:textId="4FF0D0ED" w:rsidR="00177917" w:rsidRDefault="00177917" w:rsidP="00082B0C">
      <w:pPr>
        <w:rPr>
          <w:rFonts w:hint="eastAsia"/>
        </w:rPr>
      </w:pPr>
      <w:r>
        <w:rPr>
          <w:rFonts w:hint="eastAsia"/>
        </w:rPr>
        <w:t>(可选4)将不人性化的异常处理提示词优化成人性化的提示词</w:t>
      </w:r>
    </w:p>
    <w:p w14:paraId="31B43605" w14:textId="77777777" w:rsidR="00494699" w:rsidRPr="00C978D8" w:rsidRDefault="00494699" w:rsidP="00C978D8">
      <w:pPr>
        <w:rPr>
          <w:rFonts w:hint="eastAsia"/>
        </w:rPr>
      </w:pPr>
    </w:p>
    <w:sectPr w:rsidR="00494699" w:rsidRPr="00C978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2041C"/>
    <w:multiLevelType w:val="hybridMultilevel"/>
    <w:tmpl w:val="F600E070"/>
    <w:lvl w:ilvl="0" w:tplc="EABE387E">
      <w:start w:val="1"/>
      <w:numFmt w:val="decimal"/>
      <w:lvlText w:val="%1."/>
      <w:lvlJc w:val="left"/>
      <w:pPr>
        <w:ind w:left="360" w:hanging="360"/>
      </w:pPr>
      <w:rPr>
        <w:rFonts w:hint="default"/>
        <w:lang w:eastAsia="zh-C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20175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77F"/>
    <w:rsid w:val="00082B0C"/>
    <w:rsid w:val="0012214E"/>
    <w:rsid w:val="001564C0"/>
    <w:rsid w:val="00177917"/>
    <w:rsid w:val="002A6923"/>
    <w:rsid w:val="002F7C8D"/>
    <w:rsid w:val="00342709"/>
    <w:rsid w:val="003F1A5C"/>
    <w:rsid w:val="00494699"/>
    <w:rsid w:val="00501D2A"/>
    <w:rsid w:val="00581B16"/>
    <w:rsid w:val="005E39FF"/>
    <w:rsid w:val="00701673"/>
    <w:rsid w:val="00711091"/>
    <w:rsid w:val="00737DCE"/>
    <w:rsid w:val="0083295A"/>
    <w:rsid w:val="0089677F"/>
    <w:rsid w:val="00A724F3"/>
    <w:rsid w:val="00AB0F2B"/>
    <w:rsid w:val="00AE05BD"/>
    <w:rsid w:val="00C9334C"/>
    <w:rsid w:val="00C978D8"/>
    <w:rsid w:val="00CB600E"/>
    <w:rsid w:val="00DF715A"/>
    <w:rsid w:val="00E53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35580"/>
  <w15:chartTrackingRefBased/>
  <w15:docId w15:val="{2B67A193-CAE4-4EA9-B11D-AB7A7E0FC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9677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9677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9677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9677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677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9677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677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677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9677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677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9677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9677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677F"/>
    <w:rPr>
      <w:rFonts w:cstheme="majorBidi"/>
      <w:color w:val="0F4761" w:themeColor="accent1" w:themeShade="BF"/>
      <w:sz w:val="28"/>
      <w:szCs w:val="28"/>
    </w:rPr>
  </w:style>
  <w:style w:type="character" w:customStyle="1" w:styleId="50">
    <w:name w:val="标题 5 字符"/>
    <w:basedOn w:val="a0"/>
    <w:link w:val="5"/>
    <w:uiPriority w:val="9"/>
    <w:semiHidden/>
    <w:rsid w:val="0089677F"/>
    <w:rPr>
      <w:rFonts w:cstheme="majorBidi"/>
      <w:color w:val="0F4761" w:themeColor="accent1" w:themeShade="BF"/>
      <w:sz w:val="24"/>
    </w:rPr>
  </w:style>
  <w:style w:type="character" w:customStyle="1" w:styleId="60">
    <w:name w:val="标题 6 字符"/>
    <w:basedOn w:val="a0"/>
    <w:link w:val="6"/>
    <w:uiPriority w:val="9"/>
    <w:semiHidden/>
    <w:rsid w:val="0089677F"/>
    <w:rPr>
      <w:rFonts w:cstheme="majorBidi"/>
      <w:b/>
      <w:bCs/>
      <w:color w:val="0F4761" w:themeColor="accent1" w:themeShade="BF"/>
    </w:rPr>
  </w:style>
  <w:style w:type="character" w:customStyle="1" w:styleId="70">
    <w:name w:val="标题 7 字符"/>
    <w:basedOn w:val="a0"/>
    <w:link w:val="7"/>
    <w:uiPriority w:val="9"/>
    <w:semiHidden/>
    <w:rsid w:val="0089677F"/>
    <w:rPr>
      <w:rFonts w:cstheme="majorBidi"/>
      <w:b/>
      <w:bCs/>
      <w:color w:val="595959" w:themeColor="text1" w:themeTint="A6"/>
    </w:rPr>
  </w:style>
  <w:style w:type="character" w:customStyle="1" w:styleId="80">
    <w:name w:val="标题 8 字符"/>
    <w:basedOn w:val="a0"/>
    <w:link w:val="8"/>
    <w:uiPriority w:val="9"/>
    <w:semiHidden/>
    <w:rsid w:val="0089677F"/>
    <w:rPr>
      <w:rFonts w:cstheme="majorBidi"/>
      <w:color w:val="595959" w:themeColor="text1" w:themeTint="A6"/>
    </w:rPr>
  </w:style>
  <w:style w:type="character" w:customStyle="1" w:styleId="90">
    <w:name w:val="标题 9 字符"/>
    <w:basedOn w:val="a0"/>
    <w:link w:val="9"/>
    <w:uiPriority w:val="9"/>
    <w:semiHidden/>
    <w:rsid w:val="0089677F"/>
    <w:rPr>
      <w:rFonts w:eastAsiaTheme="majorEastAsia" w:cstheme="majorBidi"/>
      <w:color w:val="595959" w:themeColor="text1" w:themeTint="A6"/>
    </w:rPr>
  </w:style>
  <w:style w:type="paragraph" w:styleId="a3">
    <w:name w:val="Title"/>
    <w:basedOn w:val="a"/>
    <w:next w:val="a"/>
    <w:link w:val="a4"/>
    <w:uiPriority w:val="10"/>
    <w:qFormat/>
    <w:rsid w:val="008967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67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67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67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677F"/>
    <w:pPr>
      <w:spacing w:before="160"/>
      <w:jc w:val="center"/>
    </w:pPr>
    <w:rPr>
      <w:i/>
      <w:iCs/>
      <w:color w:val="404040" w:themeColor="text1" w:themeTint="BF"/>
    </w:rPr>
  </w:style>
  <w:style w:type="character" w:customStyle="1" w:styleId="a8">
    <w:name w:val="引用 字符"/>
    <w:basedOn w:val="a0"/>
    <w:link w:val="a7"/>
    <w:uiPriority w:val="29"/>
    <w:rsid w:val="0089677F"/>
    <w:rPr>
      <w:i/>
      <w:iCs/>
      <w:color w:val="404040" w:themeColor="text1" w:themeTint="BF"/>
    </w:rPr>
  </w:style>
  <w:style w:type="paragraph" w:styleId="a9">
    <w:name w:val="List Paragraph"/>
    <w:basedOn w:val="a"/>
    <w:uiPriority w:val="34"/>
    <w:qFormat/>
    <w:rsid w:val="0089677F"/>
    <w:pPr>
      <w:ind w:left="720"/>
      <w:contextualSpacing/>
    </w:pPr>
  </w:style>
  <w:style w:type="character" w:styleId="aa">
    <w:name w:val="Intense Emphasis"/>
    <w:basedOn w:val="a0"/>
    <w:uiPriority w:val="21"/>
    <w:qFormat/>
    <w:rsid w:val="0089677F"/>
    <w:rPr>
      <w:i/>
      <w:iCs/>
      <w:color w:val="0F4761" w:themeColor="accent1" w:themeShade="BF"/>
    </w:rPr>
  </w:style>
  <w:style w:type="paragraph" w:styleId="ab">
    <w:name w:val="Intense Quote"/>
    <w:basedOn w:val="a"/>
    <w:next w:val="a"/>
    <w:link w:val="ac"/>
    <w:uiPriority w:val="30"/>
    <w:qFormat/>
    <w:rsid w:val="00896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9677F"/>
    <w:rPr>
      <w:i/>
      <w:iCs/>
      <w:color w:val="0F4761" w:themeColor="accent1" w:themeShade="BF"/>
    </w:rPr>
  </w:style>
  <w:style w:type="character" w:styleId="ad">
    <w:name w:val="Intense Reference"/>
    <w:basedOn w:val="a0"/>
    <w:uiPriority w:val="32"/>
    <w:qFormat/>
    <w:rsid w:val="008967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478</Words>
  <Characters>584</Characters>
  <Application>Microsoft Office Word</Application>
  <DocSecurity>0</DocSecurity>
  <Lines>20</Lines>
  <Paragraphs>20</Paragraphs>
  <ScaleCrop>false</ScaleCrop>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旭东 杨</dc:creator>
  <cp:keywords/>
  <dc:description/>
  <cp:lastModifiedBy>旭东 杨</cp:lastModifiedBy>
  <cp:revision>14</cp:revision>
  <dcterms:created xsi:type="dcterms:W3CDTF">2026-01-17T05:18:00Z</dcterms:created>
  <dcterms:modified xsi:type="dcterms:W3CDTF">2026-01-31T07:36:00Z</dcterms:modified>
</cp:coreProperties>
</file>