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B50D" w14:textId="77777777" w:rsidR="00F41CA5" w:rsidRDefault="00000000">
      <w:pPr>
        <w:spacing w:afterLines="50" w:after="156"/>
        <w:jc w:val="center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>第  3  组进度报告</w:t>
      </w:r>
    </w:p>
    <w:tbl>
      <w:tblPr>
        <w:tblStyle w:val="a7"/>
        <w:tblW w:w="15304" w:type="dxa"/>
        <w:tblLook w:val="04A0" w:firstRow="1" w:lastRow="0" w:firstColumn="1" w:lastColumn="0" w:noHBand="0" w:noVBand="1"/>
      </w:tblPr>
      <w:tblGrid>
        <w:gridCol w:w="1068"/>
        <w:gridCol w:w="1394"/>
        <w:gridCol w:w="5748"/>
        <w:gridCol w:w="4867"/>
        <w:gridCol w:w="2227"/>
      </w:tblGrid>
      <w:tr w:rsidR="00784E22" w14:paraId="5B125AAF" w14:textId="77777777">
        <w:tc>
          <w:tcPr>
            <w:tcW w:w="1068" w:type="dxa"/>
          </w:tcPr>
          <w:p w14:paraId="31DB8ADE" w14:textId="77777777" w:rsidR="00F41CA5" w:rsidRDefault="0000000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学号</w:t>
            </w:r>
          </w:p>
        </w:tc>
        <w:tc>
          <w:tcPr>
            <w:tcW w:w="1396" w:type="dxa"/>
          </w:tcPr>
          <w:p w14:paraId="4E6B23A4" w14:textId="77777777" w:rsidR="00F41CA5" w:rsidRDefault="0000000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姓名</w:t>
            </w:r>
          </w:p>
        </w:tc>
        <w:tc>
          <w:tcPr>
            <w:tcW w:w="5739" w:type="dxa"/>
          </w:tcPr>
          <w:p w14:paraId="7F431EDE" w14:textId="77777777" w:rsidR="00F41CA5" w:rsidRDefault="0000000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已完成任务</w:t>
            </w:r>
          </w:p>
        </w:tc>
        <w:tc>
          <w:tcPr>
            <w:tcW w:w="4872" w:type="dxa"/>
          </w:tcPr>
          <w:p w14:paraId="4D04381D" w14:textId="77777777" w:rsidR="00F41CA5" w:rsidRDefault="0000000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下周计划</w:t>
            </w:r>
          </w:p>
        </w:tc>
        <w:tc>
          <w:tcPr>
            <w:tcW w:w="2229" w:type="dxa"/>
          </w:tcPr>
          <w:p w14:paraId="35E987FA" w14:textId="77777777" w:rsidR="00F41CA5" w:rsidRDefault="0000000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备注</w:t>
            </w:r>
          </w:p>
        </w:tc>
      </w:tr>
      <w:tr w:rsidR="00784E22" w14:paraId="05865994" w14:textId="77777777">
        <w:trPr>
          <w:trHeight w:val="2955"/>
        </w:trPr>
        <w:tc>
          <w:tcPr>
            <w:tcW w:w="1068" w:type="dxa"/>
          </w:tcPr>
          <w:p w14:paraId="6A2DD5BF" w14:textId="77777777" w:rsidR="00F41CA5" w:rsidRDefault="00000000">
            <w:r>
              <w:rPr>
                <w:rFonts w:hint="eastAsia"/>
              </w:rPr>
              <w:t>20090121</w:t>
            </w:r>
          </w:p>
        </w:tc>
        <w:tc>
          <w:tcPr>
            <w:tcW w:w="1396" w:type="dxa"/>
          </w:tcPr>
          <w:p w14:paraId="7B6DE8FC" w14:textId="77777777" w:rsidR="00F41CA5" w:rsidRDefault="00000000">
            <w:r>
              <w:rPr>
                <w:rFonts w:hint="eastAsia"/>
              </w:rPr>
              <w:t>陈立标</w:t>
            </w:r>
          </w:p>
        </w:tc>
        <w:tc>
          <w:tcPr>
            <w:tcW w:w="5739" w:type="dxa"/>
          </w:tcPr>
          <w:p w14:paraId="7E1798FB" w14:textId="5B2C4772" w:rsidR="00F41CA5" w:rsidRDefault="00F8432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完善</w:t>
            </w:r>
            <w:r w:rsidR="00784E22">
              <w:rPr>
                <w:rFonts w:hint="eastAsia"/>
              </w:rPr>
              <w:t>缺页异常的所有函数</w:t>
            </w:r>
            <w:r>
              <w:rPr>
                <w:rFonts w:hint="eastAsia"/>
              </w:rPr>
              <w:t>、调用函数</w:t>
            </w:r>
            <w:r w:rsidR="00784E22">
              <w:rPr>
                <w:rFonts w:hint="eastAsia"/>
              </w:rPr>
              <w:t>注释，完成全过程流程图绘制</w:t>
            </w:r>
          </w:p>
          <w:p w14:paraId="4D390B32" w14:textId="3CEFDBB4" w:rsidR="00784E22" w:rsidRDefault="00F8432B" w:rsidP="00784E22">
            <w:pPr>
              <w:tabs>
                <w:tab w:val="left" w:pos="312"/>
              </w:tabs>
            </w:pPr>
            <w:r>
              <w:rPr>
                <w:noProof/>
              </w:rPr>
              <w:drawing>
                <wp:inline distT="0" distB="0" distL="0" distR="0" wp14:anchorId="7CB47DA7" wp14:editId="679A84FA">
                  <wp:extent cx="3512820" cy="2645548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1907" cy="2652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774C30" w14:textId="2DB2AA20" w:rsidR="00784E22" w:rsidRDefault="00784E22" w:rsidP="00784E22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组内沟通交流，合并注释代码</w:t>
            </w:r>
          </w:p>
          <w:p w14:paraId="15BB6179" w14:textId="7F126880" w:rsidR="00784E22" w:rsidRDefault="00784E22" w:rsidP="00784E22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开始撰写各自部分的报告</w:t>
            </w:r>
          </w:p>
        </w:tc>
        <w:tc>
          <w:tcPr>
            <w:tcW w:w="4872" w:type="dxa"/>
          </w:tcPr>
          <w:p w14:paraId="4971F57E" w14:textId="77777777" w:rsidR="00F41CA5" w:rsidRDefault="00784E22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完成全部非主干函数注释</w:t>
            </w:r>
          </w:p>
          <w:p w14:paraId="43A1DB26" w14:textId="77777777" w:rsidR="00784E22" w:rsidRDefault="00784E22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完成报告撰写、合并</w:t>
            </w:r>
          </w:p>
          <w:p w14:paraId="52C14EEC" w14:textId="54D28798" w:rsidR="00784E22" w:rsidRDefault="00784E22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制作、相关程序制作</w:t>
            </w:r>
          </w:p>
        </w:tc>
        <w:tc>
          <w:tcPr>
            <w:tcW w:w="2229" w:type="dxa"/>
          </w:tcPr>
          <w:p w14:paraId="5CFD893A" w14:textId="77777777" w:rsidR="00F41CA5" w:rsidRDefault="00F41CA5"/>
        </w:tc>
      </w:tr>
      <w:tr w:rsidR="00784E22" w14:paraId="4B262A42" w14:textId="77777777">
        <w:trPr>
          <w:trHeight w:val="2955"/>
        </w:trPr>
        <w:tc>
          <w:tcPr>
            <w:tcW w:w="1068" w:type="dxa"/>
          </w:tcPr>
          <w:p w14:paraId="0E273EA3" w14:textId="77777777" w:rsidR="00F41CA5" w:rsidRDefault="00000000">
            <w:r>
              <w:rPr>
                <w:rFonts w:hint="eastAsia"/>
              </w:rPr>
              <w:t>2</w:t>
            </w:r>
            <w:r>
              <w:t>0020203</w:t>
            </w:r>
          </w:p>
        </w:tc>
        <w:tc>
          <w:tcPr>
            <w:tcW w:w="1396" w:type="dxa"/>
          </w:tcPr>
          <w:p w14:paraId="129AABB7" w14:textId="77777777" w:rsidR="00F41CA5" w:rsidRDefault="00000000">
            <w:r>
              <w:rPr>
                <w:rFonts w:hint="eastAsia"/>
              </w:rPr>
              <w:t>王思哲</w:t>
            </w:r>
          </w:p>
        </w:tc>
        <w:tc>
          <w:tcPr>
            <w:tcW w:w="5739" w:type="dxa"/>
          </w:tcPr>
          <w:p w14:paraId="156A2A58" w14:textId="77777777" w:rsidR="00F8432B" w:rsidRDefault="00F8432B" w:rsidP="00F8432B">
            <w:pPr>
              <w:rPr>
                <w:szCs w:val="21"/>
              </w:rPr>
            </w:pPr>
            <w:r>
              <w:rPr>
                <w:rFonts w:ascii="宋体" w:hAnsi="宋体" w:hint="eastAsia"/>
              </w:rPr>
              <w:t>完成</w:t>
            </w:r>
            <w:proofErr w:type="spellStart"/>
            <w:r>
              <w:rPr>
                <w:rFonts w:cs="Calibri" w:hint="eastAsia"/>
              </w:rPr>
              <w:t>page</w:t>
            </w:r>
            <w:r>
              <w:t>_alloc.c</w:t>
            </w:r>
            <w:proofErr w:type="spellEnd"/>
            <w:r>
              <w:rPr>
                <w:rFonts w:ascii="宋体" w:hAnsi="宋体" w:hint="eastAsia"/>
              </w:rPr>
              <w:t>中的</w:t>
            </w:r>
            <w:proofErr w:type="spellStart"/>
            <w:r>
              <w:rPr>
                <w:rFonts w:cs="Calibri" w:hint="eastAsia"/>
              </w:rPr>
              <w:t>m</w:t>
            </w:r>
            <w:r>
              <w:t>em_map</w:t>
            </w:r>
            <w:proofErr w:type="spellEnd"/>
            <w:r>
              <w:rPr>
                <w:rFonts w:ascii="宋体" w:hAnsi="宋体" w:hint="eastAsia"/>
              </w:rPr>
              <w:t>初始化相关代码注释，并重新精进了函数调用关系图。至此</w:t>
            </w:r>
            <w:r>
              <w:rPr>
                <w:rFonts w:cs="Calibri" w:hint="eastAsia"/>
              </w:rPr>
              <w:t>,</w:t>
            </w:r>
            <w:r>
              <w:t xml:space="preserve"> </w:t>
            </w:r>
            <w:proofErr w:type="spellStart"/>
            <w:r>
              <w:t>page_alloc</w:t>
            </w:r>
            <w:r>
              <w:rPr>
                <w:rFonts w:cs="Calibri" w:hint="eastAsia"/>
              </w:rPr>
              <w:t>.</w:t>
            </w:r>
            <w:r>
              <w:t>c</w:t>
            </w:r>
            <w:proofErr w:type="spellEnd"/>
            <w:r>
              <w:rPr>
                <w:rFonts w:ascii="宋体" w:hAnsi="宋体" w:hint="eastAsia"/>
              </w:rPr>
              <w:t>代码注释工作完成。</w:t>
            </w:r>
          </w:p>
          <w:p w14:paraId="24E72A8B" w14:textId="77777777" w:rsidR="00F8432B" w:rsidRDefault="00F8432B" w:rsidP="00F8432B">
            <w:r>
              <w:rPr>
                <w:rFonts w:cs="Calibri" w:hint="eastAsia"/>
              </w:rPr>
              <w:t>2</w:t>
            </w:r>
            <w:r>
              <w:rPr>
                <w:rFonts w:ascii="宋体" w:hAnsi="宋体" w:hint="eastAsia"/>
              </w:rPr>
              <w:t>、完成</w:t>
            </w:r>
            <w:proofErr w:type="spellStart"/>
            <w:r>
              <w:rPr>
                <w:rFonts w:cs="Calibri" w:hint="eastAsia"/>
              </w:rPr>
              <w:t>v</w:t>
            </w:r>
            <w:r>
              <w:t>malloc</w:t>
            </w:r>
            <w:r>
              <w:rPr>
                <w:rFonts w:cs="Calibri" w:hint="eastAsia"/>
              </w:rPr>
              <w:t>.</w:t>
            </w:r>
            <w:r>
              <w:t>c</w:t>
            </w:r>
            <w:proofErr w:type="spellEnd"/>
            <w:r>
              <w:rPr>
                <w:rFonts w:ascii="宋体" w:hAnsi="宋体" w:hint="eastAsia"/>
              </w:rPr>
              <w:t>中</w:t>
            </w:r>
            <w:proofErr w:type="spellStart"/>
            <w:r>
              <w:rPr>
                <w:rFonts w:cs="Calibri" w:hint="eastAsia"/>
              </w:rPr>
              <w:t>v</w:t>
            </w:r>
            <w:r>
              <w:t>read</w:t>
            </w:r>
            <w:proofErr w:type="spellEnd"/>
            <w:r>
              <w:t>(),</w:t>
            </w:r>
            <w:proofErr w:type="spellStart"/>
            <w:r>
              <w:t>vwrite</w:t>
            </w:r>
            <w:proofErr w:type="spellEnd"/>
            <w:r>
              <w:t>()</w:t>
            </w:r>
            <w:r>
              <w:rPr>
                <w:rFonts w:ascii="宋体" w:hAnsi="宋体" w:hint="eastAsia"/>
              </w:rPr>
              <w:t>代码注释。至此，</w:t>
            </w:r>
            <w:proofErr w:type="spellStart"/>
            <w:r>
              <w:rPr>
                <w:rFonts w:cs="Calibri" w:hint="eastAsia"/>
              </w:rPr>
              <w:t>v</w:t>
            </w:r>
            <w:r>
              <w:t>malloc.c</w:t>
            </w:r>
            <w:proofErr w:type="spellEnd"/>
            <w:r>
              <w:rPr>
                <w:rFonts w:ascii="宋体" w:hAnsi="宋体" w:hint="eastAsia"/>
              </w:rPr>
              <w:t>代码注释工作完成。</w:t>
            </w:r>
          </w:p>
          <w:p w14:paraId="5357CF4A" w14:textId="77777777" w:rsidR="00F8432B" w:rsidRDefault="00F8432B" w:rsidP="00F8432B">
            <w:r>
              <w:rPr>
                <w:rFonts w:cs="Calibri" w:hint="eastAsia"/>
              </w:rPr>
              <w:t>3</w:t>
            </w:r>
            <w:r>
              <w:rPr>
                <w:rFonts w:ascii="宋体" w:hAnsi="宋体" w:hint="eastAsia"/>
              </w:rPr>
              <w:t>、与组内成员一起合并代码注释</w:t>
            </w:r>
          </w:p>
          <w:p w14:paraId="6AB83DF2" w14:textId="77777777" w:rsidR="00F8432B" w:rsidRDefault="00F8432B" w:rsidP="00F8432B">
            <w:r>
              <w:rPr>
                <w:rFonts w:cs="Calibri" w:hint="eastAsia"/>
              </w:rPr>
              <w:t>4</w:t>
            </w:r>
            <w:r>
              <w:rPr>
                <w:rFonts w:ascii="宋体" w:hAnsi="宋体" w:hint="eastAsia"/>
              </w:rPr>
              <w:t>、开始</w:t>
            </w:r>
            <w:proofErr w:type="gramStart"/>
            <w:r>
              <w:rPr>
                <w:rFonts w:ascii="宋体" w:hAnsi="宋体" w:hint="eastAsia"/>
              </w:rPr>
              <w:t>撰写课设报告</w:t>
            </w:r>
            <w:proofErr w:type="gramEnd"/>
          </w:p>
          <w:p w14:paraId="392D549E" w14:textId="5C3B0B76" w:rsidR="00F8432B" w:rsidRDefault="00F8432B" w:rsidP="00F8432B">
            <w:r>
              <w:rPr>
                <w:noProof/>
              </w:rPr>
              <w:lastRenderedPageBreak/>
              <w:drawing>
                <wp:inline distT="0" distB="0" distL="0" distR="0" wp14:anchorId="3A4C1FBB" wp14:editId="44A72B75">
                  <wp:extent cx="1333500" cy="18897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C01BB9" w14:textId="2ED64999" w:rsidR="00F41CA5" w:rsidRDefault="00F41CA5"/>
        </w:tc>
        <w:tc>
          <w:tcPr>
            <w:tcW w:w="4872" w:type="dxa"/>
          </w:tcPr>
          <w:p w14:paraId="615B5C6E" w14:textId="77777777" w:rsidR="00F8432B" w:rsidRDefault="00F8432B" w:rsidP="00F8432B">
            <w:pPr>
              <w:rPr>
                <w:szCs w:val="21"/>
              </w:rPr>
            </w:pPr>
            <w:r>
              <w:rPr>
                <w:rFonts w:cs="Calibri" w:hint="eastAsia"/>
              </w:rPr>
              <w:lastRenderedPageBreak/>
              <w:t>1</w:t>
            </w:r>
            <w:r>
              <w:rPr>
                <w:rFonts w:ascii="宋体" w:hAnsi="宋体" w:hint="eastAsia"/>
              </w:rPr>
              <w:t>、与组员一起对代码注释查缺补漏</w:t>
            </w:r>
          </w:p>
          <w:p w14:paraId="08F5CBC5" w14:textId="77777777" w:rsidR="00F8432B" w:rsidRDefault="00F8432B" w:rsidP="00F8432B">
            <w:r>
              <w:rPr>
                <w:rFonts w:cs="Calibri" w:hint="eastAsia"/>
              </w:rPr>
              <w:t>2</w:t>
            </w:r>
            <w:r>
              <w:rPr>
                <w:rFonts w:ascii="宋体" w:hAnsi="宋体" w:hint="eastAsia"/>
              </w:rPr>
              <w:t>、</w:t>
            </w:r>
            <w:proofErr w:type="gramStart"/>
            <w:r>
              <w:rPr>
                <w:rFonts w:ascii="宋体" w:hAnsi="宋体" w:hint="eastAsia"/>
              </w:rPr>
              <w:t>撰写课设报告</w:t>
            </w:r>
            <w:proofErr w:type="gramEnd"/>
          </w:p>
          <w:p w14:paraId="5896F5F1" w14:textId="77777777" w:rsidR="00F8432B" w:rsidRDefault="00F8432B" w:rsidP="00F8432B">
            <w:r>
              <w:rPr>
                <w:rFonts w:cs="Calibri" w:hint="eastAsia"/>
              </w:rPr>
              <w:t>3</w:t>
            </w:r>
            <w:r>
              <w:rPr>
                <w:rFonts w:ascii="宋体" w:hAnsi="宋体" w:hint="eastAsia"/>
              </w:rPr>
              <w:t>、准备答辩</w:t>
            </w:r>
            <w:r>
              <w:rPr>
                <w:rFonts w:cs="Calibri" w:hint="eastAsia"/>
              </w:rPr>
              <w:t>ppt</w:t>
            </w:r>
          </w:p>
          <w:p w14:paraId="5CF2311B" w14:textId="6DD24AFF" w:rsidR="00F41CA5" w:rsidRPr="00F8432B" w:rsidRDefault="00F41CA5"/>
        </w:tc>
        <w:tc>
          <w:tcPr>
            <w:tcW w:w="2229" w:type="dxa"/>
          </w:tcPr>
          <w:p w14:paraId="5252BCE9" w14:textId="77777777" w:rsidR="00F41CA5" w:rsidRDefault="00F41CA5"/>
        </w:tc>
      </w:tr>
      <w:tr w:rsidR="00784E22" w14:paraId="572CC4C3" w14:textId="77777777">
        <w:trPr>
          <w:trHeight w:val="2955"/>
        </w:trPr>
        <w:tc>
          <w:tcPr>
            <w:tcW w:w="1068" w:type="dxa"/>
          </w:tcPr>
          <w:p w14:paraId="12300A3C" w14:textId="77777777" w:rsidR="00F41CA5" w:rsidRDefault="00000000">
            <w:r>
              <w:rPr>
                <w:rFonts w:hint="eastAsia"/>
              </w:rPr>
              <w:t>20</w:t>
            </w:r>
            <w:r>
              <w:t>105225</w:t>
            </w:r>
          </w:p>
        </w:tc>
        <w:tc>
          <w:tcPr>
            <w:tcW w:w="1396" w:type="dxa"/>
          </w:tcPr>
          <w:p w14:paraId="5805549F" w14:textId="77777777" w:rsidR="00F41CA5" w:rsidRDefault="00000000">
            <w:proofErr w:type="gramStart"/>
            <w:r>
              <w:rPr>
                <w:rFonts w:hint="eastAsia"/>
              </w:rPr>
              <w:t>张瑶清</w:t>
            </w:r>
            <w:proofErr w:type="gramEnd"/>
          </w:p>
        </w:tc>
        <w:tc>
          <w:tcPr>
            <w:tcW w:w="5739" w:type="dxa"/>
          </w:tcPr>
          <w:p w14:paraId="7CD73170" w14:textId="77777777" w:rsidR="00F8432B" w:rsidRDefault="00F8432B" w:rsidP="00F8432B">
            <w:pPr>
              <w:rPr>
                <w:rFonts w:ascii="Arial" w:hAnsi="Arial" w:cs="Arial"/>
                <w:color w:val="4D4D4D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</w:rPr>
              <w:t>完成了关于</w:t>
            </w:r>
            <w:r>
              <w:rPr>
                <w:rFonts w:ascii="宋体" w:hAnsi="宋体" w:cs="Arial"/>
                <w:color w:val="4D4D4D"/>
                <w:shd w:val="clear" w:color="auto" w:fill="FFFFFF"/>
              </w:rPr>
              <w:t>空间的映射</w:t>
            </w:r>
            <w:r>
              <w:rPr>
                <w:rFonts w:ascii="宋体" w:hAnsi="宋体" w:cs="Arial" w:hint="eastAsia"/>
                <w:color w:val="4D4D4D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mmap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.c</w:t>
            </w:r>
            <w:proofErr w:type="spellEnd"/>
            <w:r>
              <w:rPr>
                <w:rFonts w:ascii="宋体" w:hAnsi="宋体" w:cs="Arial" w:hint="eastAsia"/>
                <w:color w:val="4D4D4D"/>
                <w:shd w:val="clear" w:color="auto" w:fill="FFFFFF"/>
              </w:rPr>
              <w:t>函数调用关系的整理。完成了</w:t>
            </w:r>
            <w:proofErr w:type="spellStart"/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memory.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c</w:t>
            </w:r>
            <w:proofErr w:type="spellEnd"/>
            <w:r>
              <w:rPr>
                <w:rFonts w:ascii="宋体" w:hAnsi="宋体" w:cs="Arial" w:hint="eastAsia"/>
                <w:color w:val="4D4D4D"/>
                <w:shd w:val="clear" w:color="auto" w:fill="FFFFFF"/>
              </w:rPr>
              <w:t>关于页面失效代码的阅读和注释，进度基本完成。</w:t>
            </w:r>
          </w:p>
          <w:p w14:paraId="20AB0EDE" w14:textId="77777777" w:rsidR="00F41CA5" w:rsidRPr="00F8432B" w:rsidRDefault="00F41CA5"/>
        </w:tc>
        <w:tc>
          <w:tcPr>
            <w:tcW w:w="4872" w:type="dxa"/>
          </w:tcPr>
          <w:p w14:paraId="22FF1C2F" w14:textId="77777777" w:rsidR="00F8432B" w:rsidRDefault="00F8432B" w:rsidP="00F8432B">
            <w:pPr>
              <w:rPr>
                <w:szCs w:val="21"/>
              </w:rPr>
            </w:pPr>
            <w:r>
              <w:rPr>
                <w:rFonts w:ascii="宋体" w:hAnsi="宋体" w:hint="eastAsia"/>
              </w:rPr>
              <w:t>和组员相互交换调用结构，整合出整的内存管理调用逻辑和实现机理，并开始准备答辩</w:t>
            </w:r>
            <w:r>
              <w:rPr>
                <w:rFonts w:cs="Calibri" w:hint="eastAsia"/>
              </w:rPr>
              <w:t>P</w:t>
            </w:r>
            <w:r>
              <w:t>PT</w:t>
            </w:r>
            <w:r>
              <w:rPr>
                <w:rFonts w:ascii="宋体" w:hAnsi="宋体" w:hint="eastAsia"/>
              </w:rPr>
              <w:t>以及报告。</w:t>
            </w:r>
          </w:p>
          <w:p w14:paraId="3A362920" w14:textId="3793FF5D" w:rsidR="00F41CA5" w:rsidRPr="00F8432B" w:rsidRDefault="00F41CA5"/>
        </w:tc>
        <w:tc>
          <w:tcPr>
            <w:tcW w:w="2229" w:type="dxa"/>
          </w:tcPr>
          <w:p w14:paraId="4AD48CDD" w14:textId="77777777" w:rsidR="00F41CA5" w:rsidRDefault="00F41CA5"/>
        </w:tc>
      </w:tr>
    </w:tbl>
    <w:p w14:paraId="6B855BCE" w14:textId="77777777" w:rsidR="00F41CA5" w:rsidRDefault="00F41CA5"/>
    <w:sectPr w:rsidR="00F41CA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5DAF0A"/>
    <w:multiLevelType w:val="singleLevel"/>
    <w:tmpl w:val="F45DAF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6E088CE"/>
    <w:multiLevelType w:val="singleLevel"/>
    <w:tmpl w:val="66E088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52355382">
    <w:abstractNumId w:val="0"/>
  </w:num>
  <w:num w:numId="2" w16cid:durableId="44449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C915E8"/>
    <w:rsid w:val="00321131"/>
    <w:rsid w:val="00491E1D"/>
    <w:rsid w:val="005341A6"/>
    <w:rsid w:val="0054066E"/>
    <w:rsid w:val="00550FC0"/>
    <w:rsid w:val="00784E22"/>
    <w:rsid w:val="009C2959"/>
    <w:rsid w:val="00A161A5"/>
    <w:rsid w:val="00BF27A3"/>
    <w:rsid w:val="00C4667D"/>
    <w:rsid w:val="00C915E8"/>
    <w:rsid w:val="00DA00C9"/>
    <w:rsid w:val="00F41CA5"/>
    <w:rsid w:val="00F655BA"/>
    <w:rsid w:val="00F8432B"/>
    <w:rsid w:val="00FA30D5"/>
    <w:rsid w:val="00FF4523"/>
    <w:rsid w:val="43A55A17"/>
    <w:rsid w:val="65D115BA"/>
    <w:rsid w:val="6ED6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26A9"/>
  <w15:docId w15:val="{65C9B2AE-8AB1-4A8B-BFD9-533ED26C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784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jxy</dc:creator>
  <cp:lastModifiedBy>chenlibiao</cp:lastModifiedBy>
  <cp:revision>4</cp:revision>
  <dcterms:created xsi:type="dcterms:W3CDTF">2022-10-30T15:53:00Z</dcterms:created>
  <dcterms:modified xsi:type="dcterms:W3CDTF">2022-11-20T17:07:00Z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F68D2FB0199F4A8D9B421D843A93EE46</vt:lpwstr>
  </property>
</Properties>
</file>