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44080A" w14:textId="77777777"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ПРАВИТЕЛЬСТВО РОССИЙСКОЙ ФЕДЕРАЦИИ</w:t>
      </w:r>
    </w:p>
    <w:p w14:paraId="7EF556BF" w14:textId="77777777"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14:paraId="250DEBE7" w14:textId="77777777"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14:paraId="221FC2FA" w14:textId="77777777" w:rsidR="00DB1115" w:rsidRDefault="00DB1115" w:rsidP="005A20E5">
      <w:pPr>
        <w:ind w:firstLine="0"/>
        <w:jc w:val="center"/>
      </w:pPr>
    </w:p>
    <w:p w14:paraId="3787C44B" w14:textId="77777777" w:rsidR="00DB1115" w:rsidRDefault="00DB1115" w:rsidP="00DB1115">
      <w:pPr>
        <w:ind w:firstLine="0"/>
        <w:jc w:val="center"/>
      </w:pPr>
      <w:r>
        <w:t>Факультет компьютерных наук</w:t>
      </w:r>
    </w:p>
    <w:p w14:paraId="6E82320E" w14:textId="77777777" w:rsidR="00DB1115" w:rsidRDefault="00DB1115" w:rsidP="00DB1115">
      <w:pPr>
        <w:ind w:firstLine="0"/>
        <w:jc w:val="center"/>
      </w:pPr>
      <w:r>
        <w:t>Департамент программной инженерии</w:t>
      </w:r>
    </w:p>
    <w:p w14:paraId="13C747DD" w14:textId="77777777" w:rsidR="00DB1115" w:rsidRDefault="00DB1115" w:rsidP="00DB1115">
      <w:pPr>
        <w:ind w:firstLine="0"/>
        <w:jc w:val="center"/>
      </w:pPr>
    </w:p>
    <w:p w14:paraId="5F1C97AA" w14:textId="77777777" w:rsidR="00DB1115" w:rsidRDefault="00DB1115" w:rsidP="00DB1115">
      <w:pPr>
        <w:ind w:firstLine="0"/>
        <w:jc w:val="center"/>
      </w:pP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1694"/>
        <w:gridCol w:w="4843"/>
      </w:tblGrid>
      <w:tr w:rsidR="00DB1115" w14:paraId="686AF59E" w14:textId="77777777" w:rsidTr="00DB1115">
        <w:tc>
          <w:tcPr>
            <w:tcW w:w="4803" w:type="dxa"/>
          </w:tcPr>
          <w:p w14:paraId="66F33F4E" w14:textId="77777777" w:rsidR="00DB1115" w:rsidRDefault="00DB1115" w:rsidP="00F63B6D">
            <w:pPr>
              <w:ind w:firstLine="0"/>
              <w:jc w:val="center"/>
            </w:pPr>
            <w:r w:rsidRPr="005A20E5">
              <w:t>СОГЛАСОВАНО</w:t>
            </w:r>
          </w:p>
          <w:p w14:paraId="1CD0786B" w14:textId="5059982D" w:rsidR="00DB1115" w:rsidRDefault="0026592B" w:rsidP="00F63B6D">
            <w:pPr>
              <w:ind w:firstLine="0"/>
              <w:jc w:val="center"/>
            </w:pPr>
            <w:r>
              <w:t>Доцент</w:t>
            </w:r>
            <w:r w:rsidR="00DB1115" w:rsidRPr="005A20E5">
              <w:t xml:space="preserve"> </w:t>
            </w:r>
            <w:r w:rsidR="00DB1115">
              <w:t xml:space="preserve">департамента </w:t>
            </w:r>
          </w:p>
          <w:p w14:paraId="04A855A0" w14:textId="77777777" w:rsidR="00DB1115" w:rsidRDefault="00DB1115" w:rsidP="00F63B6D">
            <w:pPr>
              <w:ind w:firstLine="0"/>
              <w:jc w:val="center"/>
            </w:pPr>
            <w:r>
              <w:t>п</w:t>
            </w:r>
            <w:r w:rsidRPr="005A20E5">
              <w:t xml:space="preserve">рограммной инженерии </w:t>
            </w:r>
          </w:p>
          <w:p w14:paraId="48E989CE" w14:textId="77777777" w:rsidR="00DB1115" w:rsidRDefault="00DB1115" w:rsidP="00F63B6D">
            <w:pPr>
              <w:ind w:firstLine="0"/>
              <w:jc w:val="center"/>
            </w:pPr>
            <w:r>
              <w:t>факультета компьютерных наук</w:t>
            </w:r>
          </w:p>
          <w:p w14:paraId="425883E5" w14:textId="77777777" w:rsidR="00DB1115" w:rsidRDefault="00DB1115" w:rsidP="00F63B6D">
            <w:pPr>
              <w:ind w:firstLine="0"/>
              <w:jc w:val="center"/>
            </w:pPr>
            <w:r>
              <w:t>канд.</w:t>
            </w:r>
            <w:r w:rsidRPr="005A20E5">
              <w:t xml:space="preserve"> </w:t>
            </w:r>
            <w:r>
              <w:t>т</w:t>
            </w:r>
            <w:r w:rsidRPr="005A20E5">
              <w:t>ехн</w:t>
            </w:r>
            <w:r>
              <w:t>.</w:t>
            </w:r>
            <w:r w:rsidRPr="005A20E5">
              <w:t xml:space="preserve"> наук</w:t>
            </w:r>
          </w:p>
          <w:p w14:paraId="58C8BCC9" w14:textId="77777777" w:rsidR="00DB1115" w:rsidRDefault="00DB1115" w:rsidP="00F63B6D">
            <w:pPr>
              <w:ind w:firstLine="0"/>
              <w:jc w:val="center"/>
            </w:pPr>
          </w:p>
          <w:p w14:paraId="27FF47A2" w14:textId="52D1C060" w:rsidR="00DB1115" w:rsidRDefault="00DB1115" w:rsidP="00F63B6D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 xml:space="preserve">______________ </w:t>
            </w:r>
            <w:r w:rsidR="0026592B">
              <w:t>Р. З</w:t>
            </w:r>
            <w:r>
              <w:t xml:space="preserve">. </w:t>
            </w:r>
            <w:r w:rsidR="0026592B">
              <w:t>Ахметсафина</w:t>
            </w:r>
          </w:p>
          <w:p w14:paraId="076BD8D0" w14:textId="2022AD21" w:rsidR="00DB1115" w:rsidRDefault="0026592B" w:rsidP="00F63B6D">
            <w:pPr>
              <w:ind w:firstLine="0"/>
              <w:jc w:val="center"/>
            </w:pPr>
            <w:r>
              <w:t>«___» _____________ 2017</w:t>
            </w:r>
            <w:r w:rsidR="00DB1115">
              <w:t xml:space="preserve"> г.</w:t>
            </w:r>
          </w:p>
        </w:tc>
        <w:tc>
          <w:tcPr>
            <w:tcW w:w="1694" w:type="dxa"/>
          </w:tcPr>
          <w:p w14:paraId="4F695790" w14:textId="77777777" w:rsidR="00DB1115" w:rsidRDefault="00DB1115" w:rsidP="00F63B6D">
            <w:pPr>
              <w:ind w:firstLine="0"/>
              <w:jc w:val="center"/>
            </w:pPr>
          </w:p>
        </w:tc>
        <w:tc>
          <w:tcPr>
            <w:tcW w:w="4843" w:type="dxa"/>
          </w:tcPr>
          <w:p w14:paraId="17510B67" w14:textId="77777777" w:rsidR="00DB1115" w:rsidRDefault="00DB1115" w:rsidP="00F63B6D">
            <w:pPr>
              <w:ind w:firstLine="0"/>
              <w:jc w:val="center"/>
            </w:pPr>
            <w:r>
              <w:t>УТВЕРЖДАЮ</w:t>
            </w:r>
          </w:p>
          <w:p w14:paraId="1B2F2AF6" w14:textId="77777777" w:rsidR="00DB1115" w:rsidRDefault="00DB1115" w:rsidP="00F63B6D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14:paraId="7B8FF036" w14:textId="77777777" w:rsidR="00DB1115" w:rsidRDefault="00DB1115" w:rsidP="00F63B6D">
            <w:pPr>
              <w:ind w:firstLine="0"/>
              <w:jc w:val="center"/>
            </w:pPr>
          </w:p>
          <w:p w14:paraId="5BFF4772" w14:textId="77777777" w:rsidR="00DB1115" w:rsidRDefault="00DB1115" w:rsidP="00F63B6D">
            <w:pPr>
              <w:ind w:firstLine="0"/>
              <w:jc w:val="center"/>
            </w:pPr>
          </w:p>
          <w:p w14:paraId="6B64B5C1" w14:textId="14A0D6D7" w:rsidR="00DB1115" w:rsidRDefault="00DB1115" w:rsidP="00F63B6D">
            <w:pPr>
              <w:ind w:firstLine="0"/>
              <w:jc w:val="center"/>
            </w:pPr>
            <w:r>
              <w:t>__________________ В.</w:t>
            </w:r>
            <w:r w:rsidR="00B31451">
              <w:t xml:space="preserve"> </w:t>
            </w:r>
            <w:r>
              <w:t>В. Шилов</w:t>
            </w:r>
          </w:p>
          <w:p w14:paraId="119DA90C" w14:textId="799BEE82" w:rsidR="00DB1115" w:rsidRDefault="0026592B" w:rsidP="00F63B6D">
            <w:pPr>
              <w:ind w:firstLine="0"/>
              <w:jc w:val="center"/>
            </w:pPr>
            <w:r>
              <w:t>«___» _____________ 2017</w:t>
            </w:r>
            <w:r w:rsidR="00DB1115">
              <w:t xml:space="preserve"> г.</w:t>
            </w:r>
          </w:p>
        </w:tc>
      </w:tr>
    </w:tbl>
    <w:p w14:paraId="6A5D9A71" w14:textId="77777777" w:rsidR="00DB1115" w:rsidRDefault="00DB1115" w:rsidP="005A20E5">
      <w:pPr>
        <w:ind w:firstLine="0"/>
        <w:jc w:val="center"/>
      </w:pPr>
    </w:p>
    <w:tbl>
      <w:tblPr>
        <w:tblW w:w="11340" w:type="dxa"/>
        <w:tblInd w:w="-113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A5BAB" w14:paraId="7FF12711" w14:textId="77777777" w:rsidTr="00DB1115">
        <w:tc>
          <w:tcPr>
            <w:tcW w:w="1281" w:type="dxa"/>
            <w:vMerge w:val="restart"/>
            <w:vAlign w:val="center"/>
          </w:tcPr>
          <w:tbl>
            <w:tblPr>
              <w:tblW w:w="856" w:type="dxa"/>
              <w:tblInd w:w="4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5BAB" w14:paraId="4427AE10" w14:textId="77777777" w:rsidTr="00E24C06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3FADE68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A331132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460A4BBC" w14:textId="77777777" w:rsidTr="00E24C0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14D822A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58763BE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4DB029FC" w14:textId="77777777" w:rsidTr="00E24C0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40851BA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E340BAA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5FAF92C3" w14:textId="77777777" w:rsidTr="00E24C06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7A478F58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6532B44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4801E5C0" w14:textId="77777777" w:rsidTr="00E24C0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D9E327B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9038B3F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0BD7C5E1" w14:textId="77777777" w:rsidR="00CA5BAB" w:rsidRDefault="00CA5BAB" w:rsidP="004D7974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6FCEF505" w14:textId="77777777"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14:paraId="719AA811" w14:textId="77777777" w:rsidR="00DB1115" w:rsidRDefault="00DB1115" w:rsidP="00E50E15">
            <w:pPr>
              <w:ind w:firstLine="0"/>
              <w:jc w:val="center"/>
              <w:rPr>
                <w:b/>
              </w:rPr>
            </w:pPr>
          </w:p>
          <w:p w14:paraId="552E79B4" w14:textId="77777777" w:rsidR="00DB1115" w:rsidRDefault="00DB1115" w:rsidP="00E50E15">
            <w:pPr>
              <w:ind w:firstLine="0"/>
              <w:jc w:val="center"/>
              <w:rPr>
                <w:b/>
              </w:rPr>
            </w:pPr>
          </w:p>
          <w:p w14:paraId="72FFCD06" w14:textId="77777777" w:rsidR="00DB1115" w:rsidRDefault="00DB1115" w:rsidP="00E50E15">
            <w:pPr>
              <w:ind w:firstLine="0"/>
              <w:jc w:val="center"/>
              <w:rPr>
                <w:b/>
              </w:rPr>
            </w:pPr>
          </w:p>
          <w:p w14:paraId="5A6948D4" w14:textId="77777777"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14:paraId="141BCB5A" w14:textId="72DA2B84" w:rsidR="00A22D9A" w:rsidRPr="00E24E4C" w:rsidRDefault="0026592B" w:rsidP="00A22D9A">
            <w:pPr>
              <w:ind w:firstLine="0"/>
              <w:jc w:val="center"/>
              <w:rPr>
                <w:b/>
                <w:szCs w:val="24"/>
              </w:rPr>
            </w:pPr>
            <w:r w:rsidRPr="00C3287F">
              <w:rPr>
                <w:b/>
                <w:szCs w:val="24"/>
              </w:rPr>
              <w:t>ВИЗУАЛИЗАТОР ПОСТРОЕНИЯ КЛАССИЧЕСКОЙ ДИАГРАММЫ ВОРОНОГО</w:t>
            </w:r>
          </w:p>
          <w:p w14:paraId="09550979" w14:textId="77777777" w:rsidR="00CA5BAB" w:rsidRDefault="00CA5BAB" w:rsidP="00E50E15">
            <w:pPr>
              <w:ind w:firstLine="0"/>
              <w:jc w:val="center"/>
            </w:pPr>
          </w:p>
          <w:p w14:paraId="1E592F44" w14:textId="77777777" w:rsidR="00CA5BAB" w:rsidRDefault="00CA5BAB" w:rsidP="00E50E15">
            <w:pPr>
              <w:ind w:firstLine="0"/>
              <w:jc w:val="center"/>
            </w:pPr>
          </w:p>
          <w:p w14:paraId="5E77020B" w14:textId="77777777" w:rsidR="00CA5BAB" w:rsidRPr="00C93570" w:rsidRDefault="00B874A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Программа и методика испытаний</w:t>
            </w:r>
          </w:p>
          <w:p w14:paraId="16963EA2" w14:textId="77777777" w:rsidR="00CA5BAB" w:rsidRPr="00C93570" w:rsidRDefault="00CA5BAB" w:rsidP="00E50E15">
            <w:pPr>
              <w:ind w:firstLine="0"/>
              <w:jc w:val="center"/>
              <w:rPr>
                <w:b/>
                <w:sz w:val="20"/>
              </w:rPr>
            </w:pPr>
          </w:p>
          <w:p w14:paraId="1CED9024" w14:textId="77777777" w:rsidR="00CA5BAB" w:rsidRDefault="00CA5BAB" w:rsidP="00E50E1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60BF6CE6" w14:textId="77777777" w:rsidR="00CA5BAB" w:rsidRPr="00C93570" w:rsidRDefault="00CA5BAB" w:rsidP="00E50E15">
            <w:pPr>
              <w:ind w:firstLine="0"/>
              <w:jc w:val="center"/>
              <w:rPr>
                <w:b/>
              </w:rPr>
            </w:pPr>
          </w:p>
          <w:p w14:paraId="2AC199C2" w14:textId="5472A7EA" w:rsidR="00CA5BAB" w:rsidRPr="00C93570" w:rsidRDefault="00B874A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RU.17701729.50</w:t>
            </w:r>
            <w:r w:rsidR="008B7D80">
              <w:rPr>
                <w:b/>
                <w:sz w:val="28"/>
              </w:rPr>
              <w:t>7</w:t>
            </w:r>
            <w:r w:rsidR="00351A18">
              <w:rPr>
                <w:b/>
                <w:sz w:val="28"/>
              </w:rPr>
              <w:t>0</w:t>
            </w:r>
            <w:r>
              <w:rPr>
                <w:b/>
                <w:sz w:val="28"/>
              </w:rPr>
              <w:t>00-01 51</w:t>
            </w:r>
            <w:r w:rsidR="00CA5BAB" w:rsidRPr="00C93570">
              <w:rPr>
                <w:b/>
                <w:sz w:val="28"/>
              </w:rPr>
              <w:t xml:space="preserve"> 01-1-ЛУ</w:t>
            </w:r>
          </w:p>
          <w:p w14:paraId="60347806" w14:textId="77777777" w:rsidR="00CA5BAB" w:rsidRDefault="00CA5BAB" w:rsidP="00E50E15">
            <w:pPr>
              <w:ind w:firstLine="0"/>
              <w:jc w:val="center"/>
              <w:rPr>
                <w:sz w:val="28"/>
              </w:rPr>
            </w:pPr>
          </w:p>
          <w:p w14:paraId="57ED6222" w14:textId="77777777" w:rsidR="00CA5BAB" w:rsidRDefault="00CA5BAB" w:rsidP="00E50E15">
            <w:pPr>
              <w:ind w:firstLine="0"/>
              <w:jc w:val="center"/>
              <w:rPr>
                <w:sz w:val="28"/>
              </w:rPr>
            </w:pPr>
          </w:p>
          <w:p w14:paraId="48DA9807" w14:textId="77777777" w:rsidR="00CA5BAB" w:rsidRDefault="00CA5BAB" w:rsidP="00E50E15">
            <w:pPr>
              <w:ind w:firstLine="0"/>
              <w:jc w:val="center"/>
              <w:rPr>
                <w:sz w:val="28"/>
              </w:rPr>
            </w:pPr>
          </w:p>
          <w:p w14:paraId="0507310B" w14:textId="77777777" w:rsidR="00CA5BAB" w:rsidRPr="00B874A7" w:rsidRDefault="00CA5BAB" w:rsidP="00E50E15">
            <w:pPr>
              <w:ind w:firstLine="0"/>
            </w:pPr>
          </w:p>
        </w:tc>
      </w:tr>
      <w:tr w:rsidR="00CA5BAB" w14:paraId="10E626AF" w14:textId="77777777" w:rsidTr="00DB1115">
        <w:tc>
          <w:tcPr>
            <w:tcW w:w="1281" w:type="dxa"/>
            <w:vMerge/>
            <w:vAlign w:val="center"/>
          </w:tcPr>
          <w:p w14:paraId="6174C098" w14:textId="77777777" w:rsidR="00CA5BAB" w:rsidRPr="00B874A7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570D6627" w14:textId="77777777" w:rsidR="00CA5BAB" w:rsidRPr="00B874A7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14:paraId="3814C554" w14:textId="77777777" w:rsidR="00633F33" w:rsidRDefault="00633F33" w:rsidP="00E50E15">
            <w:pPr>
              <w:ind w:firstLine="0"/>
              <w:jc w:val="center"/>
              <w:rPr>
                <w:lang w:val="en-US"/>
              </w:rPr>
            </w:pPr>
          </w:p>
          <w:p w14:paraId="0FE2F538" w14:textId="77777777" w:rsidR="00633F33" w:rsidRPr="00633F33" w:rsidRDefault="00633F33" w:rsidP="00E50E15">
            <w:pPr>
              <w:ind w:firstLine="0"/>
              <w:jc w:val="center"/>
              <w:rPr>
                <w:lang w:val="en-US"/>
              </w:rPr>
            </w:pPr>
          </w:p>
        </w:tc>
      </w:tr>
      <w:tr w:rsidR="00CA5BAB" w14:paraId="4C1EEAEE" w14:textId="77777777" w:rsidTr="00DB1115">
        <w:tc>
          <w:tcPr>
            <w:tcW w:w="1281" w:type="dxa"/>
            <w:vMerge/>
            <w:vAlign w:val="center"/>
          </w:tcPr>
          <w:p w14:paraId="6866CA09" w14:textId="77777777" w:rsidR="00CA5BAB" w:rsidRDefault="00CA5BAB" w:rsidP="004D7974">
            <w:pPr>
              <w:ind w:firstLine="0"/>
              <w:jc w:val="right"/>
              <w:rPr>
                <w:lang w:val="en-US"/>
              </w:rPr>
            </w:pPr>
          </w:p>
        </w:tc>
        <w:tc>
          <w:tcPr>
            <w:tcW w:w="4570" w:type="dxa"/>
            <w:vMerge/>
          </w:tcPr>
          <w:p w14:paraId="4A619987" w14:textId="77777777" w:rsidR="00CA5BAB" w:rsidRDefault="00CA5BAB" w:rsidP="00E50E15">
            <w:pPr>
              <w:ind w:firstLine="0"/>
              <w:rPr>
                <w:lang w:val="en-US"/>
              </w:rPr>
            </w:pPr>
          </w:p>
        </w:tc>
        <w:tc>
          <w:tcPr>
            <w:tcW w:w="5489" w:type="dxa"/>
            <w:gridSpan w:val="2"/>
          </w:tcPr>
          <w:p w14:paraId="1D4BBD37" w14:textId="77777777" w:rsidR="00CA5BAB" w:rsidRPr="00C636E5" w:rsidRDefault="00CA5BAB" w:rsidP="00E50E15">
            <w:pPr>
              <w:ind w:firstLine="0"/>
              <w:jc w:val="center"/>
            </w:pPr>
            <w:r w:rsidRPr="00C636E5">
              <w:t>Исполнитель</w:t>
            </w:r>
          </w:p>
          <w:p w14:paraId="7DA6B367" w14:textId="5795904C" w:rsidR="00CA5BAB" w:rsidRPr="00C636E5" w:rsidRDefault="00CA5BAB" w:rsidP="00E50E15">
            <w:pPr>
              <w:ind w:firstLine="0"/>
              <w:jc w:val="center"/>
            </w:pPr>
            <w:r w:rsidRPr="00C636E5">
              <w:t>студент группы 1</w:t>
            </w:r>
            <w:r w:rsidR="00351A18">
              <w:t>51</w:t>
            </w:r>
            <w:r w:rsidRPr="00C636E5">
              <w:t xml:space="preserve"> ПИ</w:t>
            </w:r>
          </w:p>
          <w:p w14:paraId="7F3D811B" w14:textId="5E5AAD1E" w:rsidR="00CA5BAB" w:rsidRPr="00C636E5" w:rsidRDefault="00CA5BAB" w:rsidP="00E50E15">
            <w:pPr>
              <w:ind w:firstLine="0"/>
              <w:jc w:val="center"/>
            </w:pPr>
            <w:r w:rsidRPr="00C636E5">
              <w:t>_____________________ /</w:t>
            </w:r>
            <w:r w:rsidR="00351A18">
              <w:t>Н</w:t>
            </w:r>
            <w:r w:rsidRPr="00C636E5">
              <w:t>.</w:t>
            </w:r>
            <w:r w:rsidR="00351A18">
              <w:t xml:space="preserve"> </w:t>
            </w:r>
            <w:r w:rsidR="00A22D9A">
              <w:t>А</w:t>
            </w:r>
            <w:r w:rsidRPr="00C636E5">
              <w:t xml:space="preserve">. </w:t>
            </w:r>
            <w:r w:rsidR="00351A18">
              <w:t>Мариносян</w:t>
            </w:r>
            <w:r w:rsidRPr="00C636E5">
              <w:t xml:space="preserve"> /</w:t>
            </w:r>
          </w:p>
          <w:p w14:paraId="758EF166" w14:textId="25B84AF6" w:rsidR="00CA5BAB" w:rsidRDefault="00CA5BAB" w:rsidP="00E50E15">
            <w:pPr>
              <w:ind w:firstLine="0"/>
              <w:jc w:val="center"/>
              <w:rPr>
                <w:lang w:val="en-US"/>
              </w:rPr>
            </w:pPr>
            <w:r w:rsidRPr="00C636E5">
              <w:rPr>
                <w:lang w:val="en-US"/>
              </w:rPr>
              <w:t>«_</w:t>
            </w:r>
            <w:r w:rsidR="00DB1115">
              <w:rPr>
                <w:lang w:val="en-US"/>
              </w:rPr>
              <w:t>___»_______________________ 201</w:t>
            </w:r>
            <w:r w:rsidR="008B7D80">
              <w:t>7</w:t>
            </w:r>
            <w:r w:rsidRPr="00C636E5">
              <w:rPr>
                <w:lang w:val="en-US"/>
              </w:rPr>
              <w:t xml:space="preserve"> г.</w:t>
            </w:r>
          </w:p>
          <w:p w14:paraId="07CFDB5B" w14:textId="77777777" w:rsidR="00CA5BAB" w:rsidRDefault="00CA5BAB" w:rsidP="00E50E15">
            <w:pPr>
              <w:ind w:firstLine="0"/>
              <w:jc w:val="center"/>
              <w:rPr>
                <w:lang w:val="en-US"/>
              </w:rPr>
            </w:pPr>
          </w:p>
        </w:tc>
      </w:tr>
      <w:tr w:rsidR="00CA5BAB" w14:paraId="7F7C4DDF" w14:textId="77777777" w:rsidTr="00DB1115">
        <w:tc>
          <w:tcPr>
            <w:tcW w:w="1281" w:type="dxa"/>
            <w:vMerge/>
            <w:vAlign w:val="center"/>
          </w:tcPr>
          <w:p w14:paraId="59278121" w14:textId="77777777" w:rsidR="00CA5BAB" w:rsidRDefault="00CA5BAB" w:rsidP="004D7974">
            <w:pPr>
              <w:ind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5B91B291" w14:textId="77777777" w:rsidR="00CA5BAB" w:rsidRPr="00C636E5" w:rsidRDefault="00CA5BAB" w:rsidP="00E50E15">
            <w:pPr>
              <w:ind w:firstLine="0"/>
              <w:jc w:val="center"/>
              <w:rPr>
                <w:b/>
                <w:lang w:val="en-US"/>
              </w:rPr>
            </w:pPr>
          </w:p>
        </w:tc>
      </w:tr>
      <w:tr w:rsidR="00CA5BAB" w14:paraId="254A3A27" w14:textId="77777777" w:rsidTr="00DB1115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5EC4651D" w14:textId="77777777" w:rsidR="00CA5BAB" w:rsidRDefault="00CA5BAB" w:rsidP="004D7974">
            <w:pPr>
              <w:ind w:firstLine="0"/>
              <w:jc w:val="right"/>
              <w:rPr>
                <w:lang w:val="en-US"/>
              </w:rPr>
            </w:pPr>
          </w:p>
        </w:tc>
        <w:tc>
          <w:tcPr>
            <w:tcW w:w="8784" w:type="dxa"/>
            <w:gridSpan w:val="2"/>
          </w:tcPr>
          <w:p w14:paraId="2F67E22D" w14:textId="77777777" w:rsidR="00CA5BAB" w:rsidRPr="00B12A81" w:rsidRDefault="00556B74" w:rsidP="00715A6E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14:paraId="3F5CAD9E" w14:textId="77777777" w:rsidR="00CA5BAB" w:rsidRDefault="00CA5BAB" w:rsidP="00556B74">
            <w:pPr>
              <w:ind w:firstLine="0"/>
              <w:jc w:val="center"/>
            </w:pPr>
          </w:p>
          <w:p w14:paraId="617D54FF" w14:textId="77777777" w:rsidR="00D95724" w:rsidRDefault="00D95724" w:rsidP="00556B74">
            <w:pPr>
              <w:ind w:firstLine="0"/>
              <w:jc w:val="center"/>
            </w:pPr>
          </w:p>
          <w:p w14:paraId="2032A93C" w14:textId="77777777" w:rsidR="00D95724" w:rsidRDefault="00D95724" w:rsidP="00556B74">
            <w:pPr>
              <w:ind w:firstLine="0"/>
              <w:jc w:val="center"/>
            </w:pPr>
          </w:p>
          <w:p w14:paraId="52931A2B" w14:textId="77777777" w:rsidR="00D95724" w:rsidRDefault="00D95724" w:rsidP="00556B74">
            <w:pPr>
              <w:ind w:firstLine="0"/>
              <w:jc w:val="center"/>
            </w:pPr>
          </w:p>
          <w:p w14:paraId="705FC660" w14:textId="77777777" w:rsidR="00D95724" w:rsidRPr="00556B74" w:rsidRDefault="00D95724" w:rsidP="00556B74">
            <w:pPr>
              <w:ind w:firstLine="0"/>
              <w:jc w:val="center"/>
            </w:pPr>
          </w:p>
        </w:tc>
      </w:tr>
    </w:tbl>
    <w:p w14:paraId="2BA5A596" w14:textId="77777777" w:rsidR="00D95724" w:rsidRDefault="00D95724" w:rsidP="00D95724">
      <w:pPr>
        <w:ind w:firstLine="0"/>
        <w:jc w:val="center"/>
        <w:rPr>
          <w:b/>
          <w:sz w:val="28"/>
        </w:rPr>
      </w:pPr>
    </w:p>
    <w:p w14:paraId="0CCE46E8" w14:textId="77777777" w:rsidR="00D95724" w:rsidRDefault="00D95724" w:rsidP="00D95724">
      <w:pPr>
        <w:ind w:firstLine="0"/>
        <w:jc w:val="center"/>
        <w:rPr>
          <w:b/>
          <w:sz w:val="20"/>
        </w:rPr>
      </w:pPr>
    </w:p>
    <w:p w14:paraId="6082FCD5" w14:textId="1F4A8EA7" w:rsidR="00D95724" w:rsidRDefault="008B7D80" w:rsidP="00D95724">
      <w:pPr>
        <w:ind w:firstLine="0"/>
        <w:jc w:val="center"/>
        <w:rPr>
          <w:b/>
          <w:sz w:val="28"/>
        </w:rPr>
      </w:pPr>
      <w:r>
        <w:rPr>
          <w:b/>
          <w:sz w:val="28"/>
        </w:rPr>
        <w:t>2017</w:t>
      </w:r>
      <w:r w:rsidR="00D95724">
        <w:rPr>
          <w:b/>
          <w:sz w:val="28"/>
        </w:rPr>
        <w:br w:type="page"/>
      </w:r>
    </w:p>
    <w:tbl>
      <w:tblPr>
        <w:tblW w:w="11340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268"/>
        <w:gridCol w:w="4488"/>
        <w:gridCol w:w="39"/>
        <w:gridCol w:w="1183"/>
        <w:gridCol w:w="2992"/>
        <w:gridCol w:w="1263"/>
        <w:gridCol w:w="107"/>
      </w:tblGrid>
      <w:tr w:rsidR="00297DE2" w14:paraId="5E29A0DD" w14:textId="77777777" w:rsidTr="00297DE2">
        <w:trPr>
          <w:gridBefore w:val="1"/>
          <w:gridAfter w:val="1"/>
          <w:wBefore w:w="1281" w:type="dxa"/>
          <w:wAfter w:w="108" w:type="dxa"/>
        </w:trPr>
        <w:tc>
          <w:tcPr>
            <w:tcW w:w="4531" w:type="dxa"/>
          </w:tcPr>
          <w:p w14:paraId="1C2A6D52" w14:textId="77777777" w:rsidR="00297DE2" w:rsidRDefault="00297DE2" w:rsidP="00297DE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22B09285" w14:textId="591C2C49" w:rsidR="00297DE2" w:rsidRDefault="00B874A7" w:rsidP="00A22D9A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RU.17701729.50</w:t>
            </w:r>
            <w:r w:rsidR="008B7D80">
              <w:rPr>
                <w:sz w:val="28"/>
                <w:szCs w:val="28"/>
              </w:rPr>
              <w:t>70</w:t>
            </w:r>
            <w:r>
              <w:rPr>
                <w:sz w:val="28"/>
                <w:szCs w:val="28"/>
              </w:rPr>
              <w:t>00-01 51</w:t>
            </w:r>
            <w:r w:rsidR="00297DE2">
              <w:rPr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  <w:gridSpan w:val="2"/>
          </w:tcPr>
          <w:p w14:paraId="6AF1C6D7" w14:textId="77777777" w:rsidR="00297DE2" w:rsidRDefault="00297DE2" w:rsidP="00E50E15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58660DBB" w14:textId="77777777" w:rsidR="00297DE2" w:rsidRDefault="00297DE2" w:rsidP="00E50E15">
            <w:pPr>
              <w:ind w:firstLine="0"/>
              <w:jc w:val="center"/>
            </w:pPr>
          </w:p>
        </w:tc>
      </w:tr>
      <w:tr w:rsidR="00297DE2" w:rsidRPr="004F56B7" w14:paraId="66827D67" w14:textId="7777777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pPr w:leftFromText="180" w:rightFromText="180" w:vertAnchor="page" w:horzAnchor="margin" w:tblpXSpec="right" w:tblpY="3991"/>
              <w:tblOverlap w:val="never"/>
              <w:tblW w:w="85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F56B7" w14:paraId="43BBBD71" w14:textId="77777777" w:rsidTr="00E24C06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7E0D27A2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9B65A86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40EF3477" w14:textId="77777777" w:rsidTr="00E24C0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45F6E12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C0E7019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31F480DB" w14:textId="77777777" w:rsidTr="00E24C0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3BC9AB7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5881E05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1FEBFD21" w14:textId="77777777" w:rsidTr="00E24C06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0C001FA3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BCA6E07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18000220" w14:textId="77777777" w:rsidTr="00E24C0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B5A94C2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D09B20B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535E4CF5" w14:textId="77777777" w:rsidR="00B12A81" w:rsidRDefault="00B12A81" w:rsidP="00E50E15">
            <w:pPr>
              <w:ind w:left="317" w:right="-108" w:firstLine="0"/>
              <w:jc w:val="right"/>
              <w:rPr>
                <w:lang w:val="en-US"/>
              </w:rPr>
            </w:pPr>
          </w:p>
          <w:p w14:paraId="63BB29D8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1E413151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460DAED7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15F953B6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190D2C49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2968A4B8" w14:textId="77777777" w:rsidR="00297DE2" w:rsidRDefault="00297DE2" w:rsidP="00B12A81"/>
          <w:p w14:paraId="2E83E32A" w14:textId="77777777" w:rsidR="00B12A81" w:rsidRDefault="00B12A81" w:rsidP="00B12A81"/>
          <w:p w14:paraId="14AE7E34" w14:textId="77777777" w:rsidR="00B12A81" w:rsidRDefault="00B12A81" w:rsidP="00B12A81"/>
          <w:p w14:paraId="052C505C" w14:textId="77777777" w:rsidR="00B12A81" w:rsidRDefault="00B12A81" w:rsidP="00B12A81"/>
          <w:p w14:paraId="10138722" w14:textId="77777777" w:rsidR="00B12A81" w:rsidRDefault="00B12A81" w:rsidP="00B12A81"/>
          <w:p w14:paraId="5833CF2F" w14:textId="77777777" w:rsidR="00B12A81" w:rsidRPr="00B12A81" w:rsidRDefault="00B12A81" w:rsidP="00B12A81">
            <w:pPr>
              <w:ind w:firstLine="0"/>
            </w:pPr>
          </w:p>
        </w:tc>
        <w:tc>
          <w:tcPr>
            <w:tcW w:w="10059" w:type="dxa"/>
            <w:gridSpan w:val="6"/>
          </w:tcPr>
          <w:p w14:paraId="56A021E1" w14:textId="77777777" w:rsidR="00297DE2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58408C7A" w14:textId="77777777"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3F5A190F" w14:textId="77777777"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7E802E23" w14:textId="77777777"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14:paraId="1676DED1" w14:textId="77777777"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14:paraId="694EB331" w14:textId="77777777"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14:paraId="0B3D52A5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4A983060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4B84A1B3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3A3C2D2A" w14:textId="77777777"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14:paraId="18939A38" w14:textId="77777777" w:rsidR="008B7D80" w:rsidRPr="00E24E4C" w:rsidRDefault="008B7D80" w:rsidP="008B7D80">
            <w:pPr>
              <w:ind w:firstLine="0"/>
              <w:jc w:val="center"/>
              <w:rPr>
                <w:b/>
                <w:szCs w:val="24"/>
              </w:rPr>
            </w:pPr>
            <w:r w:rsidRPr="00C3287F">
              <w:rPr>
                <w:b/>
                <w:szCs w:val="24"/>
              </w:rPr>
              <w:t>ВИЗУАЛИЗАТОР ПОСТРОЕНИЯ КЛАССИЧЕСКОЙ ДИАГРАММЫ ВОРОНОГО</w:t>
            </w:r>
          </w:p>
          <w:p w14:paraId="00B6855F" w14:textId="77777777" w:rsidR="00297DE2" w:rsidRDefault="00297DE2" w:rsidP="00E50E15">
            <w:pPr>
              <w:ind w:firstLine="0"/>
              <w:jc w:val="center"/>
            </w:pPr>
          </w:p>
          <w:p w14:paraId="752745DB" w14:textId="77777777" w:rsidR="00297DE2" w:rsidRPr="00C93570" w:rsidRDefault="00B874A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Программа и методика испытаний</w:t>
            </w:r>
          </w:p>
          <w:p w14:paraId="7EAFD32C" w14:textId="77777777" w:rsidR="00297DE2" w:rsidRPr="00C93570" w:rsidRDefault="00297DE2" w:rsidP="00E50E15">
            <w:pPr>
              <w:ind w:firstLine="0"/>
              <w:jc w:val="center"/>
              <w:rPr>
                <w:b/>
              </w:rPr>
            </w:pPr>
          </w:p>
          <w:p w14:paraId="3A454B07" w14:textId="6336617E" w:rsidR="00297DE2" w:rsidRPr="00C93570" w:rsidRDefault="00C53266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RU.17701729.507</w:t>
            </w:r>
            <w:r w:rsidR="00826379">
              <w:rPr>
                <w:b/>
                <w:sz w:val="28"/>
              </w:rPr>
              <w:t>0</w:t>
            </w:r>
            <w:r w:rsidR="00B874A7">
              <w:rPr>
                <w:b/>
                <w:sz w:val="28"/>
              </w:rPr>
              <w:t>00-01 51</w:t>
            </w:r>
            <w:r w:rsidR="00297DE2" w:rsidRPr="00C93570">
              <w:rPr>
                <w:b/>
                <w:sz w:val="28"/>
              </w:rPr>
              <w:t xml:space="preserve"> 01-1</w:t>
            </w:r>
          </w:p>
          <w:p w14:paraId="0F5C11C1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5A21D428" w14:textId="7B9C9D9F" w:rsidR="00297DE2" w:rsidRPr="00636680" w:rsidRDefault="00786AD3" w:rsidP="00E50E15">
            <w:pPr>
              <w:ind w:firstLine="0"/>
              <w:jc w:val="center"/>
              <w:rPr>
                <w:b/>
                <w:sz w:val="28"/>
                <w:lang w:val="en-US"/>
              </w:rPr>
            </w:pPr>
            <w:r w:rsidRPr="00514636">
              <w:rPr>
                <w:b/>
                <w:sz w:val="28"/>
              </w:rPr>
              <w:t xml:space="preserve">Листов </w:t>
            </w:r>
            <w:r w:rsidR="007C6C39">
              <w:rPr>
                <w:b/>
                <w:sz w:val="28"/>
                <w:lang w:val="en-US"/>
              </w:rPr>
              <w:t>24</w:t>
            </w:r>
          </w:p>
          <w:p w14:paraId="5ED4E177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27DA7164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023CD708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73120F3E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16DFA65A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1CFD9999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47FA4053" w14:textId="77777777" w:rsidR="00297DE2" w:rsidRPr="004F56B7" w:rsidRDefault="00297DE2" w:rsidP="00E50E15">
            <w:pPr>
              <w:ind w:firstLine="0"/>
            </w:pPr>
          </w:p>
        </w:tc>
      </w:tr>
      <w:tr w:rsidR="00297DE2" w:rsidRPr="004F56B7" w14:paraId="2FF655E8" w14:textId="7777777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711BCAC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3E7FEDAC" w14:textId="77777777"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4"/>
          </w:tcPr>
          <w:p w14:paraId="4CCDBB7F" w14:textId="77777777" w:rsidR="00297DE2" w:rsidRDefault="00297DE2" w:rsidP="00E50E15">
            <w:pPr>
              <w:ind w:firstLine="0"/>
              <w:jc w:val="center"/>
            </w:pPr>
          </w:p>
          <w:p w14:paraId="0B9ED314" w14:textId="77777777" w:rsidR="004F56B7" w:rsidRDefault="004F56B7" w:rsidP="00E50E15">
            <w:pPr>
              <w:ind w:firstLine="0"/>
              <w:jc w:val="center"/>
            </w:pPr>
          </w:p>
          <w:p w14:paraId="671454DE" w14:textId="77777777" w:rsidR="00297DE2" w:rsidRPr="00297DE2" w:rsidRDefault="00297DE2" w:rsidP="00E50E15">
            <w:pPr>
              <w:ind w:firstLine="0"/>
              <w:jc w:val="center"/>
            </w:pPr>
          </w:p>
          <w:p w14:paraId="1208C81B" w14:textId="77777777" w:rsidR="00297DE2" w:rsidRDefault="00297DE2" w:rsidP="00E50E15">
            <w:pPr>
              <w:ind w:firstLine="0"/>
              <w:jc w:val="center"/>
            </w:pPr>
          </w:p>
          <w:p w14:paraId="75F16628" w14:textId="77777777" w:rsidR="004F56B7" w:rsidRDefault="004F56B7" w:rsidP="00E50E15">
            <w:pPr>
              <w:ind w:firstLine="0"/>
              <w:jc w:val="center"/>
            </w:pPr>
          </w:p>
          <w:p w14:paraId="48E90F22" w14:textId="77777777" w:rsidR="004F56B7" w:rsidRPr="004F56B7" w:rsidRDefault="004F56B7" w:rsidP="00E50E15">
            <w:pPr>
              <w:ind w:firstLine="0"/>
              <w:jc w:val="center"/>
            </w:pPr>
          </w:p>
        </w:tc>
      </w:tr>
      <w:tr w:rsidR="00297DE2" w:rsidRPr="004F56B7" w14:paraId="662D9BE0" w14:textId="7777777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84A74DC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7B71CBA6" w14:textId="77777777"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4"/>
          </w:tcPr>
          <w:p w14:paraId="579E9431" w14:textId="77777777" w:rsidR="00297DE2" w:rsidRDefault="00297DE2" w:rsidP="00297DE2">
            <w:pPr>
              <w:ind w:firstLine="0"/>
              <w:jc w:val="center"/>
            </w:pPr>
            <w:r w:rsidRPr="00C636E5">
              <w:t xml:space="preserve"> </w:t>
            </w:r>
          </w:p>
          <w:p w14:paraId="79A8036C" w14:textId="77777777" w:rsidR="004F56B7" w:rsidRDefault="004F56B7" w:rsidP="00297DE2">
            <w:pPr>
              <w:ind w:firstLine="0"/>
              <w:jc w:val="center"/>
            </w:pPr>
          </w:p>
          <w:p w14:paraId="3D984E74" w14:textId="77777777" w:rsidR="004F56B7" w:rsidRDefault="004F56B7" w:rsidP="00297DE2">
            <w:pPr>
              <w:ind w:firstLine="0"/>
              <w:jc w:val="center"/>
            </w:pPr>
          </w:p>
          <w:p w14:paraId="17069AAD" w14:textId="77777777" w:rsidR="004F56B7" w:rsidRDefault="004F56B7" w:rsidP="00297DE2">
            <w:pPr>
              <w:ind w:firstLine="0"/>
              <w:jc w:val="center"/>
            </w:pPr>
          </w:p>
          <w:p w14:paraId="73688CDA" w14:textId="77777777" w:rsidR="004F56B7" w:rsidRDefault="004F56B7" w:rsidP="00297DE2">
            <w:pPr>
              <w:ind w:firstLine="0"/>
              <w:jc w:val="center"/>
            </w:pPr>
          </w:p>
          <w:p w14:paraId="0CF07545" w14:textId="77777777" w:rsidR="004F56B7" w:rsidRDefault="004F56B7" w:rsidP="00297DE2">
            <w:pPr>
              <w:ind w:firstLine="0"/>
              <w:jc w:val="center"/>
            </w:pPr>
          </w:p>
          <w:p w14:paraId="7FCF8518" w14:textId="77777777" w:rsidR="004F56B7" w:rsidRDefault="004F56B7" w:rsidP="00297DE2">
            <w:pPr>
              <w:ind w:firstLine="0"/>
              <w:jc w:val="center"/>
            </w:pPr>
          </w:p>
          <w:p w14:paraId="5731F04A" w14:textId="77777777" w:rsidR="00B12A81" w:rsidRDefault="00B12A81" w:rsidP="00B12A81">
            <w:pPr>
              <w:ind w:firstLine="0"/>
            </w:pPr>
          </w:p>
          <w:p w14:paraId="31DC296A" w14:textId="77777777" w:rsidR="004F56B7" w:rsidRPr="004F56B7" w:rsidRDefault="004F56B7" w:rsidP="00297DE2">
            <w:pPr>
              <w:ind w:firstLine="0"/>
              <w:jc w:val="center"/>
            </w:pPr>
          </w:p>
        </w:tc>
      </w:tr>
      <w:tr w:rsidR="00297DE2" w:rsidRPr="004F56B7" w14:paraId="32B70B8A" w14:textId="7777777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7EC1CE71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10059" w:type="dxa"/>
            <w:gridSpan w:val="6"/>
          </w:tcPr>
          <w:p w14:paraId="6C19BEBB" w14:textId="77777777" w:rsidR="00297DE2" w:rsidRPr="00297DE2" w:rsidRDefault="00297DE2" w:rsidP="00E50E15">
            <w:pPr>
              <w:ind w:firstLine="0"/>
              <w:jc w:val="center"/>
              <w:rPr>
                <w:b/>
              </w:rPr>
            </w:pPr>
          </w:p>
        </w:tc>
      </w:tr>
      <w:tr w:rsidR="00297DE2" w14:paraId="7B7EE955" w14:textId="77777777" w:rsidTr="00E50E15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33426D7F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166F7C1A" w14:textId="77777777" w:rsidR="00297DE2" w:rsidRPr="001A50A5" w:rsidRDefault="00297DE2" w:rsidP="00B12A81">
            <w:pPr>
              <w:ind w:firstLine="0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4DF8B88D" w14:textId="77777777" w:rsidR="00297DE2" w:rsidRDefault="00297DE2" w:rsidP="00E50E15">
            <w:pPr>
              <w:ind w:firstLine="0"/>
              <w:jc w:val="center"/>
            </w:pPr>
          </w:p>
          <w:p w14:paraId="59CCE186" w14:textId="77777777" w:rsidR="00297DE2" w:rsidRDefault="00297DE2" w:rsidP="00E50E15">
            <w:pPr>
              <w:ind w:firstLine="0"/>
              <w:jc w:val="center"/>
            </w:pPr>
          </w:p>
          <w:p w14:paraId="23F4A587" w14:textId="77777777" w:rsidR="00297DE2" w:rsidRPr="00556B74" w:rsidRDefault="00297DE2" w:rsidP="00E50E15">
            <w:pPr>
              <w:ind w:firstLine="0"/>
              <w:jc w:val="center"/>
            </w:pPr>
          </w:p>
        </w:tc>
      </w:tr>
    </w:tbl>
    <w:p w14:paraId="42BA6D0D" w14:textId="64EACDA3" w:rsidR="00DB1115" w:rsidRDefault="00DB1115" w:rsidP="007A562D">
      <w:pPr>
        <w:ind w:firstLine="0"/>
        <w:jc w:val="center"/>
        <w:rPr>
          <w:b/>
          <w:sz w:val="28"/>
        </w:rPr>
      </w:pPr>
      <w:r>
        <w:rPr>
          <w:b/>
          <w:sz w:val="28"/>
        </w:rPr>
        <w:t>201</w:t>
      </w:r>
      <w:r w:rsidR="000D2212">
        <w:rPr>
          <w:b/>
          <w:sz w:val="28"/>
        </w:rPr>
        <w:t>7</w:t>
      </w:r>
    </w:p>
    <w:p w14:paraId="04F66BA3" w14:textId="77777777" w:rsidR="00D95724" w:rsidRDefault="00D95724" w:rsidP="00D95724">
      <w:pPr>
        <w:ind w:firstLine="0"/>
        <w:jc w:val="center"/>
        <w:rPr>
          <w:b/>
          <w:sz w:val="28"/>
        </w:rPr>
        <w:sectPr w:rsidR="00D95724" w:rsidSect="00D95724">
          <w:headerReference w:type="default" r:id="rId8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</w:p>
    <w:p w14:paraId="7C8BEC81" w14:textId="77777777" w:rsidR="00B36665" w:rsidRPr="0036577E" w:rsidRDefault="005F7960" w:rsidP="00B36665">
      <w:pPr>
        <w:ind w:firstLine="0"/>
        <w:jc w:val="center"/>
        <w:rPr>
          <w:b/>
          <w:szCs w:val="24"/>
        </w:rPr>
      </w:pPr>
      <w:r w:rsidRPr="0036577E">
        <w:rPr>
          <w:b/>
          <w:szCs w:val="24"/>
        </w:rPr>
        <w:lastRenderedPageBreak/>
        <w:t>АННОТАЦИЯ</w:t>
      </w:r>
    </w:p>
    <w:p w14:paraId="1EFD1C15" w14:textId="77777777" w:rsidR="00433C7F" w:rsidRPr="0036577E" w:rsidRDefault="00433C7F" w:rsidP="00433C7F">
      <w:pPr>
        <w:ind w:firstLine="0"/>
        <w:rPr>
          <w:szCs w:val="24"/>
        </w:rPr>
      </w:pPr>
    </w:p>
    <w:p w14:paraId="6F2B17FC" w14:textId="77777777" w:rsidR="009F127F" w:rsidRPr="0036577E" w:rsidRDefault="009F127F" w:rsidP="00433C7F">
      <w:pPr>
        <w:ind w:firstLine="708"/>
        <w:rPr>
          <w:szCs w:val="24"/>
        </w:rPr>
      </w:pPr>
      <w:r w:rsidRPr="0036577E">
        <w:rPr>
          <w:szCs w:val="24"/>
        </w:rPr>
        <w:t>Программа и методика испытаний – это документ, в котором содержится информация о программном продукте, а также полное описание приемочных испытаний для данного программного продукта.</w:t>
      </w:r>
    </w:p>
    <w:p w14:paraId="63440DE3" w14:textId="09C4655D" w:rsidR="00433C7F" w:rsidRPr="0036577E" w:rsidRDefault="009F127F" w:rsidP="00433C7F">
      <w:pPr>
        <w:ind w:firstLine="708"/>
        <w:rPr>
          <w:szCs w:val="24"/>
        </w:rPr>
      </w:pPr>
      <w:r w:rsidRPr="0036577E">
        <w:rPr>
          <w:szCs w:val="24"/>
        </w:rPr>
        <w:t xml:space="preserve">Настоящая Программа и методика испытаний для </w:t>
      </w:r>
      <w:r w:rsidR="00433C7F" w:rsidRPr="0036577E">
        <w:rPr>
          <w:szCs w:val="24"/>
        </w:rPr>
        <w:t>«</w:t>
      </w:r>
      <w:r w:rsidR="000D2212">
        <w:rPr>
          <w:szCs w:val="24"/>
        </w:rPr>
        <w:t>Визуализатора построения классической диаграммы Вороного</w:t>
      </w:r>
      <w:r w:rsidR="00433C7F" w:rsidRPr="0036577E">
        <w:rPr>
          <w:szCs w:val="24"/>
        </w:rPr>
        <w:t>» содер</w:t>
      </w:r>
      <w:r w:rsidR="00EF56E7" w:rsidRPr="0036577E">
        <w:rPr>
          <w:szCs w:val="24"/>
        </w:rPr>
        <w:t>жит следующие разделы: «Объект испытаний</w:t>
      </w:r>
      <w:r w:rsidR="00433C7F" w:rsidRPr="0036577E">
        <w:rPr>
          <w:szCs w:val="24"/>
        </w:rPr>
        <w:t>», «</w:t>
      </w:r>
      <w:r w:rsidR="00EF56E7" w:rsidRPr="0036577E">
        <w:rPr>
          <w:szCs w:val="24"/>
        </w:rPr>
        <w:t>Цель испытаний»,</w:t>
      </w:r>
      <w:r w:rsidR="00433C7F" w:rsidRPr="0036577E">
        <w:rPr>
          <w:szCs w:val="24"/>
        </w:rPr>
        <w:t xml:space="preserve"> «Требования к программе», «Требования к программным документам», «</w:t>
      </w:r>
      <w:r w:rsidR="009E56FB" w:rsidRPr="0036577E">
        <w:rPr>
          <w:szCs w:val="24"/>
        </w:rPr>
        <w:t>Средства и порядок испытаний</w:t>
      </w:r>
      <w:r w:rsidR="002D4C8F">
        <w:rPr>
          <w:szCs w:val="24"/>
        </w:rPr>
        <w:t>» и приложения</w:t>
      </w:r>
      <w:r w:rsidR="009E56FB" w:rsidRPr="0036577E">
        <w:rPr>
          <w:szCs w:val="24"/>
        </w:rPr>
        <w:t xml:space="preserve"> [7</w:t>
      </w:r>
      <w:r w:rsidR="0036738E" w:rsidRPr="0036577E">
        <w:rPr>
          <w:szCs w:val="24"/>
        </w:rPr>
        <w:t>]</w:t>
      </w:r>
      <w:r w:rsidR="00433C7F" w:rsidRPr="0036577E">
        <w:rPr>
          <w:szCs w:val="24"/>
        </w:rPr>
        <w:t>.</w:t>
      </w:r>
    </w:p>
    <w:p w14:paraId="44D5BAAC" w14:textId="4F438BD1" w:rsidR="00433C7F" w:rsidRPr="0036577E" w:rsidRDefault="009E56FB" w:rsidP="00433C7F">
      <w:pPr>
        <w:ind w:firstLine="708"/>
        <w:rPr>
          <w:szCs w:val="24"/>
        </w:rPr>
      </w:pPr>
      <w:r w:rsidRPr="0036577E">
        <w:rPr>
          <w:szCs w:val="24"/>
        </w:rPr>
        <w:t>В разделе «Объект испытаний</w:t>
      </w:r>
      <w:r w:rsidR="00433C7F" w:rsidRPr="0036577E">
        <w:rPr>
          <w:szCs w:val="24"/>
        </w:rPr>
        <w:t>» указано наименование и област</w:t>
      </w:r>
      <w:r w:rsidRPr="0036577E">
        <w:rPr>
          <w:szCs w:val="24"/>
        </w:rPr>
        <w:t>ь</w:t>
      </w:r>
      <w:r w:rsidR="00433C7F" w:rsidRPr="0036577E">
        <w:rPr>
          <w:szCs w:val="24"/>
        </w:rPr>
        <w:t xml:space="preserve"> применения «</w:t>
      </w:r>
      <w:r w:rsidR="000D2212">
        <w:rPr>
          <w:szCs w:val="24"/>
        </w:rPr>
        <w:t>Визуализатора построения классической диаграммы Вороного</w:t>
      </w:r>
      <w:r w:rsidR="00433C7F" w:rsidRPr="0036577E">
        <w:rPr>
          <w:szCs w:val="24"/>
        </w:rPr>
        <w:t>»</w:t>
      </w:r>
      <w:r w:rsidR="0036738E" w:rsidRPr="0036577E">
        <w:rPr>
          <w:szCs w:val="24"/>
        </w:rPr>
        <w:t>.</w:t>
      </w:r>
    </w:p>
    <w:p w14:paraId="56671FF7" w14:textId="77777777" w:rsidR="00B30629" w:rsidRPr="0036577E" w:rsidRDefault="009E56FB" w:rsidP="009E56FB">
      <w:pPr>
        <w:ind w:firstLine="708"/>
        <w:rPr>
          <w:szCs w:val="24"/>
        </w:rPr>
      </w:pPr>
      <w:r w:rsidRPr="0036577E">
        <w:rPr>
          <w:szCs w:val="24"/>
        </w:rPr>
        <w:t>В разделе «Цель испытаний</w:t>
      </w:r>
      <w:r w:rsidR="00433C7F" w:rsidRPr="0036577E">
        <w:rPr>
          <w:szCs w:val="24"/>
        </w:rPr>
        <w:t>» указан</w:t>
      </w:r>
      <w:r w:rsidRPr="0036577E">
        <w:rPr>
          <w:szCs w:val="24"/>
        </w:rPr>
        <w:t>а цель проведения испытаний</w:t>
      </w:r>
      <w:r w:rsidR="00433C7F" w:rsidRPr="0036577E">
        <w:rPr>
          <w:szCs w:val="24"/>
        </w:rPr>
        <w:t xml:space="preserve">. </w:t>
      </w:r>
    </w:p>
    <w:p w14:paraId="4D422B82" w14:textId="77777777" w:rsidR="00433C7F" w:rsidRPr="00030EFF" w:rsidRDefault="00433C7F" w:rsidP="00433C7F">
      <w:pPr>
        <w:ind w:firstLine="708"/>
        <w:rPr>
          <w:szCs w:val="24"/>
        </w:rPr>
      </w:pPr>
      <w:r w:rsidRPr="0036577E">
        <w:rPr>
          <w:szCs w:val="24"/>
        </w:rPr>
        <w:t xml:space="preserve">Раздел «Требования к программе» содержит основные требования </w:t>
      </w:r>
      <w:r w:rsidR="009E56FB" w:rsidRPr="0036577E">
        <w:rPr>
          <w:szCs w:val="24"/>
        </w:rPr>
        <w:t>к программе, которые подлежат проверке во время испытаний</w:t>
      </w:r>
      <w:r w:rsidRPr="0036577E">
        <w:rPr>
          <w:szCs w:val="24"/>
        </w:rPr>
        <w:t>.</w:t>
      </w:r>
    </w:p>
    <w:p w14:paraId="7E8BFFD3" w14:textId="77777777" w:rsidR="00433C7F" w:rsidRPr="0036577E" w:rsidRDefault="00433C7F" w:rsidP="00433C7F">
      <w:pPr>
        <w:ind w:firstLine="708"/>
        <w:rPr>
          <w:szCs w:val="24"/>
        </w:rPr>
      </w:pPr>
      <w:r w:rsidRPr="0036577E">
        <w:rPr>
          <w:szCs w:val="24"/>
        </w:rPr>
        <w:t xml:space="preserve">Раздел «Требования к программным документам» содержит </w:t>
      </w:r>
      <w:r w:rsidR="009E56FB" w:rsidRPr="0036577E">
        <w:rPr>
          <w:szCs w:val="24"/>
        </w:rPr>
        <w:t>состав программной документации, которая представляется на испытания, а также специальные требования к ней.</w:t>
      </w:r>
    </w:p>
    <w:p w14:paraId="5BE24D8B" w14:textId="77777777" w:rsidR="00433C7F" w:rsidRPr="0036577E" w:rsidRDefault="00B30629" w:rsidP="00433C7F">
      <w:pPr>
        <w:ind w:firstLine="708"/>
        <w:rPr>
          <w:szCs w:val="24"/>
        </w:rPr>
      </w:pPr>
      <w:r w:rsidRPr="0036577E">
        <w:rPr>
          <w:szCs w:val="24"/>
        </w:rPr>
        <w:t>Р</w:t>
      </w:r>
      <w:r w:rsidR="00433C7F" w:rsidRPr="0036577E">
        <w:rPr>
          <w:szCs w:val="24"/>
        </w:rPr>
        <w:t>аздел «</w:t>
      </w:r>
      <w:r w:rsidR="009E56FB" w:rsidRPr="0036577E">
        <w:rPr>
          <w:szCs w:val="24"/>
        </w:rPr>
        <w:t>Средства и порядок испытаний</w:t>
      </w:r>
      <w:r w:rsidR="00433C7F" w:rsidRPr="0036577E">
        <w:rPr>
          <w:szCs w:val="24"/>
        </w:rPr>
        <w:t xml:space="preserve">» </w:t>
      </w:r>
      <w:r w:rsidRPr="0036577E">
        <w:rPr>
          <w:szCs w:val="24"/>
        </w:rPr>
        <w:t xml:space="preserve">содержит </w:t>
      </w:r>
      <w:r w:rsidR="009E56FB" w:rsidRPr="0036577E">
        <w:rPr>
          <w:szCs w:val="24"/>
        </w:rPr>
        <w:t>информацию о технических и программных средствах, которые следует использовать во время испытаний, а также порядок этих испытаний.</w:t>
      </w:r>
    </w:p>
    <w:p w14:paraId="13C5AC22" w14:textId="77777777" w:rsidR="00433C7F" w:rsidRPr="0036577E" w:rsidRDefault="00433C7F" w:rsidP="007B21DD">
      <w:pPr>
        <w:ind w:firstLine="708"/>
        <w:rPr>
          <w:szCs w:val="24"/>
        </w:rPr>
      </w:pPr>
      <w:r w:rsidRPr="0036577E">
        <w:rPr>
          <w:szCs w:val="24"/>
        </w:rPr>
        <w:t>Раздел «</w:t>
      </w:r>
      <w:r w:rsidR="009E56FB" w:rsidRPr="0036577E">
        <w:rPr>
          <w:szCs w:val="24"/>
        </w:rPr>
        <w:t>Методы испытаний</w:t>
      </w:r>
      <w:r w:rsidRPr="0036577E">
        <w:rPr>
          <w:szCs w:val="24"/>
        </w:rPr>
        <w:t xml:space="preserve">» </w:t>
      </w:r>
      <w:r w:rsidR="009E56FB" w:rsidRPr="0036577E">
        <w:rPr>
          <w:szCs w:val="24"/>
        </w:rPr>
        <w:t>содержит информацию об используемых методах испытаний.</w:t>
      </w:r>
    </w:p>
    <w:p w14:paraId="216957A4" w14:textId="77777777" w:rsidR="00B30629" w:rsidRPr="0036577E" w:rsidRDefault="00433C7F" w:rsidP="00B30629">
      <w:pPr>
        <w:ind w:firstLine="708"/>
        <w:rPr>
          <w:szCs w:val="24"/>
        </w:rPr>
      </w:pPr>
      <w:r w:rsidRPr="0036577E">
        <w:rPr>
          <w:szCs w:val="24"/>
        </w:rPr>
        <w:t>Настоящий документ разработан в соответствии с требованиями:</w:t>
      </w:r>
    </w:p>
    <w:p w14:paraId="6153E666" w14:textId="77777777" w:rsidR="00433C7F" w:rsidRPr="0036577E" w:rsidRDefault="00433C7F" w:rsidP="00695147">
      <w:pPr>
        <w:pStyle w:val="a8"/>
        <w:numPr>
          <w:ilvl w:val="0"/>
          <w:numId w:val="2"/>
        </w:numPr>
        <w:ind w:left="284" w:hanging="284"/>
        <w:rPr>
          <w:szCs w:val="24"/>
        </w:rPr>
      </w:pPr>
      <w:r w:rsidRPr="0036577E">
        <w:rPr>
          <w:szCs w:val="24"/>
        </w:rPr>
        <w:t>ГОСТ 19.101-77 Виды программ и программных документов</w:t>
      </w:r>
      <w:r w:rsidR="009E56FB" w:rsidRPr="0036577E">
        <w:rPr>
          <w:szCs w:val="24"/>
        </w:rPr>
        <w:t xml:space="preserve"> [1]</w:t>
      </w:r>
      <w:r w:rsidR="00B30629" w:rsidRPr="0036577E">
        <w:rPr>
          <w:szCs w:val="24"/>
        </w:rPr>
        <w:t>;</w:t>
      </w:r>
    </w:p>
    <w:p w14:paraId="6ABABD41" w14:textId="77777777" w:rsidR="00433C7F" w:rsidRPr="0036577E" w:rsidRDefault="00433C7F" w:rsidP="00695147">
      <w:pPr>
        <w:pStyle w:val="a8"/>
        <w:numPr>
          <w:ilvl w:val="0"/>
          <w:numId w:val="2"/>
        </w:numPr>
        <w:ind w:left="284" w:hanging="284"/>
        <w:rPr>
          <w:szCs w:val="24"/>
        </w:rPr>
      </w:pPr>
      <w:r w:rsidRPr="0036577E">
        <w:rPr>
          <w:szCs w:val="24"/>
        </w:rPr>
        <w:t>ГОСТ 19.102-77 Стадии разработки</w:t>
      </w:r>
      <w:r w:rsidR="009E56FB" w:rsidRPr="0036577E">
        <w:rPr>
          <w:szCs w:val="24"/>
          <w:lang w:val="en-US"/>
        </w:rPr>
        <w:t xml:space="preserve"> [2]</w:t>
      </w:r>
      <w:r w:rsidR="00B30629" w:rsidRPr="0036577E">
        <w:rPr>
          <w:szCs w:val="24"/>
          <w:lang w:val="en-US"/>
        </w:rPr>
        <w:t>;</w:t>
      </w:r>
    </w:p>
    <w:p w14:paraId="18FB5D87" w14:textId="77777777" w:rsidR="00433C7F" w:rsidRPr="0036577E" w:rsidRDefault="00433C7F" w:rsidP="00695147">
      <w:pPr>
        <w:pStyle w:val="a8"/>
        <w:numPr>
          <w:ilvl w:val="0"/>
          <w:numId w:val="2"/>
        </w:numPr>
        <w:ind w:left="284" w:hanging="284"/>
        <w:rPr>
          <w:szCs w:val="24"/>
        </w:rPr>
      </w:pPr>
      <w:r w:rsidRPr="0036577E">
        <w:rPr>
          <w:szCs w:val="24"/>
        </w:rPr>
        <w:t>ГОСТ 19.103-77 Обозначения программ и программных документов</w:t>
      </w:r>
      <w:r w:rsidR="009E56FB" w:rsidRPr="0036577E">
        <w:rPr>
          <w:szCs w:val="24"/>
        </w:rPr>
        <w:t xml:space="preserve"> [3]</w:t>
      </w:r>
      <w:r w:rsidR="00B30629" w:rsidRPr="0036577E">
        <w:rPr>
          <w:szCs w:val="24"/>
        </w:rPr>
        <w:t>;</w:t>
      </w:r>
    </w:p>
    <w:p w14:paraId="7E3FC1A1" w14:textId="77777777" w:rsidR="00433C7F" w:rsidRPr="0036577E" w:rsidRDefault="00433C7F" w:rsidP="00695147">
      <w:pPr>
        <w:pStyle w:val="a8"/>
        <w:numPr>
          <w:ilvl w:val="0"/>
          <w:numId w:val="2"/>
        </w:numPr>
        <w:ind w:left="284" w:hanging="284"/>
        <w:rPr>
          <w:szCs w:val="24"/>
        </w:rPr>
      </w:pPr>
      <w:r w:rsidRPr="0036577E">
        <w:rPr>
          <w:szCs w:val="24"/>
        </w:rPr>
        <w:t>ГОСТ 19.104-78 Основные надписи</w:t>
      </w:r>
      <w:r w:rsidR="009E56FB" w:rsidRPr="0036577E">
        <w:rPr>
          <w:szCs w:val="24"/>
          <w:lang w:val="en-US"/>
        </w:rPr>
        <w:t xml:space="preserve"> [4]</w:t>
      </w:r>
      <w:r w:rsidR="00B30629" w:rsidRPr="0036577E">
        <w:rPr>
          <w:szCs w:val="24"/>
          <w:lang w:val="en-US"/>
        </w:rPr>
        <w:t>;</w:t>
      </w:r>
    </w:p>
    <w:p w14:paraId="6EF44987" w14:textId="77777777" w:rsidR="00433C7F" w:rsidRPr="0036577E" w:rsidRDefault="00433C7F" w:rsidP="00695147">
      <w:pPr>
        <w:pStyle w:val="a8"/>
        <w:numPr>
          <w:ilvl w:val="0"/>
          <w:numId w:val="2"/>
        </w:numPr>
        <w:ind w:left="284" w:hanging="284"/>
        <w:rPr>
          <w:szCs w:val="24"/>
        </w:rPr>
      </w:pPr>
      <w:r w:rsidRPr="0036577E">
        <w:rPr>
          <w:szCs w:val="24"/>
        </w:rPr>
        <w:t>ГОСТ 19.105-78 Общие требования к программным документам</w:t>
      </w:r>
      <w:r w:rsidR="009E56FB" w:rsidRPr="0036577E">
        <w:rPr>
          <w:szCs w:val="24"/>
        </w:rPr>
        <w:t xml:space="preserve"> [5]</w:t>
      </w:r>
      <w:r w:rsidR="00B30629" w:rsidRPr="0036577E">
        <w:rPr>
          <w:szCs w:val="24"/>
        </w:rPr>
        <w:t>;</w:t>
      </w:r>
    </w:p>
    <w:p w14:paraId="2CB5AC9E" w14:textId="77777777" w:rsidR="00433C7F" w:rsidRPr="0036577E" w:rsidRDefault="00433C7F" w:rsidP="00695147">
      <w:pPr>
        <w:pStyle w:val="a8"/>
        <w:numPr>
          <w:ilvl w:val="0"/>
          <w:numId w:val="2"/>
        </w:numPr>
        <w:ind w:left="284" w:hanging="284"/>
        <w:rPr>
          <w:szCs w:val="24"/>
        </w:rPr>
      </w:pPr>
      <w:r w:rsidRPr="0036577E">
        <w:rPr>
          <w:szCs w:val="24"/>
        </w:rPr>
        <w:t>ГОСТ 19.106-78 Требования к программным документам, выполненным печатным способом</w:t>
      </w:r>
      <w:r w:rsidR="009E56FB" w:rsidRPr="0036577E">
        <w:rPr>
          <w:szCs w:val="24"/>
        </w:rPr>
        <w:t xml:space="preserve"> [6]</w:t>
      </w:r>
      <w:r w:rsidR="00B30629" w:rsidRPr="0036577E">
        <w:rPr>
          <w:szCs w:val="24"/>
        </w:rPr>
        <w:t>;</w:t>
      </w:r>
    </w:p>
    <w:p w14:paraId="50ABE484" w14:textId="77777777" w:rsidR="00433C7F" w:rsidRPr="0036577E" w:rsidRDefault="00351DCD" w:rsidP="00695147">
      <w:pPr>
        <w:pStyle w:val="a8"/>
        <w:numPr>
          <w:ilvl w:val="0"/>
          <w:numId w:val="2"/>
        </w:numPr>
        <w:ind w:left="284" w:hanging="284"/>
        <w:rPr>
          <w:szCs w:val="24"/>
        </w:rPr>
      </w:pPr>
      <w:r w:rsidRPr="0036577E">
        <w:rPr>
          <w:szCs w:val="24"/>
        </w:rPr>
        <w:t>ГОСТ 19.301-79</w:t>
      </w:r>
      <w:r w:rsidR="00433C7F" w:rsidRPr="0036577E">
        <w:rPr>
          <w:szCs w:val="24"/>
        </w:rPr>
        <w:t xml:space="preserve"> </w:t>
      </w:r>
      <w:r w:rsidRPr="0036577E">
        <w:rPr>
          <w:szCs w:val="24"/>
        </w:rPr>
        <w:t>Программа и методика испытаний</w:t>
      </w:r>
      <w:r w:rsidR="00433C7F" w:rsidRPr="0036577E">
        <w:rPr>
          <w:szCs w:val="24"/>
        </w:rPr>
        <w:t>. Требования к содержанию и оформлению</w:t>
      </w:r>
      <w:r w:rsidR="009E56FB" w:rsidRPr="0036577E">
        <w:rPr>
          <w:szCs w:val="24"/>
        </w:rPr>
        <w:t xml:space="preserve"> [7]</w:t>
      </w:r>
      <w:r w:rsidR="00433C7F" w:rsidRPr="0036577E">
        <w:rPr>
          <w:szCs w:val="24"/>
        </w:rPr>
        <w:t>.</w:t>
      </w:r>
    </w:p>
    <w:p w14:paraId="6D6A81DA" w14:textId="77777777" w:rsidR="00433C7F" w:rsidRPr="0036577E" w:rsidRDefault="00433C7F" w:rsidP="00433C7F">
      <w:pPr>
        <w:ind w:firstLine="708"/>
        <w:rPr>
          <w:szCs w:val="24"/>
        </w:rPr>
      </w:pPr>
      <w:r w:rsidRPr="0036577E">
        <w:rPr>
          <w:szCs w:val="24"/>
        </w:rPr>
        <w:t xml:space="preserve">Изменения к данному </w:t>
      </w:r>
      <w:r w:rsidR="00351DCD" w:rsidRPr="0036577E">
        <w:rPr>
          <w:szCs w:val="24"/>
        </w:rPr>
        <w:t>документу</w:t>
      </w:r>
      <w:r w:rsidRPr="0036577E">
        <w:rPr>
          <w:szCs w:val="24"/>
        </w:rPr>
        <w:t xml:space="preserve"> оформляются согласно </w:t>
      </w:r>
      <w:r w:rsidR="007E12C9" w:rsidRPr="0036577E">
        <w:rPr>
          <w:szCs w:val="24"/>
        </w:rPr>
        <w:t>ГОСТ 19.603-78</w:t>
      </w:r>
      <w:r w:rsidR="009E56FB" w:rsidRPr="0036577E">
        <w:rPr>
          <w:szCs w:val="24"/>
        </w:rPr>
        <w:t xml:space="preserve"> [8]</w:t>
      </w:r>
      <w:r w:rsidR="007E12C9" w:rsidRPr="0036577E">
        <w:rPr>
          <w:szCs w:val="24"/>
        </w:rPr>
        <w:t xml:space="preserve">, </w:t>
      </w:r>
      <w:r w:rsidRPr="0036577E">
        <w:rPr>
          <w:szCs w:val="24"/>
        </w:rPr>
        <w:t>ГОСТ 19.604-78</w:t>
      </w:r>
      <w:r w:rsidR="009E56FB" w:rsidRPr="0036577E">
        <w:rPr>
          <w:szCs w:val="24"/>
        </w:rPr>
        <w:t xml:space="preserve"> [9]</w:t>
      </w:r>
      <w:r w:rsidRPr="0036577E">
        <w:rPr>
          <w:szCs w:val="24"/>
        </w:rPr>
        <w:t>.</w:t>
      </w:r>
    </w:p>
    <w:p w14:paraId="2A048999" w14:textId="24D5B416" w:rsidR="00B15916" w:rsidRPr="0036577E" w:rsidRDefault="007E12C9" w:rsidP="00EC2F03">
      <w:pPr>
        <w:ind w:firstLine="708"/>
        <w:rPr>
          <w:szCs w:val="24"/>
        </w:rPr>
      </w:pPr>
      <w:r w:rsidRPr="0036577E">
        <w:rPr>
          <w:szCs w:val="24"/>
        </w:rPr>
        <w:t xml:space="preserve">Перед прочтением данного документа рекомендуется ознакомиться с терминологией, приведенной в </w:t>
      </w:r>
      <w:r w:rsidR="009E56FB" w:rsidRPr="0036577E">
        <w:rPr>
          <w:szCs w:val="24"/>
        </w:rPr>
        <w:t>Приложении 1 настоящей программы и методики испытаний.</w:t>
      </w:r>
    </w:p>
    <w:p w14:paraId="0B1F80BC" w14:textId="77777777" w:rsidR="005F7960" w:rsidRPr="0036577E" w:rsidRDefault="005F7960" w:rsidP="005F7960">
      <w:pPr>
        <w:jc w:val="center"/>
        <w:rPr>
          <w:b/>
          <w:szCs w:val="24"/>
        </w:rPr>
      </w:pPr>
      <w:r w:rsidRPr="0036577E">
        <w:rPr>
          <w:szCs w:val="24"/>
        </w:rPr>
        <w:br w:type="page"/>
      </w:r>
    </w:p>
    <w:sdt>
      <w:sdtPr>
        <w:id w:val="-204343751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noProof/>
          <w:color w:val="auto"/>
          <w:sz w:val="24"/>
          <w:szCs w:val="22"/>
          <w:lang w:eastAsia="en-US"/>
        </w:rPr>
      </w:sdtEndPr>
      <w:sdtContent>
        <w:p w14:paraId="6E049F18" w14:textId="1E0EBACF" w:rsidR="00D34789" w:rsidRPr="00D34789" w:rsidRDefault="00D34789" w:rsidP="00D34789">
          <w:pPr>
            <w:pStyle w:val="af1"/>
            <w:jc w:val="center"/>
            <w:rPr>
              <w:rFonts w:ascii="Times New Roman" w:hAnsi="Times New Roman" w:cs="Times New Roman"/>
              <w:color w:val="0D0D0D" w:themeColor="text1" w:themeTint="F2"/>
            </w:rPr>
          </w:pPr>
          <w:r w:rsidRPr="00D34789">
            <w:rPr>
              <w:rFonts w:ascii="Times New Roman" w:hAnsi="Times New Roman" w:cs="Times New Roman"/>
              <w:color w:val="0D0D0D" w:themeColor="text1" w:themeTint="F2"/>
            </w:rPr>
            <w:t>СОДЕРЖАНИЕ</w:t>
          </w:r>
        </w:p>
        <w:p w14:paraId="0110A799" w14:textId="77777777" w:rsidR="00D34789" w:rsidRPr="00D34789" w:rsidRDefault="00D34789">
          <w:pPr>
            <w:pStyle w:val="11"/>
            <w:tabs>
              <w:tab w:val="left" w:pos="1200"/>
              <w:tab w:val="right" w:leader="dot" w:pos="10195"/>
            </w:tabs>
            <w:rPr>
              <w:rFonts w:ascii="Times New Roman" w:eastAsiaTheme="minorEastAsia" w:hAnsi="Times New Roman" w:cs="Times New Roman"/>
              <w:bCs w:val="0"/>
              <w:noProof/>
              <w:lang w:eastAsia="ru-RU"/>
            </w:rPr>
          </w:pPr>
          <w:r w:rsidRPr="00D34789">
            <w:rPr>
              <w:rFonts w:ascii="Times New Roman" w:hAnsi="Times New Roman" w:cs="Times New Roman"/>
              <w:bCs w:val="0"/>
            </w:rPr>
            <w:fldChar w:fldCharType="begin"/>
          </w:r>
          <w:r w:rsidRPr="00D34789">
            <w:rPr>
              <w:rFonts w:ascii="Times New Roman" w:hAnsi="Times New Roman" w:cs="Times New Roman"/>
            </w:rPr>
            <w:instrText>TOC \o "1-3" \h \z \u</w:instrText>
          </w:r>
          <w:r w:rsidRPr="00D34789">
            <w:rPr>
              <w:rFonts w:ascii="Times New Roman" w:hAnsi="Times New Roman" w:cs="Times New Roman"/>
              <w:bCs w:val="0"/>
            </w:rPr>
            <w:fldChar w:fldCharType="separate"/>
          </w:r>
          <w:hyperlink w:anchor="_Toc482369363" w:history="1">
            <w:r w:rsidRPr="00D34789">
              <w:rPr>
                <w:rStyle w:val="af2"/>
                <w:rFonts w:ascii="Times New Roman" w:hAnsi="Times New Roman" w:cs="Times New Roman"/>
                <w:noProof/>
              </w:rPr>
              <w:t>1.</w:t>
            </w:r>
            <w:r w:rsidRPr="00D34789">
              <w:rPr>
                <w:rFonts w:ascii="Times New Roman" w:eastAsiaTheme="minorEastAsia" w:hAnsi="Times New Roman" w:cs="Times New Roman"/>
                <w:bCs w:val="0"/>
                <w:noProof/>
                <w:lang w:eastAsia="ru-RU"/>
              </w:rPr>
              <w:tab/>
            </w:r>
            <w:r w:rsidRPr="00D34789">
              <w:rPr>
                <w:rStyle w:val="af2"/>
                <w:rFonts w:ascii="Times New Roman" w:hAnsi="Times New Roman" w:cs="Times New Roman"/>
                <w:noProof/>
              </w:rPr>
              <w:t>ОБЪЕКТ ИСПЫТАНИЙ</w:t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  <w:instrText xml:space="preserve"> PAGEREF _Toc482369363 \h </w:instrText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6712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FA563F" w14:textId="77777777" w:rsidR="00D34789" w:rsidRPr="00D34789" w:rsidRDefault="00D34789">
          <w:pPr>
            <w:pStyle w:val="21"/>
            <w:tabs>
              <w:tab w:val="left" w:pos="1680"/>
              <w:tab w:val="right" w:leader="dot" w:pos="10195"/>
            </w:tabs>
            <w:rPr>
              <w:rFonts w:ascii="Times New Roman" w:eastAsiaTheme="minorEastAsia" w:hAnsi="Times New Roman" w:cs="Times New Roman"/>
              <w:bCs w:val="0"/>
              <w:noProof/>
              <w:sz w:val="24"/>
              <w:szCs w:val="24"/>
              <w:lang w:eastAsia="ru-RU"/>
            </w:rPr>
          </w:pPr>
          <w:hyperlink w:anchor="_Toc482369364" w:history="1">
            <w:r w:rsidRPr="00D34789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Pr="00D34789">
              <w:rPr>
                <w:rFonts w:ascii="Times New Roman" w:eastAsiaTheme="minorEastAsia" w:hAnsi="Times New Roman" w:cs="Times New Roman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D34789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Наименование</w:t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_Toc482369364 \h </w:instrText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671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CB9B88" w14:textId="77777777" w:rsidR="00D34789" w:rsidRPr="00D34789" w:rsidRDefault="00D34789">
          <w:pPr>
            <w:pStyle w:val="21"/>
            <w:tabs>
              <w:tab w:val="left" w:pos="1680"/>
              <w:tab w:val="right" w:leader="dot" w:pos="10195"/>
            </w:tabs>
            <w:rPr>
              <w:rFonts w:ascii="Times New Roman" w:eastAsiaTheme="minorEastAsia" w:hAnsi="Times New Roman" w:cs="Times New Roman"/>
              <w:bCs w:val="0"/>
              <w:noProof/>
              <w:sz w:val="24"/>
              <w:szCs w:val="24"/>
              <w:lang w:eastAsia="ru-RU"/>
            </w:rPr>
          </w:pPr>
          <w:hyperlink w:anchor="_Toc482369365" w:history="1">
            <w:r w:rsidRPr="00D34789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Pr="00D34789">
              <w:rPr>
                <w:rFonts w:ascii="Times New Roman" w:eastAsiaTheme="minorEastAsia" w:hAnsi="Times New Roman" w:cs="Times New Roman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D34789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Область применения</w:t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_Toc482369365 \h </w:instrText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671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1AA452" w14:textId="77777777" w:rsidR="00D34789" w:rsidRPr="00D34789" w:rsidRDefault="00D34789">
          <w:pPr>
            <w:pStyle w:val="21"/>
            <w:tabs>
              <w:tab w:val="left" w:pos="1680"/>
              <w:tab w:val="right" w:leader="dot" w:pos="10195"/>
            </w:tabs>
            <w:rPr>
              <w:rFonts w:ascii="Times New Roman" w:eastAsiaTheme="minorEastAsia" w:hAnsi="Times New Roman" w:cs="Times New Roman"/>
              <w:bCs w:val="0"/>
              <w:noProof/>
              <w:sz w:val="24"/>
              <w:szCs w:val="24"/>
              <w:lang w:eastAsia="ru-RU"/>
            </w:rPr>
          </w:pPr>
          <w:hyperlink w:anchor="_Toc482369366" w:history="1">
            <w:r w:rsidRPr="00D34789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1.3.</w:t>
            </w:r>
            <w:r w:rsidRPr="00D34789">
              <w:rPr>
                <w:rFonts w:ascii="Times New Roman" w:eastAsiaTheme="minorEastAsia" w:hAnsi="Times New Roman" w:cs="Times New Roman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D34789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Обозначение испытуемой программы</w:t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_Toc482369366 \h </w:instrText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671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1EB7A0" w14:textId="77777777" w:rsidR="00D34789" w:rsidRPr="00D34789" w:rsidRDefault="00D34789">
          <w:pPr>
            <w:pStyle w:val="11"/>
            <w:tabs>
              <w:tab w:val="left" w:pos="1200"/>
              <w:tab w:val="right" w:leader="dot" w:pos="10195"/>
            </w:tabs>
            <w:rPr>
              <w:rFonts w:ascii="Times New Roman" w:eastAsiaTheme="minorEastAsia" w:hAnsi="Times New Roman" w:cs="Times New Roman"/>
              <w:bCs w:val="0"/>
              <w:noProof/>
              <w:lang w:eastAsia="ru-RU"/>
            </w:rPr>
          </w:pPr>
          <w:hyperlink w:anchor="_Toc482369367" w:history="1">
            <w:r w:rsidRPr="00D34789">
              <w:rPr>
                <w:rStyle w:val="af2"/>
                <w:rFonts w:ascii="Times New Roman" w:hAnsi="Times New Roman" w:cs="Times New Roman"/>
                <w:noProof/>
              </w:rPr>
              <w:t>2.</w:t>
            </w:r>
            <w:r w:rsidRPr="00D34789">
              <w:rPr>
                <w:rFonts w:ascii="Times New Roman" w:eastAsiaTheme="minorEastAsia" w:hAnsi="Times New Roman" w:cs="Times New Roman"/>
                <w:bCs w:val="0"/>
                <w:noProof/>
                <w:lang w:eastAsia="ru-RU"/>
              </w:rPr>
              <w:tab/>
            </w:r>
            <w:r w:rsidRPr="00D34789">
              <w:rPr>
                <w:rStyle w:val="af2"/>
                <w:rFonts w:ascii="Times New Roman" w:hAnsi="Times New Roman" w:cs="Times New Roman"/>
                <w:noProof/>
              </w:rPr>
              <w:t>ЦЕЛЬ ИСПЫТАНИЙ</w:t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  <w:instrText xml:space="preserve"> PAGEREF _Toc482369367 \h </w:instrText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6712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776D29" w14:textId="77777777" w:rsidR="00D34789" w:rsidRPr="00D34789" w:rsidRDefault="00D34789">
          <w:pPr>
            <w:pStyle w:val="11"/>
            <w:tabs>
              <w:tab w:val="left" w:pos="1200"/>
              <w:tab w:val="right" w:leader="dot" w:pos="10195"/>
            </w:tabs>
            <w:rPr>
              <w:rFonts w:ascii="Times New Roman" w:eastAsiaTheme="minorEastAsia" w:hAnsi="Times New Roman" w:cs="Times New Roman"/>
              <w:bCs w:val="0"/>
              <w:noProof/>
              <w:lang w:eastAsia="ru-RU"/>
            </w:rPr>
          </w:pPr>
          <w:hyperlink w:anchor="_Toc482369368" w:history="1">
            <w:r w:rsidRPr="00D34789">
              <w:rPr>
                <w:rStyle w:val="af2"/>
                <w:rFonts w:ascii="Times New Roman" w:hAnsi="Times New Roman" w:cs="Times New Roman"/>
                <w:noProof/>
              </w:rPr>
              <w:t>3.</w:t>
            </w:r>
            <w:r w:rsidRPr="00D34789">
              <w:rPr>
                <w:rFonts w:ascii="Times New Roman" w:eastAsiaTheme="minorEastAsia" w:hAnsi="Times New Roman" w:cs="Times New Roman"/>
                <w:bCs w:val="0"/>
                <w:noProof/>
                <w:lang w:eastAsia="ru-RU"/>
              </w:rPr>
              <w:tab/>
            </w:r>
            <w:r w:rsidRPr="00D34789">
              <w:rPr>
                <w:rStyle w:val="af2"/>
                <w:rFonts w:ascii="Times New Roman" w:hAnsi="Times New Roman" w:cs="Times New Roman"/>
                <w:noProof/>
              </w:rPr>
              <w:t>ТРЕБОВАНИЯ К ПРОГРАММЕ</w:t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  <w:instrText xml:space="preserve"> PAGEREF _Toc482369368 \h </w:instrText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6712E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A39749" w14:textId="77777777" w:rsidR="00D34789" w:rsidRPr="00D34789" w:rsidRDefault="00D34789">
          <w:pPr>
            <w:pStyle w:val="21"/>
            <w:tabs>
              <w:tab w:val="left" w:pos="1680"/>
              <w:tab w:val="right" w:leader="dot" w:pos="10195"/>
            </w:tabs>
            <w:rPr>
              <w:rFonts w:ascii="Times New Roman" w:eastAsiaTheme="minorEastAsia" w:hAnsi="Times New Roman" w:cs="Times New Roman"/>
              <w:bCs w:val="0"/>
              <w:noProof/>
              <w:sz w:val="24"/>
              <w:szCs w:val="24"/>
              <w:lang w:eastAsia="ru-RU"/>
            </w:rPr>
          </w:pPr>
          <w:hyperlink w:anchor="_Toc482369369" w:history="1">
            <w:r w:rsidRPr="00D34789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3.1.</w:t>
            </w:r>
            <w:r w:rsidRPr="00D34789">
              <w:rPr>
                <w:rFonts w:ascii="Times New Roman" w:eastAsiaTheme="minorEastAsia" w:hAnsi="Times New Roman" w:cs="Times New Roman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D34789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Требования к функциональным характеристикам</w:t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_Toc482369369 \h </w:instrText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671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EF99C0" w14:textId="77777777" w:rsidR="00D34789" w:rsidRPr="00D34789" w:rsidRDefault="00D34789">
          <w:pPr>
            <w:pStyle w:val="31"/>
            <w:tabs>
              <w:tab w:val="left" w:pos="1924"/>
              <w:tab w:val="right" w:leader="dot" w:pos="10195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482369370" w:history="1">
            <w:r w:rsidRPr="00D34789">
              <w:rPr>
                <w:rStyle w:val="af2"/>
                <w:rFonts w:ascii="Times New Roman" w:hAnsi="Times New Roman" w:cs="Times New Roman"/>
                <w:b/>
                <w:iCs/>
                <w:noProof/>
                <w:sz w:val="24"/>
                <w:szCs w:val="24"/>
              </w:rPr>
              <w:t>3.1.1.</w:t>
            </w:r>
            <w:r w:rsidRPr="00D34789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ru-RU"/>
              </w:rPr>
              <w:tab/>
            </w:r>
            <w:r w:rsidRPr="00D34789">
              <w:rPr>
                <w:rStyle w:val="af2"/>
                <w:rFonts w:ascii="Times New Roman" w:hAnsi="Times New Roman" w:cs="Times New Roman"/>
                <w:b/>
                <w:iCs/>
                <w:noProof/>
                <w:sz w:val="24"/>
                <w:szCs w:val="24"/>
              </w:rPr>
              <w:t>Требования к составу выполняемых функций</w:t>
            </w:r>
            <w:r w:rsidRPr="00D34789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D34789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D34789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_Toc482369370 \h </w:instrText>
            </w:r>
            <w:r w:rsidRPr="00D34789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D34789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6712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8</w:t>
            </w:r>
            <w:r w:rsidRPr="00D34789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EA0024" w14:textId="77777777" w:rsidR="00D34789" w:rsidRPr="00D34789" w:rsidRDefault="00D34789">
          <w:pPr>
            <w:pStyle w:val="31"/>
            <w:tabs>
              <w:tab w:val="left" w:pos="1924"/>
              <w:tab w:val="right" w:leader="dot" w:pos="10195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482369371" w:history="1">
            <w:r w:rsidRPr="00D34789">
              <w:rPr>
                <w:rStyle w:val="af2"/>
                <w:rFonts w:ascii="Times New Roman" w:hAnsi="Times New Roman" w:cs="Times New Roman"/>
                <w:b/>
                <w:iCs/>
                <w:noProof/>
                <w:sz w:val="24"/>
                <w:szCs w:val="24"/>
              </w:rPr>
              <w:t>3.1.2.</w:t>
            </w:r>
            <w:r w:rsidRPr="00D34789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ru-RU"/>
              </w:rPr>
              <w:tab/>
            </w:r>
            <w:r w:rsidRPr="00D34789">
              <w:rPr>
                <w:rStyle w:val="af2"/>
                <w:rFonts w:ascii="Times New Roman" w:hAnsi="Times New Roman" w:cs="Times New Roman"/>
                <w:b/>
                <w:iCs/>
                <w:noProof/>
                <w:sz w:val="24"/>
                <w:szCs w:val="24"/>
              </w:rPr>
              <w:t>Требования к организации выходных данных</w:t>
            </w:r>
            <w:r w:rsidRPr="00D34789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D34789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D34789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_Toc482369371 \h </w:instrText>
            </w:r>
            <w:r w:rsidRPr="00D34789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D34789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6712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8</w:t>
            </w:r>
            <w:r w:rsidRPr="00D34789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14310E" w14:textId="77777777" w:rsidR="00D34789" w:rsidRPr="00D34789" w:rsidRDefault="00D34789">
          <w:pPr>
            <w:pStyle w:val="31"/>
            <w:tabs>
              <w:tab w:val="left" w:pos="1924"/>
              <w:tab w:val="right" w:leader="dot" w:pos="10195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482369372" w:history="1">
            <w:r w:rsidRPr="00D34789">
              <w:rPr>
                <w:rStyle w:val="af2"/>
                <w:rFonts w:ascii="Times New Roman" w:hAnsi="Times New Roman" w:cs="Times New Roman"/>
                <w:b/>
                <w:iCs/>
                <w:noProof/>
                <w:sz w:val="24"/>
                <w:szCs w:val="24"/>
              </w:rPr>
              <w:t>3.1.3.</w:t>
            </w:r>
            <w:r w:rsidRPr="00D34789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ru-RU"/>
              </w:rPr>
              <w:tab/>
            </w:r>
            <w:r w:rsidRPr="00D34789">
              <w:rPr>
                <w:rStyle w:val="af2"/>
                <w:rFonts w:ascii="Times New Roman" w:hAnsi="Times New Roman" w:cs="Times New Roman"/>
                <w:b/>
                <w:iCs/>
                <w:noProof/>
                <w:sz w:val="24"/>
                <w:szCs w:val="24"/>
              </w:rPr>
              <w:t>Требования к временным характеристикам</w:t>
            </w:r>
            <w:r w:rsidRPr="00D34789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D34789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D34789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_Toc482369372 \h </w:instrText>
            </w:r>
            <w:r w:rsidRPr="00D34789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D34789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6712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8</w:t>
            </w:r>
            <w:r w:rsidRPr="00D34789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AADDF9" w14:textId="77777777" w:rsidR="00D34789" w:rsidRPr="00D34789" w:rsidRDefault="00D34789">
          <w:pPr>
            <w:pStyle w:val="21"/>
            <w:tabs>
              <w:tab w:val="left" w:pos="1680"/>
              <w:tab w:val="right" w:leader="dot" w:pos="10195"/>
            </w:tabs>
            <w:rPr>
              <w:rFonts w:ascii="Times New Roman" w:eastAsiaTheme="minorEastAsia" w:hAnsi="Times New Roman" w:cs="Times New Roman"/>
              <w:bCs w:val="0"/>
              <w:noProof/>
              <w:sz w:val="24"/>
              <w:szCs w:val="24"/>
              <w:lang w:eastAsia="ru-RU"/>
            </w:rPr>
          </w:pPr>
          <w:hyperlink w:anchor="_Toc482369373" w:history="1">
            <w:r w:rsidRPr="00D34789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3.2.</w:t>
            </w:r>
            <w:r w:rsidRPr="00D34789">
              <w:rPr>
                <w:rFonts w:ascii="Times New Roman" w:eastAsiaTheme="minorEastAsia" w:hAnsi="Times New Roman" w:cs="Times New Roman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D34789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Требования к интерфейсу</w:t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_Toc482369373 \h </w:instrText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671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1264E8" w14:textId="77777777" w:rsidR="00D34789" w:rsidRPr="00D34789" w:rsidRDefault="00D34789">
          <w:pPr>
            <w:pStyle w:val="11"/>
            <w:tabs>
              <w:tab w:val="left" w:pos="1200"/>
              <w:tab w:val="right" w:leader="dot" w:pos="10195"/>
            </w:tabs>
            <w:rPr>
              <w:rFonts w:ascii="Times New Roman" w:eastAsiaTheme="minorEastAsia" w:hAnsi="Times New Roman" w:cs="Times New Roman"/>
              <w:bCs w:val="0"/>
              <w:noProof/>
              <w:lang w:eastAsia="ru-RU"/>
            </w:rPr>
          </w:pPr>
          <w:hyperlink w:anchor="_Toc482369374" w:history="1">
            <w:r w:rsidRPr="00D34789">
              <w:rPr>
                <w:rStyle w:val="af2"/>
                <w:rFonts w:ascii="Times New Roman" w:hAnsi="Times New Roman" w:cs="Times New Roman"/>
                <w:noProof/>
              </w:rPr>
              <w:t>4.</w:t>
            </w:r>
            <w:r w:rsidRPr="00D34789">
              <w:rPr>
                <w:rFonts w:ascii="Times New Roman" w:eastAsiaTheme="minorEastAsia" w:hAnsi="Times New Roman" w:cs="Times New Roman"/>
                <w:bCs w:val="0"/>
                <w:noProof/>
                <w:lang w:eastAsia="ru-RU"/>
              </w:rPr>
              <w:tab/>
            </w:r>
            <w:r w:rsidRPr="00D34789">
              <w:rPr>
                <w:rStyle w:val="af2"/>
                <w:rFonts w:ascii="Times New Roman" w:hAnsi="Times New Roman" w:cs="Times New Roman"/>
                <w:noProof/>
              </w:rPr>
              <w:t>ТРЕБОВАНИЯ К ПРОГРАММНОЙ ДОКУМЕНТАЦИИ</w:t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  <w:instrText xml:space="preserve"> PAGEREF _Toc482369374 \h </w:instrText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6712E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B6151D" w14:textId="77777777" w:rsidR="00D34789" w:rsidRPr="00D34789" w:rsidRDefault="00D34789">
          <w:pPr>
            <w:pStyle w:val="21"/>
            <w:tabs>
              <w:tab w:val="left" w:pos="1680"/>
              <w:tab w:val="right" w:leader="dot" w:pos="10195"/>
            </w:tabs>
            <w:rPr>
              <w:rFonts w:ascii="Times New Roman" w:eastAsiaTheme="minorEastAsia" w:hAnsi="Times New Roman" w:cs="Times New Roman"/>
              <w:bCs w:val="0"/>
              <w:noProof/>
              <w:sz w:val="24"/>
              <w:szCs w:val="24"/>
              <w:lang w:eastAsia="ru-RU"/>
            </w:rPr>
          </w:pPr>
          <w:hyperlink w:anchor="_Toc482369375" w:history="1">
            <w:r w:rsidRPr="00D34789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4.1.</w:t>
            </w:r>
            <w:r w:rsidRPr="00D34789">
              <w:rPr>
                <w:rFonts w:ascii="Times New Roman" w:eastAsiaTheme="minorEastAsia" w:hAnsi="Times New Roman" w:cs="Times New Roman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D34789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Состав программной документации</w:t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_Toc482369375 \h </w:instrText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671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54C4B0" w14:textId="77777777" w:rsidR="00D34789" w:rsidRPr="00D34789" w:rsidRDefault="00D34789">
          <w:pPr>
            <w:pStyle w:val="21"/>
            <w:tabs>
              <w:tab w:val="left" w:pos="1680"/>
              <w:tab w:val="right" w:leader="dot" w:pos="10195"/>
            </w:tabs>
            <w:rPr>
              <w:rFonts w:ascii="Times New Roman" w:eastAsiaTheme="minorEastAsia" w:hAnsi="Times New Roman" w:cs="Times New Roman"/>
              <w:bCs w:val="0"/>
              <w:noProof/>
              <w:sz w:val="24"/>
              <w:szCs w:val="24"/>
              <w:lang w:eastAsia="ru-RU"/>
            </w:rPr>
          </w:pPr>
          <w:hyperlink w:anchor="_Toc482369376" w:history="1">
            <w:r w:rsidRPr="00D34789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4.2.</w:t>
            </w:r>
            <w:r w:rsidRPr="00D34789">
              <w:rPr>
                <w:rFonts w:ascii="Times New Roman" w:eastAsiaTheme="minorEastAsia" w:hAnsi="Times New Roman" w:cs="Times New Roman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D34789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Специальные требования к программной документации</w:t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_Toc482369376 \h </w:instrText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671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0A74E4" w14:textId="77777777" w:rsidR="00D34789" w:rsidRPr="00D34789" w:rsidRDefault="00D34789">
          <w:pPr>
            <w:pStyle w:val="11"/>
            <w:tabs>
              <w:tab w:val="left" w:pos="1200"/>
              <w:tab w:val="right" w:leader="dot" w:pos="10195"/>
            </w:tabs>
            <w:rPr>
              <w:rFonts w:ascii="Times New Roman" w:eastAsiaTheme="minorEastAsia" w:hAnsi="Times New Roman" w:cs="Times New Roman"/>
              <w:bCs w:val="0"/>
              <w:noProof/>
              <w:lang w:eastAsia="ru-RU"/>
            </w:rPr>
          </w:pPr>
          <w:hyperlink w:anchor="_Toc482369377" w:history="1">
            <w:r w:rsidRPr="00D34789">
              <w:rPr>
                <w:rStyle w:val="af2"/>
                <w:rFonts w:ascii="Times New Roman" w:hAnsi="Times New Roman" w:cs="Times New Roman"/>
                <w:noProof/>
              </w:rPr>
              <w:t>5.</w:t>
            </w:r>
            <w:r w:rsidRPr="00D34789">
              <w:rPr>
                <w:rFonts w:ascii="Times New Roman" w:eastAsiaTheme="minorEastAsia" w:hAnsi="Times New Roman" w:cs="Times New Roman"/>
                <w:bCs w:val="0"/>
                <w:noProof/>
                <w:lang w:eastAsia="ru-RU"/>
              </w:rPr>
              <w:tab/>
            </w:r>
            <w:r w:rsidRPr="00D34789">
              <w:rPr>
                <w:rStyle w:val="af2"/>
                <w:rFonts w:ascii="Times New Roman" w:hAnsi="Times New Roman" w:cs="Times New Roman"/>
                <w:noProof/>
              </w:rPr>
              <w:t>СРЕДСТВА И ПОРЯДОК ИСПЫТАНИЙ</w:t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  <w:instrText xml:space="preserve"> PAGEREF _Toc482369377 \h </w:instrText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6712E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3350AF" w14:textId="77777777" w:rsidR="00D34789" w:rsidRPr="00D34789" w:rsidRDefault="00D34789">
          <w:pPr>
            <w:pStyle w:val="21"/>
            <w:tabs>
              <w:tab w:val="left" w:pos="1680"/>
              <w:tab w:val="right" w:leader="dot" w:pos="10195"/>
            </w:tabs>
            <w:rPr>
              <w:rFonts w:ascii="Times New Roman" w:eastAsiaTheme="minorEastAsia" w:hAnsi="Times New Roman" w:cs="Times New Roman"/>
              <w:bCs w:val="0"/>
              <w:noProof/>
              <w:sz w:val="24"/>
              <w:szCs w:val="24"/>
              <w:lang w:eastAsia="ru-RU"/>
            </w:rPr>
          </w:pPr>
          <w:hyperlink w:anchor="_Toc482369378" w:history="1">
            <w:r w:rsidRPr="00D34789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5.1.</w:t>
            </w:r>
            <w:r w:rsidRPr="00D34789">
              <w:rPr>
                <w:rFonts w:ascii="Times New Roman" w:eastAsiaTheme="minorEastAsia" w:hAnsi="Times New Roman" w:cs="Times New Roman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D34789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Технические средства, используемые во время испытаний</w:t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_Toc482369378 \h </w:instrText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671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AAF4CE" w14:textId="77777777" w:rsidR="00D34789" w:rsidRPr="00D34789" w:rsidRDefault="00D34789">
          <w:pPr>
            <w:pStyle w:val="21"/>
            <w:tabs>
              <w:tab w:val="left" w:pos="1680"/>
              <w:tab w:val="right" w:leader="dot" w:pos="10195"/>
            </w:tabs>
            <w:rPr>
              <w:rFonts w:ascii="Times New Roman" w:eastAsiaTheme="minorEastAsia" w:hAnsi="Times New Roman" w:cs="Times New Roman"/>
              <w:bCs w:val="0"/>
              <w:noProof/>
              <w:sz w:val="24"/>
              <w:szCs w:val="24"/>
              <w:lang w:eastAsia="ru-RU"/>
            </w:rPr>
          </w:pPr>
          <w:hyperlink w:anchor="_Toc482369379" w:history="1">
            <w:r w:rsidRPr="00D34789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5.2.</w:t>
            </w:r>
            <w:r w:rsidRPr="00D34789">
              <w:rPr>
                <w:rFonts w:ascii="Times New Roman" w:eastAsiaTheme="minorEastAsia" w:hAnsi="Times New Roman" w:cs="Times New Roman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D34789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Программные средства, используемые во время испытаний</w:t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_Toc482369379 \h </w:instrText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671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7E7B9F" w14:textId="77777777" w:rsidR="00D34789" w:rsidRPr="00D34789" w:rsidRDefault="00D34789">
          <w:pPr>
            <w:pStyle w:val="21"/>
            <w:tabs>
              <w:tab w:val="left" w:pos="1680"/>
              <w:tab w:val="right" w:leader="dot" w:pos="10195"/>
            </w:tabs>
            <w:rPr>
              <w:rFonts w:ascii="Times New Roman" w:eastAsiaTheme="minorEastAsia" w:hAnsi="Times New Roman" w:cs="Times New Roman"/>
              <w:bCs w:val="0"/>
              <w:noProof/>
              <w:sz w:val="24"/>
              <w:szCs w:val="24"/>
              <w:lang w:eastAsia="ru-RU"/>
            </w:rPr>
          </w:pPr>
          <w:hyperlink w:anchor="_Toc482369380" w:history="1">
            <w:r w:rsidRPr="00D34789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5.3.</w:t>
            </w:r>
            <w:r w:rsidRPr="00D34789">
              <w:rPr>
                <w:rFonts w:ascii="Times New Roman" w:eastAsiaTheme="minorEastAsia" w:hAnsi="Times New Roman" w:cs="Times New Roman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D34789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Порядок проведения испытаний</w:t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_Toc482369380 \h </w:instrText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671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59551B" w14:textId="77777777" w:rsidR="00D34789" w:rsidRPr="00D34789" w:rsidRDefault="00D34789">
          <w:pPr>
            <w:pStyle w:val="21"/>
            <w:tabs>
              <w:tab w:val="left" w:pos="1680"/>
              <w:tab w:val="right" w:leader="dot" w:pos="10195"/>
            </w:tabs>
            <w:rPr>
              <w:rFonts w:ascii="Times New Roman" w:eastAsiaTheme="minorEastAsia" w:hAnsi="Times New Roman" w:cs="Times New Roman"/>
              <w:bCs w:val="0"/>
              <w:noProof/>
              <w:sz w:val="24"/>
              <w:szCs w:val="24"/>
              <w:lang w:eastAsia="ru-RU"/>
            </w:rPr>
          </w:pPr>
          <w:hyperlink w:anchor="_Toc482369381" w:history="1">
            <w:r w:rsidRPr="00D34789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5.4.</w:t>
            </w:r>
            <w:r w:rsidRPr="00D34789">
              <w:rPr>
                <w:rFonts w:ascii="Times New Roman" w:eastAsiaTheme="minorEastAsia" w:hAnsi="Times New Roman" w:cs="Times New Roman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D34789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Условия проведения испытаний</w:t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_Toc482369381 \h </w:instrText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671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22DE8D" w14:textId="77777777" w:rsidR="00D34789" w:rsidRPr="00D34789" w:rsidRDefault="00D34789">
          <w:pPr>
            <w:pStyle w:val="31"/>
            <w:tabs>
              <w:tab w:val="left" w:pos="1940"/>
              <w:tab w:val="right" w:leader="dot" w:pos="10195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482369382" w:history="1">
            <w:r w:rsidRPr="00D34789">
              <w:rPr>
                <w:rStyle w:val="af2"/>
                <w:rFonts w:ascii="Times New Roman" w:hAnsi="Times New Roman" w:cs="Times New Roman"/>
                <w:b/>
                <w:noProof/>
                <w:sz w:val="24"/>
                <w:szCs w:val="24"/>
              </w:rPr>
              <w:t>5.4.1.</w:t>
            </w:r>
            <w:r w:rsidRPr="00D34789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ru-RU"/>
              </w:rPr>
              <w:tab/>
            </w:r>
            <w:r w:rsidRPr="00D34789">
              <w:rPr>
                <w:rStyle w:val="af2"/>
                <w:rFonts w:ascii="Times New Roman" w:hAnsi="Times New Roman" w:cs="Times New Roman"/>
                <w:b/>
                <w:noProof/>
                <w:sz w:val="24"/>
                <w:szCs w:val="24"/>
              </w:rPr>
              <w:t>Климатические условия</w:t>
            </w:r>
            <w:r w:rsidRPr="00D34789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D34789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D34789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_Toc482369382 \h </w:instrText>
            </w:r>
            <w:r w:rsidRPr="00D34789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D34789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6712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11</w:t>
            </w:r>
            <w:r w:rsidRPr="00D34789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C096B8" w14:textId="77777777" w:rsidR="00D34789" w:rsidRPr="00D34789" w:rsidRDefault="00D34789">
          <w:pPr>
            <w:pStyle w:val="31"/>
            <w:tabs>
              <w:tab w:val="left" w:pos="1940"/>
              <w:tab w:val="right" w:leader="dot" w:pos="10195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482369383" w:history="1">
            <w:r w:rsidRPr="00D34789">
              <w:rPr>
                <w:rStyle w:val="af2"/>
                <w:rFonts w:ascii="Times New Roman" w:hAnsi="Times New Roman" w:cs="Times New Roman"/>
                <w:b/>
                <w:noProof/>
                <w:sz w:val="24"/>
                <w:szCs w:val="24"/>
              </w:rPr>
              <w:t>5.4.2.</w:t>
            </w:r>
            <w:r w:rsidRPr="00D34789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ru-RU"/>
              </w:rPr>
              <w:tab/>
            </w:r>
            <w:r w:rsidRPr="00D34789">
              <w:rPr>
                <w:rStyle w:val="af2"/>
                <w:rFonts w:ascii="Times New Roman" w:hAnsi="Times New Roman" w:cs="Times New Roman"/>
                <w:b/>
                <w:noProof/>
                <w:sz w:val="24"/>
                <w:szCs w:val="24"/>
              </w:rPr>
              <w:t>Требования к численности и квалификации персонала</w:t>
            </w:r>
            <w:r w:rsidRPr="00D34789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D34789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D34789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_Toc482369383 \h </w:instrText>
            </w:r>
            <w:r w:rsidRPr="00D34789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D34789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6712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11</w:t>
            </w:r>
            <w:r w:rsidRPr="00D34789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630655" w14:textId="77777777" w:rsidR="00D34789" w:rsidRPr="00D34789" w:rsidRDefault="00D34789">
          <w:pPr>
            <w:pStyle w:val="11"/>
            <w:tabs>
              <w:tab w:val="left" w:pos="1200"/>
              <w:tab w:val="right" w:leader="dot" w:pos="10195"/>
            </w:tabs>
            <w:rPr>
              <w:rFonts w:ascii="Times New Roman" w:eastAsiaTheme="minorEastAsia" w:hAnsi="Times New Roman" w:cs="Times New Roman"/>
              <w:bCs w:val="0"/>
              <w:noProof/>
              <w:lang w:eastAsia="ru-RU"/>
            </w:rPr>
          </w:pPr>
          <w:hyperlink w:anchor="_Toc482369384" w:history="1">
            <w:r w:rsidRPr="00D34789">
              <w:rPr>
                <w:rStyle w:val="af2"/>
                <w:rFonts w:ascii="Times New Roman" w:hAnsi="Times New Roman" w:cs="Times New Roman"/>
                <w:noProof/>
              </w:rPr>
              <w:t>6.</w:t>
            </w:r>
            <w:r w:rsidRPr="00D34789">
              <w:rPr>
                <w:rFonts w:ascii="Times New Roman" w:eastAsiaTheme="minorEastAsia" w:hAnsi="Times New Roman" w:cs="Times New Roman"/>
                <w:bCs w:val="0"/>
                <w:noProof/>
                <w:lang w:eastAsia="ru-RU"/>
              </w:rPr>
              <w:tab/>
            </w:r>
            <w:r w:rsidRPr="00D34789">
              <w:rPr>
                <w:rStyle w:val="af2"/>
                <w:rFonts w:ascii="Times New Roman" w:hAnsi="Times New Roman" w:cs="Times New Roman"/>
                <w:noProof/>
              </w:rPr>
              <w:t>МЕТОДЫ ИСПЫТАНИЙ</w:t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  <w:instrText xml:space="preserve"> PAGEREF _Toc482369384 \h </w:instrText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6712E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F6BD86" w14:textId="77777777" w:rsidR="00D34789" w:rsidRPr="00D34789" w:rsidRDefault="00D34789">
          <w:pPr>
            <w:pStyle w:val="11"/>
            <w:tabs>
              <w:tab w:val="left" w:pos="1440"/>
              <w:tab w:val="right" w:leader="dot" w:pos="10195"/>
            </w:tabs>
            <w:rPr>
              <w:rFonts w:ascii="Times New Roman" w:eastAsiaTheme="minorEastAsia" w:hAnsi="Times New Roman" w:cs="Times New Roman"/>
              <w:bCs w:val="0"/>
              <w:noProof/>
              <w:lang w:eastAsia="ru-RU"/>
            </w:rPr>
          </w:pPr>
          <w:hyperlink w:anchor="_Toc482369385" w:history="1">
            <w:r w:rsidRPr="00D34789">
              <w:rPr>
                <w:rStyle w:val="af2"/>
                <w:rFonts w:ascii="Times New Roman" w:hAnsi="Times New Roman" w:cs="Times New Roman"/>
                <w:noProof/>
              </w:rPr>
              <w:t>6.1.</w:t>
            </w:r>
            <w:r w:rsidRPr="00D34789">
              <w:rPr>
                <w:rFonts w:ascii="Times New Roman" w:eastAsiaTheme="minorEastAsia" w:hAnsi="Times New Roman" w:cs="Times New Roman"/>
                <w:bCs w:val="0"/>
                <w:noProof/>
                <w:lang w:eastAsia="ru-RU"/>
              </w:rPr>
              <w:tab/>
            </w:r>
            <w:r w:rsidRPr="00D34789">
              <w:rPr>
                <w:rStyle w:val="af2"/>
                <w:rFonts w:ascii="Times New Roman" w:hAnsi="Times New Roman" w:cs="Times New Roman"/>
                <w:noProof/>
              </w:rPr>
              <w:t>Испытание выполнения требований к программной документации</w:t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  <w:instrText xml:space="preserve"> PAGEREF _Toc482369385 \h </w:instrText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6712E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D1A4EE" w14:textId="77777777" w:rsidR="00D34789" w:rsidRPr="00D34789" w:rsidRDefault="00D34789">
          <w:pPr>
            <w:pStyle w:val="11"/>
            <w:tabs>
              <w:tab w:val="left" w:pos="1440"/>
              <w:tab w:val="right" w:leader="dot" w:pos="10195"/>
            </w:tabs>
            <w:rPr>
              <w:rFonts w:ascii="Times New Roman" w:eastAsiaTheme="minorEastAsia" w:hAnsi="Times New Roman" w:cs="Times New Roman"/>
              <w:bCs w:val="0"/>
              <w:noProof/>
              <w:lang w:eastAsia="ru-RU"/>
            </w:rPr>
          </w:pPr>
          <w:hyperlink w:anchor="_Toc482369386" w:history="1">
            <w:r w:rsidRPr="00D34789">
              <w:rPr>
                <w:rStyle w:val="af2"/>
                <w:rFonts w:ascii="Times New Roman" w:hAnsi="Times New Roman" w:cs="Times New Roman"/>
                <w:noProof/>
              </w:rPr>
              <w:t>6.2.</w:t>
            </w:r>
            <w:r w:rsidRPr="00D34789">
              <w:rPr>
                <w:rFonts w:ascii="Times New Roman" w:eastAsiaTheme="minorEastAsia" w:hAnsi="Times New Roman" w:cs="Times New Roman"/>
                <w:bCs w:val="0"/>
                <w:noProof/>
                <w:lang w:eastAsia="ru-RU"/>
              </w:rPr>
              <w:tab/>
            </w:r>
            <w:r w:rsidRPr="00D34789">
              <w:rPr>
                <w:rStyle w:val="af2"/>
                <w:rFonts w:ascii="Times New Roman" w:hAnsi="Times New Roman" w:cs="Times New Roman"/>
                <w:noProof/>
              </w:rPr>
              <w:t>Испытание выполнения требований к интерфейсу</w:t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  <w:instrText xml:space="preserve"> PAGEREF _Toc482369386 \h </w:instrText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6712E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B123D7" w14:textId="77777777" w:rsidR="00D34789" w:rsidRPr="00D34789" w:rsidRDefault="00D34789">
          <w:pPr>
            <w:pStyle w:val="11"/>
            <w:tabs>
              <w:tab w:val="left" w:pos="1440"/>
              <w:tab w:val="right" w:leader="dot" w:pos="10195"/>
            </w:tabs>
            <w:rPr>
              <w:rFonts w:ascii="Times New Roman" w:eastAsiaTheme="minorEastAsia" w:hAnsi="Times New Roman" w:cs="Times New Roman"/>
              <w:bCs w:val="0"/>
              <w:noProof/>
              <w:lang w:eastAsia="ru-RU"/>
            </w:rPr>
          </w:pPr>
          <w:hyperlink w:anchor="_Toc482369387" w:history="1">
            <w:r w:rsidRPr="00D34789">
              <w:rPr>
                <w:rStyle w:val="af2"/>
                <w:rFonts w:ascii="Times New Roman" w:hAnsi="Times New Roman" w:cs="Times New Roman"/>
                <w:noProof/>
              </w:rPr>
              <w:t>6.3.</w:t>
            </w:r>
            <w:r w:rsidRPr="00D34789">
              <w:rPr>
                <w:rFonts w:ascii="Times New Roman" w:eastAsiaTheme="minorEastAsia" w:hAnsi="Times New Roman" w:cs="Times New Roman"/>
                <w:bCs w:val="0"/>
                <w:noProof/>
                <w:lang w:eastAsia="ru-RU"/>
              </w:rPr>
              <w:tab/>
            </w:r>
            <w:r w:rsidRPr="00D34789">
              <w:rPr>
                <w:rStyle w:val="af2"/>
                <w:rFonts w:ascii="Times New Roman" w:hAnsi="Times New Roman" w:cs="Times New Roman"/>
                <w:noProof/>
              </w:rPr>
              <w:t>Испытание выполнения требований к функциональным характеристикам</w:t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  <w:instrText xml:space="preserve"> PAGEREF _Toc482369387 \h </w:instrText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6712E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B8BFCD" w14:textId="77777777" w:rsidR="00D34789" w:rsidRPr="00D34789" w:rsidRDefault="00D34789">
          <w:pPr>
            <w:pStyle w:val="21"/>
            <w:tabs>
              <w:tab w:val="left" w:pos="1920"/>
              <w:tab w:val="right" w:leader="dot" w:pos="10195"/>
            </w:tabs>
            <w:rPr>
              <w:rFonts w:ascii="Times New Roman" w:eastAsiaTheme="minorEastAsia" w:hAnsi="Times New Roman" w:cs="Times New Roman"/>
              <w:bCs w:val="0"/>
              <w:noProof/>
              <w:sz w:val="24"/>
              <w:szCs w:val="24"/>
              <w:lang w:eastAsia="ru-RU"/>
            </w:rPr>
          </w:pPr>
          <w:hyperlink w:anchor="_Toc482369388" w:history="1">
            <w:r w:rsidRPr="00D34789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6.3.1.</w:t>
            </w:r>
            <w:r w:rsidRPr="00D34789">
              <w:rPr>
                <w:rFonts w:ascii="Times New Roman" w:eastAsiaTheme="minorEastAsia" w:hAnsi="Times New Roman" w:cs="Times New Roman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D34789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Редактирование области построения диаграммы</w:t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_Toc482369388 \h </w:instrText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671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A30D5D" w14:textId="77777777" w:rsidR="00D34789" w:rsidRPr="00D34789" w:rsidRDefault="00D34789">
          <w:pPr>
            <w:pStyle w:val="21"/>
            <w:tabs>
              <w:tab w:val="left" w:pos="1920"/>
              <w:tab w:val="right" w:leader="dot" w:pos="10195"/>
            </w:tabs>
            <w:rPr>
              <w:rFonts w:ascii="Times New Roman" w:eastAsiaTheme="minorEastAsia" w:hAnsi="Times New Roman" w:cs="Times New Roman"/>
              <w:bCs w:val="0"/>
              <w:noProof/>
              <w:sz w:val="24"/>
              <w:szCs w:val="24"/>
              <w:lang w:eastAsia="ru-RU"/>
            </w:rPr>
          </w:pPr>
          <w:hyperlink w:anchor="_Toc482369389" w:history="1">
            <w:r w:rsidRPr="00D34789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6.3.1.1.</w:t>
            </w:r>
            <w:r w:rsidRPr="00D34789">
              <w:rPr>
                <w:rFonts w:ascii="Times New Roman" w:eastAsiaTheme="minorEastAsia" w:hAnsi="Times New Roman" w:cs="Times New Roman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D34789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Испытание создания сайта перед началом построения диаграммы</w:t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_Toc482369389 \h </w:instrText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671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44863A" w14:textId="77777777" w:rsidR="00D34789" w:rsidRPr="00D34789" w:rsidRDefault="00D34789">
          <w:pPr>
            <w:pStyle w:val="21"/>
            <w:tabs>
              <w:tab w:val="left" w:pos="1920"/>
              <w:tab w:val="right" w:leader="dot" w:pos="10195"/>
            </w:tabs>
            <w:rPr>
              <w:rFonts w:ascii="Times New Roman" w:eastAsiaTheme="minorEastAsia" w:hAnsi="Times New Roman" w:cs="Times New Roman"/>
              <w:bCs w:val="0"/>
              <w:noProof/>
              <w:sz w:val="24"/>
              <w:szCs w:val="24"/>
              <w:lang w:eastAsia="ru-RU"/>
            </w:rPr>
          </w:pPr>
          <w:hyperlink w:anchor="_Toc482369390" w:history="1">
            <w:r w:rsidRPr="00D34789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6.3.1.2.</w:t>
            </w:r>
            <w:r w:rsidRPr="00D34789">
              <w:rPr>
                <w:rFonts w:ascii="Times New Roman" w:eastAsiaTheme="minorEastAsia" w:hAnsi="Times New Roman" w:cs="Times New Roman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D34789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Испытание создания сайта во время построения диаграммы</w:t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_Toc482369390 \h </w:instrText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671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DDFF98" w14:textId="77777777" w:rsidR="00D34789" w:rsidRPr="00D34789" w:rsidRDefault="00D34789">
          <w:pPr>
            <w:pStyle w:val="21"/>
            <w:tabs>
              <w:tab w:val="left" w:pos="1920"/>
              <w:tab w:val="right" w:leader="dot" w:pos="10195"/>
            </w:tabs>
            <w:rPr>
              <w:rFonts w:ascii="Times New Roman" w:eastAsiaTheme="minorEastAsia" w:hAnsi="Times New Roman" w:cs="Times New Roman"/>
              <w:bCs w:val="0"/>
              <w:noProof/>
              <w:sz w:val="24"/>
              <w:szCs w:val="24"/>
              <w:lang w:eastAsia="ru-RU"/>
            </w:rPr>
          </w:pPr>
          <w:hyperlink w:anchor="_Toc482369391" w:history="1">
            <w:r w:rsidRPr="00D34789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6.3.1.3.</w:t>
            </w:r>
            <w:r w:rsidRPr="00D34789">
              <w:rPr>
                <w:rFonts w:ascii="Times New Roman" w:eastAsiaTheme="minorEastAsia" w:hAnsi="Times New Roman" w:cs="Times New Roman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D34789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Испытание очистки области построения диаграммы</w:t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_Toc482369391 \h </w:instrText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671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A31740" w14:textId="77777777" w:rsidR="00D34789" w:rsidRPr="00D34789" w:rsidRDefault="00D34789">
          <w:pPr>
            <w:pStyle w:val="21"/>
            <w:tabs>
              <w:tab w:val="left" w:pos="1920"/>
              <w:tab w:val="right" w:leader="dot" w:pos="10195"/>
            </w:tabs>
            <w:rPr>
              <w:rFonts w:ascii="Times New Roman" w:eastAsiaTheme="minorEastAsia" w:hAnsi="Times New Roman" w:cs="Times New Roman"/>
              <w:bCs w:val="0"/>
              <w:noProof/>
              <w:sz w:val="24"/>
              <w:szCs w:val="24"/>
              <w:lang w:eastAsia="ru-RU"/>
            </w:rPr>
          </w:pPr>
          <w:hyperlink w:anchor="_Toc482369392" w:history="1">
            <w:r w:rsidRPr="00D34789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6.3.1.4.</w:t>
            </w:r>
            <w:r w:rsidRPr="00D34789">
              <w:rPr>
                <w:rFonts w:ascii="Times New Roman" w:eastAsiaTheme="minorEastAsia" w:hAnsi="Times New Roman" w:cs="Times New Roman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D34789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Испытание выбора отображаемых элементов</w:t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_Toc482369392 \h </w:instrText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671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BFE976" w14:textId="77777777" w:rsidR="00D34789" w:rsidRPr="00D34789" w:rsidRDefault="00D34789">
          <w:pPr>
            <w:pStyle w:val="21"/>
            <w:tabs>
              <w:tab w:val="left" w:pos="1920"/>
              <w:tab w:val="right" w:leader="dot" w:pos="10195"/>
            </w:tabs>
            <w:rPr>
              <w:rFonts w:ascii="Times New Roman" w:eastAsiaTheme="minorEastAsia" w:hAnsi="Times New Roman" w:cs="Times New Roman"/>
              <w:bCs w:val="0"/>
              <w:noProof/>
              <w:sz w:val="24"/>
              <w:szCs w:val="24"/>
              <w:lang w:eastAsia="ru-RU"/>
            </w:rPr>
          </w:pPr>
          <w:hyperlink w:anchor="_Toc482369393" w:history="1">
            <w:r w:rsidRPr="00D34789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6.3.2.</w:t>
            </w:r>
            <w:r w:rsidRPr="00D34789">
              <w:rPr>
                <w:rFonts w:ascii="Times New Roman" w:eastAsiaTheme="minorEastAsia" w:hAnsi="Times New Roman" w:cs="Times New Roman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D34789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Управление процессом построения диаграммы</w:t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_Toc482369393 \h </w:instrText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671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6C2D67" w14:textId="77777777" w:rsidR="00D34789" w:rsidRPr="00D34789" w:rsidRDefault="00D34789">
          <w:pPr>
            <w:pStyle w:val="21"/>
            <w:tabs>
              <w:tab w:val="left" w:pos="1920"/>
              <w:tab w:val="right" w:leader="dot" w:pos="10195"/>
            </w:tabs>
            <w:rPr>
              <w:rFonts w:ascii="Times New Roman" w:eastAsiaTheme="minorEastAsia" w:hAnsi="Times New Roman" w:cs="Times New Roman"/>
              <w:bCs w:val="0"/>
              <w:noProof/>
              <w:sz w:val="24"/>
              <w:szCs w:val="24"/>
              <w:lang w:eastAsia="ru-RU"/>
            </w:rPr>
          </w:pPr>
          <w:hyperlink w:anchor="_Toc482369394" w:history="1">
            <w:r w:rsidRPr="00D34789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6.3.2.1.</w:t>
            </w:r>
            <w:r w:rsidRPr="00D34789">
              <w:rPr>
                <w:rFonts w:ascii="Times New Roman" w:eastAsiaTheme="minorEastAsia" w:hAnsi="Times New Roman" w:cs="Times New Roman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D34789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Испытание запуска/возобновления выполнения алгоритма построения</w:t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_Toc482369394 \h </w:instrText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671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16CAF2" w14:textId="77777777" w:rsidR="00D34789" w:rsidRPr="00D34789" w:rsidRDefault="00D34789">
          <w:pPr>
            <w:pStyle w:val="21"/>
            <w:tabs>
              <w:tab w:val="left" w:pos="1920"/>
              <w:tab w:val="right" w:leader="dot" w:pos="10195"/>
            </w:tabs>
            <w:rPr>
              <w:rFonts w:ascii="Times New Roman" w:eastAsiaTheme="minorEastAsia" w:hAnsi="Times New Roman" w:cs="Times New Roman"/>
              <w:bCs w:val="0"/>
              <w:noProof/>
              <w:sz w:val="24"/>
              <w:szCs w:val="24"/>
              <w:lang w:eastAsia="ru-RU"/>
            </w:rPr>
          </w:pPr>
          <w:hyperlink w:anchor="_Toc482369395" w:history="1">
            <w:r w:rsidRPr="00D34789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6.3.2.2.</w:t>
            </w:r>
            <w:r w:rsidRPr="00D34789">
              <w:rPr>
                <w:rFonts w:ascii="Times New Roman" w:eastAsiaTheme="minorEastAsia" w:hAnsi="Times New Roman" w:cs="Times New Roman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D34789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Испытание прерывания выполнения алгоритма построения диаграммы</w:t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_Toc482369395 \h </w:instrText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671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746993" w14:textId="77777777" w:rsidR="00D34789" w:rsidRPr="00D34789" w:rsidRDefault="00D34789">
          <w:pPr>
            <w:pStyle w:val="21"/>
            <w:tabs>
              <w:tab w:val="left" w:pos="1920"/>
              <w:tab w:val="right" w:leader="dot" w:pos="10195"/>
            </w:tabs>
            <w:rPr>
              <w:rFonts w:ascii="Times New Roman" w:eastAsiaTheme="minorEastAsia" w:hAnsi="Times New Roman" w:cs="Times New Roman"/>
              <w:bCs w:val="0"/>
              <w:noProof/>
              <w:sz w:val="24"/>
              <w:szCs w:val="24"/>
              <w:lang w:eastAsia="ru-RU"/>
            </w:rPr>
          </w:pPr>
          <w:hyperlink w:anchor="_Toc482369396" w:history="1">
            <w:r w:rsidRPr="00D34789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6.3.2.3.</w:t>
            </w:r>
            <w:r w:rsidRPr="00D34789">
              <w:rPr>
                <w:rFonts w:ascii="Times New Roman" w:eastAsiaTheme="minorEastAsia" w:hAnsi="Times New Roman" w:cs="Times New Roman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D34789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Испытание перезапуска процесса выполнения построения диаграммы</w:t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_Toc482369396 \h </w:instrText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671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030712" w14:textId="77777777" w:rsidR="00D34789" w:rsidRPr="00D34789" w:rsidRDefault="00D34789">
          <w:pPr>
            <w:pStyle w:val="21"/>
            <w:tabs>
              <w:tab w:val="left" w:pos="1920"/>
              <w:tab w:val="right" w:leader="dot" w:pos="10195"/>
            </w:tabs>
            <w:rPr>
              <w:rFonts w:ascii="Times New Roman" w:eastAsiaTheme="minorEastAsia" w:hAnsi="Times New Roman" w:cs="Times New Roman"/>
              <w:bCs w:val="0"/>
              <w:noProof/>
              <w:sz w:val="24"/>
              <w:szCs w:val="24"/>
              <w:lang w:eastAsia="ru-RU"/>
            </w:rPr>
          </w:pPr>
          <w:hyperlink w:anchor="_Toc482369397" w:history="1">
            <w:r w:rsidRPr="00D34789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6.3.2.4.</w:t>
            </w:r>
            <w:r w:rsidRPr="00D34789">
              <w:rPr>
                <w:rFonts w:ascii="Times New Roman" w:eastAsiaTheme="minorEastAsia" w:hAnsi="Times New Roman" w:cs="Times New Roman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D34789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Испытание перехода к следующему событию алгоритма</w:t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_Toc482369397 \h </w:instrText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671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D347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bookmarkStart w:id="0" w:name="_GoBack"/>
        <w:p w14:paraId="3A32F43D" w14:textId="62295648" w:rsidR="00D34789" w:rsidRPr="00D34789" w:rsidRDefault="00D34789">
          <w:pPr>
            <w:pStyle w:val="21"/>
            <w:tabs>
              <w:tab w:val="left" w:pos="1920"/>
              <w:tab w:val="right" w:leader="dot" w:pos="10195"/>
            </w:tabs>
            <w:rPr>
              <w:rFonts w:ascii="Times New Roman" w:eastAsiaTheme="minorEastAsia" w:hAnsi="Times New Roman" w:cs="Times New Roman"/>
              <w:bCs w:val="0"/>
              <w:noProof/>
              <w:sz w:val="24"/>
              <w:szCs w:val="24"/>
              <w:lang w:eastAsia="ru-RU"/>
            </w:rPr>
          </w:pPr>
          <w:r w:rsidRPr="00D34789">
            <w:rPr>
              <w:rStyle w:val="af2"/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D34789">
            <w:rPr>
              <w:rStyle w:val="af2"/>
              <w:rFonts w:ascii="Times New Roman" w:hAnsi="Times New Roman" w:cs="Times New Roman"/>
              <w:noProof/>
              <w:sz w:val="24"/>
              <w:szCs w:val="24"/>
            </w:rPr>
            <w:instrText xml:space="preserve"> </w:instrText>
          </w:r>
          <w:r w:rsidRPr="00D34789">
            <w:rPr>
              <w:rFonts w:ascii="Times New Roman" w:hAnsi="Times New Roman" w:cs="Times New Roman"/>
              <w:noProof/>
              <w:sz w:val="24"/>
              <w:szCs w:val="24"/>
            </w:rPr>
            <w:instrText>HYPERLINK \l "_Toc482369398"</w:instrText>
          </w:r>
          <w:r w:rsidRPr="00D34789">
            <w:rPr>
              <w:rStyle w:val="af2"/>
              <w:rFonts w:ascii="Times New Roman" w:hAnsi="Times New Roman" w:cs="Times New Roman"/>
              <w:noProof/>
              <w:sz w:val="24"/>
              <w:szCs w:val="24"/>
            </w:rPr>
            <w:instrText xml:space="preserve"> </w:instrText>
          </w:r>
          <w:r w:rsidRPr="00D34789">
            <w:rPr>
              <w:rStyle w:val="af2"/>
              <w:rFonts w:ascii="Times New Roman" w:hAnsi="Times New Roman" w:cs="Times New Roman"/>
              <w:noProof/>
              <w:sz w:val="24"/>
              <w:szCs w:val="24"/>
            </w:rPr>
          </w:r>
          <w:r w:rsidRPr="00D34789">
            <w:rPr>
              <w:rStyle w:val="af2"/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Pr="00D34789">
            <w:rPr>
              <w:rStyle w:val="af2"/>
              <w:rFonts w:ascii="Times New Roman" w:hAnsi="Times New Roman" w:cs="Times New Roman"/>
              <w:noProof/>
              <w:sz w:val="24"/>
              <w:szCs w:val="24"/>
            </w:rPr>
            <w:t>6.3.2.5.</w:t>
          </w:r>
          <w:r w:rsidRPr="00D34789">
            <w:rPr>
              <w:rFonts w:ascii="Times New Roman" w:eastAsiaTheme="minorEastAsia" w:hAnsi="Times New Roman" w:cs="Times New Roman"/>
              <w:bCs w:val="0"/>
              <w:noProof/>
              <w:sz w:val="24"/>
              <w:szCs w:val="24"/>
              <w:lang w:eastAsia="ru-RU"/>
            </w:rPr>
            <w:tab/>
          </w:r>
          <w:r w:rsidRPr="00D34789">
            <w:rPr>
              <w:rStyle w:val="af2"/>
              <w:rFonts w:ascii="Times New Roman" w:hAnsi="Times New Roman" w:cs="Times New Roman"/>
              <w:noProof/>
              <w:sz w:val="24"/>
              <w:szCs w:val="24"/>
            </w:rPr>
            <w:t>Испытание совершения сдвига заметающей прямой на один пиксель вправо</w:t>
          </w:r>
          <w:r w:rsidRPr="00D34789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</w:r>
          <w:r w:rsidRPr="00D34789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begin"/>
          </w:r>
          <w:r w:rsidRPr="00D34789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instrText xml:space="preserve"> PAGEREF _Toc482369398 \h </w:instrText>
          </w:r>
          <w:r w:rsidRPr="00D34789">
            <w:rPr>
              <w:rFonts w:ascii="Times New Roman" w:hAnsi="Times New Roman" w:cs="Times New Roman"/>
              <w:noProof/>
              <w:webHidden/>
              <w:sz w:val="24"/>
              <w:szCs w:val="24"/>
            </w:rPr>
          </w:r>
          <w:r w:rsidRPr="00D34789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separate"/>
          </w:r>
          <w:r w:rsidR="0026712E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19</w:t>
          </w:r>
          <w:r w:rsidRPr="00D34789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end"/>
          </w:r>
          <w:r w:rsidRPr="00D34789">
            <w:rPr>
              <w:rStyle w:val="af2"/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bookmarkEnd w:id="0"/>
        <w:p w14:paraId="4FD09290" w14:textId="77777777" w:rsidR="00D34789" w:rsidRPr="00D34789" w:rsidRDefault="00D34789">
          <w:pPr>
            <w:pStyle w:val="11"/>
            <w:tabs>
              <w:tab w:val="left" w:pos="1680"/>
              <w:tab w:val="right" w:leader="dot" w:pos="10195"/>
            </w:tabs>
            <w:rPr>
              <w:rFonts w:ascii="Times New Roman" w:eastAsiaTheme="minorEastAsia" w:hAnsi="Times New Roman" w:cs="Times New Roman"/>
              <w:bCs w:val="0"/>
              <w:noProof/>
              <w:lang w:eastAsia="ru-RU"/>
            </w:rPr>
          </w:pPr>
          <w:r w:rsidRPr="00D34789">
            <w:rPr>
              <w:rStyle w:val="af2"/>
              <w:rFonts w:ascii="Times New Roman" w:hAnsi="Times New Roman" w:cs="Times New Roman"/>
              <w:noProof/>
            </w:rPr>
            <w:fldChar w:fldCharType="begin"/>
          </w:r>
          <w:r w:rsidRPr="00D34789">
            <w:rPr>
              <w:rStyle w:val="af2"/>
              <w:rFonts w:ascii="Times New Roman" w:hAnsi="Times New Roman" w:cs="Times New Roman"/>
              <w:noProof/>
            </w:rPr>
            <w:instrText xml:space="preserve"> </w:instrText>
          </w:r>
          <w:r w:rsidRPr="00D34789">
            <w:rPr>
              <w:rFonts w:ascii="Times New Roman" w:hAnsi="Times New Roman" w:cs="Times New Roman"/>
              <w:noProof/>
            </w:rPr>
            <w:instrText>HYPERLINK \l "_Toc482369399"</w:instrText>
          </w:r>
          <w:r w:rsidRPr="00D34789">
            <w:rPr>
              <w:rStyle w:val="af2"/>
              <w:rFonts w:ascii="Times New Roman" w:hAnsi="Times New Roman" w:cs="Times New Roman"/>
              <w:noProof/>
            </w:rPr>
            <w:instrText xml:space="preserve"> </w:instrText>
          </w:r>
          <w:r w:rsidRPr="00D34789">
            <w:rPr>
              <w:rStyle w:val="af2"/>
              <w:rFonts w:ascii="Times New Roman" w:hAnsi="Times New Roman" w:cs="Times New Roman"/>
              <w:noProof/>
            </w:rPr>
          </w:r>
          <w:r w:rsidRPr="00D34789">
            <w:rPr>
              <w:rStyle w:val="af2"/>
              <w:rFonts w:ascii="Times New Roman" w:hAnsi="Times New Roman" w:cs="Times New Roman"/>
              <w:noProof/>
            </w:rPr>
            <w:fldChar w:fldCharType="separate"/>
          </w:r>
          <w:r w:rsidRPr="00D34789">
            <w:rPr>
              <w:rStyle w:val="af2"/>
              <w:rFonts w:ascii="Times New Roman" w:hAnsi="Times New Roman" w:cs="Times New Roman"/>
              <w:noProof/>
            </w:rPr>
            <w:t>6.3.3.</w:t>
          </w:r>
          <w:r w:rsidRPr="00D34789">
            <w:rPr>
              <w:rFonts w:ascii="Times New Roman" w:eastAsiaTheme="minorEastAsia" w:hAnsi="Times New Roman" w:cs="Times New Roman"/>
              <w:bCs w:val="0"/>
              <w:noProof/>
              <w:lang w:eastAsia="ru-RU"/>
            </w:rPr>
            <w:tab/>
          </w:r>
          <w:r w:rsidRPr="00D34789">
            <w:rPr>
              <w:rStyle w:val="af2"/>
              <w:rFonts w:ascii="Times New Roman" w:hAnsi="Times New Roman" w:cs="Times New Roman"/>
              <w:noProof/>
            </w:rPr>
            <w:t>Визуализация построения</w:t>
          </w:r>
          <w:r w:rsidRPr="00D34789">
            <w:rPr>
              <w:rFonts w:ascii="Times New Roman" w:hAnsi="Times New Roman" w:cs="Times New Roman"/>
              <w:noProof/>
              <w:webHidden/>
            </w:rPr>
            <w:tab/>
          </w:r>
          <w:r w:rsidRPr="00D34789">
            <w:rPr>
              <w:rFonts w:ascii="Times New Roman" w:hAnsi="Times New Roman" w:cs="Times New Roman"/>
              <w:noProof/>
              <w:webHidden/>
            </w:rPr>
            <w:fldChar w:fldCharType="begin"/>
          </w:r>
          <w:r w:rsidRPr="00D34789">
            <w:rPr>
              <w:rFonts w:ascii="Times New Roman" w:hAnsi="Times New Roman" w:cs="Times New Roman"/>
              <w:noProof/>
              <w:webHidden/>
            </w:rPr>
            <w:instrText xml:space="preserve"> PAGEREF _Toc482369399 \h </w:instrText>
          </w:r>
          <w:r w:rsidRPr="00D34789">
            <w:rPr>
              <w:rFonts w:ascii="Times New Roman" w:hAnsi="Times New Roman" w:cs="Times New Roman"/>
              <w:noProof/>
              <w:webHidden/>
            </w:rPr>
          </w:r>
          <w:r w:rsidRPr="00D34789">
            <w:rPr>
              <w:rFonts w:ascii="Times New Roman" w:hAnsi="Times New Roman" w:cs="Times New Roman"/>
              <w:noProof/>
              <w:webHidden/>
            </w:rPr>
            <w:fldChar w:fldCharType="separate"/>
          </w:r>
          <w:r w:rsidR="0026712E">
            <w:rPr>
              <w:rFonts w:ascii="Times New Roman" w:hAnsi="Times New Roman" w:cs="Times New Roman"/>
              <w:noProof/>
              <w:webHidden/>
            </w:rPr>
            <w:t>20</w:t>
          </w:r>
          <w:r w:rsidRPr="00D34789">
            <w:rPr>
              <w:rFonts w:ascii="Times New Roman" w:hAnsi="Times New Roman" w:cs="Times New Roman"/>
              <w:noProof/>
              <w:webHidden/>
            </w:rPr>
            <w:fldChar w:fldCharType="end"/>
          </w:r>
          <w:r w:rsidRPr="00D34789">
            <w:rPr>
              <w:rStyle w:val="af2"/>
              <w:rFonts w:ascii="Times New Roman" w:hAnsi="Times New Roman" w:cs="Times New Roman"/>
              <w:noProof/>
            </w:rPr>
            <w:fldChar w:fldCharType="end"/>
          </w:r>
        </w:p>
        <w:p w14:paraId="0F938651" w14:textId="7A01845D" w:rsidR="00D34789" w:rsidRPr="00D34789" w:rsidRDefault="00D34789">
          <w:pPr>
            <w:pStyle w:val="11"/>
            <w:tabs>
              <w:tab w:val="left" w:pos="1920"/>
              <w:tab w:val="right" w:leader="dot" w:pos="10195"/>
            </w:tabs>
            <w:rPr>
              <w:rFonts w:ascii="Times New Roman" w:eastAsiaTheme="minorEastAsia" w:hAnsi="Times New Roman" w:cs="Times New Roman"/>
              <w:bCs w:val="0"/>
              <w:noProof/>
              <w:lang w:eastAsia="ru-RU"/>
            </w:rPr>
          </w:pPr>
          <w:hyperlink w:anchor="_Toc482369400" w:history="1">
            <w:r w:rsidRPr="00D34789">
              <w:rPr>
                <w:rStyle w:val="af2"/>
                <w:rFonts w:ascii="Times New Roman" w:hAnsi="Times New Roman" w:cs="Times New Roman"/>
                <w:noProof/>
              </w:rPr>
              <w:t>6.3.3.1.</w:t>
            </w:r>
            <w:r w:rsidRPr="00D34789">
              <w:rPr>
                <w:rFonts w:ascii="Times New Roman" w:eastAsiaTheme="minorEastAsia" w:hAnsi="Times New Roman" w:cs="Times New Roman"/>
                <w:bCs w:val="0"/>
                <w:noProof/>
                <w:lang w:eastAsia="ru-RU"/>
              </w:rPr>
              <w:tab/>
            </w:r>
            <w:r w:rsidRPr="00D34789">
              <w:rPr>
                <w:rStyle w:val="af2"/>
                <w:rFonts w:ascii="Times New Roman" w:hAnsi="Times New Roman" w:cs="Times New Roman"/>
                <w:noProof/>
              </w:rPr>
              <w:t>Испытание визуализации необходимых для понимания алгоритма элементов</w:t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  <w:instrText xml:space="preserve"> PAGEREF _Toc482369400 \h </w:instrText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6712E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948966" w14:textId="77777777" w:rsidR="00D34789" w:rsidRPr="00D34789" w:rsidRDefault="00D34789">
          <w:pPr>
            <w:pStyle w:val="11"/>
            <w:tabs>
              <w:tab w:val="left" w:pos="1920"/>
              <w:tab w:val="right" w:leader="dot" w:pos="10195"/>
            </w:tabs>
            <w:rPr>
              <w:rFonts w:ascii="Times New Roman" w:eastAsiaTheme="minorEastAsia" w:hAnsi="Times New Roman" w:cs="Times New Roman"/>
              <w:bCs w:val="0"/>
              <w:noProof/>
              <w:lang w:eastAsia="ru-RU"/>
            </w:rPr>
          </w:pPr>
          <w:hyperlink w:anchor="_Toc482369401" w:history="1">
            <w:r w:rsidRPr="00D34789">
              <w:rPr>
                <w:rStyle w:val="af2"/>
                <w:rFonts w:ascii="Times New Roman" w:hAnsi="Times New Roman" w:cs="Times New Roman"/>
                <w:noProof/>
              </w:rPr>
              <w:t>6.3.3.2.</w:t>
            </w:r>
            <w:r w:rsidRPr="00D34789">
              <w:rPr>
                <w:rFonts w:ascii="Times New Roman" w:eastAsiaTheme="minorEastAsia" w:hAnsi="Times New Roman" w:cs="Times New Roman"/>
                <w:bCs w:val="0"/>
                <w:noProof/>
                <w:lang w:eastAsia="ru-RU"/>
              </w:rPr>
              <w:tab/>
            </w:r>
            <w:r w:rsidRPr="00D34789">
              <w:rPr>
                <w:rStyle w:val="af2"/>
                <w:rFonts w:ascii="Times New Roman" w:hAnsi="Times New Roman" w:cs="Times New Roman"/>
                <w:noProof/>
              </w:rPr>
              <w:t>Испытание отображения построенной диаграммы Вороного в области построения диаграммы главного окна приложения</w:t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  <w:instrText xml:space="preserve"> PAGEREF _Toc482369401 \h </w:instrText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6712E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67DBD5" w14:textId="77777777" w:rsidR="00D34789" w:rsidRPr="0026712E" w:rsidRDefault="00D34789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Cs w:val="0"/>
              <w:noProof/>
              <w:lang w:eastAsia="ru-RU"/>
            </w:rPr>
          </w:pPr>
          <w:hyperlink w:anchor="_Toc482369402" w:history="1">
            <w:r w:rsidRPr="00D34789">
              <w:rPr>
                <w:rStyle w:val="af2"/>
                <w:rFonts w:ascii="Times New Roman" w:hAnsi="Times New Roman" w:cs="Times New Roman"/>
                <w:noProof/>
              </w:rPr>
              <w:t>ПРИЛОЖЕНИЕ 1</w:t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  <w:instrText xml:space="preserve"> PAGEREF _Toc482369402 \h </w:instrText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6712E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6942B0" w14:textId="77777777" w:rsidR="00D34789" w:rsidRPr="00D34789" w:rsidRDefault="00D34789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Cs w:val="0"/>
              <w:noProof/>
              <w:lang w:eastAsia="ru-RU"/>
            </w:rPr>
          </w:pPr>
          <w:hyperlink w:anchor="_Toc482369403" w:history="1">
            <w:r w:rsidRPr="00D34789">
              <w:rPr>
                <w:rStyle w:val="af2"/>
                <w:rFonts w:ascii="Times New Roman" w:hAnsi="Times New Roman" w:cs="Times New Roman"/>
                <w:noProof/>
              </w:rPr>
              <w:t>ПРИЛОЖЕНИЕ 2</w:t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  <w:instrText xml:space="preserve"> PAGEREF _Toc482369403 \h </w:instrText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6712E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301847" w14:textId="77777777" w:rsidR="00D34789" w:rsidRPr="00D34789" w:rsidRDefault="00D34789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Cs w:val="0"/>
              <w:noProof/>
              <w:lang w:eastAsia="ru-RU"/>
            </w:rPr>
          </w:pPr>
          <w:hyperlink w:anchor="_Toc482369404" w:history="1">
            <w:r w:rsidRPr="00D34789">
              <w:rPr>
                <w:rStyle w:val="af2"/>
                <w:rFonts w:ascii="Times New Roman" w:hAnsi="Times New Roman" w:cs="Times New Roman"/>
                <w:noProof/>
              </w:rPr>
              <w:t>ЛИСТ РЕГИСТРАЦИИ ИЗМЕНЕНИЙ</w:t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  <w:instrText xml:space="preserve"> PAGEREF _Toc482369404 \h </w:instrText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6712E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Pr="00D3478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585361" w14:textId="2DDAD28E" w:rsidR="00D34789" w:rsidRDefault="00D34789">
          <w:r w:rsidRPr="00D34789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3C6DB155" w14:textId="77777777" w:rsidR="005F7960" w:rsidRPr="0036577E" w:rsidRDefault="005F7960">
      <w:pPr>
        <w:rPr>
          <w:szCs w:val="24"/>
        </w:rPr>
      </w:pPr>
      <w:r w:rsidRPr="0036577E">
        <w:rPr>
          <w:szCs w:val="24"/>
        </w:rPr>
        <w:br w:type="page"/>
      </w:r>
    </w:p>
    <w:p w14:paraId="5738E823" w14:textId="77777777" w:rsidR="005F7960" w:rsidRPr="0036577E" w:rsidRDefault="00B874A7" w:rsidP="00533098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szCs w:val="24"/>
        </w:rPr>
      </w:pPr>
      <w:bookmarkStart w:id="1" w:name="_Toc482369363"/>
      <w:r w:rsidRPr="0036577E">
        <w:rPr>
          <w:b/>
          <w:szCs w:val="24"/>
        </w:rPr>
        <w:lastRenderedPageBreak/>
        <w:t>ОБЪЕКТ ИСПЫТАНИЙ</w:t>
      </w:r>
      <w:bookmarkEnd w:id="1"/>
    </w:p>
    <w:p w14:paraId="3D2E73E3" w14:textId="77777777" w:rsidR="009F127F" w:rsidRPr="0036577E" w:rsidRDefault="009F127F" w:rsidP="009F127F">
      <w:pPr>
        <w:pStyle w:val="a8"/>
        <w:ind w:left="426" w:firstLine="0"/>
        <w:outlineLvl w:val="0"/>
        <w:rPr>
          <w:szCs w:val="24"/>
        </w:rPr>
      </w:pPr>
    </w:p>
    <w:p w14:paraId="3A2097E4" w14:textId="77777777" w:rsidR="00B874A7" w:rsidRPr="0036577E" w:rsidRDefault="009F127F" w:rsidP="00780F27">
      <w:pPr>
        <w:pStyle w:val="a8"/>
        <w:numPr>
          <w:ilvl w:val="1"/>
          <w:numId w:val="1"/>
        </w:numPr>
        <w:ind w:left="0" w:firstLine="0"/>
        <w:outlineLvl w:val="1"/>
        <w:rPr>
          <w:b/>
          <w:szCs w:val="24"/>
        </w:rPr>
      </w:pPr>
      <w:bookmarkStart w:id="2" w:name="_Toc482369364"/>
      <w:r w:rsidRPr="0036577E">
        <w:rPr>
          <w:b/>
          <w:szCs w:val="24"/>
        </w:rPr>
        <w:t>Наименование</w:t>
      </w:r>
      <w:bookmarkEnd w:id="2"/>
    </w:p>
    <w:p w14:paraId="0F6FEA29" w14:textId="77777777" w:rsidR="009F127F" w:rsidRPr="0036577E" w:rsidRDefault="009F127F" w:rsidP="009F127F">
      <w:pPr>
        <w:ind w:firstLine="0"/>
        <w:outlineLvl w:val="0"/>
        <w:rPr>
          <w:szCs w:val="24"/>
        </w:rPr>
      </w:pPr>
    </w:p>
    <w:p w14:paraId="5376E2B0" w14:textId="039D4E8F" w:rsidR="009F127F" w:rsidRDefault="001D39A8" w:rsidP="001D39A8">
      <w:pPr>
        <w:rPr>
          <w:szCs w:val="24"/>
        </w:rPr>
      </w:pPr>
      <w:r w:rsidRPr="0036577E">
        <w:rPr>
          <w:szCs w:val="24"/>
        </w:rPr>
        <w:t>Наименование программы – «</w:t>
      </w:r>
      <w:r w:rsidR="00D11AFE" w:rsidRPr="00D11AFE">
        <w:rPr>
          <w:szCs w:val="24"/>
        </w:rPr>
        <w:t>Визуализатор построения классической диаграммы Вороного</w:t>
      </w:r>
      <w:r w:rsidRPr="0036577E">
        <w:rPr>
          <w:szCs w:val="24"/>
        </w:rPr>
        <w:t>».</w:t>
      </w:r>
    </w:p>
    <w:p w14:paraId="44DB88E2" w14:textId="06BA2AFC" w:rsidR="00D11AFE" w:rsidRPr="0036577E" w:rsidRDefault="00D11AFE" w:rsidP="001D39A8">
      <w:pPr>
        <w:rPr>
          <w:szCs w:val="24"/>
        </w:rPr>
      </w:pPr>
      <w:r>
        <w:t>Наименование программы на английском языке – «</w:t>
      </w:r>
      <w:r w:rsidRPr="006F4698">
        <w:t>Visualizer for Classic Voronoi Diagram</w:t>
      </w:r>
      <w:r>
        <w:t>».</w:t>
      </w:r>
    </w:p>
    <w:p w14:paraId="12E351D5" w14:textId="77777777" w:rsidR="009F127F" w:rsidRPr="0036577E" w:rsidRDefault="009F127F" w:rsidP="009F127F">
      <w:pPr>
        <w:ind w:firstLine="0"/>
        <w:outlineLvl w:val="0"/>
        <w:rPr>
          <w:szCs w:val="24"/>
        </w:rPr>
      </w:pPr>
    </w:p>
    <w:p w14:paraId="35C70E54" w14:textId="77777777" w:rsidR="009F127F" w:rsidRPr="0036577E" w:rsidRDefault="009F127F" w:rsidP="00780F27">
      <w:pPr>
        <w:pStyle w:val="a8"/>
        <w:numPr>
          <w:ilvl w:val="1"/>
          <w:numId w:val="1"/>
        </w:numPr>
        <w:ind w:left="0" w:firstLine="0"/>
        <w:outlineLvl w:val="1"/>
        <w:rPr>
          <w:b/>
          <w:szCs w:val="24"/>
        </w:rPr>
      </w:pPr>
      <w:bookmarkStart w:id="3" w:name="_Toc482369365"/>
      <w:r w:rsidRPr="0036577E">
        <w:rPr>
          <w:b/>
          <w:szCs w:val="24"/>
        </w:rPr>
        <w:t>Область применения</w:t>
      </w:r>
      <w:bookmarkEnd w:id="3"/>
    </w:p>
    <w:p w14:paraId="307D7DF7" w14:textId="77777777" w:rsidR="009F127F" w:rsidRPr="0036577E" w:rsidRDefault="009F127F" w:rsidP="009F127F">
      <w:pPr>
        <w:ind w:firstLine="0"/>
        <w:outlineLvl w:val="0"/>
        <w:rPr>
          <w:szCs w:val="24"/>
        </w:rPr>
      </w:pPr>
    </w:p>
    <w:p w14:paraId="6C5FDCCE" w14:textId="48AEF832" w:rsidR="00576387" w:rsidRDefault="00A22D9A" w:rsidP="00576387">
      <w:r>
        <w:t>«</w:t>
      </w:r>
      <w:r w:rsidR="00576387">
        <w:t xml:space="preserve">Визуализатор построения классической диаграммы Вороного» </w:t>
      </w:r>
      <w:r w:rsidR="00576387" w:rsidRPr="000A10B0">
        <w:t>–</w:t>
      </w:r>
      <w:r w:rsidR="00576387">
        <w:t xml:space="preserve"> программа, предназначенная для иллюстрации построения классической диаграммы Вороного алгоритмом Форчуна, с возможностью его пошагового выполнения для задаваемого пользователем набора точек на плоскости и с выбором отображаемых элементов.</w:t>
      </w:r>
    </w:p>
    <w:p w14:paraId="7CF50B22" w14:textId="77777777" w:rsidR="009F7CE5" w:rsidRDefault="009F7CE5" w:rsidP="009F7CE5">
      <w:r w:rsidRPr="006342E2">
        <w:t>Также д</w:t>
      </w:r>
      <w:r>
        <w:t>иаграмма</w:t>
      </w:r>
      <w:r w:rsidRPr="006342E2">
        <w:t xml:space="preserve"> Вороного </w:t>
      </w:r>
      <w:r>
        <w:t>имеет тесную связь и взаимно</w:t>
      </w:r>
      <w:r w:rsidRPr="00C34717">
        <w:t>однозначное соо</w:t>
      </w:r>
      <w:r>
        <w:t>тветствие с</w:t>
      </w:r>
      <w:r w:rsidRPr="006342E2">
        <w:t xml:space="preserve"> триангуляцией Делоне</w:t>
      </w:r>
      <w:r>
        <w:t xml:space="preserve"> (рис. 1).</w:t>
      </w:r>
    </w:p>
    <w:p w14:paraId="5FB90917" w14:textId="77777777" w:rsidR="009F7CE5" w:rsidRPr="003226DE" w:rsidRDefault="009F7CE5" w:rsidP="009F7CE5"/>
    <w:p w14:paraId="589EAD5E" w14:textId="77777777" w:rsidR="009F7CE5" w:rsidRDefault="009F7CE5" w:rsidP="009F7CE5">
      <w:pPr>
        <w:jc w:val="center"/>
      </w:pPr>
      <w:r>
        <w:rPr>
          <w:noProof/>
          <w:lang w:eastAsia="ru-RU"/>
        </w:rPr>
        <w:drawing>
          <wp:inline distT="0" distB="0" distL="0" distR="0" wp14:anchorId="413FFE05" wp14:editId="4F00EDD1">
            <wp:extent cx="2026676" cy="1971771"/>
            <wp:effectExtent l="0" t="0" r="5715" b="9525"/>
            <wp:docPr id="2" name="Рисунок 2" descr="../../../Downloads/wikipedia_Delaunay_Vorono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wikipedia_Delaunay_Vorono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047" cy="201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DCC35" w14:textId="77777777" w:rsidR="009F7CE5" w:rsidRDefault="009F7CE5" w:rsidP="009F7CE5">
      <w:pPr>
        <w:jc w:val="center"/>
        <w:rPr>
          <w:i/>
        </w:rPr>
      </w:pPr>
      <w:r w:rsidRPr="00025C24">
        <w:rPr>
          <w:i/>
        </w:rPr>
        <w:t>Рисунок 1 – Триангуляция Делоне с соответствующей ей диаграммой Вороного (выделена красным)</w:t>
      </w:r>
    </w:p>
    <w:p w14:paraId="2BCF5A6A" w14:textId="77777777" w:rsidR="00091365" w:rsidRPr="00025C24" w:rsidRDefault="00091365" w:rsidP="009F7CE5">
      <w:pPr>
        <w:jc w:val="center"/>
        <w:rPr>
          <w:i/>
        </w:rPr>
      </w:pPr>
    </w:p>
    <w:p w14:paraId="68F9E5E5" w14:textId="7C4FEAD3" w:rsidR="00576387" w:rsidRDefault="00576387" w:rsidP="00576387">
      <w:pPr>
        <w:ind w:firstLine="708"/>
      </w:pPr>
      <w:r>
        <w:t>Построение диаграммы В</w:t>
      </w:r>
      <w:r w:rsidRPr="00A64D03">
        <w:t>ороного является востребованным на сегодняшний день</w:t>
      </w:r>
      <w:r>
        <w:t xml:space="preserve">, так как существует множество задач, при решении которых необходимо для заданного набора точек </w:t>
      </w:r>
      <w:r w:rsidRPr="00CD3775">
        <w:rPr>
          <w:i/>
          <w:lang w:val="en-US"/>
        </w:rPr>
        <w:t>S</w:t>
      </w:r>
      <w:r w:rsidRPr="007E275A">
        <w:t xml:space="preserve"> </w:t>
      </w:r>
      <w:r>
        <w:t xml:space="preserve">произвести </w:t>
      </w:r>
      <w:r w:rsidRPr="00925446">
        <w:t>разбиение плоскости</w:t>
      </w:r>
      <w:r>
        <w:t xml:space="preserve"> таким образом</w:t>
      </w:r>
      <w:r w:rsidRPr="00925446">
        <w:t>,</w:t>
      </w:r>
      <w:r>
        <w:t xml:space="preserve"> что</w:t>
      </w:r>
      <w:r w:rsidRPr="00925446">
        <w:t xml:space="preserve"> каждая область этого разбиения образует множество точек, более близких </w:t>
      </w:r>
      <w:r>
        <w:t>к одному из элементов множества</w:t>
      </w:r>
      <w:r w:rsidRPr="00925446">
        <w:t>, чем к любому другому элементу множества</w:t>
      </w:r>
      <w:r>
        <w:t xml:space="preserve">. Построение диаграммы Вороного может быть использовано для решения многих потенциально полезных задач </w:t>
      </w:r>
      <w:r w:rsidRPr="007E43B6">
        <w:t>[</w:t>
      </w:r>
      <w:r w:rsidR="004852D0">
        <w:t>14</w:t>
      </w:r>
      <w:r w:rsidRPr="007E43B6">
        <w:t>]</w:t>
      </w:r>
      <w:r>
        <w:t>, к примеру:</w:t>
      </w:r>
    </w:p>
    <w:p w14:paraId="55F57FEC" w14:textId="77777777" w:rsidR="00576387" w:rsidRDefault="00576387" w:rsidP="00695147">
      <w:pPr>
        <w:pStyle w:val="a8"/>
        <w:numPr>
          <w:ilvl w:val="0"/>
          <w:numId w:val="9"/>
        </w:numPr>
      </w:pPr>
      <w:r>
        <w:t xml:space="preserve">В геолокационном рекомендательном программном обеспечении для определения анализа местоположения пользователя и поиска необходимых к нему ближайших объектов, </w:t>
      </w:r>
      <w:proofErr w:type="gramStart"/>
      <w:r>
        <w:t>например</w:t>
      </w:r>
      <w:proofErr w:type="gramEnd"/>
      <w:r>
        <w:t xml:space="preserve"> продуктового магазина;</w:t>
      </w:r>
    </w:p>
    <w:p w14:paraId="58AC948F" w14:textId="77777777" w:rsidR="0044381A" w:rsidRPr="0044381A" w:rsidRDefault="00576387" w:rsidP="00695147">
      <w:pPr>
        <w:pStyle w:val="a8"/>
        <w:numPr>
          <w:ilvl w:val="0"/>
          <w:numId w:val="9"/>
        </w:numPr>
      </w:pPr>
      <w:r>
        <w:t>Создания систе</w:t>
      </w:r>
      <w:r w:rsidR="0044381A">
        <w:t>мы навигации в робототехнике</w:t>
      </w:r>
      <w:r w:rsidR="0044381A">
        <w:rPr>
          <w:lang w:val="en-US"/>
        </w:rPr>
        <w:t>;</w:t>
      </w:r>
    </w:p>
    <w:p w14:paraId="463952A2" w14:textId="5EE75759" w:rsidR="00576387" w:rsidRDefault="0044381A" w:rsidP="00695147">
      <w:pPr>
        <w:pStyle w:val="a8"/>
        <w:numPr>
          <w:ilvl w:val="0"/>
          <w:numId w:val="9"/>
        </w:numPr>
      </w:pPr>
      <w:r>
        <w:t>C</w:t>
      </w:r>
      <w:r w:rsidR="006C2E56">
        <w:t>оздания</w:t>
      </w:r>
      <w:r w:rsidR="00576387">
        <w:t xml:space="preserve"> игрового движка;</w:t>
      </w:r>
    </w:p>
    <w:p w14:paraId="2023D8C9" w14:textId="77777777" w:rsidR="00576387" w:rsidRDefault="00576387" w:rsidP="00695147">
      <w:pPr>
        <w:pStyle w:val="a8"/>
        <w:numPr>
          <w:ilvl w:val="0"/>
          <w:numId w:val="9"/>
        </w:numPr>
      </w:pPr>
      <w:r>
        <w:t>Очерчивания границ регионов в картографии и дальнейшего анализа на их основе.</w:t>
      </w:r>
    </w:p>
    <w:p w14:paraId="1A4058E2" w14:textId="567A27A9" w:rsidR="00576387" w:rsidRDefault="00576387" w:rsidP="00576387">
      <w:r>
        <w:t xml:space="preserve">Для ознакомления с полным списком применений построения диаграммы Вороного рекомендуется перейти по ссылке, указанной в </w:t>
      </w:r>
      <w:r w:rsidR="008D4F76">
        <w:rPr>
          <w:lang w:val="en-US"/>
        </w:rPr>
        <w:t>[</w:t>
      </w:r>
      <w:r w:rsidR="004852D0">
        <w:t>15</w:t>
      </w:r>
      <w:r w:rsidR="008D4F76">
        <w:t>]</w:t>
      </w:r>
      <w:r>
        <w:t>.</w:t>
      </w:r>
    </w:p>
    <w:p w14:paraId="319EA2FB" w14:textId="44B02AED" w:rsidR="00576387" w:rsidRDefault="00576387" w:rsidP="00576387">
      <w:r>
        <w:t>Разрабатываемый программный продукт может быть использован в учебных заведениях для изучения диаграммы Вороного и алгоритма Форчуна. В частности, в рамках дисциплины «Алгоритмы и структуры данных» на факультете компьютерных наук НИУ ВШЭ.</w:t>
      </w:r>
    </w:p>
    <w:p w14:paraId="2DDF3899" w14:textId="77777777" w:rsidR="00576387" w:rsidRDefault="00576387" w:rsidP="00576387">
      <w:pPr>
        <w:ind w:firstLine="708"/>
      </w:pPr>
      <w:r>
        <w:t>Код программы может быть использован другими разработчиками для решения других задач и создания потенциально полезных приложений.</w:t>
      </w:r>
    </w:p>
    <w:p w14:paraId="74CF25DC" w14:textId="02114A66" w:rsidR="001D39A8" w:rsidRPr="0036577E" w:rsidRDefault="001D39A8" w:rsidP="00576387">
      <w:pPr>
        <w:rPr>
          <w:szCs w:val="24"/>
        </w:rPr>
      </w:pPr>
    </w:p>
    <w:p w14:paraId="49EC539A" w14:textId="77777777" w:rsidR="009F127F" w:rsidRPr="0036577E" w:rsidRDefault="009F127F" w:rsidP="00780F27">
      <w:pPr>
        <w:pStyle w:val="a8"/>
        <w:numPr>
          <w:ilvl w:val="1"/>
          <w:numId w:val="1"/>
        </w:numPr>
        <w:ind w:left="0" w:firstLine="0"/>
        <w:outlineLvl w:val="1"/>
        <w:rPr>
          <w:b/>
          <w:szCs w:val="24"/>
        </w:rPr>
      </w:pPr>
      <w:bookmarkStart w:id="4" w:name="_Toc482369366"/>
      <w:r w:rsidRPr="0036577E">
        <w:rPr>
          <w:b/>
          <w:szCs w:val="24"/>
        </w:rPr>
        <w:t>Обозначение испытуемой программы</w:t>
      </w:r>
      <w:bookmarkEnd w:id="4"/>
    </w:p>
    <w:p w14:paraId="0A500F8B" w14:textId="77777777" w:rsidR="009F127F" w:rsidRPr="0036577E" w:rsidRDefault="009F127F" w:rsidP="009F127F">
      <w:pPr>
        <w:ind w:firstLine="0"/>
        <w:outlineLvl w:val="0"/>
        <w:rPr>
          <w:szCs w:val="24"/>
        </w:rPr>
      </w:pPr>
    </w:p>
    <w:p w14:paraId="55C34F58" w14:textId="04D4561E" w:rsidR="001D39A8" w:rsidRPr="00551284" w:rsidRDefault="00551284" w:rsidP="00E05DA2">
      <w:r>
        <w:t>Наименование</w:t>
      </w:r>
      <w:r w:rsidR="008502A6" w:rsidRPr="008502A6">
        <w:t xml:space="preserve"> </w:t>
      </w:r>
      <w:r>
        <w:t xml:space="preserve">темы разработки </w:t>
      </w:r>
      <w:r w:rsidR="008502A6">
        <w:t>– «</w:t>
      </w:r>
      <w:r>
        <w:rPr>
          <w:lang w:val="en-US"/>
        </w:rPr>
        <w:t>Voronoi</w:t>
      </w:r>
      <w:r w:rsidR="00CF4B03">
        <w:t>-</w:t>
      </w:r>
      <w:r>
        <w:rPr>
          <w:lang w:val="en-US"/>
        </w:rPr>
        <w:t>Diagram</w:t>
      </w:r>
      <w:r w:rsidR="00CF4B03">
        <w:t>-</w:t>
      </w:r>
      <w:r>
        <w:rPr>
          <w:lang w:val="en-US"/>
        </w:rPr>
        <w:t>Visualizer</w:t>
      </w:r>
      <w:r>
        <w:t>».</w:t>
      </w:r>
    </w:p>
    <w:p w14:paraId="40C7BD55" w14:textId="77777777" w:rsidR="00B874A7" w:rsidRPr="0036577E" w:rsidRDefault="00B874A7">
      <w:pPr>
        <w:rPr>
          <w:b/>
          <w:szCs w:val="24"/>
        </w:rPr>
      </w:pPr>
      <w:r w:rsidRPr="0036577E">
        <w:rPr>
          <w:b/>
          <w:szCs w:val="24"/>
        </w:rPr>
        <w:br w:type="page"/>
      </w:r>
    </w:p>
    <w:p w14:paraId="49B741F7" w14:textId="77777777" w:rsidR="00B874A7" w:rsidRPr="0036577E" w:rsidRDefault="00B874A7" w:rsidP="00533098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  <w:szCs w:val="24"/>
        </w:rPr>
      </w:pPr>
      <w:bookmarkStart w:id="5" w:name="_Toc482369367"/>
      <w:r w:rsidRPr="0036577E">
        <w:rPr>
          <w:b/>
          <w:szCs w:val="24"/>
        </w:rPr>
        <w:lastRenderedPageBreak/>
        <w:t>ЦЕЛЬ ИСПЫТАНИЙ</w:t>
      </w:r>
      <w:bookmarkEnd w:id="5"/>
    </w:p>
    <w:p w14:paraId="166A83A4" w14:textId="77777777" w:rsidR="001D39A8" w:rsidRPr="0036577E" w:rsidRDefault="001D39A8" w:rsidP="001D39A8">
      <w:pPr>
        <w:ind w:left="708" w:firstLine="0"/>
        <w:outlineLvl w:val="0"/>
        <w:rPr>
          <w:szCs w:val="24"/>
        </w:rPr>
      </w:pPr>
    </w:p>
    <w:p w14:paraId="0F48D511" w14:textId="3B05B6FA" w:rsidR="001D39A8" w:rsidRPr="0036577E" w:rsidRDefault="000A0E31" w:rsidP="00E05DA2">
      <w:r>
        <w:t>Цель проведения испытаний –</w:t>
      </w:r>
      <w:r w:rsidRPr="000A0E31">
        <w:t xml:space="preserve"> проверка соответствия характеристик разработанной программы функциональным требованиям и отдельным требованиям к надежности, изложенных в документе </w:t>
      </w:r>
      <w:r w:rsidR="00E24E4C">
        <w:t>«</w:t>
      </w:r>
      <w:r w:rsidRPr="000A0E31">
        <w:t>Технич</w:t>
      </w:r>
      <w:r>
        <w:t>еское задание</w:t>
      </w:r>
      <w:r w:rsidR="00E24E4C">
        <w:t>»</w:t>
      </w:r>
      <w:r>
        <w:t xml:space="preserve"> к данной</w:t>
      </w:r>
      <w:r w:rsidRPr="000A0E31">
        <w:t xml:space="preserve"> программе.</w:t>
      </w:r>
    </w:p>
    <w:p w14:paraId="1F385EA7" w14:textId="77777777" w:rsidR="00B80ACE" w:rsidRDefault="00B80ACE">
      <w:pPr>
        <w:rPr>
          <w:szCs w:val="24"/>
        </w:rPr>
      </w:pPr>
    </w:p>
    <w:p w14:paraId="5093EDA1" w14:textId="77777777" w:rsidR="00B80ACE" w:rsidRDefault="00B80ACE">
      <w:pPr>
        <w:rPr>
          <w:szCs w:val="24"/>
        </w:rPr>
      </w:pPr>
    </w:p>
    <w:p w14:paraId="561025D5" w14:textId="77777777" w:rsidR="00B80ACE" w:rsidRDefault="00B80ACE">
      <w:pPr>
        <w:rPr>
          <w:szCs w:val="24"/>
        </w:rPr>
      </w:pPr>
    </w:p>
    <w:p w14:paraId="44884F3E" w14:textId="77777777" w:rsidR="00B80ACE" w:rsidRDefault="00B80ACE">
      <w:pPr>
        <w:rPr>
          <w:szCs w:val="24"/>
        </w:rPr>
      </w:pPr>
    </w:p>
    <w:p w14:paraId="3C54E8D2" w14:textId="77777777" w:rsidR="00B80ACE" w:rsidRDefault="00B80ACE">
      <w:pPr>
        <w:rPr>
          <w:szCs w:val="24"/>
        </w:rPr>
      </w:pPr>
    </w:p>
    <w:p w14:paraId="20749E54" w14:textId="77777777" w:rsidR="00B80ACE" w:rsidRDefault="00B80ACE">
      <w:pPr>
        <w:rPr>
          <w:szCs w:val="24"/>
        </w:rPr>
      </w:pPr>
    </w:p>
    <w:p w14:paraId="34EAAE6B" w14:textId="77777777" w:rsidR="00B80ACE" w:rsidRDefault="00B80ACE">
      <w:pPr>
        <w:rPr>
          <w:szCs w:val="24"/>
        </w:rPr>
      </w:pPr>
    </w:p>
    <w:p w14:paraId="2A3217AA" w14:textId="77777777" w:rsidR="00B80ACE" w:rsidRDefault="00B80ACE">
      <w:pPr>
        <w:rPr>
          <w:szCs w:val="24"/>
        </w:rPr>
      </w:pPr>
    </w:p>
    <w:p w14:paraId="5EC29199" w14:textId="77777777" w:rsidR="00B80ACE" w:rsidRDefault="00B80ACE">
      <w:pPr>
        <w:rPr>
          <w:szCs w:val="24"/>
        </w:rPr>
      </w:pPr>
    </w:p>
    <w:p w14:paraId="6958874D" w14:textId="77777777" w:rsidR="00B80ACE" w:rsidRDefault="00B80ACE">
      <w:pPr>
        <w:rPr>
          <w:szCs w:val="24"/>
        </w:rPr>
      </w:pPr>
    </w:p>
    <w:p w14:paraId="044B8452" w14:textId="77777777" w:rsidR="00B80ACE" w:rsidRDefault="00B80ACE">
      <w:pPr>
        <w:rPr>
          <w:szCs w:val="24"/>
        </w:rPr>
      </w:pPr>
    </w:p>
    <w:p w14:paraId="601FEE1E" w14:textId="77777777" w:rsidR="00B80ACE" w:rsidRDefault="00B80ACE">
      <w:pPr>
        <w:rPr>
          <w:szCs w:val="24"/>
        </w:rPr>
      </w:pPr>
    </w:p>
    <w:p w14:paraId="43FED4CF" w14:textId="77777777" w:rsidR="00B80ACE" w:rsidRDefault="00B80ACE">
      <w:pPr>
        <w:rPr>
          <w:szCs w:val="24"/>
        </w:rPr>
      </w:pPr>
    </w:p>
    <w:p w14:paraId="2236CFDC" w14:textId="77777777" w:rsidR="00B80ACE" w:rsidRDefault="00B80ACE">
      <w:pPr>
        <w:rPr>
          <w:szCs w:val="24"/>
        </w:rPr>
      </w:pPr>
    </w:p>
    <w:p w14:paraId="2BD0E96A" w14:textId="77777777" w:rsidR="00B80ACE" w:rsidRDefault="00B80ACE">
      <w:pPr>
        <w:rPr>
          <w:szCs w:val="24"/>
        </w:rPr>
      </w:pPr>
    </w:p>
    <w:p w14:paraId="08974DB8" w14:textId="77777777" w:rsidR="00B80ACE" w:rsidRDefault="00B80ACE">
      <w:pPr>
        <w:rPr>
          <w:szCs w:val="24"/>
        </w:rPr>
      </w:pPr>
    </w:p>
    <w:p w14:paraId="2F8D46E3" w14:textId="77777777" w:rsidR="00B80ACE" w:rsidRDefault="00B80ACE">
      <w:pPr>
        <w:rPr>
          <w:szCs w:val="24"/>
        </w:rPr>
      </w:pPr>
    </w:p>
    <w:p w14:paraId="59E55166" w14:textId="77777777" w:rsidR="00B80ACE" w:rsidRDefault="00B80ACE">
      <w:pPr>
        <w:rPr>
          <w:szCs w:val="24"/>
        </w:rPr>
      </w:pPr>
    </w:p>
    <w:p w14:paraId="4D709537" w14:textId="77777777" w:rsidR="00B80ACE" w:rsidRDefault="00B80ACE">
      <w:pPr>
        <w:rPr>
          <w:szCs w:val="24"/>
        </w:rPr>
      </w:pPr>
    </w:p>
    <w:p w14:paraId="73192CAE" w14:textId="77777777" w:rsidR="00B80ACE" w:rsidRDefault="00B80ACE">
      <w:pPr>
        <w:rPr>
          <w:szCs w:val="24"/>
        </w:rPr>
      </w:pPr>
    </w:p>
    <w:p w14:paraId="27D3F6EA" w14:textId="77777777" w:rsidR="00B80ACE" w:rsidRDefault="00B80ACE">
      <w:pPr>
        <w:rPr>
          <w:szCs w:val="24"/>
        </w:rPr>
      </w:pPr>
    </w:p>
    <w:p w14:paraId="09B43179" w14:textId="77777777" w:rsidR="00B80ACE" w:rsidRDefault="00B80ACE">
      <w:pPr>
        <w:rPr>
          <w:szCs w:val="24"/>
        </w:rPr>
      </w:pPr>
    </w:p>
    <w:p w14:paraId="60DAA6DA" w14:textId="77777777" w:rsidR="00B80ACE" w:rsidRDefault="00B80ACE">
      <w:pPr>
        <w:rPr>
          <w:szCs w:val="24"/>
        </w:rPr>
      </w:pPr>
    </w:p>
    <w:p w14:paraId="3F3FE65E" w14:textId="77777777" w:rsidR="00B80ACE" w:rsidRDefault="00B80ACE">
      <w:pPr>
        <w:rPr>
          <w:szCs w:val="24"/>
        </w:rPr>
      </w:pPr>
    </w:p>
    <w:p w14:paraId="11757094" w14:textId="77777777" w:rsidR="00B80ACE" w:rsidRDefault="00B80ACE">
      <w:pPr>
        <w:rPr>
          <w:szCs w:val="24"/>
        </w:rPr>
      </w:pPr>
    </w:p>
    <w:p w14:paraId="616C9BBB" w14:textId="77777777" w:rsidR="00B80ACE" w:rsidRDefault="00B80ACE">
      <w:pPr>
        <w:rPr>
          <w:szCs w:val="24"/>
        </w:rPr>
      </w:pPr>
    </w:p>
    <w:p w14:paraId="1E9F3718" w14:textId="77777777" w:rsidR="00B80ACE" w:rsidRDefault="00B80ACE">
      <w:pPr>
        <w:rPr>
          <w:szCs w:val="24"/>
        </w:rPr>
      </w:pPr>
    </w:p>
    <w:p w14:paraId="5D11453F" w14:textId="77777777" w:rsidR="00B80ACE" w:rsidRDefault="00B80ACE">
      <w:pPr>
        <w:rPr>
          <w:szCs w:val="24"/>
        </w:rPr>
      </w:pPr>
    </w:p>
    <w:p w14:paraId="7A9A5E32" w14:textId="77777777" w:rsidR="00B80ACE" w:rsidRDefault="00B80ACE">
      <w:pPr>
        <w:rPr>
          <w:szCs w:val="24"/>
        </w:rPr>
      </w:pPr>
    </w:p>
    <w:p w14:paraId="0F1C9BFA" w14:textId="77777777" w:rsidR="00B80ACE" w:rsidRDefault="00B80ACE">
      <w:pPr>
        <w:rPr>
          <w:szCs w:val="24"/>
        </w:rPr>
      </w:pPr>
    </w:p>
    <w:p w14:paraId="57988A61" w14:textId="77777777" w:rsidR="00B80ACE" w:rsidRDefault="00B80ACE">
      <w:pPr>
        <w:rPr>
          <w:szCs w:val="24"/>
        </w:rPr>
      </w:pPr>
    </w:p>
    <w:p w14:paraId="12018CCC" w14:textId="77777777" w:rsidR="00B80ACE" w:rsidRDefault="00B80ACE">
      <w:pPr>
        <w:rPr>
          <w:szCs w:val="24"/>
        </w:rPr>
      </w:pPr>
    </w:p>
    <w:p w14:paraId="6083349E" w14:textId="77777777" w:rsidR="00B80ACE" w:rsidRDefault="00B80ACE">
      <w:pPr>
        <w:rPr>
          <w:szCs w:val="24"/>
        </w:rPr>
      </w:pPr>
    </w:p>
    <w:p w14:paraId="24866851" w14:textId="77777777" w:rsidR="00B80ACE" w:rsidRDefault="00B80ACE">
      <w:pPr>
        <w:rPr>
          <w:szCs w:val="24"/>
        </w:rPr>
      </w:pPr>
    </w:p>
    <w:p w14:paraId="535CB9E0" w14:textId="77777777" w:rsidR="00B80ACE" w:rsidRDefault="00B80ACE">
      <w:pPr>
        <w:rPr>
          <w:szCs w:val="24"/>
        </w:rPr>
      </w:pPr>
    </w:p>
    <w:p w14:paraId="2753A709" w14:textId="77777777" w:rsidR="00B80ACE" w:rsidRDefault="00B80ACE">
      <w:pPr>
        <w:rPr>
          <w:szCs w:val="24"/>
        </w:rPr>
      </w:pPr>
    </w:p>
    <w:p w14:paraId="4F3BC3E2" w14:textId="77777777" w:rsidR="00B80ACE" w:rsidRDefault="00B80ACE">
      <w:pPr>
        <w:rPr>
          <w:szCs w:val="24"/>
        </w:rPr>
      </w:pPr>
    </w:p>
    <w:p w14:paraId="42D6971C" w14:textId="77777777" w:rsidR="00B80ACE" w:rsidRDefault="00B80ACE">
      <w:pPr>
        <w:rPr>
          <w:szCs w:val="24"/>
        </w:rPr>
      </w:pPr>
    </w:p>
    <w:p w14:paraId="3D6FD720" w14:textId="77777777" w:rsidR="00B80ACE" w:rsidRDefault="00B80ACE">
      <w:pPr>
        <w:rPr>
          <w:szCs w:val="24"/>
        </w:rPr>
      </w:pPr>
    </w:p>
    <w:p w14:paraId="069CCB2F" w14:textId="77777777" w:rsidR="00B80ACE" w:rsidRDefault="00B80ACE">
      <w:pPr>
        <w:rPr>
          <w:szCs w:val="24"/>
        </w:rPr>
      </w:pPr>
    </w:p>
    <w:p w14:paraId="482B7469" w14:textId="77777777" w:rsidR="00B80ACE" w:rsidRDefault="00B80ACE">
      <w:pPr>
        <w:rPr>
          <w:szCs w:val="24"/>
        </w:rPr>
      </w:pPr>
    </w:p>
    <w:p w14:paraId="461DABAC" w14:textId="77777777" w:rsidR="00B80ACE" w:rsidRDefault="00B80ACE">
      <w:pPr>
        <w:rPr>
          <w:szCs w:val="24"/>
        </w:rPr>
      </w:pPr>
    </w:p>
    <w:p w14:paraId="7B4FC2EB" w14:textId="77777777" w:rsidR="00B80ACE" w:rsidRDefault="00B80ACE">
      <w:pPr>
        <w:rPr>
          <w:szCs w:val="24"/>
        </w:rPr>
      </w:pPr>
    </w:p>
    <w:p w14:paraId="3DF59E9E" w14:textId="77777777" w:rsidR="00B80ACE" w:rsidRDefault="00B80ACE">
      <w:pPr>
        <w:rPr>
          <w:szCs w:val="24"/>
        </w:rPr>
      </w:pPr>
    </w:p>
    <w:p w14:paraId="12D2E6F2" w14:textId="77777777" w:rsidR="00B80ACE" w:rsidRDefault="00B80ACE">
      <w:pPr>
        <w:rPr>
          <w:szCs w:val="24"/>
        </w:rPr>
      </w:pPr>
    </w:p>
    <w:p w14:paraId="3FF299B2" w14:textId="77777777" w:rsidR="00B80ACE" w:rsidRPr="0036577E" w:rsidRDefault="00B80ACE">
      <w:pPr>
        <w:rPr>
          <w:szCs w:val="24"/>
        </w:rPr>
      </w:pPr>
    </w:p>
    <w:p w14:paraId="636B98FC" w14:textId="77777777" w:rsidR="00B874A7" w:rsidRPr="0036577E" w:rsidRDefault="00B874A7" w:rsidP="00533098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  <w:szCs w:val="24"/>
        </w:rPr>
      </w:pPr>
      <w:bookmarkStart w:id="6" w:name="_Toc482369368"/>
      <w:r w:rsidRPr="0036577E">
        <w:rPr>
          <w:b/>
          <w:szCs w:val="24"/>
        </w:rPr>
        <w:t>ТРЕБОВАНИЯ К ПРОГРАММЕ</w:t>
      </w:r>
      <w:bookmarkEnd w:id="6"/>
    </w:p>
    <w:p w14:paraId="31D8E99E" w14:textId="77777777" w:rsidR="008042CC" w:rsidRPr="0036577E" w:rsidRDefault="008042CC" w:rsidP="008042CC">
      <w:pPr>
        <w:pStyle w:val="a8"/>
        <w:ind w:left="426" w:firstLine="0"/>
        <w:outlineLvl w:val="0"/>
        <w:rPr>
          <w:b/>
          <w:szCs w:val="24"/>
        </w:rPr>
      </w:pPr>
    </w:p>
    <w:p w14:paraId="698725B7" w14:textId="77777777" w:rsidR="008042CC" w:rsidRPr="0036577E" w:rsidRDefault="008042CC" w:rsidP="00780F27">
      <w:pPr>
        <w:pStyle w:val="2"/>
        <w:numPr>
          <w:ilvl w:val="1"/>
          <w:numId w:val="1"/>
        </w:numPr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  <w:bookmarkStart w:id="7" w:name="_Toc379572128"/>
      <w:bookmarkStart w:id="8" w:name="_Toc384481741"/>
      <w:bookmarkStart w:id="9" w:name="_Toc482369369"/>
      <w:r w:rsidRPr="0036577E">
        <w:rPr>
          <w:rFonts w:ascii="Times New Roman" w:hAnsi="Times New Roman" w:cs="Times New Roman"/>
          <w:color w:val="auto"/>
          <w:sz w:val="24"/>
          <w:szCs w:val="24"/>
        </w:rPr>
        <w:t>Требования к функциональным характеристикам</w:t>
      </w:r>
      <w:bookmarkEnd w:id="7"/>
      <w:bookmarkEnd w:id="8"/>
      <w:bookmarkEnd w:id="9"/>
    </w:p>
    <w:p w14:paraId="00BEDD16" w14:textId="77777777" w:rsidR="008042CC" w:rsidRPr="0036577E" w:rsidRDefault="008042CC" w:rsidP="008042CC">
      <w:pPr>
        <w:ind w:firstLine="0"/>
        <w:outlineLvl w:val="0"/>
        <w:rPr>
          <w:szCs w:val="24"/>
        </w:rPr>
      </w:pPr>
    </w:p>
    <w:p w14:paraId="35345548" w14:textId="77777777" w:rsidR="008042CC" w:rsidRDefault="008042CC" w:rsidP="00780F27">
      <w:pPr>
        <w:pStyle w:val="3"/>
        <w:numPr>
          <w:ilvl w:val="2"/>
          <w:numId w:val="1"/>
        </w:numPr>
        <w:spacing w:before="0"/>
        <w:rPr>
          <w:rFonts w:ascii="Times New Roman" w:hAnsi="Times New Roman" w:cs="Times New Roman"/>
          <w:bCs w:val="0"/>
          <w:iCs/>
          <w:color w:val="auto"/>
          <w:szCs w:val="24"/>
        </w:rPr>
      </w:pPr>
      <w:bookmarkStart w:id="10" w:name="_Toc384481742"/>
      <w:bookmarkStart w:id="11" w:name="_Toc482369370"/>
      <w:r w:rsidRPr="0036577E">
        <w:rPr>
          <w:rFonts w:ascii="Times New Roman" w:hAnsi="Times New Roman" w:cs="Times New Roman"/>
          <w:bCs w:val="0"/>
          <w:iCs/>
          <w:color w:val="auto"/>
          <w:szCs w:val="24"/>
        </w:rPr>
        <w:t>Требования к составу выполняемых функций</w:t>
      </w:r>
      <w:bookmarkEnd w:id="10"/>
      <w:bookmarkEnd w:id="11"/>
    </w:p>
    <w:p w14:paraId="0986D85D" w14:textId="77777777" w:rsidR="007E34A5" w:rsidRPr="007E34A5" w:rsidRDefault="007E34A5" w:rsidP="007E34A5"/>
    <w:p w14:paraId="286238D1" w14:textId="77777777" w:rsidR="00FD516F" w:rsidRDefault="00FD516F" w:rsidP="00FD516F">
      <w:pPr>
        <w:tabs>
          <w:tab w:val="left" w:pos="0"/>
        </w:tabs>
        <w:rPr>
          <w:szCs w:val="24"/>
        </w:rPr>
      </w:pPr>
      <w:r w:rsidRPr="00603D5A">
        <w:rPr>
          <w:szCs w:val="24"/>
        </w:rPr>
        <w:t xml:space="preserve">Программа должна </w:t>
      </w:r>
      <w:r>
        <w:rPr>
          <w:szCs w:val="24"/>
        </w:rPr>
        <w:t>поддерживать</w:t>
      </w:r>
      <w:r w:rsidRPr="00603D5A">
        <w:rPr>
          <w:szCs w:val="24"/>
        </w:rPr>
        <w:t xml:space="preserve"> </w:t>
      </w:r>
      <w:r>
        <w:rPr>
          <w:szCs w:val="24"/>
        </w:rPr>
        <w:t>следующие функции</w:t>
      </w:r>
      <w:r w:rsidRPr="00603D5A">
        <w:rPr>
          <w:szCs w:val="24"/>
        </w:rPr>
        <w:t>:</w:t>
      </w:r>
    </w:p>
    <w:p w14:paraId="5B2A645E" w14:textId="77777777" w:rsidR="00FD516F" w:rsidRDefault="00FD516F" w:rsidP="00695147">
      <w:pPr>
        <w:pStyle w:val="a8"/>
        <w:numPr>
          <w:ilvl w:val="0"/>
          <w:numId w:val="10"/>
        </w:numPr>
        <w:tabs>
          <w:tab w:val="left" w:pos="0"/>
        </w:tabs>
        <w:rPr>
          <w:szCs w:val="24"/>
        </w:rPr>
      </w:pPr>
      <w:r>
        <w:rPr>
          <w:szCs w:val="24"/>
        </w:rPr>
        <w:t>Редактирование области построения диаграммы:</w:t>
      </w:r>
    </w:p>
    <w:p w14:paraId="04595E11" w14:textId="704F478C" w:rsidR="00FD516F" w:rsidRDefault="00FD516F" w:rsidP="00FD516F">
      <w:pPr>
        <w:pStyle w:val="a8"/>
        <w:tabs>
          <w:tab w:val="left" w:pos="0"/>
        </w:tabs>
        <w:ind w:left="360" w:firstLine="0"/>
        <w:rPr>
          <w:szCs w:val="24"/>
        </w:rPr>
      </w:pPr>
      <w:r>
        <w:rPr>
          <w:szCs w:val="24"/>
        </w:rPr>
        <w:tab/>
        <w:t xml:space="preserve">–– создание сайта </w:t>
      </w:r>
      <w:r w:rsidR="0059207F">
        <w:rPr>
          <w:szCs w:val="24"/>
        </w:rPr>
        <w:t>(см. Приложение 1)</w:t>
      </w:r>
      <w:r>
        <w:rPr>
          <w:szCs w:val="24"/>
        </w:rPr>
        <w:t xml:space="preserve"> путем нажатия пользователем ПКМ по выбранному свободному месту на области построения диаграммы </w:t>
      </w:r>
      <w:r w:rsidRPr="002A142B">
        <w:rPr>
          <w:i/>
          <w:szCs w:val="24"/>
        </w:rPr>
        <w:t>перед началом выполнения построения</w:t>
      </w:r>
      <w:r>
        <w:rPr>
          <w:i/>
          <w:szCs w:val="24"/>
        </w:rPr>
        <w:t xml:space="preserve"> диаграммы</w:t>
      </w:r>
      <w:r w:rsidRPr="00DC11A7">
        <w:rPr>
          <w:szCs w:val="24"/>
        </w:rPr>
        <w:t>;</w:t>
      </w:r>
    </w:p>
    <w:p w14:paraId="737A6593" w14:textId="498DE1B4" w:rsidR="00FD516F" w:rsidRDefault="0059207F" w:rsidP="00FD516F">
      <w:pPr>
        <w:pStyle w:val="a8"/>
        <w:tabs>
          <w:tab w:val="left" w:pos="0"/>
        </w:tabs>
        <w:ind w:left="360" w:firstLine="0"/>
        <w:rPr>
          <w:szCs w:val="24"/>
        </w:rPr>
      </w:pPr>
      <w:r>
        <w:rPr>
          <w:szCs w:val="24"/>
        </w:rPr>
        <w:tab/>
        <w:t>–– создание сайта (см. Приложение 1)</w:t>
      </w:r>
      <w:r w:rsidR="00FD516F">
        <w:rPr>
          <w:szCs w:val="24"/>
        </w:rPr>
        <w:t xml:space="preserve"> путем нажатия пользователем ПКМ по выбранному свободному месту на области построения диаграммы, правее заметающей прямой, </w:t>
      </w:r>
      <w:r w:rsidR="00FD516F" w:rsidRPr="002A142B">
        <w:rPr>
          <w:i/>
          <w:szCs w:val="24"/>
        </w:rPr>
        <w:t>после начала выполнения построения диаграммы</w:t>
      </w:r>
      <w:r w:rsidR="00FD516F" w:rsidRPr="00DC11A7">
        <w:rPr>
          <w:szCs w:val="24"/>
        </w:rPr>
        <w:t>;</w:t>
      </w:r>
    </w:p>
    <w:p w14:paraId="3997A978" w14:textId="77777777" w:rsidR="00FD516F" w:rsidRDefault="00FD516F" w:rsidP="00FD516F">
      <w:pPr>
        <w:pStyle w:val="a8"/>
        <w:tabs>
          <w:tab w:val="left" w:pos="0"/>
        </w:tabs>
        <w:ind w:left="360" w:firstLine="0"/>
        <w:rPr>
          <w:szCs w:val="24"/>
        </w:rPr>
      </w:pPr>
      <w:r>
        <w:rPr>
          <w:szCs w:val="24"/>
        </w:rPr>
        <w:tab/>
        <w:t>–– очистка области построения диаграммы и установка заметающей прямой в начальное положение</w:t>
      </w:r>
      <w:r w:rsidRPr="00F56A3F">
        <w:rPr>
          <w:szCs w:val="24"/>
        </w:rPr>
        <w:t>;</w:t>
      </w:r>
    </w:p>
    <w:p w14:paraId="0A4D3E2F" w14:textId="77777777" w:rsidR="00FD516F" w:rsidRDefault="00FD516F" w:rsidP="00FD516F">
      <w:pPr>
        <w:pStyle w:val="a8"/>
        <w:tabs>
          <w:tab w:val="left" w:pos="0"/>
        </w:tabs>
        <w:ind w:left="360" w:firstLine="0"/>
        <w:rPr>
          <w:szCs w:val="24"/>
        </w:rPr>
      </w:pPr>
      <w:r>
        <w:rPr>
          <w:szCs w:val="24"/>
        </w:rPr>
        <w:tab/>
        <w:t xml:space="preserve">–– выбор отображаемых элементов: построенной диаграммы Вороного, береговой линии и событий круга.   </w:t>
      </w:r>
    </w:p>
    <w:p w14:paraId="50573F87" w14:textId="77777777" w:rsidR="00FD516F" w:rsidRPr="00F56A3F" w:rsidRDefault="00FD516F" w:rsidP="00FD516F">
      <w:pPr>
        <w:pStyle w:val="a8"/>
        <w:tabs>
          <w:tab w:val="left" w:pos="0"/>
        </w:tabs>
        <w:ind w:left="0" w:firstLine="0"/>
        <w:rPr>
          <w:szCs w:val="24"/>
        </w:rPr>
      </w:pPr>
      <w:r>
        <w:rPr>
          <w:szCs w:val="24"/>
        </w:rPr>
        <w:t>2)   Управление процессом построения диаграммы:</w:t>
      </w:r>
    </w:p>
    <w:p w14:paraId="3E2D0F8F" w14:textId="77777777" w:rsidR="00FD516F" w:rsidRDefault="00FD516F" w:rsidP="00FD516F">
      <w:pPr>
        <w:ind w:left="709" w:firstLine="0"/>
        <w:jc w:val="left"/>
        <w:rPr>
          <w:color w:val="000000"/>
        </w:rPr>
      </w:pPr>
      <w:r>
        <w:rPr>
          <w:color w:val="000000"/>
        </w:rPr>
        <w:t>–– запуск/возобновление выполнения алгоритма построения диаграммы Вороного</w:t>
      </w:r>
      <w:r w:rsidRPr="007231E0">
        <w:rPr>
          <w:color w:val="000000"/>
        </w:rPr>
        <w:t>;</w:t>
      </w:r>
    </w:p>
    <w:p w14:paraId="61BAC1E8" w14:textId="77777777" w:rsidR="00FD516F" w:rsidRDefault="00FD516F" w:rsidP="00FD516F">
      <w:pPr>
        <w:ind w:left="709" w:firstLine="0"/>
        <w:jc w:val="left"/>
        <w:rPr>
          <w:color w:val="000000"/>
        </w:rPr>
      </w:pPr>
      <w:r>
        <w:rPr>
          <w:color w:val="000000"/>
        </w:rPr>
        <w:t>–– прерывание выполнения алгоритма построения диаграммы Вороного</w:t>
      </w:r>
      <w:r w:rsidRPr="00A93BB4">
        <w:rPr>
          <w:color w:val="000000"/>
        </w:rPr>
        <w:t>;</w:t>
      </w:r>
    </w:p>
    <w:p w14:paraId="54ADBCC5" w14:textId="77777777" w:rsidR="00FD516F" w:rsidRPr="00A95F2B" w:rsidRDefault="00FD516F" w:rsidP="00FD516F">
      <w:pPr>
        <w:ind w:left="709" w:firstLine="0"/>
        <w:jc w:val="left"/>
        <w:rPr>
          <w:color w:val="000000"/>
        </w:rPr>
      </w:pPr>
      <w:r w:rsidRPr="00DB0D80">
        <w:rPr>
          <w:color w:val="000000"/>
        </w:rPr>
        <w:t xml:space="preserve">–– </w:t>
      </w:r>
      <w:r>
        <w:rPr>
          <w:color w:val="000000"/>
        </w:rPr>
        <w:t>перезапуск процесса построения диаграммы Вороного</w:t>
      </w:r>
      <w:r w:rsidRPr="00A95F2B">
        <w:rPr>
          <w:color w:val="000000"/>
        </w:rPr>
        <w:t>;</w:t>
      </w:r>
    </w:p>
    <w:p w14:paraId="282FA317" w14:textId="4215E7F1" w:rsidR="00FD516F" w:rsidRDefault="00FD516F" w:rsidP="00FD516F">
      <w:pPr>
        <w:ind w:left="709" w:firstLine="0"/>
        <w:jc w:val="left"/>
        <w:rPr>
          <w:color w:val="000000"/>
        </w:rPr>
      </w:pPr>
      <w:r w:rsidRPr="007231E0">
        <w:rPr>
          <w:color w:val="000000"/>
        </w:rPr>
        <w:t>––</w:t>
      </w:r>
      <w:r>
        <w:rPr>
          <w:color w:val="000000"/>
        </w:rPr>
        <w:t xml:space="preserve"> переход к следующему событию алгоритма: событие круга или событие точки </w:t>
      </w:r>
      <w:r w:rsidR="0059207F">
        <w:rPr>
          <w:szCs w:val="24"/>
        </w:rPr>
        <w:t>(см. Приложение 1)</w:t>
      </w:r>
      <w:r w:rsidRPr="007231E0">
        <w:rPr>
          <w:color w:val="000000"/>
        </w:rPr>
        <w:t>;</w:t>
      </w:r>
    </w:p>
    <w:p w14:paraId="469074CF" w14:textId="77777777" w:rsidR="00FD516F" w:rsidRDefault="00FD516F" w:rsidP="00FD516F">
      <w:pPr>
        <w:ind w:left="709" w:firstLine="0"/>
        <w:jc w:val="left"/>
        <w:rPr>
          <w:color w:val="000000"/>
        </w:rPr>
      </w:pPr>
      <w:r>
        <w:rPr>
          <w:color w:val="000000"/>
        </w:rPr>
        <w:t>–– совершение сдвига заметающей прямой на один пиксель вправо.</w:t>
      </w:r>
    </w:p>
    <w:p w14:paraId="2EDDFFAB" w14:textId="77777777" w:rsidR="00FD516F" w:rsidRDefault="00FD516F" w:rsidP="00FD516F">
      <w:pPr>
        <w:ind w:firstLine="0"/>
        <w:jc w:val="left"/>
        <w:rPr>
          <w:color w:val="000000"/>
        </w:rPr>
      </w:pPr>
      <w:r>
        <w:rPr>
          <w:color w:val="000000"/>
        </w:rPr>
        <w:t>3)   Визуализация построения:</w:t>
      </w:r>
    </w:p>
    <w:p w14:paraId="15A60E21" w14:textId="77777777" w:rsidR="00FD516F" w:rsidRPr="007B0F2A" w:rsidRDefault="00FD516F" w:rsidP="00FD516F">
      <w:pPr>
        <w:ind w:firstLine="0"/>
        <w:jc w:val="left"/>
        <w:rPr>
          <w:color w:val="000000"/>
        </w:rPr>
      </w:pPr>
      <w:r>
        <w:rPr>
          <w:color w:val="000000"/>
        </w:rPr>
        <w:tab/>
        <w:t>–– визуализация необходимых для понимания алгоритма элементов, в том числе выбираемых пользователем, в каждый момент времени во время процесса построения классической диаграммы Вороного</w:t>
      </w:r>
      <w:r w:rsidRPr="007B0F2A">
        <w:rPr>
          <w:color w:val="000000"/>
        </w:rPr>
        <w:t>;</w:t>
      </w:r>
    </w:p>
    <w:p w14:paraId="17B701AC" w14:textId="77777777" w:rsidR="00FD516F" w:rsidRDefault="00FD516F" w:rsidP="00FD516F">
      <w:pPr>
        <w:pStyle w:val="a8"/>
        <w:tabs>
          <w:tab w:val="left" w:pos="0"/>
          <w:tab w:val="left" w:pos="426"/>
        </w:tabs>
        <w:ind w:left="284" w:firstLine="0"/>
        <w:rPr>
          <w:color w:val="000000"/>
        </w:rPr>
      </w:pPr>
      <w:r>
        <w:rPr>
          <w:color w:val="000000"/>
        </w:rPr>
        <w:tab/>
        <w:t>–– отображение построенной классической диаграммы Вороного в области построения диаграммы главного окна приложения</w:t>
      </w:r>
      <w:r w:rsidRPr="007B0F2A">
        <w:rPr>
          <w:color w:val="000000"/>
        </w:rPr>
        <w:t>.</w:t>
      </w:r>
      <w:r>
        <w:rPr>
          <w:color w:val="000000"/>
        </w:rPr>
        <w:t xml:space="preserve"> </w:t>
      </w:r>
    </w:p>
    <w:p w14:paraId="3CBFDDB7" w14:textId="62C7F441" w:rsidR="008042CC" w:rsidRPr="0036577E" w:rsidRDefault="008042CC" w:rsidP="00FD516F">
      <w:pPr>
        <w:pStyle w:val="a8"/>
        <w:tabs>
          <w:tab w:val="left" w:pos="0"/>
          <w:tab w:val="left" w:pos="426"/>
        </w:tabs>
        <w:ind w:left="284" w:firstLine="0"/>
        <w:rPr>
          <w:szCs w:val="24"/>
        </w:rPr>
      </w:pPr>
      <w:r w:rsidRPr="0036577E">
        <w:rPr>
          <w:szCs w:val="24"/>
        </w:rPr>
        <w:t xml:space="preserve"> </w:t>
      </w:r>
    </w:p>
    <w:p w14:paraId="27A98A27" w14:textId="6D68BF91" w:rsidR="008042CC" w:rsidRDefault="008042CC" w:rsidP="00780F27">
      <w:pPr>
        <w:pStyle w:val="3"/>
        <w:numPr>
          <w:ilvl w:val="2"/>
          <w:numId w:val="1"/>
        </w:numPr>
        <w:spacing w:before="0"/>
        <w:rPr>
          <w:rFonts w:ascii="Times New Roman" w:hAnsi="Times New Roman" w:cs="Times New Roman"/>
          <w:bCs w:val="0"/>
          <w:iCs/>
          <w:color w:val="auto"/>
          <w:szCs w:val="24"/>
        </w:rPr>
      </w:pPr>
      <w:bookmarkStart w:id="12" w:name="_Toc384481743"/>
      <w:bookmarkStart w:id="13" w:name="_Toc482369371"/>
      <w:r w:rsidRPr="0036577E">
        <w:rPr>
          <w:rFonts w:ascii="Times New Roman" w:hAnsi="Times New Roman" w:cs="Times New Roman"/>
          <w:bCs w:val="0"/>
          <w:iCs/>
          <w:color w:val="auto"/>
          <w:szCs w:val="24"/>
        </w:rPr>
        <w:t>Требования к организации в</w:t>
      </w:r>
      <w:r w:rsidR="00F96895">
        <w:rPr>
          <w:rFonts w:ascii="Times New Roman" w:hAnsi="Times New Roman" w:cs="Times New Roman"/>
          <w:bCs w:val="0"/>
          <w:iCs/>
          <w:color w:val="auto"/>
          <w:szCs w:val="24"/>
        </w:rPr>
        <w:t>ы</w:t>
      </w:r>
      <w:r w:rsidRPr="0036577E">
        <w:rPr>
          <w:rFonts w:ascii="Times New Roman" w:hAnsi="Times New Roman" w:cs="Times New Roman"/>
          <w:bCs w:val="0"/>
          <w:iCs/>
          <w:color w:val="auto"/>
          <w:szCs w:val="24"/>
        </w:rPr>
        <w:t>ходных данных</w:t>
      </w:r>
      <w:bookmarkEnd w:id="12"/>
      <w:bookmarkEnd w:id="13"/>
    </w:p>
    <w:p w14:paraId="58BF3D05" w14:textId="77777777" w:rsidR="00FD44C0" w:rsidRPr="00FD44C0" w:rsidRDefault="00FD44C0" w:rsidP="00FD44C0"/>
    <w:p w14:paraId="2E25B763" w14:textId="5A5A8B4B" w:rsidR="008042CC" w:rsidRPr="005B1075" w:rsidRDefault="008042CC" w:rsidP="005B1075">
      <w:pPr>
        <w:pStyle w:val="a8"/>
        <w:tabs>
          <w:tab w:val="left" w:pos="0"/>
        </w:tabs>
        <w:ind w:left="0" w:firstLine="703"/>
        <w:rPr>
          <w:color w:val="000000"/>
        </w:rPr>
      </w:pPr>
      <w:r w:rsidRPr="0036577E">
        <w:rPr>
          <w:szCs w:val="24"/>
        </w:rPr>
        <w:tab/>
      </w:r>
      <w:r w:rsidR="005B1075" w:rsidRPr="007231E0">
        <w:rPr>
          <w:color w:val="000000"/>
        </w:rPr>
        <w:t xml:space="preserve">Программа должна </w:t>
      </w:r>
      <w:r w:rsidR="005B1075">
        <w:rPr>
          <w:color w:val="000000"/>
        </w:rPr>
        <w:t>отображать построенную классическую диаграмму Вороного в области построения диаграммы главного окна приложения.</w:t>
      </w:r>
    </w:p>
    <w:p w14:paraId="77F913CC" w14:textId="77777777" w:rsidR="007E40F0" w:rsidRPr="0036577E" w:rsidRDefault="007E40F0" w:rsidP="00780F27">
      <w:pPr>
        <w:ind w:firstLine="0"/>
        <w:outlineLvl w:val="0"/>
        <w:rPr>
          <w:szCs w:val="24"/>
        </w:rPr>
      </w:pPr>
    </w:p>
    <w:p w14:paraId="29797A36" w14:textId="5944CE1B" w:rsidR="008042CC" w:rsidRDefault="008042CC" w:rsidP="00780F27">
      <w:pPr>
        <w:pStyle w:val="3"/>
        <w:numPr>
          <w:ilvl w:val="2"/>
          <w:numId w:val="1"/>
        </w:numPr>
        <w:spacing w:before="0"/>
        <w:rPr>
          <w:rFonts w:ascii="Times New Roman" w:hAnsi="Times New Roman" w:cs="Times New Roman"/>
          <w:bCs w:val="0"/>
          <w:iCs/>
          <w:color w:val="auto"/>
          <w:szCs w:val="24"/>
        </w:rPr>
      </w:pPr>
      <w:bookmarkStart w:id="14" w:name="_Toc384481744"/>
      <w:bookmarkStart w:id="15" w:name="_Toc482369372"/>
      <w:r w:rsidRPr="0036577E">
        <w:rPr>
          <w:rFonts w:ascii="Times New Roman" w:hAnsi="Times New Roman" w:cs="Times New Roman"/>
          <w:bCs w:val="0"/>
          <w:iCs/>
          <w:color w:val="auto"/>
          <w:szCs w:val="24"/>
        </w:rPr>
        <w:t xml:space="preserve">Требования к </w:t>
      </w:r>
      <w:bookmarkEnd w:id="14"/>
      <w:r w:rsidR="00F96895">
        <w:rPr>
          <w:rFonts w:ascii="Times New Roman" w:hAnsi="Times New Roman" w:cs="Times New Roman"/>
          <w:bCs w:val="0"/>
          <w:iCs/>
          <w:color w:val="auto"/>
          <w:szCs w:val="24"/>
        </w:rPr>
        <w:t>временным характеристикам</w:t>
      </w:r>
      <w:bookmarkEnd w:id="15"/>
    </w:p>
    <w:p w14:paraId="086EAA84" w14:textId="77777777" w:rsidR="00AF14D1" w:rsidRPr="00AF14D1" w:rsidRDefault="00AF14D1" w:rsidP="00AF14D1"/>
    <w:p w14:paraId="34524242" w14:textId="49E703D5" w:rsidR="008042CC" w:rsidRPr="0036577E" w:rsidRDefault="008042CC" w:rsidP="005B1075">
      <w:pPr>
        <w:pStyle w:val="a8"/>
        <w:tabs>
          <w:tab w:val="left" w:pos="0"/>
        </w:tabs>
        <w:ind w:left="0" w:firstLine="703"/>
        <w:rPr>
          <w:szCs w:val="24"/>
        </w:rPr>
      </w:pPr>
      <w:r w:rsidRPr="0036577E">
        <w:rPr>
          <w:szCs w:val="24"/>
        </w:rPr>
        <w:tab/>
      </w:r>
      <w:r w:rsidR="005B1075">
        <w:rPr>
          <w:color w:val="000000"/>
        </w:rPr>
        <w:t>Необходимо оценить временную сложность алгоритма Форчуна.</w:t>
      </w:r>
    </w:p>
    <w:p w14:paraId="3527B7B4" w14:textId="77777777" w:rsidR="001D39A8" w:rsidRPr="0036577E" w:rsidRDefault="001D39A8" w:rsidP="0042246E">
      <w:pPr>
        <w:ind w:firstLine="0"/>
        <w:outlineLvl w:val="0"/>
        <w:rPr>
          <w:szCs w:val="24"/>
        </w:rPr>
      </w:pPr>
    </w:p>
    <w:p w14:paraId="4FBF3E6B" w14:textId="77777777" w:rsidR="00625A4E" w:rsidRDefault="00625A4E" w:rsidP="00F247B3">
      <w:pPr>
        <w:pStyle w:val="a8"/>
        <w:keepNext/>
        <w:numPr>
          <w:ilvl w:val="1"/>
          <w:numId w:val="1"/>
        </w:numPr>
        <w:ind w:left="0" w:firstLine="0"/>
        <w:outlineLvl w:val="1"/>
        <w:rPr>
          <w:b/>
          <w:szCs w:val="24"/>
        </w:rPr>
      </w:pPr>
      <w:bookmarkStart w:id="16" w:name="_Toc482369373"/>
      <w:r w:rsidRPr="0036577E">
        <w:rPr>
          <w:b/>
          <w:szCs w:val="24"/>
        </w:rPr>
        <w:t>Требования к интерфейсу</w:t>
      </w:r>
      <w:bookmarkEnd w:id="16"/>
    </w:p>
    <w:p w14:paraId="32238556" w14:textId="77777777" w:rsidR="00F6359B" w:rsidRPr="0036577E" w:rsidRDefault="00F6359B" w:rsidP="00F6359B">
      <w:pPr>
        <w:pStyle w:val="a8"/>
        <w:keepNext/>
        <w:ind w:left="0" w:firstLine="0"/>
        <w:outlineLvl w:val="1"/>
        <w:rPr>
          <w:b/>
          <w:szCs w:val="24"/>
        </w:rPr>
      </w:pPr>
    </w:p>
    <w:p w14:paraId="78739EA1" w14:textId="77777777" w:rsidR="00507F20" w:rsidRDefault="00507F20" w:rsidP="00507F20">
      <w:pPr>
        <w:tabs>
          <w:tab w:val="left" w:pos="0"/>
        </w:tabs>
        <w:rPr>
          <w:szCs w:val="24"/>
        </w:rPr>
      </w:pPr>
      <w:r>
        <w:rPr>
          <w:szCs w:val="24"/>
        </w:rPr>
        <w:t>В программном продукте должно быть предусмотрено краткое руководство пользователя для облегчения взаимодействия пользователя с программой.</w:t>
      </w:r>
    </w:p>
    <w:p w14:paraId="069970D1" w14:textId="77777777" w:rsidR="00507F20" w:rsidRDefault="00507F20" w:rsidP="00507F20">
      <w:pPr>
        <w:tabs>
          <w:tab w:val="left" w:pos="0"/>
        </w:tabs>
        <w:rPr>
          <w:szCs w:val="24"/>
        </w:rPr>
      </w:pPr>
      <w:r>
        <w:rPr>
          <w:szCs w:val="24"/>
        </w:rPr>
        <w:t>После прочтения руководства оператора, интерфейс программы должен быть понятен конечному пользователю без наличия специального или профессионального образования.</w:t>
      </w:r>
    </w:p>
    <w:p w14:paraId="4789ABD0" w14:textId="77777777" w:rsidR="00507F20" w:rsidRDefault="00507F20" w:rsidP="00507F20">
      <w:pPr>
        <w:tabs>
          <w:tab w:val="left" w:pos="0"/>
        </w:tabs>
        <w:rPr>
          <w:szCs w:val="24"/>
        </w:rPr>
      </w:pPr>
      <w:r>
        <w:rPr>
          <w:szCs w:val="24"/>
        </w:rPr>
        <w:t>В программе должна быть организована система меню кнопочного типа.</w:t>
      </w:r>
    </w:p>
    <w:p w14:paraId="079112A6" w14:textId="77777777" w:rsidR="00507F20" w:rsidRDefault="00507F20" w:rsidP="00507F20">
      <w:pPr>
        <w:tabs>
          <w:tab w:val="left" w:pos="0"/>
        </w:tabs>
        <w:rPr>
          <w:szCs w:val="24"/>
        </w:rPr>
      </w:pPr>
      <w:r>
        <w:rPr>
          <w:szCs w:val="24"/>
        </w:rPr>
        <w:lastRenderedPageBreak/>
        <w:t>Управление выполнением алгоритма должно производиться путем нажатия на соответствующие кнопки.</w:t>
      </w:r>
    </w:p>
    <w:p w14:paraId="2A5126C0" w14:textId="77777777" w:rsidR="00B874A7" w:rsidRPr="0036577E" w:rsidRDefault="00B874A7" w:rsidP="007E40F0">
      <w:pPr>
        <w:ind w:left="709" w:firstLine="0"/>
        <w:outlineLvl w:val="0"/>
        <w:rPr>
          <w:szCs w:val="24"/>
        </w:rPr>
      </w:pPr>
      <w:r w:rsidRPr="0036577E">
        <w:rPr>
          <w:szCs w:val="24"/>
        </w:rPr>
        <w:br w:type="page"/>
      </w:r>
    </w:p>
    <w:p w14:paraId="06486427" w14:textId="77777777" w:rsidR="00B874A7" w:rsidRPr="0036577E" w:rsidRDefault="00B874A7" w:rsidP="00533098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  <w:szCs w:val="24"/>
        </w:rPr>
      </w:pPr>
      <w:bookmarkStart w:id="17" w:name="_Toc482369374"/>
      <w:r w:rsidRPr="0036577E">
        <w:rPr>
          <w:b/>
          <w:szCs w:val="24"/>
        </w:rPr>
        <w:lastRenderedPageBreak/>
        <w:t>ТРЕБОВАНИЯ К ПРОГРАММНОЙ ДОКУМЕНТАЦИИ</w:t>
      </w:r>
      <w:bookmarkEnd w:id="17"/>
    </w:p>
    <w:p w14:paraId="2236DBD3" w14:textId="77777777" w:rsidR="001D39A8" w:rsidRPr="0036577E" w:rsidRDefault="001D39A8" w:rsidP="001D39A8">
      <w:pPr>
        <w:pStyle w:val="a8"/>
        <w:tabs>
          <w:tab w:val="left" w:pos="0"/>
        </w:tabs>
        <w:ind w:left="1069" w:firstLine="0"/>
        <w:rPr>
          <w:b/>
          <w:szCs w:val="24"/>
        </w:rPr>
      </w:pPr>
    </w:p>
    <w:p w14:paraId="2D9BF536" w14:textId="77777777" w:rsidR="001D39A8" w:rsidRPr="0036577E" w:rsidRDefault="004A6BF7" w:rsidP="001D39A8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  <w:szCs w:val="24"/>
        </w:rPr>
      </w:pPr>
      <w:bookmarkStart w:id="18" w:name="_Toc379572137"/>
      <w:bookmarkStart w:id="19" w:name="_Toc482369375"/>
      <w:r w:rsidRPr="0036577E">
        <w:rPr>
          <w:b/>
          <w:szCs w:val="24"/>
        </w:rPr>
        <w:t>С</w:t>
      </w:r>
      <w:r w:rsidR="001D39A8" w:rsidRPr="0036577E">
        <w:rPr>
          <w:b/>
          <w:szCs w:val="24"/>
        </w:rPr>
        <w:t>остав программной документации</w:t>
      </w:r>
      <w:bookmarkEnd w:id="18"/>
      <w:bookmarkEnd w:id="19"/>
    </w:p>
    <w:p w14:paraId="531ADE00" w14:textId="77777777" w:rsidR="00A57695" w:rsidRPr="0036577E" w:rsidRDefault="004A6BF7" w:rsidP="001D39A8">
      <w:pPr>
        <w:pStyle w:val="a8"/>
        <w:tabs>
          <w:tab w:val="left" w:pos="0"/>
        </w:tabs>
        <w:ind w:left="0" w:firstLine="0"/>
        <w:rPr>
          <w:szCs w:val="24"/>
        </w:rPr>
      </w:pPr>
      <w:r w:rsidRPr="0036577E">
        <w:rPr>
          <w:szCs w:val="24"/>
        </w:rPr>
        <w:tab/>
      </w:r>
    </w:p>
    <w:p w14:paraId="48C3877B" w14:textId="77777777" w:rsidR="001D39A8" w:rsidRPr="0036577E" w:rsidRDefault="00A57695" w:rsidP="001D39A8">
      <w:pPr>
        <w:pStyle w:val="a8"/>
        <w:tabs>
          <w:tab w:val="left" w:pos="0"/>
        </w:tabs>
        <w:ind w:left="0" w:firstLine="0"/>
        <w:rPr>
          <w:szCs w:val="24"/>
        </w:rPr>
      </w:pPr>
      <w:r w:rsidRPr="0036577E">
        <w:rPr>
          <w:szCs w:val="24"/>
        </w:rPr>
        <w:tab/>
      </w:r>
      <w:r w:rsidR="004A6BF7" w:rsidRPr="0036577E">
        <w:rPr>
          <w:szCs w:val="24"/>
        </w:rPr>
        <w:t>На испытания должна быть представлена документация к программе в следующем составе:</w:t>
      </w:r>
    </w:p>
    <w:p w14:paraId="10315F97" w14:textId="513CB111" w:rsidR="001D39A8" w:rsidRPr="0036577E" w:rsidRDefault="001D39A8" w:rsidP="00695147">
      <w:pPr>
        <w:pStyle w:val="a8"/>
        <w:numPr>
          <w:ilvl w:val="0"/>
          <w:numId w:val="3"/>
        </w:numPr>
        <w:tabs>
          <w:tab w:val="left" w:pos="284"/>
        </w:tabs>
        <w:ind w:left="284" w:hanging="284"/>
        <w:rPr>
          <w:rFonts w:cs="Times New Roman"/>
          <w:szCs w:val="24"/>
        </w:rPr>
      </w:pPr>
      <w:r w:rsidRPr="0036577E">
        <w:rPr>
          <w:rFonts w:cs="Times New Roman"/>
          <w:szCs w:val="24"/>
        </w:rPr>
        <w:t>«</w:t>
      </w:r>
      <w:r w:rsidR="0042246E">
        <w:rPr>
          <w:rFonts w:cs="Times New Roman"/>
          <w:szCs w:val="24"/>
        </w:rPr>
        <w:t>Визуализатор построения классической диаграммы Вороного</w:t>
      </w:r>
      <w:r w:rsidRPr="0036577E">
        <w:rPr>
          <w:rFonts w:cs="Times New Roman"/>
          <w:szCs w:val="24"/>
        </w:rPr>
        <w:t>». Техническое задание (ГОСТ 19.201-78);</w:t>
      </w:r>
    </w:p>
    <w:p w14:paraId="512CD888" w14:textId="1EFF3436" w:rsidR="001D39A8" w:rsidRPr="0036577E" w:rsidRDefault="001D39A8" w:rsidP="00695147">
      <w:pPr>
        <w:pStyle w:val="a8"/>
        <w:numPr>
          <w:ilvl w:val="0"/>
          <w:numId w:val="3"/>
        </w:numPr>
        <w:tabs>
          <w:tab w:val="left" w:pos="284"/>
        </w:tabs>
        <w:ind w:left="284" w:hanging="284"/>
        <w:rPr>
          <w:rFonts w:cs="Times New Roman"/>
          <w:szCs w:val="24"/>
        </w:rPr>
      </w:pPr>
      <w:r w:rsidRPr="0036577E">
        <w:rPr>
          <w:rFonts w:cs="Times New Roman"/>
          <w:szCs w:val="24"/>
        </w:rPr>
        <w:t>«</w:t>
      </w:r>
      <w:r w:rsidR="0042246E">
        <w:rPr>
          <w:rFonts w:cs="Times New Roman"/>
          <w:szCs w:val="24"/>
        </w:rPr>
        <w:t>Визуализатор построения классической диаграммы Вороного</w:t>
      </w:r>
      <w:r w:rsidRPr="0036577E">
        <w:rPr>
          <w:rFonts w:cs="Times New Roman"/>
          <w:szCs w:val="24"/>
        </w:rPr>
        <w:t>». Программа и методика испытаний (ГОСТ 19.301-79);</w:t>
      </w:r>
    </w:p>
    <w:p w14:paraId="407BA77B" w14:textId="15AEC46F" w:rsidR="001D39A8" w:rsidRPr="0036577E" w:rsidRDefault="001D39A8" w:rsidP="00695147">
      <w:pPr>
        <w:pStyle w:val="a8"/>
        <w:numPr>
          <w:ilvl w:val="0"/>
          <w:numId w:val="3"/>
        </w:numPr>
        <w:tabs>
          <w:tab w:val="left" w:pos="284"/>
        </w:tabs>
        <w:ind w:left="284" w:hanging="284"/>
        <w:rPr>
          <w:rFonts w:cs="Times New Roman"/>
          <w:szCs w:val="24"/>
        </w:rPr>
      </w:pPr>
      <w:r w:rsidRPr="0036577E">
        <w:rPr>
          <w:rFonts w:cs="Times New Roman"/>
          <w:szCs w:val="24"/>
        </w:rPr>
        <w:t>«</w:t>
      </w:r>
      <w:r w:rsidR="0042246E">
        <w:rPr>
          <w:rFonts w:cs="Times New Roman"/>
          <w:szCs w:val="24"/>
        </w:rPr>
        <w:t>Визуализатор построения классической диаграммы Вороного</w:t>
      </w:r>
      <w:r w:rsidRPr="0036577E">
        <w:rPr>
          <w:rFonts w:cs="Times New Roman"/>
          <w:szCs w:val="24"/>
        </w:rPr>
        <w:t>». Текст программы (ГОСТ 19.401-78)</w:t>
      </w:r>
      <w:r w:rsidRPr="0036577E">
        <w:rPr>
          <w:szCs w:val="24"/>
        </w:rPr>
        <w:t>;</w:t>
      </w:r>
    </w:p>
    <w:p w14:paraId="62D4FDDC" w14:textId="19D5DE35" w:rsidR="001D39A8" w:rsidRPr="0036577E" w:rsidRDefault="001D39A8" w:rsidP="00695147">
      <w:pPr>
        <w:pStyle w:val="a8"/>
        <w:numPr>
          <w:ilvl w:val="0"/>
          <w:numId w:val="3"/>
        </w:numPr>
        <w:tabs>
          <w:tab w:val="left" w:pos="284"/>
        </w:tabs>
        <w:ind w:left="284" w:hanging="284"/>
        <w:rPr>
          <w:rFonts w:cs="Times New Roman"/>
          <w:szCs w:val="24"/>
        </w:rPr>
      </w:pPr>
      <w:r w:rsidRPr="0036577E">
        <w:rPr>
          <w:rFonts w:cs="Times New Roman"/>
          <w:szCs w:val="24"/>
        </w:rPr>
        <w:t>«</w:t>
      </w:r>
      <w:r w:rsidR="0042246E">
        <w:rPr>
          <w:rFonts w:cs="Times New Roman"/>
          <w:szCs w:val="24"/>
        </w:rPr>
        <w:t>Визуализатор построения классической диаграммы Вороного</w:t>
      </w:r>
      <w:r w:rsidRPr="0036577E">
        <w:rPr>
          <w:rFonts w:cs="Times New Roman"/>
          <w:szCs w:val="24"/>
        </w:rPr>
        <w:t>». Пояснительная записка (ГОСТ 19.404-79);</w:t>
      </w:r>
    </w:p>
    <w:p w14:paraId="201BDB82" w14:textId="1C7BBE06" w:rsidR="001D39A8" w:rsidRPr="0036577E" w:rsidRDefault="001D39A8" w:rsidP="00695147">
      <w:pPr>
        <w:pStyle w:val="a8"/>
        <w:numPr>
          <w:ilvl w:val="0"/>
          <w:numId w:val="3"/>
        </w:numPr>
        <w:tabs>
          <w:tab w:val="left" w:pos="284"/>
        </w:tabs>
        <w:ind w:left="284" w:hanging="284"/>
        <w:rPr>
          <w:rFonts w:cs="Times New Roman"/>
          <w:szCs w:val="24"/>
        </w:rPr>
      </w:pPr>
      <w:r w:rsidRPr="0036577E">
        <w:rPr>
          <w:rFonts w:cs="Times New Roman"/>
          <w:szCs w:val="24"/>
        </w:rPr>
        <w:t>«</w:t>
      </w:r>
      <w:r w:rsidR="0042246E">
        <w:rPr>
          <w:rFonts w:cs="Times New Roman"/>
          <w:szCs w:val="24"/>
        </w:rPr>
        <w:t>Визуализатор построения классической диаграммы Вороного».</w:t>
      </w:r>
      <w:r w:rsidR="0042246E" w:rsidRPr="0036577E">
        <w:rPr>
          <w:rFonts w:cs="Times New Roman"/>
          <w:szCs w:val="24"/>
        </w:rPr>
        <w:t xml:space="preserve"> </w:t>
      </w:r>
      <w:r w:rsidRPr="0036577E">
        <w:rPr>
          <w:rFonts w:cs="Times New Roman"/>
          <w:szCs w:val="24"/>
        </w:rPr>
        <w:t>Руководство оператора (ГОСТ 19.505-79);</w:t>
      </w:r>
    </w:p>
    <w:p w14:paraId="692BE932" w14:textId="77777777" w:rsidR="001D39A8" w:rsidRPr="0026592B" w:rsidRDefault="001D39A8" w:rsidP="001D39A8">
      <w:pPr>
        <w:pStyle w:val="a8"/>
        <w:tabs>
          <w:tab w:val="left" w:pos="0"/>
        </w:tabs>
        <w:ind w:left="0" w:firstLine="0"/>
        <w:rPr>
          <w:szCs w:val="24"/>
        </w:rPr>
      </w:pPr>
    </w:p>
    <w:p w14:paraId="549E2204" w14:textId="77777777" w:rsidR="001D39A8" w:rsidRPr="0036577E" w:rsidRDefault="001D39A8" w:rsidP="001D39A8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  <w:szCs w:val="24"/>
        </w:rPr>
      </w:pPr>
      <w:r w:rsidRPr="0036577E">
        <w:rPr>
          <w:b/>
          <w:szCs w:val="24"/>
        </w:rPr>
        <w:t xml:space="preserve"> </w:t>
      </w:r>
      <w:bookmarkStart w:id="20" w:name="_Toc482369376"/>
      <w:r w:rsidRPr="0036577E">
        <w:rPr>
          <w:b/>
          <w:szCs w:val="24"/>
        </w:rPr>
        <w:t>Специальные требования к программной документации</w:t>
      </w:r>
      <w:bookmarkEnd w:id="20"/>
    </w:p>
    <w:p w14:paraId="518BE126" w14:textId="77777777" w:rsidR="001D39A8" w:rsidRPr="0036577E" w:rsidRDefault="001D39A8" w:rsidP="001D39A8">
      <w:pPr>
        <w:tabs>
          <w:tab w:val="left" w:pos="0"/>
        </w:tabs>
        <w:rPr>
          <w:szCs w:val="24"/>
        </w:rPr>
      </w:pPr>
    </w:p>
    <w:p w14:paraId="7E4945A5" w14:textId="77777777" w:rsidR="001D39A8" w:rsidRPr="0036577E" w:rsidRDefault="001D39A8" w:rsidP="00695147">
      <w:pPr>
        <w:pStyle w:val="a8"/>
        <w:numPr>
          <w:ilvl w:val="0"/>
          <w:numId w:val="4"/>
        </w:numPr>
        <w:tabs>
          <w:tab w:val="left" w:pos="0"/>
        </w:tabs>
        <w:ind w:left="284" w:hanging="284"/>
        <w:rPr>
          <w:szCs w:val="24"/>
        </w:rPr>
      </w:pPr>
      <w:r w:rsidRPr="0036577E">
        <w:rPr>
          <w:szCs w:val="24"/>
        </w:rPr>
        <w:t xml:space="preserve">Все документы к программе должны быть выполнены в соответствии с ГОСТ 19.106-78 (Требования к программным документам, выполненным печатным способом) и ГОСТ к этому виду документа (см. п. </w:t>
      </w:r>
      <w:r w:rsidR="004A6BF7" w:rsidRPr="0036577E">
        <w:rPr>
          <w:szCs w:val="24"/>
        </w:rPr>
        <w:t>4</w:t>
      </w:r>
      <w:r w:rsidRPr="0036577E">
        <w:rPr>
          <w:szCs w:val="24"/>
        </w:rPr>
        <w:t>.1.).</w:t>
      </w:r>
    </w:p>
    <w:p w14:paraId="5C01B8C9" w14:textId="5A4F12B9" w:rsidR="001D39A8" w:rsidRPr="0036577E" w:rsidRDefault="001D39A8" w:rsidP="00695147">
      <w:pPr>
        <w:pStyle w:val="a8"/>
        <w:numPr>
          <w:ilvl w:val="0"/>
          <w:numId w:val="4"/>
        </w:numPr>
        <w:tabs>
          <w:tab w:val="left" w:pos="0"/>
        </w:tabs>
        <w:ind w:left="284" w:hanging="284"/>
        <w:rPr>
          <w:szCs w:val="24"/>
        </w:rPr>
      </w:pPr>
      <w:r w:rsidRPr="0036577E">
        <w:rPr>
          <w:szCs w:val="24"/>
        </w:rPr>
        <w:t>Вся документация сдается в печатном виде, при этом она должна быть обязательно подписана руководителем организации, утвердившей документ на разработку, руководителем разработки и исполнителем перед сдачей курсовой работы в информационно-образовательн</w:t>
      </w:r>
      <w:r w:rsidR="00E216F8">
        <w:rPr>
          <w:szCs w:val="24"/>
        </w:rPr>
        <w:t xml:space="preserve">ую среду НИУ ВШЭ LMS (Learning </w:t>
      </w:r>
      <w:r w:rsidR="00E216F8">
        <w:rPr>
          <w:szCs w:val="24"/>
          <w:lang w:val="en-US"/>
        </w:rPr>
        <w:t>M</w:t>
      </w:r>
      <w:r w:rsidR="00E216F8">
        <w:rPr>
          <w:szCs w:val="24"/>
        </w:rPr>
        <w:t>anagement S</w:t>
      </w:r>
      <w:r w:rsidRPr="0036577E">
        <w:rPr>
          <w:szCs w:val="24"/>
        </w:rPr>
        <w:t>ystem) и ее защитой.</w:t>
      </w:r>
    </w:p>
    <w:p w14:paraId="491ADBF3" w14:textId="049E0284" w:rsidR="001D39A8" w:rsidRPr="0036577E" w:rsidRDefault="001D39A8" w:rsidP="00695147">
      <w:pPr>
        <w:pStyle w:val="a8"/>
        <w:numPr>
          <w:ilvl w:val="0"/>
          <w:numId w:val="4"/>
        </w:numPr>
        <w:tabs>
          <w:tab w:val="left" w:pos="0"/>
        </w:tabs>
        <w:ind w:left="284" w:hanging="284"/>
        <w:rPr>
          <w:szCs w:val="24"/>
        </w:rPr>
      </w:pPr>
      <w:r w:rsidRPr="0036577E">
        <w:rPr>
          <w:szCs w:val="24"/>
        </w:rPr>
        <w:t>Вся документация также сдается в электронном виде в формате .</w:t>
      </w:r>
      <w:r w:rsidRPr="0036577E">
        <w:rPr>
          <w:szCs w:val="24"/>
          <w:lang w:val="en-US"/>
        </w:rPr>
        <w:t>pdf</w:t>
      </w:r>
      <w:r w:rsidRPr="0036577E">
        <w:rPr>
          <w:szCs w:val="24"/>
        </w:rPr>
        <w:t xml:space="preserve"> или .</w:t>
      </w:r>
      <w:r w:rsidRPr="0036577E">
        <w:rPr>
          <w:szCs w:val="24"/>
          <w:lang w:val="en-US"/>
        </w:rPr>
        <w:t>docx</w:t>
      </w:r>
      <w:r w:rsidRPr="0036577E">
        <w:rPr>
          <w:szCs w:val="24"/>
        </w:rPr>
        <w:t>. в архиве формата .</w:t>
      </w:r>
      <w:r w:rsidRPr="0036577E">
        <w:rPr>
          <w:szCs w:val="24"/>
          <w:lang w:val="en-US"/>
        </w:rPr>
        <w:t>rar</w:t>
      </w:r>
      <w:r w:rsidRPr="0036577E">
        <w:rPr>
          <w:szCs w:val="24"/>
        </w:rPr>
        <w:t xml:space="preserve">. Все документы перед защитой курсовой работы должны быть загружены в информационно-образовательную среду НИУ ВШЭ </w:t>
      </w:r>
      <w:r w:rsidRPr="0036577E">
        <w:rPr>
          <w:szCs w:val="24"/>
          <w:lang w:val="en-US"/>
        </w:rPr>
        <w:t>LMS</w:t>
      </w:r>
      <w:r w:rsidR="009A4C2E">
        <w:rPr>
          <w:szCs w:val="24"/>
        </w:rPr>
        <w:t xml:space="preserve"> (Learning Management S</w:t>
      </w:r>
      <w:r w:rsidRPr="0036577E">
        <w:rPr>
          <w:szCs w:val="24"/>
        </w:rPr>
        <w:t>ystem) в личном кабинете во вкладке «Проекты» - «Курсовая работа».</w:t>
      </w:r>
    </w:p>
    <w:p w14:paraId="2674C675" w14:textId="77777777" w:rsidR="001D39A8" w:rsidRPr="0036577E" w:rsidRDefault="001D39A8" w:rsidP="001D39A8">
      <w:pPr>
        <w:ind w:firstLine="0"/>
        <w:outlineLvl w:val="0"/>
        <w:rPr>
          <w:szCs w:val="24"/>
        </w:rPr>
      </w:pPr>
    </w:p>
    <w:p w14:paraId="68EE2D6D" w14:textId="77777777" w:rsidR="00B874A7" w:rsidRPr="0036577E" w:rsidRDefault="00B874A7">
      <w:pPr>
        <w:rPr>
          <w:szCs w:val="24"/>
        </w:rPr>
      </w:pPr>
      <w:r w:rsidRPr="0036577E">
        <w:rPr>
          <w:szCs w:val="24"/>
        </w:rPr>
        <w:br w:type="page"/>
      </w:r>
    </w:p>
    <w:p w14:paraId="14518DE9" w14:textId="77777777" w:rsidR="00B874A7" w:rsidRPr="0036577E" w:rsidRDefault="00B874A7" w:rsidP="00533098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  <w:szCs w:val="24"/>
        </w:rPr>
      </w:pPr>
      <w:bookmarkStart w:id="21" w:name="_Toc482369377"/>
      <w:r w:rsidRPr="0036577E">
        <w:rPr>
          <w:b/>
          <w:szCs w:val="24"/>
        </w:rPr>
        <w:lastRenderedPageBreak/>
        <w:t>СРЕДСТВА И ПОРЯДОК ИСПЫТАНИЙ</w:t>
      </w:r>
      <w:bookmarkEnd w:id="21"/>
    </w:p>
    <w:p w14:paraId="17BDD8EC" w14:textId="77777777" w:rsidR="00A57695" w:rsidRPr="0036577E" w:rsidRDefault="00A57695" w:rsidP="00A57695">
      <w:pPr>
        <w:ind w:firstLine="0"/>
        <w:outlineLvl w:val="0"/>
        <w:rPr>
          <w:b/>
          <w:szCs w:val="24"/>
        </w:rPr>
      </w:pPr>
    </w:p>
    <w:p w14:paraId="69378ED4" w14:textId="77777777" w:rsidR="004A6BF7" w:rsidRPr="0036577E" w:rsidRDefault="00A57695" w:rsidP="00780F27">
      <w:pPr>
        <w:pStyle w:val="a8"/>
        <w:numPr>
          <w:ilvl w:val="1"/>
          <w:numId w:val="1"/>
        </w:numPr>
        <w:ind w:left="0" w:firstLine="0"/>
        <w:outlineLvl w:val="1"/>
        <w:rPr>
          <w:b/>
          <w:szCs w:val="24"/>
        </w:rPr>
      </w:pPr>
      <w:bookmarkStart w:id="22" w:name="_Toc482369378"/>
      <w:r w:rsidRPr="0036577E">
        <w:rPr>
          <w:b/>
          <w:szCs w:val="24"/>
        </w:rPr>
        <w:t>Технические средства, используемые во время испытаний</w:t>
      </w:r>
      <w:bookmarkEnd w:id="22"/>
    </w:p>
    <w:p w14:paraId="136F4498" w14:textId="77777777" w:rsidR="00896441" w:rsidRPr="0036577E" w:rsidRDefault="00896441" w:rsidP="00A57695">
      <w:pPr>
        <w:outlineLvl w:val="0"/>
        <w:rPr>
          <w:szCs w:val="24"/>
        </w:rPr>
      </w:pPr>
    </w:p>
    <w:p w14:paraId="647F9005" w14:textId="51110044" w:rsidR="00F7401D" w:rsidRDefault="0023408C" w:rsidP="00F7401D">
      <w:pPr>
        <w:pStyle w:val="a8"/>
        <w:tabs>
          <w:tab w:val="left" w:pos="0"/>
        </w:tabs>
        <w:ind w:left="0"/>
      </w:pPr>
      <w:r>
        <w:t xml:space="preserve">Во время испытаний использовались технические средства, </w:t>
      </w:r>
      <w:r w:rsidR="00883487">
        <w:t xml:space="preserve">удовлетворяющие техническим условиям </w:t>
      </w:r>
      <w:r>
        <w:t>для</w:t>
      </w:r>
      <w:r w:rsidR="00F7401D" w:rsidRPr="0042643E">
        <w:t xml:space="preserve"> </w:t>
      </w:r>
      <w:r w:rsidR="00883487">
        <w:t xml:space="preserve">обеспечения </w:t>
      </w:r>
      <w:r w:rsidR="00F7401D" w:rsidRPr="0042643E">
        <w:t xml:space="preserve">надёжной и бесперебойной работы </w:t>
      </w:r>
      <w:r>
        <w:t xml:space="preserve">программы </w:t>
      </w:r>
      <w:r w:rsidR="00F7401D" w:rsidRPr="006952AB">
        <w:t>[12]:</w:t>
      </w:r>
    </w:p>
    <w:p w14:paraId="0CC5054F" w14:textId="3F99B438" w:rsidR="00F7401D" w:rsidRDefault="00F7401D" w:rsidP="00F7401D">
      <w:pPr>
        <w:tabs>
          <w:tab w:val="left" w:pos="284"/>
        </w:tabs>
        <w:ind w:firstLine="0"/>
      </w:pPr>
      <w:r>
        <w:t>1)</w:t>
      </w:r>
      <w:r>
        <w:tab/>
        <w:t xml:space="preserve">персональный компьютер, оснащенный 32-разрядным </w:t>
      </w:r>
      <w:r w:rsidRPr="00D8781D">
        <w:t>процессор</w:t>
      </w:r>
      <w:r>
        <w:t xml:space="preserve">ом </w:t>
      </w:r>
      <w:r w:rsidRPr="00D8781D">
        <w:t>с та</w:t>
      </w:r>
      <w:r>
        <w:t>ктовой частотой 1</w:t>
      </w:r>
      <w:r w:rsidR="00883487">
        <w:t>,6</w:t>
      </w:r>
      <w:r>
        <w:t xml:space="preserve"> ГГц;</w:t>
      </w:r>
    </w:p>
    <w:p w14:paraId="7D696AFB" w14:textId="403A5473" w:rsidR="00F7401D" w:rsidRPr="0026592B" w:rsidRDefault="00F7401D" w:rsidP="00F7401D">
      <w:pPr>
        <w:tabs>
          <w:tab w:val="left" w:pos="284"/>
        </w:tabs>
        <w:ind w:firstLine="0"/>
      </w:pPr>
      <w:r>
        <w:t>2)</w:t>
      </w:r>
      <w:r>
        <w:tab/>
      </w:r>
      <w:r w:rsidR="002B716A">
        <w:t>4</w:t>
      </w:r>
      <w:r>
        <w:t xml:space="preserve"> Г</w:t>
      </w:r>
      <w:r w:rsidRPr="00D8781D">
        <w:t>Б</w:t>
      </w:r>
      <w:r w:rsidR="002B716A">
        <w:t xml:space="preserve"> </w:t>
      </w:r>
      <w:r w:rsidRPr="00D8781D">
        <w:t>оперативной п</w:t>
      </w:r>
      <w:r w:rsidR="002B716A">
        <w:t>амяти</w:t>
      </w:r>
      <w:r w:rsidRPr="0026592B">
        <w:t>;</w:t>
      </w:r>
    </w:p>
    <w:p w14:paraId="503A23BB" w14:textId="119D24F0" w:rsidR="00F7401D" w:rsidRDefault="00F7401D" w:rsidP="00F7401D">
      <w:pPr>
        <w:tabs>
          <w:tab w:val="left" w:pos="284"/>
        </w:tabs>
        <w:ind w:firstLine="0"/>
      </w:pPr>
      <w:r>
        <w:t>3)</w:t>
      </w:r>
      <w:r>
        <w:tab/>
      </w:r>
      <w:r w:rsidR="00883487">
        <w:t>2</w:t>
      </w:r>
      <w:r w:rsidRPr="00D8781D">
        <w:t xml:space="preserve"> ГБ свободного места на жестком диске;</w:t>
      </w:r>
    </w:p>
    <w:p w14:paraId="6179A336" w14:textId="5CFFC217" w:rsidR="00F7401D" w:rsidRDefault="00F7401D" w:rsidP="00F7401D">
      <w:pPr>
        <w:tabs>
          <w:tab w:val="left" w:pos="284"/>
        </w:tabs>
        <w:ind w:firstLine="0"/>
      </w:pPr>
      <w:r>
        <w:t>4)</w:t>
      </w:r>
      <w:r>
        <w:tab/>
      </w:r>
      <w:r w:rsidRPr="00F9791D">
        <w:t>видеокарта и мони</w:t>
      </w:r>
      <w:r>
        <w:t>тор, поддерживающие режим S</w:t>
      </w:r>
      <w:r w:rsidRPr="00F9791D">
        <w:t xml:space="preserve">VGA с разрешением не менее чем </w:t>
      </w:r>
      <w:r w:rsidR="007F4D98">
        <w:t>1080 x 72</w:t>
      </w:r>
      <w:r w:rsidR="008F2473" w:rsidRPr="008F2473">
        <w:t>0</w:t>
      </w:r>
      <w:r w:rsidR="008F2473">
        <w:t xml:space="preserve"> </w:t>
      </w:r>
      <w:r w:rsidRPr="00F9791D">
        <w:t>точек</w:t>
      </w:r>
      <w:r>
        <w:t>;</w:t>
      </w:r>
    </w:p>
    <w:p w14:paraId="12772623" w14:textId="77777777" w:rsidR="00F7401D" w:rsidRDefault="00F7401D" w:rsidP="00F7401D">
      <w:pPr>
        <w:tabs>
          <w:tab w:val="left" w:pos="284"/>
        </w:tabs>
        <w:ind w:firstLine="0"/>
      </w:pPr>
      <w:r>
        <w:t>5)</w:t>
      </w:r>
      <w:r>
        <w:tab/>
        <w:t>совместимое</w:t>
      </w:r>
      <w:r w:rsidRPr="00F9791D">
        <w:t xml:space="preserve"> указывающее устройство</w:t>
      </w:r>
      <w:r>
        <w:t>;</w:t>
      </w:r>
    </w:p>
    <w:p w14:paraId="7FFEC62E" w14:textId="77777777" w:rsidR="00F7401D" w:rsidRDefault="00F7401D" w:rsidP="00F7401D">
      <w:pPr>
        <w:tabs>
          <w:tab w:val="left" w:pos="284"/>
        </w:tabs>
        <w:ind w:firstLine="0"/>
      </w:pPr>
      <w:r>
        <w:t>6)</w:t>
      </w:r>
      <w:r>
        <w:tab/>
        <w:t>клавиатура;</w:t>
      </w:r>
    </w:p>
    <w:p w14:paraId="6C05DF20" w14:textId="3ADC1CA0" w:rsidR="00F7401D" w:rsidRDefault="00484997" w:rsidP="00F7401D">
      <w:pPr>
        <w:tabs>
          <w:tab w:val="left" w:pos="284"/>
        </w:tabs>
        <w:ind w:firstLine="0"/>
      </w:pPr>
      <w:r>
        <w:t>7)</w:t>
      </w:r>
      <w:r>
        <w:tab/>
        <w:t>CD-ROM привод.</w:t>
      </w:r>
    </w:p>
    <w:p w14:paraId="52D413FF" w14:textId="77777777" w:rsidR="00A57695" w:rsidRPr="0036577E" w:rsidRDefault="00A57695" w:rsidP="00A57695">
      <w:pPr>
        <w:pStyle w:val="a8"/>
        <w:ind w:left="1069" w:firstLine="0"/>
        <w:outlineLvl w:val="0"/>
        <w:rPr>
          <w:szCs w:val="24"/>
        </w:rPr>
      </w:pPr>
    </w:p>
    <w:p w14:paraId="2D100DF5" w14:textId="77777777" w:rsidR="00A57695" w:rsidRPr="0036577E" w:rsidRDefault="00A57695" w:rsidP="00780F27">
      <w:pPr>
        <w:pStyle w:val="a8"/>
        <w:numPr>
          <w:ilvl w:val="1"/>
          <w:numId w:val="1"/>
        </w:numPr>
        <w:ind w:left="0" w:firstLine="0"/>
        <w:outlineLvl w:val="1"/>
        <w:rPr>
          <w:b/>
          <w:szCs w:val="24"/>
        </w:rPr>
      </w:pPr>
      <w:bookmarkStart w:id="23" w:name="_Toc482369379"/>
      <w:r w:rsidRPr="0036577E">
        <w:rPr>
          <w:b/>
          <w:szCs w:val="24"/>
        </w:rPr>
        <w:t>Программные средства, используемые во время испытаний</w:t>
      </w:r>
      <w:bookmarkEnd w:id="23"/>
    </w:p>
    <w:p w14:paraId="5BF42E31" w14:textId="77777777" w:rsidR="00A57695" w:rsidRPr="0036577E" w:rsidRDefault="00A57695" w:rsidP="00A57695">
      <w:pPr>
        <w:pStyle w:val="a8"/>
        <w:ind w:left="1069" w:firstLine="0"/>
        <w:outlineLvl w:val="0"/>
        <w:rPr>
          <w:szCs w:val="24"/>
        </w:rPr>
      </w:pPr>
    </w:p>
    <w:p w14:paraId="419D04DD" w14:textId="1A9C2CEB" w:rsidR="00896441" w:rsidRPr="0036577E" w:rsidRDefault="00D82449" w:rsidP="00E05DA2">
      <w:bookmarkStart w:id="24" w:name="_Toc384663943"/>
      <w:bookmarkStart w:id="25" w:name="_Toc385028695"/>
      <w:bookmarkStart w:id="26" w:name="_Toc385595441"/>
      <w:bookmarkStart w:id="27" w:name="_Toc420897389"/>
      <w:r>
        <w:t>Во время испытаний использовались программные средства, необходимые д</w:t>
      </w:r>
      <w:r w:rsidR="00896441" w:rsidRPr="0036577E">
        <w:t>ля надёжной и бесперебойной работы программы:</w:t>
      </w:r>
      <w:bookmarkEnd w:id="24"/>
      <w:bookmarkEnd w:id="25"/>
      <w:bookmarkEnd w:id="26"/>
      <w:bookmarkEnd w:id="27"/>
    </w:p>
    <w:p w14:paraId="37ABD200" w14:textId="25870C28" w:rsidR="00324758" w:rsidRPr="0026592B" w:rsidRDefault="002E538C" w:rsidP="00324758">
      <w:pPr>
        <w:tabs>
          <w:tab w:val="left" w:pos="142"/>
          <w:tab w:val="left" w:pos="284"/>
          <w:tab w:val="left" w:pos="426"/>
        </w:tabs>
        <w:ind w:firstLine="0"/>
      </w:pPr>
      <w:r>
        <w:t>1)</w:t>
      </w:r>
      <w:r>
        <w:tab/>
        <w:t>операционные системы</w:t>
      </w:r>
      <w:r w:rsidR="00324758">
        <w:t xml:space="preserve"> </w:t>
      </w:r>
      <w:r w:rsidR="000B36C2">
        <w:rPr>
          <w:lang w:val="en-US"/>
        </w:rPr>
        <w:t>Mac</w:t>
      </w:r>
      <w:r w:rsidR="000B36C2" w:rsidRPr="000B36C2">
        <w:t xml:space="preserve"> </w:t>
      </w:r>
      <w:r w:rsidR="000B36C2">
        <w:rPr>
          <w:lang w:val="en-US"/>
        </w:rPr>
        <w:t>OS</w:t>
      </w:r>
      <w:r w:rsidR="000B36C2" w:rsidRPr="000B36C2">
        <w:t xml:space="preserve"> </w:t>
      </w:r>
      <w:r w:rsidR="000B36C2">
        <w:rPr>
          <w:lang w:val="en-US"/>
        </w:rPr>
        <w:t>X</w:t>
      </w:r>
      <w:r w:rsidR="000B36C2" w:rsidRPr="000B36C2">
        <w:t xml:space="preserve"> </w:t>
      </w:r>
      <w:r w:rsidR="000B36C2">
        <w:rPr>
          <w:lang w:val="en-US"/>
        </w:rPr>
        <w:t>Sierra</w:t>
      </w:r>
      <w:r w:rsidRPr="002E538C">
        <w:t xml:space="preserve">, </w:t>
      </w:r>
      <w:r>
        <w:rPr>
          <w:lang w:val="en-US"/>
        </w:rPr>
        <w:t>Windows</w:t>
      </w:r>
      <w:r w:rsidRPr="002E538C">
        <w:t xml:space="preserve"> 10 </w:t>
      </w:r>
      <w:r>
        <w:t xml:space="preserve">и </w:t>
      </w:r>
      <w:r>
        <w:rPr>
          <w:lang w:val="en-US"/>
        </w:rPr>
        <w:t>Linux</w:t>
      </w:r>
      <w:r w:rsidRPr="002E538C">
        <w:t xml:space="preserve"> (</w:t>
      </w:r>
      <w:r>
        <w:rPr>
          <w:lang w:val="en-US"/>
        </w:rPr>
        <w:t>Ubuntu</w:t>
      </w:r>
      <w:r w:rsidRPr="002E538C">
        <w:t>)</w:t>
      </w:r>
      <w:r w:rsidR="00D04D0C" w:rsidRPr="0026592B">
        <w:t>;</w:t>
      </w:r>
    </w:p>
    <w:p w14:paraId="584D3510" w14:textId="7843EBE6" w:rsidR="00A2769A" w:rsidRDefault="00324758" w:rsidP="00A2769A">
      <w:pPr>
        <w:tabs>
          <w:tab w:val="left" w:pos="142"/>
          <w:tab w:val="left" w:pos="284"/>
          <w:tab w:val="left" w:pos="426"/>
        </w:tabs>
        <w:ind w:firstLine="0"/>
      </w:pPr>
      <w:r>
        <w:t>2)</w:t>
      </w:r>
      <w:r>
        <w:tab/>
        <w:t>установл</w:t>
      </w:r>
      <w:r w:rsidR="000B36C2">
        <w:t>енн</w:t>
      </w:r>
      <w:r w:rsidR="00E46BF7">
        <w:t xml:space="preserve">ая программная платформа </w:t>
      </w:r>
      <w:r w:rsidR="00E46BF7">
        <w:rPr>
          <w:lang w:val="en-US"/>
        </w:rPr>
        <w:t>JR</w:t>
      </w:r>
      <w:r w:rsidR="000B36C2">
        <w:rPr>
          <w:lang w:val="en-US"/>
        </w:rPr>
        <w:t>E</w:t>
      </w:r>
      <w:r w:rsidR="000B36C2" w:rsidRPr="00D95F84">
        <w:t xml:space="preserve"> </w:t>
      </w:r>
      <w:r w:rsidR="00E46BF7" w:rsidRPr="00D95F84">
        <w:t xml:space="preserve">версии </w:t>
      </w:r>
      <w:r w:rsidR="000B36C2" w:rsidRPr="00D95F84">
        <w:t>1.8</w:t>
      </w:r>
      <w:r>
        <w:t>;</w:t>
      </w:r>
    </w:p>
    <w:p w14:paraId="36FCC558" w14:textId="160A3F96" w:rsidR="007B21DD" w:rsidRPr="0036577E" w:rsidRDefault="00A2769A" w:rsidP="00A2769A">
      <w:pPr>
        <w:tabs>
          <w:tab w:val="left" w:pos="142"/>
          <w:tab w:val="left" w:pos="284"/>
          <w:tab w:val="left" w:pos="426"/>
        </w:tabs>
        <w:ind w:firstLine="0"/>
        <w:rPr>
          <w:szCs w:val="24"/>
        </w:rPr>
      </w:pPr>
      <w:r>
        <w:t>3)</w:t>
      </w:r>
      <w:r w:rsidRPr="0036577E">
        <w:rPr>
          <w:szCs w:val="24"/>
        </w:rPr>
        <w:t xml:space="preserve"> </w:t>
      </w:r>
      <w:r w:rsidR="007B21DD" w:rsidRPr="0036577E">
        <w:rPr>
          <w:szCs w:val="24"/>
        </w:rPr>
        <w:t>Диск в состав которого входит программная документация, приложение (исполняемые файлы, и прочие необходимые для работы программы файлы) и презентация проекта.</w:t>
      </w:r>
    </w:p>
    <w:p w14:paraId="1A2BA381" w14:textId="77777777" w:rsidR="00A57695" w:rsidRPr="0036577E" w:rsidRDefault="00A57695" w:rsidP="00896441">
      <w:pPr>
        <w:pStyle w:val="a8"/>
        <w:ind w:left="284" w:hanging="284"/>
        <w:outlineLvl w:val="0"/>
        <w:rPr>
          <w:szCs w:val="24"/>
        </w:rPr>
      </w:pPr>
    </w:p>
    <w:p w14:paraId="172C39DF" w14:textId="77777777" w:rsidR="00A57695" w:rsidRPr="0036577E" w:rsidRDefault="00A57695" w:rsidP="00780F27">
      <w:pPr>
        <w:pStyle w:val="a8"/>
        <w:numPr>
          <w:ilvl w:val="1"/>
          <w:numId w:val="1"/>
        </w:numPr>
        <w:ind w:left="0" w:firstLine="0"/>
        <w:outlineLvl w:val="1"/>
        <w:rPr>
          <w:b/>
          <w:szCs w:val="24"/>
        </w:rPr>
      </w:pPr>
      <w:bookmarkStart w:id="28" w:name="_Toc482369380"/>
      <w:r w:rsidRPr="0036577E">
        <w:rPr>
          <w:b/>
          <w:szCs w:val="24"/>
        </w:rPr>
        <w:t>Порядок проведения испытаний</w:t>
      </w:r>
      <w:bookmarkEnd w:id="28"/>
    </w:p>
    <w:p w14:paraId="16B4E7B9" w14:textId="77777777" w:rsidR="00A57695" w:rsidRPr="0036577E" w:rsidRDefault="00A57695" w:rsidP="007B21DD">
      <w:pPr>
        <w:outlineLvl w:val="0"/>
        <w:rPr>
          <w:szCs w:val="24"/>
          <w:lang w:val="en-US"/>
        </w:rPr>
      </w:pPr>
    </w:p>
    <w:p w14:paraId="352A512A" w14:textId="77777777" w:rsidR="007B21DD" w:rsidRPr="0036577E" w:rsidRDefault="007B21DD" w:rsidP="00E05DA2">
      <w:bookmarkStart w:id="29" w:name="_Toc385595443"/>
      <w:bookmarkStart w:id="30" w:name="_Toc420897391"/>
      <w:r w:rsidRPr="0036577E">
        <w:t>Испытания должны проводиться в следующем порядке:</w:t>
      </w:r>
      <w:bookmarkEnd w:id="29"/>
      <w:bookmarkEnd w:id="30"/>
    </w:p>
    <w:p w14:paraId="33789180" w14:textId="798E2BE6" w:rsidR="007B21DD" w:rsidRPr="0036577E" w:rsidRDefault="00216AD2" w:rsidP="00216AD2">
      <w:bookmarkStart w:id="31" w:name="_Toc385595444"/>
      <w:bookmarkStart w:id="32" w:name="_Toc420897392"/>
      <w:r>
        <w:t xml:space="preserve">1) </w:t>
      </w:r>
      <w:r w:rsidR="007B21DD" w:rsidRPr="0036577E">
        <w:t>проверка требований к программной документации;</w:t>
      </w:r>
      <w:bookmarkEnd w:id="31"/>
      <w:bookmarkEnd w:id="32"/>
    </w:p>
    <w:p w14:paraId="4ECF6860" w14:textId="042A5307" w:rsidR="007B21DD" w:rsidRPr="0036577E" w:rsidRDefault="00216AD2" w:rsidP="00D95F84">
      <w:bookmarkStart w:id="33" w:name="_Toc385595445"/>
      <w:bookmarkStart w:id="34" w:name="_Toc420897393"/>
      <w:r>
        <w:t xml:space="preserve">2) </w:t>
      </w:r>
      <w:r w:rsidR="007B21DD" w:rsidRPr="0036577E">
        <w:t>проверка требований к интерфейсу;</w:t>
      </w:r>
      <w:bookmarkEnd w:id="33"/>
      <w:bookmarkEnd w:id="34"/>
    </w:p>
    <w:p w14:paraId="05E41C78" w14:textId="08D8AA20" w:rsidR="007B21DD" w:rsidRPr="0036577E" w:rsidRDefault="00D95F84" w:rsidP="00216AD2">
      <w:bookmarkStart w:id="35" w:name="_Toc385595447"/>
      <w:bookmarkStart w:id="36" w:name="_Toc420897395"/>
      <w:r>
        <w:t>3</w:t>
      </w:r>
      <w:r w:rsidR="00216AD2">
        <w:t xml:space="preserve">) </w:t>
      </w:r>
      <w:r w:rsidR="007B21DD" w:rsidRPr="0036577E">
        <w:t xml:space="preserve">проверка требований к </w:t>
      </w:r>
      <w:bookmarkEnd w:id="35"/>
      <w:bookmarkEnd w:id="36"/>
      <w:r w:rsidR="00D04D0C">
        <w:t>составу выполняемых функций</w:t>
      </w:r>
      <w:r w:rsidR="00484997">
        <w:t>.</w:t>
      </w:r>
    </w:p>
    <w:p w14:paraId="1B24E929" w14:textId="77777777" w:rsidR="00F42DD3" w:rsidRPr="0036577E" w:rsidRDefault="00F42DD3" w:rsidP="00733CF6">
      <w:pPr>
        <w:pStyle w:val="a8"/>
        <w:ind w:left="0" w:firstLine="0"/>
        <w:rPr>
          <w:szCs w:val="24"/>
        </w:rPr>
      </w:pPr>
    </w:p>
    <w:p w14:paraId="72117AE5" w14:textId="77777777" w:rsidR="00F42DD3" w:rsidRPr="0036577E" w:rsidRDefault="00F42DD3" w:rsidP="00780F27">
      <w:pPr>
        <w:pStyle w:val="a8"/>
        <w:numPr>
          <w:ilvl w:val="1"/>
          <w:numId w:val="1"/>
        </w:numPr>
        <w:ind w:left="0" w:firstLine="0"/>
        <w:outlineLvl w:val="1"/>
        <w:rPr>
          <w:b/>
          <w:szCs w:val="24"/>
        </w:rPr>
      </w:pPr>
      <w:r w:rsidRPr="0036577E">
        <w:rPr>
          <w:szCs w:val="24"/>
        </w:rPr>
        <w:t xml:space="preserve"> </w:t>
      </w:r>
      <w:bookmarkStart w:id="37" w:name="_Toc482369381"/>
      <w:r w:rsidRPr="0036577E">
        <w:rPr>
          <w:b/>
          <w:szCs w:val="24"/>
        </w:rPr>
        <w:t>Условия проведения испытаний</w:t>
      </w:r>
      <w:bookmarkEnd w:id="37"/>
    </w:p>
    <w:p w14:paraId="23A49B74" w14:textId="77777777" w:rsidR="00F42DD3" w:rsidRPr="0036577E" w:rsidRDefault="00F42DD3" w:rsidP="00F42DD3">
      <w:pPr>
        <w:pStyle w:val="a8"/>
        <w:ind w:left="1069" w:firstLine="0"/>
        <w:rPr>
          <w:szCs w:val="24"/>
        </w:rPr>
      </w:pPr>
    </w:p>
    <w:p w14:paraId="7CEC7925" w14:textId="77777777" w:rsidR="00F42DD3" w:rsidRDefault="00F42DD3" w:rsidP="00780F27">
      <w:pPr>
        <w:pStyle w:val="a8"/>
        <w:numPr>
          <w:ilvl w:val="2"/>
          <w:numId w:val="1"/>
        </w:numPr>
        <w:outlineLvl w:val="2"/>
        <w:rPr>
          <w:b/>
          <w:szCs w:val="24"/>
        </w:rPr>
      </w:pPr>
      <w:bookmarkStart w:id="38" w:name="_Toc482369382"/>
      <w:r w:rsidRPr="0036577E">
        <w:rPr>
          <w:b/>
          <w:szCs w:val="24"/>
        </w:rPr>
        <w:t>Климатические условия</w:t>
      </w:r>
      <w:bookmarkEnd w:id="38"/>
    </w:p>
    <w:p w14:paraId="06B89578" w14:textId="77777777" w:rsidR="00A4123B" w:rsidRPr="00A4123B" w:rsidRDefault="00A4123B" w:rsidP="00A4123B">
      <w:pPr>
        <w:ind w:left="709" w:firstLine="0"/>
        <w:outlineLvl w:val="2"/>
        <w:rPr>
          <w:b/>
          <w:szCs w:val="24"/>
        </w:rPr>
      </w:pPr>
    </w:p>
    <w:p w14:paraId="43AD45DE" w14:textId="121C2F90" w:rsidR="00E04F47" w:rsidRDefault="00E04F47" w:rsidP="00E04F47">
      <w:pPr>
        <w:tabs>
          <w:tab w:val="left" w:pos="0"/>
        </w:tabs>
      </w:pPr>
      <w:r>
        <w:t>Климатические условия эксплуата</w:t>
      </w:r>
      <w:r w:rsidR="00A85601">
        <w:t>ции удовлетворяли требованиям</w:t>
      </w:r>
      <w:r>
        <w:t>, предъявляемым к персональным компьютерам и компакт-дискам (</w:t>
      </w:r>
      <w:r>
        <w:rPr>
          <w:lang w:val="en-US"/>
        </w:rPr>
        <w:t>CD</w:t>
      </w:r>
      <w:r w:rsidRPr="00FE3A2C">
        <w:t>)</w:t>
      </w:r>
      <w:r>
        <w:t xml:space="preserve"> в части условий их эксплуатации.</w:t>
      </w:r>
    </w:p>
    <w:p w14:paraId="695E30C2" w14:textId="26BD34E2" w:rsidR="00E04F47" w:rsidRDefault="00A85601" w:rsidP="00E04F47">
      <w:pPr>
        <w:tabs>
          <w:tab w:val="left" w:pos="0"/>
        </w:tabs>
      </w:pPr>
      <w:r>
        <w:t>Работа производилась</w:t>
      </w:r>
      <w:r w:rsidR="00E04F47">
        <w:t xml:space="preserve"> в закрытом отапливаемом помещении со стабильными климатическими условиями категории 4.1 согласно ГОСТ 15150-69 [10</w:t>
      </w:r>
      <w:r w:rsidR="00E04F47" w:rsidRPr="00C114BE">
        <w:t>]</w:t>
      </w:r>
      <w:r w:rsidR="00E04F47">
        <w:t>.</w:t>
      </w:r>
    </w:p>
    <w:p w14:paraId="5D817DE2" w14:textId="4BD8B12D" w:rsidR="00E04F47" w:rsidRDefault="00E04F47" w:rsidP="00E04F47">
      <w:pPr>
        <w:tabs>
          <w:tab w:val="left" w:pos="0"/>
        </w:tabs>
      </w:pPr>
      <w:r>
        <w:t>Для предотвращения повреждений компакт-диска (</w:t>
      </w:r>
      <w:r>
        <w:rPr>
          <w:lang w:val="en-US"/>
        </w:rPr>
        <w:t>CD</w:t>
      </w:r>
      <w:r w:rsidRPr="009C6159">
        <w:t xml:space="preserve">) </w:t>
      </w:r>
      <w:r>
        <w:t xml:space="preserve">и сохранения на нем записанной информации </w:t>
      </w:r>
      <w:r w:rsidR="00A85601">
        <w:t>поддерживались</w:t>
      </w:r>
      <w:r>
        <w:t xml:space="preserve"> следующие климатические условия [11</w:t>
      </w:r>
      <w:r w:rsidRPr="00674E5C">
        <w:t>]</w:t>
      </w:r>
      <w:r>
        <w:t>:</w:t>
      </w:r>
    </w:p>
    <w:p w14:paraId="4BC72729" w14:textId="77777777" w:rsidR="00E04F47" w:rsidRDefault="00E04F47" w:rsidP="00695147">
      <w:pPr>
        <w:pStyle w:val="a8"/>
        <w:numPr>
          <w:ilvl w:val="0"/>
          <w:numId w:val="5"/>
        </w:numPr>
        <w:tabs>
          <w:tab w:val="left" w:pos="0"/>
        </w:tabs>
        <w:ind w:left="357" w:hanging="357"/>
      </w:pPr>
      <w:r>
        <w:t>влажность от 20% до 70%;</w:t>
      </w:r>
    </w:p>
    <w:p w14:paraId="3236247D" w14:textId="77777777" w:rsidR="00E04F47" w:rsidRDefault="00E04F47" w:rsidP="00695147">
      <w:pPr>
        <w:pStyle w:val="a8"/>
        <w:numPr>
          <w:ilvl w:val="0"/>
          <w:numId w:val="5"/>
        </w:numPr>
        <w:tabs>
          <w:tab w:val="left" w:pos="0"/>
        </w:tabs>
        <w:ind w:left="357" w:hanging="357"/>
      </w:pPr>
      <w:r>
        <w:t>температура от 5°C до 30°C;</w:t>
      </w:r>
    </w:p>
    <w:p w14:paraId="6222AC05" w14:textId="77777777" w:rsidR="00E04F47" w:rsidRPr="009C6159" w:rsidRDefault="00E04F47" w:rsidP="00695147">
      <w:pPr>
        <w:pStyle w:val="a8"/>
        <w:numPr>
          <w:ilvl w:val="0"/>
          <w:numId w:val="5"/>
        </w:numPr>
        <w:tabs>
          <w:tab w:val="left" w:pos="0"/>
        </w:tabs>
        <w:ind w:left="357" w:hanging="357"/>
      </w:pPr>
      <w:r w:rsidRPr="00A12192">
        <w:t>атмосферное давление — от 84 до 106,</w:t>
      </w:r>
      <w:r>
        <w:t>7 кПа (от 630 до 800 мм рт. ст).</w:t>
      </w:r>
    </w:p>
    <w:p w14:paraId="0028454D" w14:textId="77777777" w:rsidR="00F42DD3" w:rsidRPr="0036577E" w:rsidRDefault="00F42DD3" w:rsidP="00F42DD3">
      <w:pPr>
        <w:pStyle w:val="a8"/>
        <w:tabs>
          <w:tab w:val="left" w:pos="0"/>
        </w:tabs>
        <w:ind w:left="284" w:firstLine="0"/>
        <w:rPr>
          <w:szCs w:val="24"/>
        </w:rPr>
      </w:pPr>
    </w:p>
    <w:p w14:paraId="23F75066" w14:textId="77777777" w:rsidR="00F42DD3" w:rsidRDefault="00F42DD3" w:rsidP="00780F27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  <w:szCs w:val="24"/>
        </w:rPr>
      </w:pPr>
      <w:bookmarkStart w:id="39" w:name="_Toc384481753"/>
      <w:bookmarkStart w:id="40" w:name="_Toc482369383"/>
      <w:r w:rsidRPr="0036577E">
        <w:rPr>
          <w:b/>
          <w:szCs w:val="24"/>
        </w:rPr>
        <w:t>Требования к численности и квалификации персонала</w:t>
      </w:r>
      <w:bookmarkEnd w:id="39"/>
      <w:bookmarkEnd w:id="40"/>
    </w:p>
    <w:p w14:paraId="61E6E522" w14:textId="77777777" w:rsidR="0001576E" w:rsidRPr="0001576E" w:rsidRDefault="0001576E" w:rsidP="0001576E">
      <w:pPr>
        <w:tabs>
          <w:tab w:val="left" w:pos="0"/>
        </w:tabs>
        <w:ind w:left="709" w:firstLine="0"/>
        <w:outlineLvl w:val="2"/>
        <w:rPr>
          <w:b/>
          <w:szCs w:val="24"/>
        </w:rPr>
      </w:pPr>
    </w:p>
    <w:p w14:paraId="7E1CA1A5" w14:textId="0BD2E4CD" w:rsidR="00F5693D" w:rsidRDefault="00F5693D" w:rsidP="00F5693D">
      <w:pPr>
        <w:tabs>
          <w:tab w:val="left" w:pos="0"/>
        </w:tabs>
      </w:pPr>
      <w:r>
        <w:t xml:space="preserve">Программный продукт «Визуализатор построения классической диаграммы Вороного», установленный на персональном компьютере, рассчитан на одновременную работу ровно с одним </w:t>
      </w:r>
      <w:r>
        <w:lastRenderedPageBreak/>
        <w:t xml:space="preserve">человеком. Одновременное использование программы несколькими людьми на одном ПК может привести к возникновению ошибок в работе программы. </w:t>
      </w:r>
    </w:p>
    <w:p w14:paraId="2B722CBB" w14:textId="77777777" w:rsidR="00F5693D" w:rsidRDefault="00F5693D" w:rsidP="00F5693D">
      <w:pPr>
        <w:tabs>
          <w:tab w:val="left" w:pos="0"/>
        </w:tabs>
      </w:pPr>
      <w:r>
        <w:t>Конечный пользователь – оператор ЭВМ.</w:t>
      </w:r>
    </w:p>
    <w:p w14:paraId="562ACA17" w14:textId="77777777" w:rsidR="00F5693D" w:rsidRDefault="00F5693D" w:rsidP="00F5693D">
      <w:pPr>
        <w:tabs>
          <w:tab w:val="left" w:pos="0"/>
        </w:tabs>
      </w:pPr>
      <w:r w:rsidRPr="00651601">
        <w:t>Оператор</w:t>
      </w:r>
      <w:r>
        <w:t xml:space="preserve"> ЭВМ</w:t>
      </w:r>
      <w:r w:rsidRPr="00651601">
        <w:t xml:space="preserve"> должен:</w:t>
      </w:r>
    </w:p>
    <w:p w14:paraId="4297AB1F" w14:textId="77777777" w:rsidR="00F5693D" w:rsidRDefault="00F5693D" w:rsidP="00695147">
      <w:pPr>
        <w:pStyle w:val="a8"/>
        <w:numPr>
          <w:ilvl w:val="0"/>
          <w:numId w:val="6"/>
        </w:numPr>
        <w:tabs>
          <w:tab w:val="left" w:pos="0"/>
        </w:tabs>
      </w:pPr>
      <w:r w:rsidRPr="00E57F8C">
        <w:t>обладать практическими навыками работы с пользовательским интерфейсом операционной системы</w:t>
      </w:r>
      <w:r>
        <w:t xml:space="preserve"> </w:t>
      </w:r>
      <w:r w:rsidRPr="00AA08BC">
        <w:rPr>
          <w:lang w:val="en-US"/>
        </w:rPr>
        <w:t>Windows</w:t>
      </w:r>
      <w:r w:rsidRPr="004B7DE5">
        <w:t xml:space="preserve">, </w:t>
      </w:r>
      <w:r>
        <w:rPr>
          <w:lang w:val="en-US"/>
        </w:rPr>
        <w:t>Mac</w:t>
      </w:r>
      <w:r w:rsidRPr="004B7DE5">
        <w:t xml:space="preserve"> </w:t>
      </w:r>
      <w:r>
        <w:rPr>
          <w:lang w:val="en-US"/>
        </w:rPr>
        <w:t>OS</w:t>
      </w:r>
      <w:r w:rsidRPr="004B7DE5">
        <w:t xml:space="preserve"> </w:t>
      </w:r>
      <w:r>
        <w:rPr>
          <w:lang w:val="en-US"/>
        </w:rPr>
        <w:t>X</w:t>
      </w:r>
      <w:r w:rsidRPr="004B7DE5">
        <w:t xml:space="preserve"> </w:t>
      </w:r>
      <w:r>
        <w:t xml:space="preserve">или </w:t>
      </w:r>
      <w:r>
        <w:rPr>
          <w:lang w:val="en-US"/>
        </w:rPr>
        <w:t>Linux</w:t>
      </w:r>
      <w:r w:rsidRPr="004B7DE5">
        <w:t xml:space="preserve"> (</w:t>
      </w:r>
      <w:r>
        <w:t>в зависимости от операционной системы, установленной на эксплуатируемом компьютере</w:t>
      </w:r>
      <w:r w:rsidRPr="004B7DE5">
        <w:t>)</w:t>
      </w:r>
      <w:r>
        <w:t>,</w:t>
      </w:r>
      <w:r w:rsidRPr="004B7DE5">
        <w:t xml:space="preserve"> </w:t>
      </w:r>
      <w:r>
        <w:t>в том числе уметь и быть способным работать с клавиатурой и указывающем устройством или тачпадом</w:t>
      </w:r>
      <w:r w:rsidRPr="00B904C1">
        <w:t>;</w:t>
      </w:r>
    </w:p>
    <w:p w14:paraId="4F8CAB23" w14:textId="77777777" w:rsidR="00F5693D" w:rsidRDefault="00F5693D" w:rsidP="00695147">
      <w:pPr>
        <w:pStyle w:val="a8"/>
        <w:numPr>
          <w:ilvl w:val="0"/>
          <w:numId w:val="6"/>
        </w:numPr>
        <w:tabs>
          <w:tab w:val="left" w:pos="0"/>
        </w:tabs>
      </w:pPr>
      <w:r>
        <w:t>быть проинструктирован и уведомлен о составе выполняемых функций и других характеристиках приложения;</w:t>
      </w:r>
    </w:p>
    <w:p w14:paraId="7D332C56" w14:textId="628E469D" w:rsidR="00F42DD3" w:rsidRPr="004B3E63" w:rsidRDefault="00F5693D" w:rsidP="00695147">
      <w:pPr>
        <w:pStyle w:val="a8"/>
        <w:numPr>
          <w:ilvl w:val="0"/>
          <w:numId w:val="6"/>
        </w:numPr>
        <w:tabs>
          <w:tab w:val="left" w:pos="0"/>
        </w:tabs>
      </w:pPr>
      <w:r>
        <w:t>обладать базовыми знаниями английского языка</w:t>
      </w:r>
      <w:r w:rsidRPr="00E05C80">
        <w:t>.</w:t>
      </w:r>
    </w:p>
    <w:p w14:paraId="2F38D7E1" w14:textId="77777777" w:rsidR="00B874A7" w:rsidRPr="0036577E" w:rsidRDefault="00B874A7">
      <w:pPr>
        <w:rPr>
          <w:szCs w:val="24"/>
        </w:rPr>
      </w:pPr>
      <w:r w:rsidRPr="0036577E">
        <w:rPr>
          <w:szCs w:val="24"/>
        </w:rPr>
        <w:br w:type="page"/>
      </w:r>
    </w:p>
    <w:p w14:paraId="32BE974C" w14:textId="77777777" w:rsidR="00B874A7" w:rsidRPr="0036577E" w:rsidRDefault="00B874A7" w:rsidP="00533098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  <w:szCs w:val="24"/>
        </w:rPr>
      </w:pPr>
      <w:bookmarkStart w:id="41" w:name="_Toc482369384"/>
      <w:r w:rsidRPr="0036577E">
        <w:rPr>
          <w:b/>
          <w:szCs w:val="24"/>
        </w:rPr>
        <w:lastRenderedPageBreak/>
        <w:t>МЕТОДЫ ИСПЫТАНИЙ</w:t>
      </w:r>
      <w:bookmarkEnd w:id="41"/>
    </w:p>
    <w:p w14:paraId="54BF202A" w14:textId="77777777" w:rsidR="0078674E" w:rsidRPr="0036577E" w:rsidRDefault="0078674E" w:rsidP="00B17130">
      <w:pPr>
        <w:tabs>
          <w:tab w:val="left" w:pos="4530"/>
        </w:tabs>
        <w:outlineLvl w:val="0"/>
        <w:rPr>
          <w:szCs w:val="24"/>
          <w:lang w:val="en-US"/>
        </w:rPr>
      </w:pPr>
    </w:p>
    <w:p w14:paraId="4341D821" w14:textId="77777777" w:rsidR="0016334D" w:rsidRPr="0036577E" w:rsidRDefault="0078674E" w:rsidP="007512D1">
      <w:bookmarkStart w:id="42" w:name="_Toc384663961"/>
      <w:bookmarkStart w:id="43" w:name="_Toc385028713"/>
      <w:bookmarkStart w:id="44" w:name="_Toc385595452"/>
      <w:bookmarkStart w:id="45" w:name="_Toc420897400"/>
      <w:r w:rsidRPr="0036577E">
        <w:t>Испытания представляют собой процесс установления соответствия программы и программной документации заданным требованиям.</w:t>
      </w:r>
      <w:bookmarkEnd w:id="42"/>
      <w:bookmarkEnd w:id="43"/>
      <w:bookmarkEnd w:id="44"/>
      <w:bookmarkEnd w:id="45"/>
    </w:p>
    <w:p w14:paraId="500D40E8" w14:textId="284C2656" w:rsidR="00F84203" w:rsidRPr="0036577E" w:rsidRDefault="007E40F0" w:rsidP="00F84203">
      <w:pPr>
        <w:rPr>
          <w:szCs w:val="24"/>
        </w:rPr>
      </w:pPr>
      <w:r w:rsidRPr="0036577E">
        <w:rPr>
          <w:szCs w:val="24"/>
        </w:rPr>
        <w:t xml:space="preserve"> </w:t>
      </w:r>
      <w:r w:rsidR="00F84203" w:rsidRPr="0036577E">
        <w:rPr>
          <w:szCs w:val="24"/>
        </w:rPr>
        <w:t>«</w:t>
      </w:r>
      <w:r w:rsidR="00767004">
        <w:rPr>
          <w:szCs w:val="24"/>
        </w:rPr>
        <w:t>Визуализатор построения классической диаграммы Вороного</w:t>
      </w:r>
      <w:r w:rsidR="00F84203" w:rsidRPr="0036577E">
        <w:rPr>
          <w:szCs w:val="24"/>
        </w:rPr>
        <w:t xml:space="preserve">» поставляется на </w:t>
      </w:r>
      <w:r w:rsidR="008A1984">
        <w:t>компакт-</w:t>
      </w:r>
      <w:r w:rsidR="005469AE">
        <w:t>диске</w:t>
      </w:r>
      <w:r w:rsidR="00F84203" w:rsidRPr="0036577E">
        <w:rPr>
          <w:szCs w:val="24"/>
        </w:rPr>
        <w:t xml:space="preserve">. </w:t>
      </w:r>
    </w:p>
    <w:p w14:paraId="277FD2BC" w14:textId="3331BC1C" w:rsidR="00F84203" w:rsidRPr="0036577E" w:rsidRDefault="00F84203" w:rsidP="00F84203">
      <w:pPr>
        <w:rPr>
          <w:szCs w:val="24"/>
        </w:rPr>
      </w:pPr>
      <w:r w:rsidRPr="0036577E">
        <w:rPr>
          <w:szCs w:val="24"/>
        </w:rPr>
        <w:t xml:space="preserve">В комплект поставки программы входит </w:t>
      </w:r>
      <w:r w:rsidR="008A1984">
        <w:t>компакт-диск</w:t>
      </w:r>
      <w:r w:rsidRPr="0036577E">
        <w:rPr>
          <w:szCs w:val="24"/>
        </w:rPr>
        <w:t>, который содержит техническую документацию, приложение (исполняемые файлы и прочие необходимые для работы программы файлы) и презентацию проекта.</w:t>
      </w:r>
    </w:p>
    <w:p w14:paraId="1DFA1ECB" w14:textId="06AC02B3" w:rsidR="00E5592F" w:rsidRDefault="007E40F0" w:rsidP="00D120E8">
      <w:pPr>
        <w:rPr>
          <w:szCs w:val="24"/>
        </w:rPr>
      </w:pPr>
      <w:r>
        <w:rPr>
          <w:szCs w:val="24"/>
        </w:rPr>
        <w:t>Для</w:t>
      </w:r>
      <w:r w:rsidR="00F84203" w:rsidRPr="0036577E">
        <w:rPr>
          <w:szCs w:val="24"/>
        </w:rPr>
        <w:t xml:space="preserve"> открыти</w:t>
      </w:r>
      <w:r>
        <w:rPr>
          <w:szCs w:val="24"/>
        </w:rPr>
        <w:t>я программы</w:t>
      </w:r>
      <w:r w:rsidR="00F84203" w:rsidRPr="0036577E">
        <w:rPr>
          <w:szCs w:val="24"/>
        </w:rPr>
        <w:t xml:space="preserve">, нужно </w:t>
      </w:r>
      <w:r w:rsidR="00DB17FB">
        <w:rPr>
          <w:szCs w:val="24"/>
        </w:rPr>
        <w:t>щелкнуть</w:t>
      </w:r>
      <w:r w:rsidR="00F84203" w:rsidRPr="0036577E">
        <w:rPr>
          <w:szCs w:val="24"/>
        </w:rPr>
        <w:t xml:space="preserve"> </w:t>
      </w:r>
      <w:r w:rsidR="0052351F">
        <w:rPr>
          <w:szCs w:val="24"/>
        </w:rPr>
        <w:t>по</w:t>
      </w:r>
      <w:r w:rsidR="00F84203" w:rsidRPr="0036577E">
        <w:rPr>
          <w:szCs w:val="24"/>
        </w:rPr>
        <w:t xml:space="preserve"> </w:t>
      </w:r>
      <w:r w:rsidR="003F2CE0">
        <w:rPr>
          <w:szCs w:val="24"/>
        </w:rPr>
        <w:t>файлу</w:t>
      </w:r>
      <w:r w:rsidR="0052351F">
        <w:rPr>
          <w:szCs w:val="24"/>
        </w:rPr>
        <w:t xml:space="preserve"> </w:t>
      </w:r>
      <w:r w:rsidR="00DB17FB">
        <w:rPr>
          <w:szCs w:val="24"/>
        </w:rPr>
        <w:t>«</w:t>
      </w:r>
      <w:r w:rsidR="003F2CE0">
        <w:rPr>
          <w:szCs w:val="24"/>
        </w:rPr>
        <w:t>Voronoi-Diagram-Visualizer.jar</w:t>
      </w:r>
      <w:r w:rsidR="00DB17FB">
        <w:rPr>
          <w:szCs w:val="24"/>
        </w:rPr>
        <w:t>»</w:t>
      </w:r>
      <w:r>
        <w:rPr>
          <w:szCs w:val="24"/>
        </w:rPr>
        <w:t xml:space="preserve">, который расположен </w:t>
      </w:r>
      <w:r w:rsidR="002D3336">
        <w:rPr>
          <w:szCs w:val="24"/>
        </w:rPr>
        <w:t>в корневой папке на компакт-</w:t>
      </w:r>
      <w:r w:rsidR="006C1F57">
        <w:rPr>
          <w:szCs w:val="24"/>
        </w:rPr>
        <w:t>диске</w:t>
      </w:r>
      <w:r w:rsidR="00D120E8">
        <w:rPr>
          <w:szCs w:val="24"/>
        </w:rPr>
        <w:t>.</w:t>
      </w:r>
    </w:p>
    <w:p w14:paraId="0FF039EA" w14:textId="77777777" w:rsidR="00D120E8" w:rsidRPr="0036577E" w:rsidRDefault="00D120E8" w:rsidP="00D120E8">
      <w:pPr>
        <w:rPr>
          <w:szCs w:val="24"/>
        </w:rPr>
      </w:pPr>
    </w:p>
    <w:p w14:paraId="1F7C0BD1" w14:textId="77777777" w:rsidR="00E5592F" w:rsidRPr="0036577E" w:rsidRDefault="00E5592F" w:rsidP="001D118C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0"/>
        <w:rPr>
          <w:b/>
          <w:szCs w:val="24"/>
        </w:rPr>
      </w:pPr>
      <w:bookmarkStart w:id="46" w:name="_Toc482369385"/>
      <w:r w:rsidRPr="0036577E">
        <w:rPr>
          <w:b/>
          <w:szCs w:val="24"/>
        </w:rPr>
        <w:t>Испытание выполнения требований к программной документации</w:t>
      </w:r>
      <w:bookmarkEnd w:id="46"/>
    </w:p>
    <w:p w14:paraId="74DE21FF" w14:textId="77777777" w:rsidR="00E90A15" w:rsidRDefault="00E90A15" w:rsidP="001D118C">
      <w:pPr>
        <w:rPr>
          <w:szCs w:val="24"/>
        </w:rPr>
      </w:pPr>
    </w:p>
    <w:p w14:paraId="08CB2203" w14:textId="77777777" w:rsidR="00E5592F" w:rsidRPr="0036577E" w:rsidRDefault="00F84203" w:rsidP="001D118C">
      <w:pPr>
        <w:rPr>
          <w:szCs w:val="24"/>
        </w:rPr>
      </w:pPr>
      <w:r w:rsidRPr="0036577E">
        <w:rPr>
          <w:szCs w:val="24"/>
        </w:rPr>
        <w:t xml:space="preserve">Состав программной документации проверяется визуально, проверяется наличие всех подписей и наличие программной документации в системе </w:t>
      </w:r>
      <w:r w:rsidRPr="0036577E">
        <w:rPr>
          <w:szCs w:val="24"/>
          <w:lang w:val="en-US"/>
        </w:rPr>
        <w:t>LMS</w:t>
      </w:r>
      <w:r w:rsidRPr="0036577E">
        <w:rPr>
          <w:szCs w:val="24"/>
        </w:rPr>
        <w:t>. Также визуально проверяется соответствие документации требованиям ГОСТ.</w:t>
      </w:r>
      <w:r w:rsidR="009F7740" w:rsidRPr="0036577E">
        <w:rPr>
          <w:szCs w:val="24"/>
        </w:rPr>
        <w:t xml:space="preserve"> Все документы удовлетворяют представленным требованиям.</w:t>
      </w:r>
    </w:p>
    <w:p w14:paraId="73E46FA1" w14:textId="77777777" w:rsidR="00E5592F" w:rsidRPr="0036577E" w:rsidRDefault="00E5592F" w:rsidP="00E5592F">
      <w:pPr>
        <w:tabs>
          <w:tab w:val="left" w:pos="0"/>
        </w:tabs>
        <w:ind w:firstLine="0"/>
        <w:outlineLvl w:val="0"/>
        <w:rPr>
          <w:szCs w:val="24"/>
        </w:rPr>
      </w:pPr>
    </w:p>
    <w:p w14:paraId="6E2E106E" w14:textId="228C1FB7" w:rsidR="00E90A15" w:rsidRDefault="00E5592F" w:rsidP="000E460C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0"/>
        <w:rPr>
          <w:b/>
          <w:szCs w:val="24"/>
        </w:rPr>
      </w:pPr>
      <w:bookmarkStart w:id="47" w:name="_Toc482369386"/>
      <w:r w:rsidRPr="0036577E">
        <w:rPr>
          <w:b/>
          <w:szCs w:val="24"/>
        </w:rPr>
        <w:t>Испытание выполнения требований к интерфейсу</w:t>
      </w:r>
      <w:bookmarkEnd w:id="47"/>
    </w:p>
    <w:p w14:paraId="56A22EC1" w14:textId="77777777" w:rsidR="009B31DE" w:rsidRDefault="009B31DE" w:rsidP="009B31DE">
      <w:pPr>
        <w:pStyle w:val="a8"/>
        <w:tabs>
          <w:tab w:val="left" w:pos="0"/>
        </w:tabs>
        <w:ind w:left="0" w:firstLine="0"/>
        <w:outlineLvl w:val="0"/>
        <w:rPr>
          <w:b/>
          <w:szCs w:val="24"/>
        </w:rPr>
      </w:pPr>
    </w:p>
    <w:p w14:paraId="568666FA" w14:textId="0C678A11" w:rsidR="009B31DE" w:rsidRDefault="009B31DE" w:rsidP="009B31DE">
      <w:pPr>
        <w:ind w:firstLine="284"/>
      </w:pPr>
      <w:r>
        <w:rPr>
          <w:b/>
          <w:szCs w:val="24"/>
        </w:rPr>
        <w:tab/>
      </w:r>
      <w:r>
        <w:t xml:space="preserve">Интерфейс приложения полностью совместим с графической подсистемой </w:t>
      </w:r>
      <w:r w:rsidR="009F6067">
        <w:t>всех операционных систем,</w:t>
      </w:r>
      <w:r w:rsidR="005D2B1A">
        <w:t xml:space="preserve"> указанных в Техническом задании</w:t>
      </w:r>
      <w:r w:rsidR="009F6067">
        <w:t xml:space="preserve"> к данному программному продукту</w:t>
      </w:r>
      <w:r w:rsidRPr="0026592B">
        <w:t xml:space="preserve">. </w:t>
      </w:r>
      <w:r>
        <w:t xml:space="preserve">Оформление выполнено в традиционном для </w:t>
      </w:r>
      <w:r w:rsidR="009F6067">
        <w:rPr>
          <w:lang w:val="en-US"/>
        </w:rPr>
        <w:t>Java</w:t>
      </w:r>
      <w:r w:rsidR="00600DEA" w:rsidRPr="00A16A03">
        <w:t>-платформы</w:t>
      </w:r>
      <w:r w:rsidRPr="0026592B">
        <w:t xml:space="preserve"> стиле. Программа состоит из </w:t>
      </w:r>
      <w:r w:rsidR="00A16A03">
        <w:t>главного окна с двумя всплывающими окнами</w:t>
      </w:r>
      <w:r w:rsidRPr="0026592B">
        <w:t>:</w:t>
      </w:r>
    </w:p>
    <w:p w14:paraId="61F2FEAA" w14:textId="77777777" w:rsidR="00802FFB" w:rsidRDefault="00802FFB" w:rsidP="009B31DE">
      <w:pPr>
        <w:ind w:firstLine="284"/>
      </w:pPr>
    </w:p>
    <w:p w14:paraId="42209BB2" w14:textId="3D2841E2" w:rsidR="00802FFB" w:rsidRPr="0026592B" w:rsidRDefault="00802FFB" w:rsidP="009B31DE">
      <w:pPr>
        <w:ind w:firstLine="284"/>
      </w:pPr>
      <w:r>
        <w:t>1</w:t>
      </w:r>
      <w:r w:rsidR="0075795A">
        <w:t>) Главное окно программы (рис. 2</w:t>
      </w:r>
      <w:r>
        <w:t>):</w:t>
      </w:r>
    </w:p>
    <w:p w14:paraId="3E9099FF" w14:textId="77777777" w:rsidR="00A16A03" w:rsidRPr="0036577E" w:rsidRDefault="00A16A03" w:rsidP="00695147">
      <w:pPr>
        <w:ind w:firstLine="0"/>
        <w:rPr>
          <w:szCs w:val="24"/>
        </w:rPr>
      </w:pPr>
    </w:p>
    <w:p w14:paraId="4C70A194" w14:textId="77777777" w:rsidR="00A16A03" w:rsidRPr="0036577E" w:rsidRDefault="00A16A03" w:rsidP="00A16A03">
      <w:pPr>
        <w:ind w:firstLine="0"/>
        <w:jc w:val="center"/>
        <w:rPr>
          <w:szCs w:val="24"/>
        </w:rPr>
      </w:pPr>
      <w:r>
        <w:rPr>
          <w:noProof/>
          <w:lang w:eastAsia="ru-RU"/>
        </w:rPr>
        <w:drawing>
          <wp:inline distT="0" distB="0" distL="0" distR="0" wp14:anchorId="762A0958" wp14:editId="45B57C70">
            <wp:extent cx="5550395" cy="3697904"/>
            <wp:effectExtent l="0" t="0" r="12700" b="10795"/>
            <wp:docPr id="3" name="Рисунок 3" descr="../Снимок%20экрана%202017-05-08%20в%2021.25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Снимок%20экрана%202017-05-08%20в%2021.25.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395" cy="3697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8AD5B" w14:textId="247E63A6" w:rsidR="00695147" w:rsidRDefault="00A16A03" w:rsidP="00B57655">
      <w:pPr>
        <w:jc w:val="center"/>
        <w:rPr>
          <w:szCs w:val="24"/>
        </w:rPr>
      </w:pPr>
      <w:r w:rsidRPr="0036577E">
        <w:rPr>
          <w:i/>
          <w:szCs w:val="24"/>
        </w:rPr>
        <w:t xml:space="preserve">Рисунок </w:t>
      </w:r>
      <w:r w:rsidR="0075795A">
        <w:rPr>
          <w:i/>
          <w:szCs w:val="24"/>
        </w:rPr>
        <w:t>2</w:t>
      </w:r>
      <w:r>
        <w:rPr>
          <w:i/>
          <w:szCs w:val="24"/>
        </w:rPr>
        <w:t xml:space="preserve"> – Главное окно программы</w:t>
      </w:r>
    </w:p>
    <w:p w14:paraId="03DB67B2" w14:textId="6296628E" w:rsidR="00AC3F97" w:rsidRDefault="00695147" w:rsidP="00AC3F97">
      <w:pPr>
        <w:tabs>
          <w:tab w:val="left" w:pos="709"/>
          <w:tab w:val="left" w:pos="2340"/>
        </w:tabs>
        <w:ind w:left="284" w:firstLine="0"/>
        <w:jc w:val="left"/>
        <w:rPr>
          <w:szCs w:val="24"/>
        </w:rPr>
      </w:pPr>
      <w:r>
        <w:rPr>
          <w:szCs w:val="24"/>
        </w:rPr>
        <w:lastRenderedPageBreak/>
        <w:t>2) Всплывающее окно с краткой информацией о программе (</w:t>
      </w:r>
      <w:r w:rsidR="0075795A">
        <w:rPr>
          <w:szCs w:val="24"/>
        </w:rPr>
        <w:t>рис. 3</w:t>
      </w:r>
      <w:r w:rsidR="008C1DAF">
        <w:rPr>
          <w:szCs w:val="24"/>
        </w:rPr>
        <w:t xml:space="preserve">): </w:t>
      </w:r>
    </w:p>
    <w:p w14:paraId="5C11641C" w14:textId="77777777" w:rsidR="00AC3F97" w:rsidRDefault="00AC3F97" w:rsidP="00AC3F97">
      <w:pPr>
        <w:tabs>
          <w:tab w:val="left" w:pos="709"/>
          <w:tab w:val="left" w:pos="2340"/>
        </w:tabs>
        <w:ind w:left="284" w:firstLine="0"/>
        <w:jc w:val="left"/>
        <w:rPr>
          <w:szCs w:val="24"/>
        </w:rPr>
      </w:pPr>
    </w:p>
    <w:p w14:paraId="2838ACEA" w14:textId="15826301" w:rsidR="00AC3F97" w:rsidRDefault="00AC3F97" w:rsidP="00AC3F97">
      <w:pPr>
        <w:jc w:val="center"/>
        <w:rPr>
          <w:szCs w:val="24"/>
        </w:rPr>
      </w:pPr>
      <w:r>
        <w:rPr>
          <w:i/>
          <w:noProof/>
          <w:szCs w:val="24"/>
          <w:lang w:eastAsia="ru-RU"/>
        </w:rPr>
        <w:drawing>
          <wp:inline distT="0" distB="0" distL="0" distR="0" wp14:anchorId="6BAD23FB" wp14:editId="32D9795B">
            <wp:extent cx="5571007" cy="1838241"/>
            <wp:effectExtent l="0" t="0" r="0" b="0"/>
            <wp:docPr id="5" name="Рисунок 5" descr="../Снимок%20экрана%202017-05-10%20в%200.44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Снимок%20экрана%202017-05-10%20в%200.44.3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49" cy="185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577E">
        <w:rPr>
          <w:i/>
          <w:szCs w:val="24"/>
        </w:rPr>
        <w:t xml:space="preserve">Рисунок </w:t>
      </w:r>
      <w:r w:rsidR="0075795A">
        <w:rPr>
          <w:i/>
          <w:szCs w:val="24"/>
        </w:rPr>
        <w:t>3</w:t>
      </w:r>
      <w:r>
        <w:rPr>
          <w:i/>
          <w:szCs w:val="24"/>
        </w:rPr>
        <w:t xml:space="preserve"> – Всплывающее окно с краткой информацией о программе</w:t>
      </w:r>
    </w:p>
    <w:p w14:paraId="28F25827" w14:textId="60044D96" w:rsidR="00AC3F97" w:rsidRDefault="00AC3F97" w:rsidP="00695147">
      <w:pPr>
        <w:tabs>
          <w:tab w:val="left" w:pos="709"/>
          <w:tab w:val="left" w:pos="2340"/>
        </w:tabs>
        <w:ind w:left="284" w:firstLine="0"/>
        <w:jc w:val="left"/>
        <w:rPr>
          <w:szCs w:val="24"/>
        </w:rPr>
      </w:pPr>
    </w:p>
    <w:p w14:paraId="742C9938" w14:textId="585E2958" w:rsidR="00AC3F97" w:rsidRDefault="00AC3F97" w:rsidP="00695147">
      <w:pPr>
        <w:tabs>
          <w:tab w:val="left" w:pos="709"/>
          <w:tab w:val="left" w:pos="2340"/>
        </w:tabs>
        <w:ind w:left="284" w:firstLine="0"/>
        <w:jc w:val="left"/>
        <w:rPr>
          <w:szCs w:val="24"/>
        </w:rPr>
      </w:pPr>
    </w:p>
    <w:p w14:paraId="261877F1" w14:textId="5A6ABAF1" w:rsidR="00AC3F97" w:rsidRDefault="00AC3F97" w:rsidP="00AC3F97">
      <w:pPr>
        <w:tabs>
          <w:tab w:val="left" w:pos="709"/>
          <w:tab w:val="left" w:pos="2340"/>
        </w:tabs>
        <w:ind w:left="284" w:firstLine="0"/>
        <w:jc w:val="left"/>
        <w:rPr>
          <w:szCs w:val="24"/>
        </w:rPr>
      </w:pPr>
      <w:r>
        <w:rPr>
          <w:noProof/>
          <w:szCs w:val="24"/>
          <w:lang w:eastAsia="ru-RU"/>
        </w:rPr>
        <w:drawing>
          <wp:anchor distT="0" distB="0" distL="114300" distR="114300" simplePos="0" relativeHeight="251663360" behindDoc="0" locked="0" layoutInCell="1" allowOverlap="1" wp14:anchorId="193F4F82" wp14:editId="7B5E259D">
            <wp:simplePos x="0" y="0"/>
            <wp:positionH relativeFrom="column">
              <wp:posOffset>930910</wp:posOffset>
            </wp:positionH>
            <wp:positionV relativeFrom="paragraph">
              <wp:posOffset>226695</wp:posOffset>
            </wp:positionV>
            <wp:extent cx="5153025" cy="5146675"/>
            <wp:effectExtent l="0" t="0" r="3175" b="9525"/>
            <wp:wrapTopAndBottom/>
            <wp:docPr id="4" name="Рисунок 4" descr="../Снимок%20экрана%202017-05-10%20в%200.44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Снимок%20экрана%202017-05-10%20в%200.44.1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14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5147">
        <w:rPr>
          <w:szCs w:val="24"/>
        </w:rPr>
        <w:t>3) Всплывающее окно с кратким р</w:t>
      </w:r>
      <w:r w:rsidR="0075795A">
        <w:rPr>
          <w:szCs w:val="24"/>
        </w:rPr>
        <w:t>уководством пользователя (рис. 4</w:t>
      </w:r>
      <w:r w:rsidR="00695147">
        <w:rPr>
          <w:szCs w:val="24"/>
        </w:rPr>
        <w:t>):</w:t>
      </w:r>
    </w:p>
    <w:p w14:paraId="18A8FDAC" w14:textId="4F6B75F9" w:rsidR="00AC3F97" w:rsidRDefault="00AC3F97" w:rsidP="00AC3F97">
      <w:pPr>
        <w:jc w:val="center"/>
        <w:rPr>
          <w:szCs w:val="24"/>
        </w:rPr>
      </w:pPr>
      <w:r w:rsidRPr="0036577E">
        <w:rPr>
          <w:i/>
          <w:szCs w:val="24"/>
        </w:rPr>
        <w:t xml:space="preserve">Рисунок </w:t>
      </w:r>
      <w:r w:rsidR="0075795A">
        <w:rPr>
          <w:i/>
          <w:szCs w:val="24"/>
        </w:rPr>
        <w:t>4</w:t>
      </w:r>
      <w:r>
        <w:rPr>
          <w:i/>
          <w:szCs w:val="24"/>
        </w:rPr>
        <w:t xml:space="preserve"> – Всплывающее окно с кратким руководством пользователя</w:t>
      </w:r>
    </w:p>
    <w:p w14:paraId="212BD3DC" w14:textId="77777777" w:rsidR="00AC3F97" w:rsidRPr="00695147" w:rsidRDefault="00AC3F97" w:rsidP="00695147">
      <w:pPr>
        <w:tabs>
          <w:tab w:val="left" w:pos="709"/>
          <w:tab w:val="left" w:pos="2340"/>
        </w:tabs>
        <w:ind w:left="284" w:firstLine="0"/>
        <w:jc w:val="left"/>
        <w:rPr>
          <w:szCs w:val="24"/>
        </w:rPr>
      </w:pPr>
    </w:p>
    <w:p w14:paraId="160563A7" w14:textId="306E208D" w:rsidR="001A1544" w:rsidRDefault="001A1544" w:rsidP="00A16A03">
      <w:pPr>
        <w:ind w:firstLine="0"/>
        <w:rPr>
          <w:szCs w:val="24"/>
        </w:rPr>
      </w:pPr>
    </w:p>
    <w:p w14:paraId="6BB8D936" w14:textId="35B293BC" w:rsidR="00E5592F" w:rsidRDefault="005524F7" w:rsidP="001D118C">
      <w:pPr>
        <w:rPr>
          <w:szCs w:val="24"/>
        </w:rPr>
      </w:pPr>
      <w:r>
        <w:rPr>
          <w:szCs w:val="24"/>
        </w:rPr>
        <w:lastRenderedPageBreak/>
        <w:t>В</w:t>
      </w:r>
      <w:r w:rsidR="0053657A" w:rsidRPr="0036577E">
        <w:rPr>
          <w:szCs w:val="24"/>
        </w:rPr>
        <w:t xml:space="preserve"> главном окне программ</w:t>
      </w:r>
      <w:r w:rsidR="00596011">
        <w:rPr>
          <w:szCs w:val="24"/>
        </w:rPr>
        <w:t xml:space="preserve">ы </w:t>
      </w:r>
      <w:r w:rsidR="0053657A" w:rsidRPr="0036577E">
        <w:rPr>
          <w:szCs w:val="24"/>
        </w:rPr>
        <w:t xml:space="preserve">реализована система меню </w:t>
      </w:r>
      <w:r w:rsidR="008E6B33">
        <w:rPr>
          <w:szCs w:val="24"/>
        </w:rPr>
        <w:t>кнопочного типа</w:t>
      </w:r>
      <w:r w:rsidR="0075795A">
        <w:rPr>
          <w:szCs w:val="24"/>
        </w:rPr>
        <w:t xml:space="preserve"> (см. рис. 2</w:t>
      </w:r>
      <w:r w:rsidR="00B57655" w:rsidRPr="0036577E">
        <w:rPr>
          <w:szCs w:val="24"/>
        </w:rPr>
        <w:t>)</w:t>
      </w:r>
      <w:r w:rsidR="008E6B33">
        <w:rPr>
          <w:szCs w:val="24"/>
        </w:rPr>
        <w:t xml:space="preserve">. </w:t>
      </w:r>
      <w:r w:rsidR="00B57655">
        <w:rPr>
          <w:szCs w:val="24"/>
        </w:rPr>
        <w:t>Управление процессом построения диаграммы Вороного происходит с помощью кнопок в нижней части глав</w:t>
      </w:r>
      <w:r w:rsidR="0075795A">
        <w:rPr>
          <w:szCs w:val="24"/>
        </w:rPr>
        <w:t>ного окна приложения (см. рис. 2</w:t>
      </w:r>
      <w:r w:rsidR="00B57655">
        <w:rPr>
          <w:szCs w:val="24"/>
        </w:rPr>
        <w:t>)</w:t>
      </w:r>
      <w:r>
        <w:rPr>
          <w:szCs w:val="24"/>
        </w:rPr>
        <w:t xml:space="preserve">. </w:t>
      </w:r>
    </w:p>
    <w:p w14:paraId="57ED71EB" w14:textId="1717BBC6" w:rsidR="00400296" w:rsidRDefault="00400296" w:rsidP="001D118C">
      <w:pPr>
        <w:rPr>
          <w:szCs w:val="24"/>
        </w:rPr>
      </w:pPr>
      <w:r>
        <w:rPr>
          <w:szCs w:val="24"/>
        </w:rPr>
        <w:t>Для облегчения понимания работы программы предусмотрены два всплывающих окна краткой информацией о программе</w:t>
      </w:r>
      <w:r w:rsidR="0075795A">
        <w:rPr>
          <w:szCs w:val="24"/>
        </w:rPr>
        <w:t xml:space="preserve"> и контактами автора (см. рис. 3</w:t>
      </w:r>
      <w:r>
        <w:rPr>
          <w:szCs w:val="24"/>
        </w:rPr>
        <w:t>) и кратким руков</w:t>
      </w:r>
      <w:r w:rsidR="0075795A">
        <w:rPr>
          <w:szCs w:val="24"/>
        </w:rPr>
        <w:t>одством пользователя (см. рис. 4</w:t>
      </w:r>
      <w:r>
        <w:rPr>
          <w:szCs w:val="24"/>
        </w:rPr>
        <w:t xml:space="preserve">). После ознакомления с информацией, представленной в данных всплывающих окнах, пользователю без высшего или среднего специального образования, обладающему </w:t>
      </w:r>
      <w:r w:rsidR="00794946">
        <w:rPr>
          <w:szCs w:val="24"/>
        </w:rPr>
        <w:t>базовыми знаниями английского языка, становится понятен процесс функционирования программы и ее возможности.</w:t>
      </w:r>
    </w:p>
    <w:p w14:paraId="2D71CB7A" w14:textId="2B342EE0" w:rsidR="00E5592F" w:rsidRDefault="005524F7" w:rsidP="00195408">
      <w:pPr>
        <w:rPr>
          <w:szCs w:val="24"/>
        </w:rPr>
      </w:pPr>
      <w:r>
        <w:rPr>
          <w:szCs w:val="24"/>
        </w:rPr>
        <w:t xml:space="preserve">Интерфейс программы полностью соответствует </w:t>
      </w:r>
      <w:r w:rsidRPr="0036577E">
        <w:rPr>
          <w:szCs w:val="24"/>
        </w:rPr>
        <w:t>требованиям</w:t>
      </w:r>
      <w:r>
        <w:rPr>
          <w:szCs w:val="24"/>
        </w:rPr>
        <w:t>, изложенным</w:t>
      </w:r>
      <w:r w:rsidRPr="0036577E">
        <w:rPr>
          <w:szCs w:val="24"/>
        </w:rPr>
        <w:t xml:space="preserve"> в документе Техническое задание к данной программе.</w:t>
      </w:r>
    </w:p>
    <w:p w14:paraId="2A6D9CCE" w14:textId="77777777" w:rsidR="00623C09" w:rsidRDefault="00623C09" w:rsidP="00623C09">
      <w:pPr>
        <w:pStyle w:val="a8"/>
        <w:tabs>
          <w:tab w:val="left" w:pos="0"/>
        </w:tabs>
        <w:ind w:left="0" w:firstLine="0"/>
        <w:outlineLvl w:val="0"/>
        <w:rPr>
          <w:b/>
          <w:szCs w:val="24"/>
        </w:rPr>
      </w:pPr>
    </w:p>
    <w:p w14:paraId="4BB4AE54" w14:textId="04AECB23" w:rsidR="00623C09" w:rsidRPr="00623C09" w:rsidRDefault="00623C09" w:rsidP="00623C09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0"/>
        <w:rPr>
          <w:b/>
          <w:szCs w:val="24"/>
        </w:rPr>
      </w:pPr>
      <w:bookmarkStart w:id="48" w:name="_Toc482369387"/>
      <w:r w:rsidRPr="0036577E">
        <w:rPr>
          <w:b/>
          <w:szCs w:val="24"/>
        </w:rPr>
        <w:t>Испытание выпол</w:t>
      </w:r>
      <w:r>
        <w:rPr>
          <w:b/>
          <w:szCs w:val="24"/>
        </w:rPr>
        <w:t>нения требований к функциональны</w:t>
      </w:r>
      <w:r w:rsidRPr="0036577E">
        <w:rPr>
          <w:b/>
          <w:szCs w:val="24"/>
        </w:rPr>
        <w:t>м характеристикам</w:t>
      </w:r>
      <w:bookmarkEnd w:id="48"/>
    </w:p>
    <w:p w14:paraId="21E62C09" w14:textId="77777777" w:rsidR="0053319D" w:rsidRPr="00E75225" w:rsidRDefault="0053319D" w:rsidP="0053319D">
      <w:pPr>
        <w:pStyle w:val="a8"/>
        <w:tabs>
          <w:tab w:val="left" w:pos="0"/>
        </w:tabs>
        <w:ind w:left="0" w:firstLine="0"/>
        <w:outlineLvl w:val="0"/>
        <w:rPr>
          <w:b/>
          <w:szCs w:val="24"/>
        </w:rPr>
      </w:pPr>
    </w:p>
    <w:p w14:paraId="3DA149AD" w14:textId="416AE76A" w:rsidR="006D094D" w:rsidRDefault="00DE1B6B" w:rsidP="00DE1B6B">
      <w:pPr>
        <w:pStyle w:val="a8"/>
        <w:numPr>
          <w:ilvl w:val="2"/>
          <w:numId w:val="1"/>
        </w:numPr>
        <w:tabs>
          <w:tab w:val="left" w:pos="0"/>
        </w:tabs>
        <w:outlineLvl w:val="1"/>
        <w:rPr>
          <w:b/>
          <w:szCs w:val="24"/>
        </w:rPr>
      </w:pPr>
      <w:bookmarkStart w:id="49" w:name="_Toc482369388"/>
      <w:r>
        <w:rPr>
          <w:b/>
          <w:szCs w:val="24"/>
        </w:rPr>
        <w:t>Редактирование области построения диаграммы</w:t>
      </w:r>
      <w:bookmarkEnd w:id="49"/>
    </w:p>
    <w:p w14:paraId="5B17F110" w14:textId="77777777" w:rsidR="00DE1B6B" w:rsidRDefault="00DE1B6B" w:rsidP="00DE1B6B">
      <w:pPr>
        <w:pStyle w:val="a8"/>
        <w:tabs>
          <w:tab w:val="left" w:pos="0"/>
        </w:tabs>
        <w:ind w:left="1418" w:firstLine="0"/>
        <w:outlineLvl w:val="1"/>
        <w:rPr>
          <w:b/>
          <w:szCs w:val="24"/>
        </w:rPr>
      </w:pPr>
    </w:p>
    <w:p w14:paraId="093E9871" w14:textId="00C5925F" w:rsidR="00DE1B6B" w:rsidRDefault="00DE1B6B" w:rsidP="00DE1B6B">
      <w:pPr>
        <w:pStyle w:val="a8"/>
        <w:numPr>
          <w:ilvl w:val="3"/>
          <w:numId w:val="1"/>
        </w:numPr>
        <w:tabs>
          <w:tab w:val="left" w:pos="0"/>
        </w:tabs>
        <w:outlineLvl w:val="1"/>
        <w:rPr>
          <w:b/>
          <w:szCs w:val="24"/>
        </w:rPr>
      </w:pPr>
      <w:bookmarkStart w:id="50" w:name="_Toc482369389"/>
      <w:r>
        <w:rPr>
          <w:b/>
          <w:szCs w:val="24"/>
        </w:rPr>
        <w:t>Испытание создания сайта перед началом построения диаграммы</w:t>
      </w:r>
      <w:bookmarkEnd w:id="50"/>
    </w:p>
    <w:p w14:paraId="6B1A5338" w14:textId="1B045438" w:rsidR="00DE1B6B" w:rsidRDefault="0095043C" w:rsidP="00DE1B6B">
      <w:pPr>
        <w:pStyle w:val="a8"/>
        <w:tabs>
          <w:tab w:val="left" w:pos="0"/>
        </w:tabs>
        <w:ind w:left="1418" w:firstLine="0"/>
        <w:outlineLvl w:val="1"/>
        <w:rPr>
          <w:b/>
          <w:szCs w:val="24"/>
        </w:rPr>
      </w:pPr>
      <w:r>
        <w:rPr>
          <w:b/>
          <w:szCs w:val="24"/>
        </w:rPr>
        <w:tab/>
      </w:r>
      <w:r>
        <w:rPr>
          <w:b/>
          <w:szCs w:val="24"/>
        </w:rPr>
        <w:tab/>
      </w:r>
    </w:p>
    <w:p w14:paraId="2438B8C1" w14:textId="734B0F69" w:rsidR="003D674A" w:rsidRDefault="003D674A" w:rsidP="00B01715">
      <w:pPr>
        <w:ind w:left="708"/>
        <w:jc w:val="left"/>
      </w:pPr>
      <w:r>
        <w:t>Перед началом выполнения процесса построения диаграммы Вороного</w:t>
      </w:r>
      <w:r w:rsidR="00BA5617">
        <w:t>, п</w:t>
      </w:r>
      <w:r w:rsidR="0095043C">
        <w:t>осле щелчка правой кнопкой мыши</w:t>
      </w:r>
      <w:r w:rsidR="0051024D">
        <w:t xml:space="preserve"> по выбранному месту в области построения диаграммы</w:t>
      </w:r>
      <w:r w:rsidR="003E76AC">
        <w:t>,</w:t>
      </w:r>
      <w:r w:rsidR="0051024D">
        <w:t xml:space="preserve"> </w:t>
      </w:r>
      <w:r w:rsidR="0094472E">
        <w:t xml:space="preserve">в этом месте появляется </w:t>
      </w:r>
      <w:r w:rsidR="006527B2">
        <w:t xml:space="preserve">сайт </w:t>
      </w:r>
      <w:r w:rsidR="00244170">
        <w:t>(</w:t>
      </w:r>
      <w:r w:rsidR="006527B2">
        <w:t>см. Приложение 1</w:t>
      </w:r>
      <w:r w:rsidR="00244170">
        <w:t>)</w:t>
      </w:r>
      <w:r w:rsidR="006527B2">
        <w:t xml:space="preserve"> – небольшая</w:t>
      </w:r>
      <w:r w:rsidR="0075795A">
        <w:t xml:space="preserve"> окружность синего цвета (рис. 5</w:t>
      </w:r>
      <w:r w:rsidR="006527B2">
        <w:t>).</w:t>
      </w:r>
    </w:p>
    <w:p w14:paraId="4EA3EE27" w14:textId="77777777" w:rsidR="00B01715" w:rsidRDefault="00B01715" w:rsidP="00AA0C75">
      <w:pPr>
        <w:ind w:firstLine="0"/>
        <w:jc w:val="left"/>
      </w:pPr>
    </w:p>
    <w:p w14:paraId="58BD780D" w14:textId="2F149004" w:rsidR="003D674A" w:rsidRDefault="0094472E" w:rsidP="003D674A">
      <w:pPr>
        <w:jc w:val="center"/>
      </w:pPr>
      <w:r>
        <w:t xml:space="preserve"> </w:t>
      </w:r>
      <w:r w:rsidR="003D674A">
        <w:rPr>
          <w:noProof/>
          <w:lang w:eastAsia="ru-RU"/>
        </w:rPr>
        <w:drawing>
          <wp:inline distT="0" distB="0" distL="0" distR="0" wp14:anchorId="1FD343EB" wp14:editId="6E59A402">
            <wp:extent cx="3933303" cy="2620402"/>
            <wp:effectExtent l="0" t="0" r="3810" b="0"/>
            <wp:docPr id="12" name="Рисунок 12" descr="../Снимок%20экрана%202017-05-10%20в%2012.17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Снимок%20экрана%202017-05-10%20в%2012.17.0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477" cy="2629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4C5CB" w14:textId="57FE8BE4" w:rsidR="003D674A" w:rsidRDefault="003D674A" w:rsidP="003D674A">
      <w:pPr>
        <w:jc w:val="center"/>
      </w:pPr>
      <w:r w:rsidRPr="0036577E">
        <w:rPr>
          <w:i/>
          <w:szCs w:val="24"/>
        </w:rPr>
        <w:t xml:space="preserve">Рисунок </w:t>
      </w:r>
      <w:r w:rsidR="0075795A">
        <w:rPr>
          <w:i/>
          <w:szCs w:val="24"/>
        </w:rPr>
        <w:t>5</w:t>
      </w:r>
      <w:r>
        <w:rPr>
          <w:i/>
          <w:szCs w:val="24"/>
        </w:rPr>
        <w:t xml:space="preserve"> – </w:t>
      </w:r>
      <w:r w:rsidR="007719B9">
        <w:rPr>
          <w:i/>
          <w:szCs w:val="24"/>
        </w:rPr>
        <w:t>Сайт, созданный до начала процесса построения диаграммы</w:t>
      </w:r>
      <w:r>
        <w:rPr>
          <w:i/>
          <w:szCs w:val="24"/>
        </w:rPr>
        <w:t xml:space="preserve"> </w:t>
      </w:r>
    </w:p>
    <w:p w14:paraId="44066E0D" w14:textId="77777777" w:rsidR="00B01715" w:rsidRDefault="00B01715" w:rsidP="002B08AB">
      <w:pPr>
        <w:ind w:firstLine="0"/>
      </w:pPr>
    </w:p>
    <w:p w14:paraId="193B8259" w14:textId="77B37664" w:rsidR="0095043C" w:rsidRDefault="0094472E" w:rsidP="00B01715">
      <w:pPr>
        <w:ind w:left="708"/>
      </w:pPr>
      <w:r>
        <w:t xml:space="preserve">Функция полностью соответствует требованиям Технического задания к данному программному продукту. </w:t>
      </w:r>
    </w:p>
    <w:p w14:paraId="11CEC273" w14:textId="77777777" w:rsidR="00B01715" w:rsidRPr="0095043C" w:rsidRDefault="00B01715" w:rsidP="00B01715">
      <w:pPr>
        <w:ind w:firstLine="0"/>
      </w:pPr>
    </w:p>
    <w:p w14:paraId="71DBDA18" w14:textId="77777777" w:rsidR="00B01715" w:rsidRDefault="00DE1B6B" w:rsidP="00B01715">
      <w:pPr>
        <w:pStyle w:val="a8"/>
        <w:numPr>
          <w:ilvl w:val="3"/>
          <w:numId w:val="1"/>
        </w:numPr>
        <w:tabs>
          <w:tab w:val="left" w:pos="0"/>
        </w:tabs>
        <w:outlineLvl w:val="1"/>
        <w:rPr>
          <w:b/>
          <w:szCs w:val="24"/>
        </w:rPr>
      </w:pPr>
      <w:bookmarkStart w:id="51" w:name="_Toc482369390"/>
      <w:r>
        <w:rPr>
          <w:b/>
          <w:szCs w:val="24"/>
        </w:rPr>
        <w:t>Испытание создания сайта во время построения диаграммы</w:t>
      </w:r>
      <w:bookmarkEnd w:id="51"/>
    </w:p>
    <w:p w14:paraId="4B6D2D56" w14:textId="77777777" w:rsidR="00B01715" w:rsidRDefault="00B01715" w:rsidP="00B01715">
      <w:pPr>
        <w:jc w:val="left"/>
      </w:pPr>
    </w:p>
    <w:p w14:paraId="67A11237" w14:textId="2F135FDF" w:rsidR="00B01715" w:rsidRDefault="00B01715" w:rsidP="00B01715">
      <w:pPr>
        <w:ind w:left="708"/>
        <w:jc w:val="left"/>
      </w:pPr>
      <w:r>
        <w:t xml:space="preserve">Во время выполнения процесса построения диаграммы Вороного, после щелчка правой кнопкой мыши по выбранному месту в области построения диаграммы, правее заметающей прямой, в этом месте появляется </w:t>
      </w:r>
      <w:r w:rsidR="00E23746">
        <w:t xml:space="preserve">сайт </w:t>
      </w:r>
      <w:r w:rsidR="00244170">
        <w:t>(</w:t>
      </w:r>
      <w:r w:rsidR="00E23746">
        <w:t>см. Приложение 1</w:t>
      </w:r>
      <w:r w:rsidR="00244170">
        <w:t>)</w:t>
      </w:r>
      <w:r w:rsidR="00E23746">
        <w:t xml:space="preserve"> – </w:t>
      </w:r>
      <w:r>
        <w:t xml:space="preserve">небольшая окружность синего цвета (рис. </w:t>
      </w:r>
      <w:r w:rsidR="0075795A">
        <w:t>6</w:t>
      </w:r>
      <w:r w:rsidR="00E23746">
        <w:t>).</w:t>
      </w:r>
    </w:p>
    <w:p w14:paraId="2944C051" w14:textId="77777777" w:rsidR="00B01715" w:rsidRDefault="00B01715" w:rsidP="00B01715">
      <w:pPr>
        <w:jc w:val="left"/>
      </w:pPr>
    </w:p>
    <w:p w14:paraId="4D92B253" w14:textId="290CC2ED" w:rsidR="00B01715" w:rsidRDefault="001F3A10" w:rsidP="00B0171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3700982" wp14:editId="092C60DC">
            <wp:extent cx="4165443" cy="2789235"/>
            <wp:effectExtent l="0" t="0" r="635" b="5080"/>
            <wp:docPr id="17" name="Рисунок 17" descr="../Снимок%20экрана%202017-05-10%20в%2012.21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Снимок%20экрана%202017-05-10%20в%2012.21.0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894" cy="280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1715">
        <w:t xml:space="preserve"> </w:t>
      </w:r>
    </w:p>
    <w:p w14:paraId="0FCFFE43" w14:textId="7AFD03ED" w:rsidR="00B01715" w:rsidRDefault="00B01715" w:rsidP="00B01715">
      <w:pPr>
        <w:jc w:val="center"/>
      </w:pPr>
      <w:r w:rsidRPr="0036577E">
        <w:rPr>
          <w:i/>
          <w:szCs w:val="24"/>
        </w:rPr>
        <w:t xml:space="preserve">Рисунок </w:t>
      </w:r>
      <w:r w:rsidR="0075795A">
        <w:rPr>
          <w:i/>
          <w:szCs w:val="24"/>
        </w:rPr>
        <w:t>6</w:t>
      </w:r>
      <w:r>
        <w:rPr>
          <w:i/>
          <w:szCs w:val="24"/>
        </w:rPr>
        <w:t xml:space="preserve"> – Сайт, созданный </w:t>
      </w:r>
      <w:r w:rsidR="00E23746">
        <w:rPr>
          <w:i/>
          <w:szCs w:val="24"/>
        </w:rPr>
        <w:t>после</w:t>
      </w:r>
      <w:r>
        <w:rPr>
          <w:i/>
          <w:szCs w:val="24"/>
        </w:rPr>
        <w:t xml:space="preserve"> начала процесса построения диаграммы </w:t>
      </w:r>
    </w:p>
    <w:p w14:paraId="3959F73A" w14:textId="77777777" w:rsidR="00B01715" w:rsidRDefault="00B01715" w:rsidP="00B01715"/>
    <w:p w14:paraId="4B6E5053" w14:textId="7B1D80D6" w:rsidR="00B01715" w:rsidRDefault="00B01715" w:rsidP="00CF1523">
      <w:pPr>
        <w:ind w:left="708"/>
      </w:pPr>
      <w:r>
        <w:t xml:space="preserve">Функция полностью соответствует требованиям Технического задания к данному программному продукту. </w:t>
      </w:r>
    </w:p>
    <w:p w14:paraId="6BF78493" w14:textId="77777777" w:rsidR="00DE1B6B" w:rsidRDefault="00DE1B6B" w:rsidP="00DE1B6B">
      <w:pPr>
        <w:pStyle w:val="a8"/>
        <w:tabs>
          <w:tab w:val="left" w:pos="0"/>
        </w:tabs>
        <w:ind w:left="1418" w:firstLine="0"/>
        <w:outlineLvl w:val="1"/>
        <w:rPr>
          <w:b/>
          <w:szCs w:val="24"/>
        </w:rPr>
      </w:pPr>
    </w:p>
    <w:p w14:paraId="58ACF89A" w14:textId="6B215BF1" w:rsidR="00DE1B6B" w:rsidRDefault="00DE1B6B" w:rsidP="00DE1B6B">
      <w:pPr>
        <w:pStyle w:val="a8"/>
        <w:numPr>
          <w:ilvl w:val="3"/>
          <w:numId w:val="1"/>
        </w:numPr>
        <w:tabs>
          <w:tab w:val="left" w:pos="0"/>
        </w:tabs>
        <w:outlineLvl w:val="1"/>
        <w:rPr>
          <w:b/>
          <w:szCs w:val="24"/>
        </w:rPr>
      </w:pPr>
      <w:bookmarkStart w:id="52" w:name="_Toc482369391"/>
      <w:r>
        <w:rPr>
          <w:b/>
          <w:szCs w:val="24"/>
        </w:rPr>
        <w:t>Испытание очистки области построения диаграммы</w:t>
      </w:r>
      <w:bookmarkEnd w:id="52"/>
    </w:p>
    <w:p w14:paraId="11A5F7B6" w14:textId="77777777" w:rsidR="00DE1B6B" w:rsidRDefault="00DE1B6B" w:rsidP="00DE1B6B">
      <w:pPr>
        <w:pStyle w:val="a8"/>
        <w:tabs>
          <w:tab w:val="left" w:pos="0"/>
        </w:tabs>
        <w:ind w:left="1418" w:firstLine="0"/>
        <w:outlineLvl w:val="1"/>
        <w:rPr>
          <w:b/>
          <w:szCs w:val="24"/>
        </w:rPr>
      </w:pPr>
    </w:p>
    <w:p w14:paraId="1FE733F2" w14:textId="7A535B20" w:rsidR="00AA0C75" w:rsidRDefault="00AA0C75" w:rsidP="00AA0C75">
      <w:pPr>
        <w:ind w:left="707"/>
      </w:pPr>
      <w:r>
        <w:t xml:space="preserve">После установки нескольких сайтов </w:t>
      </w:r>
      <w:r w:rsidR="00244170">
        <w:t>(</w:t>
      </w:r>
      <w:r>
        <w:t>см. Приложение 1</w:t>
      </w:r>
      <w:r w:rsidR="00244170">
        <w:t>)</w:t>
      </w:r>
      <w:r w:rsidRPr="00AA0C75">
        <w:t xml:space="preserve"> и завершения процесса построения части диаграммы</w:t>
      </w:r>
      <w:r w:rsidR="0075795A">
        <w:t xml:space="preserve"> (рис. 7</w:t>
      </w:r>
      <w:r>
        <w:t>)</w:t>
      </w:r>
      <w:r w:rsidRPr="00AA0C75">
        <w:t xml:space="preserve">, </w:t>
      </w:r>
      <w:r w:rsidR="00EF510A">
        <w:t>при нажатии</w:t>
      </w:r>
      <w:r w:rsidRPr="00AA0C75">
        <w:t xml:space="preserve"> на кнопку </w:t>
      </w:r>
      <w:r>
        <w:t>«</w:t>
      </w:r>
      <w:r>
        <w:rPr>
          <w:lang w:val="en-US"/>
        </w:rPr>
        <w:t>Clear</w:t>
      </w:r>
      <w:r>
        <w:t>» («Очистить»), область построения диа</w:t>
      </w:r>
      <w:r w:rsidR="0075795A">
        <w:t>граммы становится пустой (рис. 8</w:t>
      </w:r>
      <w:r>
        <w:t>).</w:t>
      </w:r>
    </w:p>
    <w:p w14:paraId="3BBBA90F" w14:textId="77777777" w:rsidR="000C1A4D" w:rsidRDefault="000C1A4D" w:rsidP="00AA0C75">
      <w:pPr>
        <w:ind w:left="707"/>
      </w:pPr>
    </w:p>
    <w:p w14:paraId="037A720F" w14:textId="4FE2A1D3" w:rsidR="00AA0C75" w:rsidRDefault="00AA0C75" w:rsidP="000C1A4D">
      <w:pPr>
        <w:ind w:left="707"/>
        <w:jc w:val="center"/>
      </w:pPr>
      <w:r>
        <w:rPr>
          <w:noProof/>
          <w:lang w:eastAsia="ru-RU"/>
        </w:rPr>
        <w:drawing>
          <wp:inline distT="0" distB="0" distL="0" distR="0" wp14:anchorId="0A9477E8" wp14:editId="6BA900FA">
            <wp:extent cx="4086519" cy="2722475"/>
            <wp:effectExtent l="0" t="0" r="3175" b="0"/>
            <wp:docPr id="18" name="Рисунок 18" descr="../Снимок%20экрана%202017-05-10%20в%2012.45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Снимок%20экрана%202017-05-10%20в%2012.45.2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062" cy="273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90F17" w14:textId="0D0843FB" w:rsidR="000C1A4D" w:rsidRDefault="000C1A4D" w:rsidP="000C1A4D">
      <w:pPr>
        <w:jc w:val="center"/>
        <w:rPr>
          <w:i/>
          <w:szCs w:val="24"/>
        </w:rPr>
      </w:pPr>
      <w:r w:rsidRPr="0036577E">
        <w:rPr>
          <w:i/>
          <w:szCs w:val="24"/>
        </w:rPr>
        <w:t xml:space="preserve">Рисунок </w:t>
      </w:r>
      <w:r w:rsidR="0075795A">
        <w:rPr>
          <w:i/>
          <w:szCs w:val="24"/>
        </w:rPr>
        <w:t>7</w:t>
      </w:r>
      <w:r>
        <w:rPr>
          <w:i/>
          <w:szCs w:val="24"/>
        </w:rPr>
        <w:t xml:space="preserve"> – Завершенный процесс построения части диаграммы с установленными сайтами</w:t>
      </w:r>
    </w:p>
    <w:p w14:paraId="2CF77CED" w14:textId="77777777" w:rsidR="000C1A4D" w:rsidRDefault="000C1A4D" w:rsidP="000C1A4D">
      <w:pPr>
        <w:jc w:val="center"/>
        <w:rPr>
          <w:i/>
          <w:szCs w:val="24"/>
        </w:rPr>
      </w:pPr>
    </w:p>
    <w:p w14:paraId="0ABAA89C" w14:textId="77595E24" w:rsidR="000C1A4D" w:rsidRDefault="000C1A4D" w:rsidP="000C1A4D">
      <w:pPr>
        <w:jc w:val="center"/>
      </w:pPr>
      <w:r>
        <w:rPr>
          <w:i/>
          <w:szCs w:val="24"/>
        </w:rPr>
        <w:lastRenderedPageBreak/>
        <w:t xml:space="preserve"> </w:t>
      </w:r>
      <w:r>
        <w:rPr>
          <w:i/>
          <w:noProof/>
          <w:szCs w:val="24"/>
          <w:lang w:eastAsia="ru-RU"/>
        </w:rPr>
        <w:drawing>
          <wp:inline distT="0" distB="0" distL="0" distR="0" wp14:anchorId="2EC997C3" wp14:editId="3293F2DC">
            <wp:extent cx="4285081" cy="2860223"/>
            <wp:effectExtent l="0" t="0" r="7620" b="10160"/>
            <wp:docPr id="19" name="Рисунок 19" descr="../Снимок%20экрана%202017-05-10%20в%2012.43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Снимок%20экрана%202017-05-10%20в%2012.43.59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573" cy="286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2E7D0" w14:textId="4446E6D4" w:rsidR="000C1A4D" w:rsidRDefault="000C1A4D" w:rsidP="000C1A4D">
      <w:pPr>
        <w:jc w:val="center"/>
        <w:rPr>
          <w:i/>
          <w:szCs w:val="24"/>
        </w:rPr>
      </w:pPr>
      <w:r w:rsidRPr="0036577E">
        <w:rPr>
          <w:i/>
          <w:szCs w:val="24"/>
        </w:rPr>
        <w:t xml:space="preserve">Рисунок </w:t>
      </w:r>
      <w:r w:rsidR="0075795A">
        <w:rPr>
          <w:i/>
          <w:szCs w:val="24"/>
        </w:rPr>
        <w:t>8</w:t>
      </w:r>
      <w:r>
        <w:rPr>
          <w:i/>
          <w:szCs w:val="24"/>
        </w:rPr>
        <w:t xml:space="preserve"> – Очищенная область построения диаграммы</w:t>
      </w:r>
    </w:p>
    <w:p w14:paraId="072223BF" w14:textId="77777777" w:rsidR="00AA0C75" w:rsidRPr="00AA0C75" w:rsidRDefault="00AA0C75" w:rsidP="00B77E09">
      <w:pPr>
        <w:ind w:firstLine="0"/>
      </w:pPr>
    </w:p>
    <w:p w14:paraId="2585AE50" w14:textId="77777777" w:rsidR="008C3A34" w:rsidRDefault="00DE1B6B" w:rsidP="008C3A34">
      <w:pPr>
        <w:pStyle w:val="a8"/>
        <w:numPr>
          <w:ilvl w:val="3"/>
          <w:numId w:val="1"/>
        </w:numPr>
        <w:tabs>
          <w:tab w:val="left" w:pos="0"/>
        </w:tabs>
        <w:outlineLvl w:val="1"/>
        <w:rPr>
          <w:b/>
          <w:szCs w:val="24"/>
        </w:rPr>
      </w:pPr>
      <w:bookmarkStart w:id="53" w:name="_Toc482369392"/>
      <w:r>
        <w:rPr>
          <w:b/>
          <w:szCs w:val="24"/>
        </w:rPr>
        <w:t>Испытание выбора отображаемых элементов</w:t>
      </w:r>
      <w:bookmarkEnd w:id="53"/>
    </w:p>
    <w:p w14:paraId="19682DFE" w14:textId="77777777" w:rsidR="008C3A34" w:rsidRDefault="008C3A34" w:rsidP="008C3A34">
      <w:pPr>
        <w:pStyle w:val="a8"/>
        <w:tabs>
          <w:tab w:val="left" w:pos="0"/>
        </w:tabs>
        <w:ind w:left="1418" w:firstLine="0"/>
        <w:outlineLvl w:val="1"/>
        <w:rPr>
          <w:b/>
          <w:szCs w:val="24"/>
        </w:rPr>
      </w:pPr>
      <w:r>
        <w:rPr>
          <w:b/>
          <w:szCs w:val="24"/>
        </w:rPr>
        <w:tab/>
      </w:r>
    </w:p>
    <w:p w14:paraId="3F2C3B72" w14:textId="26B46637" w:rsidR="00B77E09" w:rsidRDefault="00B77E09" w:rsidP="00213A59">
      <w:pPr>
        <w:ind w:left="708"/>
      </w:pPr>
      <w:r>
        <w:t xml:space="preserve">Установим несколько сайтов </w:t>
      </w:r>
      <w:r w:rsidR="00474BAB">
        <w:t>(</w:t>
      </w:r>
      <w:r>
        <w:t>см. Приложение 1</w:t>
      </w:r>
      <w:r w:rsidR="00474BAB">
        <w:t>)</w:t>
      </w:r>
      <w:r>
        <w:t>. Затем на панели выбора отображаемых элементов выберем для отображения все</w:t>
      </w:r>
      <w:r w:rsidR="009034A6">
        <w:t xml:space="preserve"> возможные</w:t>
      </w:r>
      <w:r>
        <w:t xml:space="preserve"> элементы. Теперь</w:t>
      </w:r>
      <w:r w:rsidR="00560C28">
        <w:t>,</w:t>
      </w:r>
      <w:r>
        <w:t xml:space="preserve"> во время построения диаграммы</w:t>
      </w:r>
      <w:r w:rsidR="00560C28">
        <w:t>,</w:t>
      </w:r>
      <w:r>
        <w:t xml:space="preserve"> мы можем </w:t>
      </w:r>
      <w:r w:rsidR="007C619A">
        <w:t xml:space="preserve">их наблюдать </w:t>
      </w:r>
      <w:r w:rsidR="0075795A">
        <w:t>(рис. 9</w:t>
      </w:r>
      <w:r>
        <w:t>)</w:t>
      </w:r>
      <w:r w:rsidR="007C619A">
        <w:t>:</w:t>
      </w:r>
    </w:p>
    <w:p w14:paraId="35A7EF59" w14:textId="77777777" w:rsidR="00F930FE" w:rsidRDefault="00F930FE" w:rsidP="00213A59">
      <w:pPr>
        <w:ind w:left="708"/>
      </w:pPr>
    </w:p>
    <w:p w14:paraId="1EF168F8" w14:textId="77777777" w:rsidR="00B77E09" w:rsidRDefault="00B77E09" w:rsidP="00B77E09">
      <w:pPr>
        <w:ind w:left="708"/>
        <w:jc w:val="center"/>
      </w:pPr>
      <w:r>
        <w:rPr>
          <w:noProof/>
          <w:lang w:eastAsia="ru-RU"/>
        </w:rPr>
        <w:drawing>
          <wp:inline distT="0" distB="0" distL="0" distR="0" wp14:anchorId="465552CD" wp14:editId="204799C4">
            <wp:extent cx="3800368" cy="2536685"/>
            <wp:effectExtent l="0" t="0" r="10160" b="3810"/>
            <wp:docPr id="20" name="Рисунок 20" descr="../Снимок%20экрана%202017-05-10%20в%2012.53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Снимок%20экрана%202017-05-10%20в%2012.53.36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15" cy="255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4C2CB" w14:textId="3EFB48EE" w:rsidR="00B77E09" w:rsidRDefault="00B77E09" w:rsidP="00B77E09">
      <w:pPr>
        <w:jc w:val="center"/>
        <w:rPr>
          <w:i/>
          <w:szCs w:val="24"/>
        </w:rPr>
      </w:pPr>
      <w:r w:rsidRPr="0036577E">
        <w:rPr>
          <w:i/>
          <w:szCs w:val="24"/>
        </w:rPr>
        <w:t xml:space="preserve">Рисунок </w:t>
      </w:r>
      <w:r w:rsidR="0075795A">
        <w:rPr>
          <w:i/>
          <w:szCs w:val="24"/>
        </w:rPr>
        <w:t>9</w:t>
      </w:r>
      <w:r>
        <w:rPr>
          <w:i/>
          <w:szCs w:val="24"/>
        </w:rPr>
        <w:t xml:space="preserve"> – Отображение выбранных элементов</w:t>
      </w:r>
    </w:p>
    <w:p w14:paraId="04C1B147" w14:textId="77777777" w:rsidR="00B77E09" w:rsidRDefault="00B77E09" w:rsidP="00B77E09">
      <w:pPr>
        <w:ind w:left="708"/>
        <w:jc w:val="center"/>
      </w:pPr>
    </w:p>
    <w:p w14:paraId="15BAA7DE" w14:textId="5428CB11" w:rsidR="00B77E09" w:rsidRPr="00B77E09" w:rsidRDefault="00B77E09" w:rsidP="00B77E09">
      <w:pPr>
        <w:ind w:left="708"/>
        <w:jc w:val="left"/>
      </w:pPr>
      <w:r>
        <w:t xml:space="preserve">Согласно условным обозначениям, приведенным правом верхнем углу главного окна программы, синей линией обозначаются </w:t>
      </w:r>
      <w:r w:rsidR="00AB258A">
        <w:t>окружности</w:t>
      </w:r>
      <w:r>
        <w:t xml:space="preserve">, относящиеся к событиям круга </w:t>
      </w:r>
      <w:r w:rsidR="00474BAB">
        <w:t>(</w:t>
      </w:r>
      <w:r>
        <w:t>см. Приложение 1</w:t>
      </w:r>
      <w:r w:rsidR="00474BAB">
        <w:t>)</w:t>
      </w:r>
      <w:r>
        <w:t xml:space="preserve">, зеленой – береговая линия </w:t>
      </w:r>
      <w:r w:rsidR="00474BAB">
        <w:t>(</w:t>
      </w:r>
      <w:r>
        <w:t>см. Приложение 1</w:t>
      </w:r>
      <w:r w:rsidR="00474BAB">
        <w:t>)</w:t>
      </w:r>
      <w:r w:rsidRPr="00B77E09">
        <w:t>, черной – построенная часть диаграммы Вороного.</w:t>
      </w:r>
    </w:p>
    <w:p w14:paraId="34C6B688" w14:textId="77777777" w:rsidR="00B77E09" w:rsidRDefault="00B77E09" w:rsidP="00B77E09">
      <w:pPr>
        <w:ind w:left="708"/>
        <w:jc w:val="left"/>
      </w:pPr>
      <w:r>
        <w:t>Функция полностью соответствует требованиям Технического задания к данному программному продукту.</w:t>
      </w:r>
    </w:p>
    <w:p w14:paraId="21258ECA" w14:textId="77777777" w:rsidR="0009395D" w:rsidRDefault="0009395D" w:rsidP="00B77E09">
      <w:pPr>
        <w:tabs>
          <w:tab w:val="left" w:pos="0"/>
        </w:tabs>
        <w:ind w:firstLine="0"/>
        <w:outlineLvl w:val="1"/>
        <w:rPr>
          <w:b/>
          <w:szCs w:val="24"/>
        </w:rPr>
      </w:pPr>
    </w:p>
    <w:p w14:paraId="49299CB7" w14:textId="77777777" w:rsidR="0075795A" w:rsidRDefault="0075795A" w:rsidP="00B77E09">
      <w:pPr>
        <w:tabs>
          <w:tab w:val="left" w:pos="0"/>
        </w:tabs>
        <w:ind w:firstLine="0"/>
        <w:outlineLvl w:val="1"/>
        <w:rPr>
          <w:b/>
          <w:szCs w:val="24"/>
        </w:rPr>
      </w:pPr>
    </w:p>
    <w:p w14:paraId="5C6DF28B" w14:textId="77777777" w:rsidR="0075795A" w:rsidRPr="00B77E09" w:rsidRDefault="0075795A" w:rsidP="00B77E09">
      <w:pPr>
        <w:tabs>
          <w:tab w:val="left" w:pos="0"/>
        </w:tabs>
        <w:ind w:firstLine="0"/>
        <w:outlineLvl w:val="1"/>
        <w:rPr>
          <w:b/>
          <w:szCs w:val="24"/>
        </w:rPr>
      </w:pPr>
    </w:p>
    <w:p w14:paraId="74412922" w14:textId="2313F90D" w:rsidR="00DE1B6B" w:rsidRDefault="00DE1B6B" w:rsidP="00DE1B6B">
      <w:pPr>
        <w:pStyle w:val="a8"/>
        <w:numPr>
          <w:ilvl w:val="2"/>
          <w:numId w:val="1"/>
        </w:numPr>
        <w:tabs>
          <w:tab w:val="left" w:pos="0"/>
        </w:tabs>
        <w:outlineLvl w:val="1"/>
        <w:rPr>
          <w:b/>
          <w:szCs w:val="24"/>
        </w:rPr>
      </w:pPr>
      <w:bookmarkStart w:id="54" w:name="_Toc482369393"/>
      <w:r>
        <w:rPr>
          <w:b/>
          <w:szCs w:val="24"/>
        </w:rPr>
        <w:lastRenderedPageBreak/>
        <w:t>Управление процессом построения диаграммы</w:t>
      </w:r>
      <w:bookmarkEnd w:id="54"/>
    </w:p>
    <w:p w14:paraId="4FC1026F" w14:textId="77777777" w:rsidR="00C320C1" w:rsidRDefault="00C320C1" w:rsidP="00C320C1">
      <w:pPr>
        <w:pStyle w:val="a8"/>
        <w:tabs>
          <w:tab w:val="left" w:pos="0"/>
        </w:tabs>
        <w:ind w:left="1429" w:firstLine="0"/>
        <w:outlineLvl w:val="1"/>
        <w:rPr>
          <w:b/>
          <w:szCs w:val="24"/>
        </w:rPr>
      </w:pPr>
    </w:p>
    <w:p w14:paraId="50462264" w14:textId="5CD3596E" w:rsidR="00DE1B6B" w:rsidRDefault="0009395D" w:rsidP="0009395D">
      <w:pPr>
        <w:pStyle w:val="a8"/>
        <w:numPr>
          <w:ilvl w:val="3"/>
          <w:numId w:val="1"/>
        </w:numPr>
        <w:tabs>
          <w:tab w:val="left" w:pos="0"/>
        </w:tabs>
        <w:outlineLvl w:val="1"/>
        <w:rPr>
          <w:b/>
          <w:szCs w:val="24"/>
        </w:rPr>
      </w:pPr>
      <w:bookmarkStart w:id="55" w:name="_Toc482369394"/>
      <w:r>
        <w:rPr>
          <w:b/>
          <w:szCs w:val="24"/>
        </w:rPr>
        <w:t>Испытание запуска/возобновления выполнения алгоритма построения</w:t>
      </w:r>
      <w:bookmarkEnd w:id="55"/>
    </w:p>
    <w:p w14:paraId="1934E4AC" w14:textId="77777777" w:rsidR="00DB2834" w:rsidRDefault="00DB2834" w:rsidP="00DB2834">
      <w:pPr>
        <w:pStyle w:val="a8"/>
        <w:tabs>
          <w:tab w:val="left" w:pos="0"/>
        </w:tabs>
        <w:ind w:left="1418" w:firstLine="0"/>
        <w:outlineLvl w:val="1"/>
        <w:rPr>
          <w:b/>
          <w:szCs w:val="24"/>
        </w:rPr>
      </w:pPr>
    </w:p>
    <w:p w14:paraId="1D356C4F" w14:textId="23C1A2FC" w:rsidR="00DB2834" w:rsidRDefault="00DF4ACB" w:rsidP="00DB2834">
      <w:pPr>
        <w:ind w:left="708"/>
        <w:jc w:val="left"/>
        <w:rPr>
          <w:szCs w:val="24"/>
        </w:rPr>
      </w:pPr>
      <w:r>
        <w:rPr>
          <w:szCs w:val="24"/>
        </w:rPr>
        <w:t>Для запуска/возобновления выполнения построения</w:t>
      </w:r>
      <w:r w:rsidR="00720104">
        <w:rPr>
          <w:szCs w:val="24"/>
        </w:rPr>
        <w:t xml:space="preserve"> диаграммы</w:t>
      </w:r>
      <w:r>
        <w:rPr>
          <w:szCs w:val="24"/>
        </w:rPr>
        <w:t xml:space="preserve"> н</w:t>
      </w:r>
      <w:r w:rsidR="00DB2834">
        <w:rPr>
          <w:szCs w:val="24"/>
        </w:rPr>
        <w:t>ажимаем на кнопку «</w:t>
      </w:r>
      <w:r w:rsidR="00DB2834">
        <w:rPr>
          <w:szCs w:val="24"/>
          <w:lang w:val="en-US"/>
        </w:rPr>
        <w:t>Start</w:t>
      </w:r>
      <w:r w:rsidR="00DB2834" w:rsidRPr="00DB2834">
        <w:rPr>
          <w:szCs w:val="24"/>
        </w:rPr>
        <w:t>/</w:t>
      </w:r>
      <w:r w:rsidR="00DB2834">
        <w:rPr>
          <w:szCs w:val="24"/>
          <w:lang w:val="en-US"/>
        </w:rPr>
        <w:t>Resume</w:t>
      </w:r>
      <w:r w:rsidR="00DB2834">
        <w:rPr>
          <w:szCs w:val="24"/>
        </w:rPr>
        <w:t xml:space="preserve">» </w:t>
      </w:r>
      <w:r>
        <w:rPr>
          <w:szCs w:val="24"/>
        </w:rPr>
        <w:t>(</w:t>
      </w:r>
      <w:r w:rsidR="00DB2834">
        <w:rPr>
          <w:szCs w:val="24"/>
        </w:rPr>
        <w:t>«Старт/Возобновление»</w:t>
      </w:r>
      <w:r>
        <w:rPr>
          <w:szCs w:val="24"/>
        </w:rPr>
        <w:t>). Заметающая прямая начинает плавно двигаться вправо: выполнение построения начато/возобновлено.</w:t>
      </w:r>
    </w:p>
    <w:p w14:paraId="753DE7E3" w14:textId="0ED5F202" w:rsidR="00DF4ACB" w:rsidRPr="00DB2834" w:rsidRDefault="00DF4ACB" w:rsidP="00DF4ACB">
      <w:pPr>
        <w:ind w:left="708"/>
        <w:jc w:val="left"/>
      </w:pPr>
      <w:r>
        <w:t>Функция полностью соответствует требованиям Технического задания к данному программному продукту.</w:t>
      </w:r>
    </w:p>
    <w:p w14:paraId="2C1D70A0" w14:textId="77777777" w:rsidR="0009395D" w:rsidRDefault="0009395D" w:rsidP="0009395D">
      <w:pPr>
        <w:pStyle w:val="a8"/>
        <w:tabs>
          <w:tab w:val="left" w:pos="0"/>
        </w:tabs>
        <w:ind w:left="1418" w:firstLine="0"/>
        <w:outlineLvl w:val="1"/>
        <w:rPr>
          <w:b/>
          <w:szCs w:val="24"/>
        </w:rPr>
      </w:pPr>
    </w:p>
    <w:p w14:paraId="331AA615" w14:textId="15A9098F" w:rsidR="0009395D" w:rsidRDefault="0009395D" w:rsidP="0009395D">
      <w:pPr>
        <w:pStyle w:val="a8"/>
        <w:numPr>
          <w:ilvl w:val="3"/>
          <w:numId w:val="1"/>
        </w:numPr>
        <w:tabs>
          <w:tab w:val="left" w:pos="0"/>
        </w:tabs>
        <w:outlineLvl w:val="1"/>
        <w:rPr>
          <w:b/>
          <w:szCs w:val="24"/>
        </w:rPr>
      </w:pPr>
      <w:bookmarkStart w:id="56" w:name="_Toc482369395"/>
      <w:r>
        <w:rPr>
          <w:b/>
          <w:szCs w:val="24"/>
        </w:rPr>
        <w:t>Испытание прерывания выполнения алгоритма построения диаграммы</w:t>
      </w:r>
      <w:bookmarkEnd w:id="56"/>
    </w:p>
    <w:p w14:paraId="6367D7FF" w14:textId="77777777" w:rsidR="00720104" w:rsidRDefault="00720104" w:rsidP="00720104">
      <w:pPr>
        <w:ind w:left="708"/>
        <w:jc w:val="left"/>
        <w:rPr>
          <w:szCs w:val="24"/>
        </w:rPr>
      </w:pPr>
    </w:p>
    <w:p w14:paraId="0F208AFE" w14:textId="6028A792" w:rsidR="00720104" w:rsidRDefault="00720104" w:rsidP="00720104">
      <w:pPr>
        <w:ind w:left="708"/>
        <w:jc w:val="left"/>
        <w:rPr>
          <w:szCs w:val="24"/>
        </w:rPr>
      </w:pPr>
      <w:r>
        <w:rPr>
          <w:szCs w:val="24"/>
        </w:rPr>
        <w:t>Для прерывания выполнения построения диаграммы нажимаем на кнопку «</w:t>
      </w:r>
      <w:r w:rsidR="0004008E">
        <w:rPr>
          <w:szCs w:val="24"/>
          <w:lang w:val="en-US"/>
        </w:rPr>
        <w:t>Pause</w:t>
      </w:r>
      <w:r>
        <w:rPr>
          <w:szCs w:val="24"/>
        </w:rPr>
        <w:t>» («</w:t>
      </w:r>
      <w:r w:rsidR="0004008E">
        <w:rPr>
          <w:szCs w:val="24"/>
        </w:rPr>
        <w:t>Пауза</w:t>
      </w:r>
      <w:r>
        <w:rPr>
          <w:szCs w:val="24"/>
        </w:rPr>
        <w:t xml:space="preserve">»). Заметающая прямая </w:t>
      </w:r>
      <w:r w:rsidR="00200C28">
        <w:rPr>
          <w:szCs w:val="24"/>
        </w:rPr>
        <w:t>перестает</w:t>
      </w:r>
      <w:r w:rsidR="00942B28">
        <w:rPr>
          <w:szCs w:val="24"/>
        </w:rPr>
        <w:t xml:space="preserve"> </w:t>
      </w:r>
      <w:r>
        <w:rPr>
          <w:szCs w:val="24"/>
        </w:rPr>
        <w:t>двигаться вправо</w:t>
      </w:r>
      <w:r w:rsidR="00200C28">
        <w:rPr>
          <w:szCs w:val="24"/>
        </w:rPr>
        <w:t>, прекращается отрисовка вспомогательных элементов и самой диаграммы. В</w:t>
      </w:r>
      <w:r>
        <w:rPr>
          <w:szCs w:val="24"/>
        </w:rPr>
        <w:t xml:space="preserve">ыполнение построения </w:t>
      </w:r>
      <w:r w:rsidR="00200C28">
        <w:rPr>
          <w:szCs w:val="24"/>
        </w:rPr>
        <w:t>диаграммы прервано</w:t>
      </w:r>
      <w:r>
        <w:rPr>
          <w:szCs w:val="24"/>
        </w:rPr>
        <w:t>.</w:t>
      </w:r>
    </w:p>
    <w:p w14:paraId="6E80EF43" w14:textId="77777777" w:rsidR="00720104" w:rsidRPr="00DB2834" w:rsidRDefault="00720104" w:rsidP="00720104">
      <w:pPr>
        <w:ind w:left="708"/>
        <w:jc w:val="left"/>
      </w:pPr>
      <w:r>
        <w:t>Функция полностью соответствует требованиям Технического задания к данному программному продукту.</w:t>
      </w:r>
    </w:p>
    <w:p w14:paraId="6D0A0E25" w14:textId="77777777" w:rsidR="0009395D" w:rsidRDefault="0009395D" w:rsidP="0009395D">
      <w:pPr>
        <w:pStyle w:val="a8"/>
        <w:tabs>
          <w:tab w:val="left" w:pos="0"/>
        </w:tabs>
        <w:ind w:left="1418" w:firstLine="0"/>
        <w:outlineLvl w:val="1"/>
        <w:rPr>
          <w:b/>
          <w:szCs w:val="24"/>
        </w:rPr>
      </w:pPr>
    </w:p>
    <w:p w14:paraId="10E0666E" w14:textId="026B63BC" w:rsidR="0009395D" w:rsidRDefault="0009395D" w:rsidP="0009395D">
      <w:pPr>
        <w:pStyle w:val="a8"/>
        <w:numPr>
          <w:ilvl w:val="3"/>
          <w:numId w:val="1"/>
        </w:numPr>
        <w:tabs>
          <w:tab w:val="left" w:pos="0"/>
        </w:tabs>
        <w:outlineLvl w:val="1"/>
        <w:rPr>
          <w:b/>
          <w:szCs w:val="24"/>
        </w:rPr>
      </w:pPr>
      <w:bookmarkStart w:id="57" w:name="_Toc482369396"/>
      <w:r>
        <w:rPr>
          <w:b/>
          <w:szCs w:val="24"/>
        </w:rPr>
        <w:t>Испытание перезапуска процесса выполнения построения диаграммы</w:t>
      </w:r>
      <w:bookmarkEnd w:id="57"/>
    </w:p>
    <w:p w14:paraId="35CD9A27" w14:textId="77777777" w:rsidR="0009395D" w:rsidRDefault="0009395D" w:rsidP="0009395D">
      <w:pPr>
        <w:pStyle w:val="a8"/>
        <w:tabs>
          <w:tab w:val="left" w:pos="0"/>
        </w:tabs>
        <w:ind w:left="1418" w:firstLine="0"/>
        <w:outlineLvl w:val="1"/>
        <w:rPr>
          <w:b/>
          <w:szCs w:val="24"/>
        </w:rPr>
      </w:pPr>
    </w:p>
    <w:p w14:paraId="1A690615" w14:textId="0D7AB1EB" w:rsidR="006E43BE" w:rsidRDefault="006E43BE" w:rsidP="006E43BE">
      <w:pPr>
        <w:ind w:left="708"/>
        <w:jc w:val="left"/>
        <w:rPr>
          <w:szCs w:val="24"/>
        </w:rPr>
      </w:pPr>
      <w:r>
        <w:rPr>
          <w:szCs w:val="24"/>
        </w:rPr>
        <w:t xml:space="preserve">Для </w:t>
      </w:r>
      <w:r w:rsidR="00362D3C">
        <w:rPr>
          <w:szCs w:val="24"/>
        </w:rPr>
        <w:t xml:space="preserve">перезапуска </w:t>
      </w:r>
      <w:r>
        <w:rPr>
          <w:szCs w:val="24"/>
        </w:rPr>
        <w:t>выполнения построения диаграммы нажимаем на кнопку «</w:t>
      </w:r>
      <w:r w:rsidR="00362D3C">
        <w:rPr>
          <w:szCs w:val="24"/>
          <w:lang w:val="en-US"/>
        </w:rPr>
        <w:t>Restart</w:t>
      </w:r>
      <w:r>
        <w:rPr>
          <w:szCs w:val="24"/>
        </w:rPr>
        <w:t>» («</w:t>
      </w:r>
      <w:r w:rsidR="00362D3C">
        <w:rPr>
          <w:szCs w:val="24"/>
        </w:rPr>
        <w:t>Перезапуск</w:t>
      </w:r>
      <w:r w:rsidR="008A592B">
        <w:rPr>
          <w:szCs w:val="24"/>
        </w:rPr>
        <w:t xml:space="preserve">»). Заметающая прямая </w:t>
      </w:r>
      <w:r w:rsidR="00362D3C">
        <w:rPr>
          <w:szCs w:val="24"/>
        </w:rPr>
        <w:t>возвращается в исходное положение в самой левой точке области построения, построенная часть диаграммы Вороного удаляется вместе со всеми вспомогательными элементами</w:t>
      </w:r>
      <w:r w:rsidR="009A09B1">
        <w:rPr>
          <w:szCs w:val="24"/>
        </w:rPr>
        <w:t xml:space="preserve">, при этом сайты </w:t>
      </w:r>
      <w:r w:rsidR="00474BAB">
        <w:rPr>
          <w:szCs w:val="24"/>
        </w:rPr>
        <w:t>(</w:t>
      </w:r>
      <w:r w:rsidR="009A09B1">
        <w:rPr>
          <w:szCs w:val="24"/>
        </w:rPr>
        <w:t>см. Приложение 1</w:t>
      </w:r>
      <w:r w:rsidR="00474BAB">
        <w:rPr>
          <w:szCs w:val="24"/>
        </w:rPr>
        <w:t>)</w:t>
      </w:r>
      <w:r w:rsidR="009A09B1">
        <w:rPr>
          <w:szCs w:val="24"/>
        </w:rPr>
        <w:t xml:space="preserve"> сохраняются</w:t>
      </w:r>
      <w:r>
        <w:rPr>
          <w:szCs w:val="24"/>
        </w:rPr>
        <w:t xml:space="preserve">. </w:t>
      </w:r>
      <w:r w:rsidR="00362D3C">
        <w:rPr>
          <w:szCs w:val="24"/>
        </w:rPr>
        <w:t>За</w:t>
      </w:r>
      <w:r w:rsidR="00A92C96">
        <w:rPr>
          <w:szCs w:val="24"/>
        </w:rPr>
        <w:t xml:space="preserve">метающая прямая начинает </w:t>
      </w:r>
      <w:r w:rsidR="00362D3C">
        <w:rPr>
          <w:szCs w:val="24"/>
        </w:rPr>
        <w:t xml:space="preserve">двигаться вправо: процесс построения диаграммы </w:t>
      </w:r>
      <w:r w:rsidR="008F1EAA">
        <w:rPr>
          <w:szCs w:val="24"/>
        </w:rPr>
        <w:t>перезапущен</w:t>
      </w:r>
      <w:r>
        <w:rPr>
          <w:szCs w:val="24"/>
        </w:rPr>
        <w:t>.</w:t>
      </w:r>
    </w:p>
    <w:p w14:paraId="4A1B23BA" w14:textId="77777777" w:rsidR="006E43BE" w:rsidRPr="00DB2834" w:rsidRDefault="006E43BE" w:rsidP="006E43BE">
      <w:pPr>
        <w:ind w:left="708"/>
        <w:jc w:val="left"/>
      </w:pPr>
      <w:r>
        <w:t>Функция полностью соответствует требованиям Технического задания к данному программному продукту.</w:t>
      </w:r>
    </w:p>
    <w:p w14:paraId="0F7519BC" w14:textId="77777777" w:rsidR="006E43BE" w:rsidRDefault="006E43BE" w:rsidP="0009395D">
      <w:pPr>
        <w:pStyle w:val="a8"/>
        <w:tabs>
          <w:tab w:val="left" w:pos="0"/>
        </w:tabs>
        <w:ind w:left="1418" w:firstLine="0"/>
        <w:outlineLvl w:val="1"/>
        <w:rPr>
          <w:b/>
          <w:szCs w:val="24"/>
        </w:rPr>
      </w:pPr>
    </w:p>
    <w:p w14:paraId="6CDDC8AF" w14:textId="7F21E231" w:rsidR="0009395D" w:rsidRDefault="0009395D" w:rsidP="0009395D">
      <w:pPr>
        <w:pStyle w:val="a8"/>
        <w:numPr>
          <w:ilvl w:val="3"/>
          <w:numId w:val="1"/>
        </w:numPr>
        <w:tabs>
          <w:tab w:val="left" w:pos="0"/>
        </w:tabs>
        <w:outlineLvl w:val="1"/>
        <w:rPr>
          <w:b/>
          <w:szCs w:val="24"/>
        </w:rPr>
      </w:pPr>
      <w:bookmarkStart w:id="58" w:name="_Toc482369397"/>
      <w:r>
        <w:rPr>
          <w:b/>
          <w:szCs w:val="24"/>
        </w:rPr>
        <w:t>Испытание перехода к следующему событию алгоритма</w:t>
      </w:r>
      <w:bookmarkEnd w:id="58"/>
    </w:p>
    <w:p w14:paraId="2B9F959F" w14:textId="77777777" w:rsidR="0009395D" w:rsidRDefault="0009395D" w:rsidP="0009395D">
      <w:pPr>
        <w:pStyle w:val="a8"/>
        <w:tabs>
          <w:tab w:val="left" w:pos="0"/>
        </w:tabs>
        <w:ind w:left="1418" w:firstLine="0"/>
        <w:outlineLvl w:val="1"/>
        <w:rPr>
          <w:b/>
          <w:szCs w:val="24"/>
        </w:rPr>
      </w:pPr>
    </w:p>
    <w:p w14:paraId="515D29AC" w14:textId="716CBBD8" w:rsidR="00213A59" w:rsidRDefault="00213A59" w:rsidP="00213A59">
      <w:pPr>
        <w:ind w:left="708"/>
        <w:jc w:val="left"/>
        <w:rPr>
          <w:szCs w:val="24"/>
        </w:rPr>
      </w:pPr>
      <w:r>
        <w:rPr>
          <w:szCs w:val="24"/>
        </w:rPr>
        <w:t xml:space="preserve">Поставим несколько сайтов </w:t>
      </w:r>
      <w:r w:rsidR="00474BAB">
        <w:rPr>
          <w:szCs w:val="24"/>
        </w:rPr>
        <w:t>(</w:t>
      </w:r>
      <w:r>
        <w:rPr>
          <w:szCs w:val="24"/>
        </w:rPr>
        <w:t>см. Приложение 1</w:t>
      </w:r>
      <w:r w:rsidR="00474BAB">
        <w:rPr>
          <w:szCs w:val="24"/>
        </w:rPr>
        <w:t>)</w:t>
      </w:r>
      <w:r>
        <w:rPr>
          <w:szCs w:val="24"/>
        </w:rPr>
        <w:t xml:space="preserve"> в обла</w:t>
      </w:r>
      <w:r w:rsidR="00074FDA">
        <w:rPr>
          <w:szCs w:val="24"/>
        </w:rPr>
        <w:t>сти построения диаграммы (рис. 10</w:t>
      </w:r>
      <w:r>
        <w:rPr>
          <w:szCs w:val="24"/>
        </w:rPr>
        <w:t>):</w:t>
      </w:r>
    </w:p>
    <w:p w14:paraId="18896EF4" w14:textId="019AE105" w:rsidR="00213A59" w:rsidRPr="00213A59" w:rsidRDefault="00213A59" w:rsidP="0035212F">
      <w:pPr>
        <w:ind w:left="708"/>
        <w:jc w:val="center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 wp14:anchorId="79901A36" wp14:editId="70DA8C8D">
            <wp:extent cx="3146476" cy="2092199"/>
            <wp:effectExtent l="0" t="0" r="3175" b="0"/>
            <wp:docPr id="21" name="Рисунок 21" descr="../Снимок%20экрана%202017-05-10%20в%2013.16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Снимок%20экрана%202017-05-10%20в%2013.16.16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400" cy="2106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E253D" w14:textId="0F59F8CA" w:rsidR="006F7F60" w:rsidRDefault="006F7F60" w:rsidP="006F7F60">
      <w:pPr>
        <w:jc w:val="center"/>
        <w:rPr>
          <w:i/>
          <w:szCs w:val="24"/>
        </w:rPr>
      </w:pPr>
      <w:r w:rsidRPr="0036577E">
        <w:rPr>
          <w:i/>
          <w:szCs w:val="24"/>
        </w:rPr>
        <w:t xml:space="preserve">Рисунок </w:t>
      </w:r>
      <w:r w:rsidR="00074FDA">
        <w:rPr>
          <w:i/>
          <w:szCs w:val="24"/>
        </w:rPr>
        <w:t>10</w:t>
      </w:r>
      <w:r>
        <w:rPr>
          <w:i/>
          <w:szCs w:val="24"/>
        </w:rPr>
        <w:t xml:space="preserve"> – Установленные сайты в области построения диаграммы</w:t>
      </w:r>
    </w:p>
    <w:p w14:paraId="5F75218F" w14:textId="77777777" w:rsidR="006F7F60" w:rsidRDefault="006F7F60" w:rsidP="00213A59">
      <w:pPr>
        <w:ind w:left="708"/>
        <w:jc w:val="left"/>
      </w:pPr>
    </w:p>
    <w:p w14:paraId="496B8E1E" w14:textId="10AD0709" w:rsidR="00893739" w:rsidRDefault="00893739" w:rsidP="00213A59">
      <w:pPr>
        <w:ind w:left="708"/>
        <w:jc w:val="left"/>
      </w:pPr>
      <w:r>
        <w:t>Затем, нажимая кнопку «</w:t>
      </w:r>
      <w:r>
        <w:rPr>
          <w:lang w:val="en-US"/>
        </w:rPr>
        <w:t>Next</w:t>
      </w:r>
      <w:r w:rsidRPr="00893739">
        <w:t xml:space="preserve"> </w:t>
      </w:r>
      <w:r>
        <w:rPr>
          <w:lang w:val="en-US"/>
        </w:rPr>
        <w:t>event</w:t>
      </w:r>
      <w:r>
        <w:t>» («Следующее событие»), наблюдаем, как заметающая прямая перемещается к сл</w:t>
      </w:r>
      <w:r w:rsidR="00A61ACC">
        <w:t>едующему событию: точки (рис. 11) или круга (рис. 12</w:t>
      </w:r>
      <w:r>
        <w:t>).</w:t>
      </w:r>
    </w:p>
    <w:p w14:paraId="62617986" w14:textId="65232DA9" w:rsidR="00893739" w:rsidRPr="00213A59" w:rsidRDefault="00893739" w:rsidP="00893739">
      <w:pPr>
        <w:ind w:left="708"/>
        <w:jc w:val="center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 wp14:anchorId="2F568E59" wp14:editId="6EBC5899">
            <wp:extent cx="4034764" cy="2693142"/>
            <wp:effectExtent l="0" t="0" r="4445" b="0"/>
            <wp:docPr id="24" name="Рисунок 24" descr="../Снимок%20экрана%202017-05-10%20в%2013.16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Снимок%20экрана%202017-05-10%20в%2013.16.27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449" cy="270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006CF" w14:textId="17A922AD" w:rsidR="00893739" w:rsidRDefault="00893739" w:rsidP="00893739">
      <w:pPr>
        <w:jc w:val="center"/>
        <w:rPr>
          <w:i/>
          <w:szCs w:val="24"/>
        </w:rPr>
      </w:pPr>
      <w:r w:rsidRPr="0036577E">
        <w:rPr>
          <w:i/>
          <w:szCs w:val="24"/>
        </w:rPr>
        <w:t xml:space="preserve">Рисунок </w:t>
      </w:r>
      <w:r w:rsidR="00A61ACC">
        <w:rPr>
          <w:i/>
          <w:szCs w:val="24"/>
        </w:rPr>
        <w:t>11</w:t>
      </w:r>
      <w:r>
        <w:rPr>
          <w:i/>
          <w:szCs w:val="24"/>
        </w:rPr>
        <w:t xml:space="preserve"> – Событие точки</w:t>
      </w:r>
    </w:p>
    <w:p w14:paraId="14FB091A" w14:textId="77777777" w:rsidR="00893739" w:rsidRDefault="00893739" w:rsidP="00893739">
      <w:pPr>
        <w:jc w:val="center"/>
        <w:rPr>
          <w:i/>
          <w:szCs w:val="24"/>
        </w:rPr>
      </w:pPr>
    </w:p>
    <w:p w14:paraId="267324B4" w14:textId="5CD18EDD" w:rsidR="00893739" w:rsidRPr="00213A59" w:rsidRDefault="00893739" w:rsidP="00893739">
      <w:pPr>
        <w:ind w:left="708"/>
        <w:jc w:val="center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 wp14:anchorId="627BBD42" wp14:editId="11A2B896">
            <wp:extent cx="4146342" cy="2755676"/>
            <wp:effectExtent l="0" t="0" r="0" b="0"/>
            <wp:docPr id="25" name="Рисунок 25" descr="../Снимок%20экрана%202017-05-10%20в%2013.16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Снимок%20экрана%202017-05-10%20в%2013.16.4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468" cy="2759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3D014" w14:textId="074DAB38" w:rsidR="00893739" w:rsidRDefault="00893739" w:rsidP="00893739">
      <w:pPr>
        <w:jc w:val="center"/>
        <w:rPr>
          <w:i/>
          <w:szCs w:val="24"/>
        </w:rPr>
      </w:pPr>
      <w:r w:rsidRPr="0036577E">
        <w:rPr>
          <w:i/>
          <w:szCs w:val="24"/>
        </w:rPr>
        <w:t xml:space="preserve">Рисунок </w:t>
      </w:r>
      <w:r w:rsidR="00A61ACC">
        <w:rPr>
          <w:i/>
          <w:szCs w:val="24"/>
        </w:rPr>
        <w:t>12</w:t>
      </w:r>
      <w:r>
        <w:rPr>
          <w:i/>
          <w:szCs w:val="24"/>
        </w:rPr>
        <w:t xml:space="preserve"> – Событие круга</w:t>
      </w:r>
    </w:p>
    <w:p w14:paraId="12ABC2EB" w14:textId="77777777" w:rsidR="00893739" w:rsidRPr="00893739" w:rsidRDefault="00893739" w:rsidP="00213A59">
      <w:pPr>
        <w:ind w:left="708"/>
        <w:jc w:val="left"/>
      </w:pPr>
    </w:p>
    <w:p w14:paraId="7E1481F3" w14:textId="77777777" w:rsidR="00213A59" w:rsidRPr="00DB2834" w:rsidRDefault="00213A59" w:rsidP="00213A59">
      <w:pPr>
        <w:ind w:left="708"/>
        <w:jc w:val="left"/>
      </w:pPr>
      <w:r>
        <w:t>Функция полностью соответствует требованиям Технического задания к данному программному продукту.</w:t>
      </w:r>
    </w:p>
    <w:p w14:paraId="1A3DCAE2" w14:textId="77777777" w:rsidR="00213A59" w:rsidRDefault="00213A59" w:rsidP="0009395D">
      <w:pPr>
        <w:pStyle w:val="a8"/>
        <w:tabs>
          <w:tab w:val="left" w:pos="0"/>
        </w:tabs>
        <w:ind w:left="1418" w:firstLine="0"/>
        <w:outlineLvl w:val="1"/>
        <w:rPr>
          <w:b/>
          <w:szCs w:val="24"/>
        </w:rPr>
      </w:pPr>
    </w:p>
    <w:p w14:paraId="146E2A22" w14:textId="77777777" w:rsidR="00213A59" w:rsidRDefault="00213A59" w:rsidP="0009395D">
      <w:pPr>
        <w:pStyle w:val="a8"/>
        <w:tabs>
          <w:tab w:val="left" w:pos="0"/>
        </w:tabs>
        <w:ind w:left="1418" w:firstLine="0"/>
        <w:outlineLvl w:val="1"/>
        <w:rPr>
          <w:b/>
          <w:szCs w:val="24"/>
        </w:rPr>
      </w:pPr>
    </w:p>
    <w:p w14:paraId="1DC08E5A" w14:textId="6C69A64B" w:rsidR="0009395D" w:rsidRDefault="0009395D" w:rsidP="0009395D">
      <w:pPr>
        <w:pStyle w:val="a8"/>
        <w:numPr>
          <w:ilvl w:val="3"/>
          <w:numId w:val="1"/>
        </w:numPr>
        <w:tabs>
          <w:tab w:val="left" w:pos="0"/>
        </w:tabs>
        <w:outlineLvl w:val="1"/>
        <w:rPr>
          <w:b/>
          <w:szCs w:val="24"/>
        </w:rPr>
      </w:pPr>
      <w:bookmarkStart w:id="59" w:name="_Toc482369398"/>
      <w:r>
        <w:rPr>
          <w:b/>
          <w:szCs w:val="24"/>
        </w:rPr>
        <w:t>Испытание совершения сдвига заметающей прямой на один пиксель вправо</w:t>
      </w:r>
      <w:bookmarkEnd w:id="59"/>
    </w:p>
    <w:p w14:paraId="43DD4DF9" w14:textId="77777777" w:rsidR="007642DC" w:rsidRDefault="007642DC" w:rsidP="007642DC">
      <w:pPr>
        <w:pStyle w:val="a8"/>
        <w:tabs>
          <w:tab w:val="left" w:pos="0"/>
        </w:tabs>
        <w:ind w:left="1418" w:firstLine="0"/>
        <w:outlineLvl w:val="1"/>
        <w:rPr>
          <w:b/>
          <w:szCs w:val="24"/>
        </w:rPr>
      </w:pPr>
    </w:p>
    <w:p w14:paraId="21E86536" w14:textId="50C40539" w:rsidR="007642DC" w:rsidRPr="004801DA" w:rsidRDefault="007642DC" w:rsidP="007642DC">
      <w:pPr>
        <w:ind w:left="708"/>
        <w:jc w:val="left"/>
        <w:rPr>
          <w:szCs w:val="24"/>
        </w:rPr>
      </w:pPr>
      <w:r>
        <w:rPr>
          <w:szCs w:val="24"/>
        </w:rPr>
        <w:t>Проверка сдвига осуществляется визуально. При нажатии на кнопку «</w:t>
      </w:r>
      <w:r>
        <w:rPr>
          <w:szCs w:val="24"/>
          <w:lang w:val="en-US"/>
        </w:rPr>
        <w:t>Step</w:t>
      </w:r>
      <w:r w:rsidRPr="000F4B2D">
        <w:rPr>
          <w:szCs w:val="24"/>
        </w:rPr>
        <w:t xml:space="preserve"> </w:t>
      </w:r>
      <w:r>
        <w:rPr>
          <w:szCs w:val="24"/>
          <w:lang w:val="en-US"/>
        </w:rPr>
        <w:t>forward</w:t>
      </w:r>
      <w:r>
        <w:rPr>
          <w:szCs w:val="24"/>
        </w:rPr>
        <w:t>» «Шаг вперед»</w:t>
      </w:r>
      <w:r w:rsidR="000F4B2D">
        <w:rPr>
          <w:szCs w:val="24"/>
        </w:rPr>
        <w:t xml:space="preserve"> заметающая прямая совершает едва заметный сдвиг вправо на 1 пиксель.</w:t>
      </w:r>
      <w:r w:rsidR="004801DA">
        <w:rPr>
          <w:szCs w:val="24"/>
        </w:rPr>
        <w:t xml:space="preserve"> Также немного изменяются вспомогательные элементы.</w:t>
      </w:r>
    </w:p>
    <w:p w14:paraId="243BCB3B" w14:textId="61A020A5" w:rsidR="0009395D" w:rsidRPr="009C7B3A" w:rsidRDefault="007642DC" w:rsidP="009C7B3A">
      <w:pPr>
        <w:ind w:left="708"/>
        <w:jc w:val="left"/>
      </w:pPr>
      <w:r>
        <w:lastRenderedPageBreak/>
        <w:t>Функция полностью соответствует требованиям Технического задания к данному программному продукту.</w:t>
      </w:r>
    </w:p>
    <w:p w14:paraId="24F06170" w14:textId="77777777" w:rsidR="0009395D" w:rsidRPr="00DE1B6B" w:rsidRDefault="0009395D" w:rsidP="0009395D">
      <w:pPr>
        <w:pStyle w:val="a8"/>
        <w:tabs>
          <w:tab w:val="left" w:pos="0"/>
        </w:tabs>
        <w:ind w:left="1418" w:firstLine="0"/>
        <w:outlineLvl w:val="1"/>
        <w:rPr>
          <w:b/>
          <w:szCs w:val="24"/>
        </w:rPr>
      </w:pPr>
    </w:p>
    <w:p w14:paraId="094FCE93" w14:textId="77777777" w:rsidR="0009395D" w:rsidRDefault="00DE1B6B" w:rsidP="0009395D">
      <w:pPr>
        <w:pStyle w:val="a8"/>
        <w:numPr>
          <w:ilvl w:val="2"/>
          <w:numId w:val="1"/>
        </w:numPr>
        <w:tabs>
          <w:tab w:val="left" w:pos="0"/>
        </w:tabs>
        <w:jc w:val="left"/>
        <w:outlineLvl w:val="0"/>
        <w:rPr>
          <w:b/>
          <w:szCs w:val="24"/>
        </w:rPr>
      </w:pPr>
      <w:bookmarkStart w:id="60" w:name="_Toc379572146"/>
      <w:bookmarkStart w:id="61" w:name="_Toc482369399"/>
      <w:r>
        <w:rPr>
          <w:b/>
          <w:szCs w:val="24"/>
        </w:rPr>
        <w:t>Визуализация построения</w:t>
      </w:r>
      <w:bookmarkEnd w:id="61"/>
    </w:p>
    <w:p w14:paraId="0737FBCD" w14:textId="77777777" w:rsidR="001B6CB7" w:rsidRDefault="001B6CB7" w:rsidP="001B6CB7">
      <w:pPr>
        <w:pStyle w:val="a8"/>
        <w:tabs>
          <w:tab w:val="left" w:pos="0"/>
        </w:tabs>
        <w:ind w:left="1429" w:firstLine="0"/>
        <w:jc w:val="left"/>
        <w:outlineLvl w:val="0"/>
        <w:rPr>
          <w:b/>
          <w:szCs w:val="24"/>
        </w:rPr>
      </w:pPr>
    </w:p>
    <w:p w14:paraId="1BD1600C" w14:textId="77777777" w:rsidR="0009395D" w:rsidRDefault="0009395D" w:rsidP="0009395D">
      <w:pPr>
        <w:pStyle w:val="a8"/>
        <w:numPr>
          <w:ilvl w:val="3"/>
          <w:numId w:val="1"/>
        </w:numPr>
        <w:tabs>
          <w:tab w:val="left" w:pos="0"/>
        </w:tabs>
        <w:jc w:val="left"/>
        <w:outlineLvl w:val="0"/>
        <w:rPr>
          <w:b/>
          <w:szCs w:val="24"/>
        </w:rPr>
      </w:pPr>
      <w:bookmarkStart w:id="62" w:name="_Toc482369400"/>
      <w:r>
        <w:rPr>
          <w:b/>
          <w:szCs w:val="24"/>
        </w:rPr>
        <w:t>Испытание визуализации необходимых для понимания алгоритма элементов</w:t>
      </w:r>
      <w:bookmarkEnd w:id="62"/>
    </w:p>
    <w:p w14:paraId="7C731C7F" w14:textId="77777777" w:rsidR="00262A3F" w:rsidRDefault="00262A3F" w:rsidP="00262A3F">
      <w:pPr>
        <w:pStyle w:val="a8"/>
        <w:tabs>
          <w:tab w:val="left" w:pos="0"/>
        </w:tabs>
        <w:ind w:left="1418" w:firstLine="0"/>
        <w:jc w:val="left"/>
        <w:outlineLvl w:val="0"/>
        <w:rPr>
          <w:b/>
          <w:szCs w:val="24"/>
        </w:rPr>
      </w:pPr>
    </w:p>
    <w:p w14:paraId="327A165F" w14:textId="4EABDA71" w:rsidR="00A8708E" w:rsidRPr="00641216" w:rsidRDefault="004E67E9" w:rsidP="00641216">
      <w:pPr>
        <w:ind w:left="708" w:firstLine="708"/>
        <w:jc w:val="left"/>
      </w:pPr>
      <w:r w:rsidRPr="00641216">
        <w:rPr>
          <w:szCs w:val="24"/>
        </w:rPr>
        <w:t>Нет необходимости проводить испытание визуализации необходимых для понимания алгоритма элементов, так как их наличие было продемонстрировано в предыдущих испытаниях: испытании перехода к следующему событию алгоритма и испытании выбора отображаемых элементов.</w:t>
      </w:r>
    </w:p>
    <w:p w14:paraId="51B54738" w14:textId="77777777" w:rsidR="00A8708E" w:rsidRDefault="00A8708E" w:rsidP="00262A3F">
      <w:pPr>
        <w:pStyle w:val="a8"/>
        <w:tabs>
          <w:tab w:val="left" w:pos="0"/>
        </w:tabs>
        <w:ind w:left="1418" w:firstLine="0"/>
        <w:jc w:val="left"/>
        <w:outlineLvl w:val="0"/>
        <w:rPr>
          <w:b/>
          <w:szCs w:val="24"/>
        </w:rPr>
      </w:pPr>
    </w:p>
    <w:p w14:paraId="67193E9A" w14:textId="77777777" w:rsidR="00262A3F" w:rsidRDefault="0009395D" w:rsidP="0009395D">
      <w:pPr>
        <w:pStyle w:val="a8"/>
        <w:numPr>
          <w:ilvl w:val="3"/>
          <w:numId w:val="1"/>
        </w:numPr>
        <w:tabs>
          <w:tab w:val="left" w:pos="0"/>
        </w:tabs>
        <w:jc w:val="left"/>
        <w:outlineLvl w:val="0"/>
        <w:rPr>
          <w:b/>
          <w:szCs w:val="24"/>
        </w:rPr>
      </w:pPr>
      <w:bookmarkStart w:id="63" w:name="_Toc482369401"/>
      <w:r>
        <w:rPr>
          <w:b/>
          <w:szCs w:val="24"/>
        </w:rPr>
        <w:t>Испытание отображения построенной диаграммы Вороного в области построения диаграммы главного окна приложения</w:t>
      </w:r>
      <w:bookmarkEnd w:id="63"/>
    </w:p>
    <w:p w14:paraId="01752C37" w14:textId="77777777" w:rsidR="00D075C9" w:rsidRDefault="00D075C9" w:rsidP="00D075C9">
      <w:pPr>
        <w:pStyle w:val="a8"/>
        <w:tabs>
          <w:tab w:val="left" w:pos="0"/>
        </w:tabs>
        <w:ind w:left="1418" w:firstLine="0"/>
        <w:jc w:val="left"/>
        <w:outlineLvl w:val="0"/>
        <w:rPr>
          <w:b/>
          <w:szCs w:val="24"/>
        </w:rPr>
      </w:pPr>
    </w:p>
    <w:p w14:paraId="20CD2AD1" w14:textId="25636FEF" w:rsidR="00D075C9" w:rsidRDefault="00D075C9" w:rsidP="00D075C9">
      <w:pPr>
        <w:ind w:left="708"/>
        <w:jc w:val="left"/>
      </w:pPr>
      <w:r>
        <w:t xml:space="preserve">После установки нескольких сайтов </w:t>
      </w:r>
      <w:r w:rsidR="00474BAB">
        <w:t>(</w:t>
      </w:r>
      <w:r>
        <w:t>см. Приложение 1</w:t>
      </w:r>
      <w:r w:rsidR="00474BAB">
        <w:t>)</w:t>
      </w:r>
      <w:r w:rsidRPr="00F16FAE">
        <w:t xml:space="preserve"> </w:t>
      </w:r>
      <w:r w:rsidR="00F16FAE">
        <w:t>и ожидания выполнения построения классической диаграммы Вороного полу</w:t>
      </w:r>
      <w:r w:rsidR="0033226F">
        <w:t>чаем следующую картинку (рис. 13</w:t>
      </w:r>
      <w:r w:rsidR="00F16FAE">
        <w:t>):</w:t>
      </w:r>
    </w:p>
    <w:p w14:paraId="15790806" w14:textId="77777777" w:rsidR="00F16FAE" w:rsidRDefault="00F16FAE" w:rsidP="00D075C9">
      <w:pPr>
        <w:ind w:left="708"/>
        <w:jc w:val="left"/>
      </w:pPr>
    </w:p>
    <w:p w14:paraId="5C6C6797" w14:textId="2A8E8C9D" w:rsidR="00F16FAE" w:rsidRDefault="00F16FAE" w:rsidP="00D075C9">
      <w:pPr>
        <w:ind w:left="708"/>
        <w:jc w:val="left"/>
      </w:pPr>
      <w:r>
        <w:rPr>
          <w:noProof/>
          <w:lang w:eastAsia="ru-RU"/>
        </w:rPr>
        <w:drawing>
          <wp:inline distT="0" distB="0" distL="0" distR="0" wp14:anchorId="32A465B7" wp14:editId="01402932">
            <wp:extent cx="5175042" cy="3452061"/>
            <wp:effectExtent l="0" t="0" r="6985" b="2540"/>
            <wp:docPr id="26" name="Рисунок 26" descr="../Снимок%20экрана%202017-05-10%20в%2013.29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Снимок%20экрана%202017-05-10%20в%2013.29.0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044" cy="3458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87C4C" w14:textId="450D6E5E" w:rsidR="00F16FAE" w:rsidRDefault="00F16FAE" w:rsidP="00F16FAE">
      <w:pPr>
        <w:jc w:val="center"/>
        <w:rPr>
          <w:i/>
          <w:szCs w:val="24"/>
        </w:rPr>
      </w:pPr>
      <w:r w:rsidRPr="0036577E">
        <w:rPr>
          <w:i/>
          <w:szCs w:val="24"/>
        </w:rPr>
        <w:t xml:space="preserve">Рисунок </w:t>
      </w:r>
      <w:r w:rsidR="0033226F">
        <w:rPr>
          <w:i/>
          <w:szCs w:val="24"/>
        </w:rPr>
        <w:t>13</w:t>
      </w:r>
      <w:r>
        <w:rPr>
          <w:i/>
          <w:szCs w:val="24"/>
        </w:rPr>
        <w:t xml:space="preserve"> – Построенная по установленным сайтам классическая диаграмма Вороного</w:t>
      </w:r>
    </w:p>
    <w:p w14:paraId="228EFD38" w14:textId="77777777" w:rsidR="00F16FAE" w:rsidRPr="00D075C9" w:rsidRDefault="00F16FAE" w:rsidP="00D075C9">
      <w:pPr>
        <w:ind w:left="708"/>
        <w:jc w:val="left"/>
      </w:pPr>
    </w:p>
    <w:p w14:paraId="6266E788" w14:textId="79F068AB" w:rsidR="00D075C9" w:rsidRPr="009C7B3A" w:rsidRDefault="00D075C9" w:rsidP="00D075C9">
      <w:pPr>
        <w:ind w:left="708"/>
        <w:jc w:val="left"/>
      </w:pPr>
      <w:r>
        <w:t>Функция полностью соответствует требованиям Технического задания к данному программному продукту.</w:t>
      </w:r>
    </w:p>
    <w:p w14:paraId="072DFAF2" w14:textId="5E00DE8E" w:rsidR="00D075C9" w:rsidRPr="00D075C9" w:rsidRDefault="00D075C9" w:rsidP="00D075C9">
      <w:pPr>
        <w:pStyle w:val="a8"/>
        <w:tabs>
          <w:tab w:val="left" w:pos="0"/>
        </w:tabs>
        <w:ind w:left="1418" w:firstLine="0"/>
        <w:jc w:val="left"/>
        <w:outlineLvl w:val="0"/>
        <w:rPr>
          <w:szCs w:val="24"/>
        </w:rPr>
      </w:pPr>
    </w:p>
    <w:p w14:paraId="0255CE8F" w14:textId="4E838D8F" w:rsidR="003227A2" w:rsidRPr="0009395D" w:rsidRDefault="003227A2" w:rsidP="00262A3F">
      <w:pPr>
        <w:pStyle w:val="a8"/>
        <w:numPr>
          <w:ilvl w:val="3"/>
          <w:numId w:val="1"/>
        </w:numPr>
        <w:tabs>
          <w:tab w:val="left" w:pos="0"/>
        </w:tabs>
        <w:jc w:val="left"/>
        <w:outlineLvl w:val="0"/>
        <w:rPr>
          <w:b/>
          <w:szCs w:val="24"/>
        </w:rPr>
      </w:pPr>
      <w:r w:rsidRPr="0036577E">
        <w:br w:type="page"/>
      </w:r>
    </w:p>
    <w:p w14:paraId="30E1F5C7" w14:textId="68E6B3B3" w:rsidR="003227A2" w:rsidRPr="0036577E" w:rsidRDefault="003227A2" w:rsidP="003227A2">
      <w:pPr>
        <w:tabs>
          <w:tab w:val="left" w:pos="0"/>
        </w:tabs>
        <w:ind w:firstLine="0"/>
        <w:outlineLvl w:val="0"/>
        <w:rPr>
          <w:rFonts w:cs="Times New Roman"/>
          <w:szCs w:val="24"/>
        </w:rPr>
      </w:pPr>
    </w:p>
    <w:p w14:paraId="679EA51D" w14:textId="77777777" w:rsidR="00832524" w:rsidRPr="0036577E" w:rsidRDefault="00832524" w:rsidP="00780F27">
      <w:pPr>
        <w:pStyle w:val="1"/>
        <w:spacing w:before="0"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bookmarkStart w:id="64" w:name="_Toc482369402"/>
      <w:r w:rsidRPr="0036577E">
        <w:rPr>
          <w:rFonts w:ascii="Times New Roman" w:hAnsi="Times New Roman" w:cs="Times New Roman"/>
          <w:color w:val="auto"/>
          <w:sz w:val="24"/>
          <w:szCs w:val="24"/>
        </w:rPr>
        <w:t>ПРИЛОЖЕНИЕ</w:t>
      </w:r>
      <w:bookmarkEnd w:id="60"/>
      <w:r w:rsidR="001D57DF" w:rsidRPr="0036577E">
        <w:rPr>
          <w:rFonts w:ascii="Times New Roman" w:hAnsi="Times New Roman" w:cs="Times New Roman"/>
          <w:color w:val="auto"/>
          <w:sz w:val="24"/>
          <w:szCs w:val="24"/>
        </w:rPr>
        <w:t xml:space="preserve"> 1</w:t>
      </w:r>
      <w:bookmarkEnd w:id="64"/>
    </w:p>
    <w:p w14:paraId="4C3147DD" w14:textId="77777777" w:rsidR="00832524" w:rsidRPr="00C2571B" w:rsidRDefault="00433C7F" w:rsidP="00C2571B">
      <w:pPr>
        <w:jc w:val="center"/>
        <w:rPr>
          <w:b/>
        </w:rPr>
      </w:pPr>
      <w:bookmarkStart w:id="65" w:name="_Toc379572147"/>
      <w:r w:rsidRPr="00C2571B">
        <w:rPr>
          <w:b/>
        </w:rPr>
        <w:t>Т</w:t>
      </w:r>
      <w:bookmarkEnd w:id="65"/>
      <w:r w:rsidR="00B24B75" w:rsidRPr="00C2571B">
        <w:rPr>
          <w:b/>
        </w:rPr>
        <w:t>ЕРМИНОЛОГИЯ</w:t>
      </w:r>
    </w:p>
    <w:p w14:paraId="199ECC91" w14:textId="77777777" w:rsidR="0016334D" w:rsidRPr="0036577E" w:rsidRDefault="0016334D" w:rsidP="0016334D">
      <w:pPr>
        <w:pStyle w:val="a8"/>
        <w:tabs>
          <w:tab w:val="left" w:pos="0"/>
        </w:tabs>
        <w:ind w:left="0" w:firstLine="0"/>
        <w:jc w:val="left"/>
        <w:outlineLvl w:val="1"/>
        <w:rPr>
          <w:b/>
          <w:szCs w:val="24"/>
        </w:rPr>
      </w:pPr>
    </w:p>
    <w:p w14:paraId="6F5E483F" w14:textId="77777777" w:rsidR="007972D6" w:rsidRPr="00B4537C" w:rsidRDefault="00BB625F" w:rsidP="007972D6">
      <w:pPr>
        <w:pStyle w:val="a8"/>
        <w:tabs>
          <w:tab w:val="left" w:pos="0"/>
        </w:tabs>
        <w:ind w:left="0" w:firstLine="0"/>
        <w:jc w:val="left"/>
      </w:pPr>
      <w:r w:rsidRPr="0036577E">
        <w:rPr>
          <w:szCs w:val="24"/>
        </w:rPr>
        <w:tab/>
      </w:r>
      <w:r w:rsidR="007972D6" w:rsidRPr="00B4537C">
        <w:t>Ниже приведен список необходимых терминов для ознакомления:</w:t>
      </w:r>
    </w:p>
    <w:p w14:paraId="10A2ABAE" w14:textId="77777777" w:rsidR="00407F9D" w:rsidRPr="00B4537C" w:rsidRDefault="00407F9D" w:rsidP="00407F9D">
      <w:pPr>
        <w:pStyle w:val="a8"/>
        <w:numPr>
          <w:ilvl w:val="0"/>
          <w:numId w:val="7"/>
        </w:numPr>
        <w:tabs>
          <w:tab w:val="left" w:pos="0"/>
        </w:tabs>
      </w:pPr>
      <w:r>
        <w:t xml:space="preserve">Арка – часть параболы, принадлежащая «береговой линии» — вставляется </w:t>
      </w:r>
      <w:r w:rsidRPr="00D64D96">
        <w:t>только</w:t>
      </w:r>
      <w:r>
        <w:t xml:space="preserve"> во время события точки</w:t>
      </w:r>
      <w:r>
        <w:rPr>
          <w:lang w:val="en-US"/>
        </w:rPr>
        <w:t>;</w:t>
      </w:r>
    </w:p>
    <w:p w14:paraId="4BA0EDA1" w14:textId="77777777" w:rsidR="00407F9D" w:rsidRDefault="00407F9D" w:rsidP="00407F9D">
      <w:pPr>
        <w:pStyle w:val="a8"/>
        <w:numPr>
          <w:ilvl w:val="0"/>
          <w:numId w:val="7"/>
        </w:numPr>
        <w:tabs>
          <w:tab w:val="left" w:pos="0"/>
        </w:tabs>
      </w:pPr>
      <w:r>
        <w:t>Береговая линия – кривая, образованная одной или пересечением нескольких парабол, которые, в свою очередь, были созданы во время события точки</w:t>
      </w:r>
      <w:r>
        <w:rPr>
          <w:lang w:val="en-US"/>
        </w:rPr>
        <w:t>;</w:t>
      </w:r>
    </w:p>
    <w:p w14:paraId="77C914E6" w14:textId="77777777" w:rsidR="00407F9D" w:rsidRDefault="00407F9D" w:rsidP="00407F9D">
      <w:pPr>
        <w:pStyle w:val="a8"/>
        <w:numPr>
          <w:ilvl w:val="0"/>
          <w:numId w:val="7"/>
        </w:numPr>
        <w:tabs>
          <w:tab w:val="left" w:pos="0"/>
        </w:tabs>
      </w:pPr>
      <w:r>
        <w:t xml:space="preserve">Контрольные точки – точки </w:t>
      </w:r>
      <w:r w:rsidRPr="00F52391">
        <w:t>пересечения</w:t>
      </w:r>
      <w:r>
        <w:t xml:space="preserve"> парабол на береговой линии </w:t>
      </w:r>
      <w:r w:rsidRPr="00F52391">
        <w:t>[</w:t>
      </w:r>
      <w:r>
        <w:t>19</w:t>
      </w:r>
      <w:r w:rsidRPr="00F52391">
        <w:t>]</w:t>
      </w:r>
      <w:r>
        <w:t>.</w:t>
      </w:r>
    </w:p>
    <w:p w14:paraId="7833AC78" w14:textId="77777777" w:rsidR="00407F9D" w:rsidRDefault="00407F9D" w:rsidP="00407F9D">
      <w:pPr>
        <w:pStyle w:val="a8"/>
        <w:numPr>
          <w:ilvl w:val="0"/>
          <w:numId w:val="7"/>
        </w:numPr>
        <w:tabs>
          <w:tab w:val="left" w:pos="0"/>
        </w:tabs>
      </w:pPr>
      <w:r>
        <w:rPr>
          <w:rFonts w:cs="Times New Roman"/>
          <w:color w:val="000000"/>
          <w:szCs w:val="24"/>
          <w:shd w:val="clear" w:color="auto" w:fill="FFFFFF"/>
        </w:rPr>
        <w:t>Локус</w:t>
      </w:r>
      <w:r w:rsidRPr="00B4537C">
        <w:rPr>
          <w:rFonts w:cs="Times New Roman"/>
          <w:color w:val="000000"/>
          <w:szCs w:val="24"/>
          <w:shd w:val="clear" w:color="auto" w:fill="FFFFFF"/>
        </w:rPr>
        <w:t xml:space="preserve"> – </w:t>
      </w:r>
      <w:r>
        <w:rPr>
          <w:rFonts w:cs="Times New Roman"/>
          <w:color w:val="000000"/>
          <w:szCs w:val="24"/>
          <w:shd w:val="clear" w:color="auto" w:fill="FFFFFF"/>
        </w:rPr>
        <w:t>область, в которой</w:t>
      </w:r>
      <w:r w:rsidRPr="008214D6">
        <w:rPr>
          <w:rFonts w:cs="Times New Roman"/>
          <w:color w:val="000000"/>
          <w:szCs w:val="24"/>
          <w:shd w:val="clear" w:color="auto" w:fill="FFFFFF"/>
        </w:rPr>
        <w:t xml:space="preserve"> присутствуют все точки, которые находятся ближе к данной точке, чем ко всем остальным</w:t>
      </w:r>
      <w:r>
        <w:rPr>
          <w:rFonts w:cs="Times New Roman"/>
          <w:color w:val="000000"/>
          <w:szCs w:val="24"/>
          <w:shd w:val="clear" w:color="auto" w:fill="FFFFFF"/>
        </w:rPr>
        <w:t xml:space="preserve"> [19].</w:t>
      </w:r>
    </w:p>
    <w:p w14:paraId="716C6D9A" w14:textId="77777777" w:rsidR="00407F9D" w:rsidRDefault="00407F9D" w:rsidP="00407F9D">
      <w:pPr>
        <w:pStyle w:val="a8"/>
        <w:numPr>
          <w:ilvl w:val="0"/>
          <w:numId w:val="7"/>
        </w:numPr>
        <w:tabs>
          <w:tab w:val="left" w:pos="0"/>
        </w:tabs>
      </w:pPr>
      <w:r w:rsidRPr="00652E58">
        <w:t xml:space="preserve">Сайт (англ. </w:t>
      </w:r>
      <w:r w:rsidRPr="00652E58">
        <w:rPr>
          <w:lang w:val="en-US"/>
        </w:rPr>
        <w:t>site</w:t>
      </w:r>
      <w:r w:rsidRPr="00652E58">
        <w:t>)</w:t>
      </w:r>
      <w:r>
        <w:t xml:space="preserve"> </w:t>
      </w:r>
      <w:r w:rsidRPr="00652E58">
        <w:t>–</w:t>
      </w:r>
      <w:r>
        <w:t xml:space="preserve"> точка</w:t>
      </w:r>
      <w:r w:rsidRPr="00B00F9C">
        <w:t>, для которой строится локус</w:t>
      </w:r>
      <w:r>
        <w:t xml:space="preserve"> </w:t>
      </w:r>
      <w:r w:rsidRPr="00B00F9C">
        <w:t>[19]</w:t>
      </w:r>
      <w:r>
        <w:t>.</w:t>
      </w:r>
    </w:p>
    <w:p w14:paraId="67B5B071" w14:textId="77777777" w:rsidR="00407F9D" w:rsidRDefault="00407F9D" w:rsidP="00407F9D">
      <w:pPr>
        <w:pStyle w:val="a8"/>
        <w:numPr>
          <w:ilvl w:val="0"/>
          <w:numId w:val="7"/>
        </w:numPr>
        <w:tabs>
          <w:tab w:val="left" w:pos="0"/>
        </w:tabs>
      </w:pPr>
      <w:r>
        <w:t xml:space="preserve">Событие круга – </w:t>
      </w:r>
      <w:r w:rsidRPr="002B5A76">
        <w:t>момен</w:t>
      </w:r>
      <w:r>
        <w:t>т, когда две контрольные точки – по одной из разных парабол совмещаются (превращаются в одну). Э</w:t>
      </w:r>
      <w:r w:rsidRPr="002B5A76">
        <w:t>та точка и стано</w:t>
      </w:r>
      <w:r>
        <w:t>вится вершиной ячейки Вороного</w:t>
      </w:r>
      <w:r w:rsidRPr="002B5A76">
        <w:t xml:space="preserve">, причём в это время та дуга, которая находилась между этими двумя точками — «схлопывается» </w:t>
      </w:r>
      <w:r>
        <w:t xml:space="preserve">и удаляется из береговой линии </w:t>
      </w:r>
      <w:r w:rsidRPr="002B5A76">
        <w:t>[19]</w:t>
      </w:r>
      <w:r>
        <w:t>.</w:t>
      </w:r>
    </w:p>
    <w:p w14:paraId="7CFD71BA" w14:textId="45C5A0C5" w:rsidR="001D57DF" w:rsidRPr="00D22A3A" w:rsidRDefault="00407F9D" w:rsidP="00407F9D">
      <w:pPr>
        <w:pStyle w:val="a8"/>
        <w:numPr>
          <w:ilvl w:val="0"/>
          <w:numId w:val="7"/>
        </w:numPr>
        <w:tabs>
          <w:tab w:val="left" w:pos="0"/>
        </w:tabs>
      </w:pPr>
      <w:r>
        <w:t>Событие точки</w:t>
      </w:r>
      <w:r w:rsidRPr="00B4537C">
        <w:t xml:space="preserve"> – </w:t>
      </w:r>
      <w:r>
        <w:t>событие, которое происходит, когда заметающая прямая попадает на очередной сайт и создаётся новая парабола</w:t>
      </w:r>
      <w:r w:rsidRPr="00AF2C73">
        <w:t>, фокусом которой является данный сайт, а д</w:t>
      </w:r>
      <w:r>
        <w:t>иректрисой – заметающая прямая</w:t>
      </w:r>
      <w:r w:rsidRPr="00AF2C73">
        <w:t xml:space="preserve"> </w:t>
      </w:r>
      <w:r>
        <w:t>[19</w:t>
      </w:r>
      <w:r w:rsidRPr="00B4537C">
        <w:t>].</w:t>
      </w:r>
      <w:r w:rsidR="006F2FD9" w:rsidRPr="007972D6">
        <w:rPr>
          <w:szCs w:val="24"/>
        </w:rPr>
        <w:br w:type="page"/>
      </w:r>
    </w:p>
    <w:p w14:paraId="2200FA09" w14:textId="01A760F4" w:rsidR="00433C7F" w:rsidRPr="0036577E" w:rsidRDefault="001D57DF" w:rsidP="00780F27">
      <w:pPr>
        <w:pStyle w:val="a8"/>
        <w:tabs>
          <w:tab w:val="left" w:pos="0"/>
        </w:tabs>
        <w:ind w:left="1069" w:firstLine="0"/>
        <w:jc w:val="right"/>
        <w:outlineLvl w:val="0"/>
        <w:rPr>
          <w:szCs w:val="24"/>
        </w:rPr>
      </w:pPr>
      <w:bookmarkStart w:id="66" w:name="_Toc482369403"/>
      <w:r w:rsidRPr="0036577E">
        <w:rPr>
          <w:b/>
          <w:szCs w:val="24"/>
        </w:rPr>
        <w:lastRenderedPageBreak/>
        <w:t>ПРИЛОЖЕНИЕ 2</w:t>
      </w:r>
      <w:bookmarkEnd w:id="66"/>
    </w:p>
    <w:p w14:paraId="1A8502B7" w14:textId="77777777" w:rsidR="007E12C9" w:rsidRPr="00FB6025" w:rsidRDefault="007E12C9" w:rsidP="00FB6025">
      <w:pPr>
        <w:jc w:val="center"/>
        <w:rPr>
          <w:b/>
        </w:rPr>
      </w:pPr>
      <w:r w:rsidRPr="00FB6025">
        <w:rPr>
          <w:b/>
        </w:rPr>
        <w:t>С</w:t>
      </w:r>
      <w:r w:rsidR="00533098" w:rsidRPr="00FB6025">
        <w:rPr>
          <w:b/>
        </w:rPr>
        <w:t>ПИСОК ИСПОЛЬЗУЕМОЙ ЛИТЕРАТУРЫ</w:t>
      </w:r>
    </w:p>
    <w:p w14:paraId="7BC5D8FB" w14:textId="77777777" w:rsidR="0016334D" w:rsidRPr="0036577E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  <w:szCs w:val="24"/>
        </w:rPr>
      </w:pPr>
    </w:p>
    <w:p w14:paraId="7021FF5B" w14:textId="77777777" w:rsidR="00B07233" w:rsidRPr="0036577E" w:rsidRDefault="007E12C9" w:rsidP="00742EBD">
      <w:pPr>
        <w:pStyle w:val="a8"/>
        <w:numPr>
          <w:ilvl w:val="0"/>
          <w:numId w:val="20"/>
        </w:numPr>
        <w:rPr>
          <w:szCs w:val="24"/>
        </w:rPr>
      </w:pPr>
      <w:r w:rsidRPr="0036577E">
        <w:rPr>
          <w:szCs w:val="24"/>
        </w:rPr>
        <w:t>ГОСТ 19.101-77 Виды программ и программных документов</w:t>
      </w:r>
      <w:r w:rsidR="00B07233" w:rsidRPr="0036577E">
        <w:rPr>
          <w:szCs w:val="24"/>
        </w:rPr>
        <w:t>.</w:t>
      </w:r>
      <w:r w:rsidR="00905CAF" w:rsidRPr="0036577E">
        <w:rPr>
          <w:szCs w:val="24"/>
        </w:rPr>
        <w:t xml:space="preserve"> //Единая система программной документации.</w:t>
      </w:r>
      <w:r w:rsidR="00B07233" w:rsidRPr="0036577E">
        <w:rPr>
          <w:szCs w:val="24"/>
        </w:rPr>
        <w:t xml:space="preserve"> – М.: ИПК Издательство стандартов, 2001. </w:t>
      </w:r>
    </w:p>
    <w:p w14:paraId="634E2EBB" w14:textId="77777777" w:rsidR="007E12C9" w:rsidRPr="0036577E" w:rsidRDefault="007E12C9" w:rsidP="00742EBD">
      <w:pPr>
        <w:pStyle w:val="a8"/>
        <w:numPr>
          <w:ilvl w:val="0"/>
          <w:numId w:val="20"/>
        </w:numPr>
        <w:rPr>
          <w:szCs w:val="24"/>
        </w:rPr>
      </w:pPr>
      <w:r w:rsidRPr="0036577E">
        <w:rPr>
          <w:szCs w:val="24"/>
        </w:rPr>
        <w:t>ГОСТ 19.102-77 Стадии разработки</w:t>
      </w:r>
      <w:r w:rsidR="00B07233" w:rsidRPr="0036577E">
        <w:rPr>
          <w:szCs w:val="24"/>
        </w:rPr>
        <w:t>.</w:t>
      </w:r>
      <w:r w:rsidR="00905CAF" w:rsidRPr="0036577E">
        <w:rPr>
          <w:szCs w:val="24"/>
        </w:rPr>
        <w:t xml:space="preserve"> //Единая система программной документации.</w:t>
      </w:r>
      <w:r w:rsidR="00B07233" w:rsidRPr="0036577E">
        <w:rPr>
          <w:szCs w:val="24"/>
        </w:rPr>
        <w:t xml:space="preserve"> – М.: ИПК Издательство стандартов, 2001.</w:t>
      </w:r>
    </w:p>
    <w:p w14:paraId="4963B2B2" w14:textId="77777777" w:rsidR="007E12C9" w:rsidRPr="0036577E" w:rsidRDefault="007E12C9" w:rsidP="00742EBD">
      <w:pPr>
        <w:pStyle w:val="a8"/>
        <w:numPr>
          <w:ilvl w:val="0"/>
          <w:numId w:val="20"/>
        </w:numPr>
        <w:rPr>
          <w:szCs w:val="24"/>
        </w:rPr>
      </w:pPr>
      <w:r w:rsidRPr="0036577E">
        <w:rPr>
          <w:szCs w:val="24"/>
        </w:rPr>
        <w:t>ГОСТ 19.103-77 Обозначения программ и программных документов</w:t>
      </w:r>
      <w:r w:rsidR="00B07233" w:rsidRPr="0036577E">
        <w:rPr>
          <w:szCs w:val="24"/>
        </w:rPr>
        <w:t>.</w:t>
      </w:r>
      <w:r w:rsidR="00905CAF" w:rsidRPr="0036577E">
        <w:rPr>
          <w:szCs w:val="24"/>
        </w:rPr>
        <w:t xml:space="preserve"> //Единая система программной документации. </w:t>
      </w:r>
      <w:r w:rsidR="00B07233" w:rsidRPr="0036577E">
        <w:rPr>
          <w:szCs w:val="24"/>
        </w:rPr>
        <w:t>– М.: ИПК Издательство стандартов, 2001.</w:t>
      </w:r>
    </w:p>
    <w:p w14:paraId="10CB2CAF" w14:textId="77777777" w:rsidR="007E12C9" w:rsidRPr="0036577E" w:rsidRDefault="007E12C9" w:rsidP="00742EBD">
      <w:pPr>
        <w:pStyle w:val="a8"/>
        <w:numPr>
          <w:ilvl w:val="0"/>
          <w:numId w:val="20"/>
        </w:numPr>
        <w:rPr>
          <w:szCs w:val="24"/>
        </w:rPr>
      </w:pPr>
      <w:r w:rsidRPr="0036577E">
        <w:rPr>
          <w:szCs w:val="24"/>
        </w:rPr>
        <w:t>ГОСТ 19.104-78 Основные надписи</w:t>
      </w:r>
      <w:r w:rsidR="00B07233" w:rsidRPr="0036577E">
        <w:rPr>
          <w:szCs w:val="24"/>
        </w:rPr>
        <w:t>.</w:t>
      </w:r>
      <w:r w:rsidR="00905CAF" w:rsidRPr="0036577E">
        <w:rPr>
          <w:szCs w:val="24"/>
        </w:rPr>
        <w:t xml:space="preserve"> //Единая система программной документации. </w:t>
      </w:r>
      <w:r w:rsidR="00B07233" w:rsidRPr="0036577E">
        <w:rPr>
          <w:szCs w:val="24"/>
        </w:rPr>
        <w:t>– М.: ИПК Издательство стандартов, 2001.</w:t>
      </w:r>
    </w:p>
    <w:p w14:paraId="5D7DFD21" w14:textId="77777777" w:rsidR="007E12C9" w:rsidRPr="0036577E" w:rsidRDefault="007E12C9" w:rsidP="00742EBD">
      <w:pPr>
        <w:pStyle w:val="a8"/>
        <w:numPr>
          <w:ilvl w:val="0"/>
          <w:numId w:val="20"/>
        </w:numPr>
        <w:rPr>
          <w:szCs w:val="24"/>
        </w:rPr>
      </w:pPr>
      <w:r w:rsidRPr="0036577E">
        <w:rPr>
          <w:szCs w:val="24"/>
        </w:rPr>
        <w:t>ГОСТ 19.105-78 Общие требования к программным документам</w:t>
      </w:r>
      <w:r w:rsidR="00B07233" w:rsidRPr="0036577E">
        <w:rPr>
          <w:szCs w:val="24"/>
        </w:rPr>
        <w:t>.</w:t>
      </w:r>
      <w:r w:rsidR="00905CAF" w:rsidRPr="0036577E">
        <w:rPr>
          <w:szCs w:val="24"/>
        </w:rPr>
        <w:t xml:space="preserve"> //Единая система программной документации. </w:t>
      </w:r>
      <w:r w:rsidR="00B07233" w:rsidRPr="0036577E">
        <w:rPr>
          <w:szCs w:val="24"/>
        </w:rPr>
        <w:t>– М.: ИПК Издательство стандартов, 2001.</w:t>
      </w:r>
    </w:p>
    <w:p w14:paraId="4564C6BC" w14:textId="77777777" w:rsidR="007E12C9" w:rsidRPr="0036577E" w:rsidRDefault="007E12C9" w:rsidP="00742EBD">
      <w:pPr>
        <w:pStyle w:val="a8"/>
        <w:numPr>
          <w:ilvl w:val="0"/>
          <w:numId w:val="20"/>
        </w:numPr>
        <w:rPr>
          <w:szCs w:val="24"/>
        </w:rPr>
      </w:pPr>
      <w:r w:rsidRPr="0036577E">
        <w:rPr>
          <w:szCs w:val="24"/>
        </w:rPr>
        <w:t>ГОСТ 19.106-78 Требования к программным документам, выполненным печатным способом</w:t>
      </w:r>
      <w:r w:rsidR="00B07233" w:rsidRPr="0036577E">
        <w:rPr>
          <w:szCs w:val="24"/>
        </w:rPr>
        <w:t>.</w:t>
      </w:r>
      <w:r w:rsidR="00905CAF" w:rsidRPr="0036577E">
        <w:rPr>
          <w:szCs w:val="24"/>
        </w:rPr>
        <w:t xml:space="preserve"> //Единая система программной документации. </w:t>
      </w:r>
      <w:r w:rsidR="00B07233" w:rsidRPr="0036577E">
        <w:rPr>
          <w:szCs w:val="24"/>
        </w:rPr>
        <w:t>– М.: ИПК Издательство стандартов, 2001.</w:t>
      </w:r>
    </w:p>
    <w:p w14:paraId="4628FBC7" w14:textId="77777777" w:rsidR="009E56FB" w:rsidRPr="0036577E" w:rsidRDefault="009E56FB" w:rsidP="00742EBD">
      <w:pPr>
        <w:pStyle w:val="a8"/>
        <w:numPr>
          <w:ilvl w:val="0"/>
          <w:numId w:val="20"/>
        </w:numPr>
        <w:rPr>
          <w:szCs w:val="24"/>
        </w:rPr>
      </w:pPr>
      <w:r w:rsidRPr="0036577E">
        <w:rPr>
          <w:szCs w:val="24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2D4FE732" w14:textId="77777777" w:rsidR="00B07233" w:rsidRPr="0036577E" w:rsidRDefault="00B07233" w:rsidP="00742EBD">
      <w:pPr>
        <w:pStyle w:val="a8"/>
        <w:numPr>
          <w:ilvl w:val="0"/>
          <w:numId w:val="20"/>
        </w:numPr>
        <w:rPr>
          <w:szCs w:val="24"/>
        </w:rPr>
      </w:pPr>
      <w:r w:rsidRPr="0036577E">
        <w:rPr>
          <w:szCs w:val="24"/>
        </w:rPr>
        <w:t>ГОСТ 19.603-78 Общие правила внесения изменений.</w:t>
      </w:r>
      <w:r w:rsidR="00905CAF" w:rsidRPr="0036577E">
        <w:rPr>
          <w:szCs w:val="24"/>
        </w:rPr>
        <w:t xml:space="preserve"> //Единая система программной документации. </w:t>
      </w:r>
      <w:r w:rsidRPr="0036577E">
        <w:rPr>
          <w:szCs w:val="24"/>
        </w:rPr>
        <w:t>– М.: ИПК Издательство стандартов, 2001.</w:t>
      </w:r>
    </w:p>
    <w:p w14:paraId="6D654433" w14:textId="77777777" w:rsidR="007E12C9" w:rsidRPr="0036577E" w:rsidRDefault="007E12C9" w:rsidP="00742EBD">
      <w:pPr>
        <w:pStyle w:val="a8"/>
        <w:numPr>
          <w:ilvl w:val="0"/>
          <w:numId w:val="20"/>
        </w:numPr>
        <w:rPr>
          <w:szCs w:val="24"/>
        </w:rPr>
      </w:pPr>
      <w:r w:rsidRPr="0036577E">
        <w:rPr>
          <w:szCs w:val="24"/>
        </w:rPr>
        <w:t>ГОСТ 19.604-78</w:t>
      </w:r>
      <w:r w:rsidR="00B07233" w:rsidRPr="0036577E">
        <w:rPr>
          <w:szCs w:val="24"/>
        </w:rPr>
        <w:t xml:space="preserve"> Правила внесения изменений в программные документы, выполненные печатным способом.</w:t>
      </w:r>
      <w:r w:rsidR="00905CAF" w:rsidRPr="0036577E">
        <w:rPr>
          <w:szCs w:val="24"/>
        </w:rPr>
        <w:t xml:space="preserve"> //Единая система программной документации. </w:t>
      </w:r>
      <w:r w:rsidR="00B07233" w:rsidRPr="0036577E">
        <w:rPr>
          <w:szCs w:val="24"/>
        </w:rPr>
        <w:t>– М.: ИПК Издательство стандартов, 2001.</w:t>
      </w:r>
    </w:p>
    <w:p w14:paraId="63F3840F" w14:textId="77777777" w:rsidR="00905CAF" w:rsidRPr="0036577E" w:rsidRDefault="00A0315A" w:rsidP="00742EBD">
      <w:pPr>
        <w:pStyle w:val="a8"/>
        <w:numPr>
          <w:ilvl w:val="0"/>
          <w:numId w:val="20"/>
        </w:numPr>
        <w:rPr>
          <w:szCs w:val="24"/>
        </w:rPr>
      </w:pPr>
      <w:r w:rsidRPr="0036577E">
        <w:rPr>
          <w:szCs w:val="24"/>
        </w:rPr>
        <w:t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</w:t>
      </w:r>
    </w:p>
    <w:p w14:paraId="101E159C" w14:textId="50108F04" w:rsidR="00A0315A" w:rsidRPr="0036577E" w:rsidRDefault="009921C4" w:rsidP="00742EBD">
      <w:pPr>
        <w:pStyle w:val="a8"/>
        <w:numPr>
          <w:ilvl w:val="0"/>
          <w:numId w:val="20"/>
        </w:numPr>
        <w:rPr>
          <w:szCs w:val="24"/>
        </w:rPr>
      </w:pPr>
      <w:r>
        <w:rPr>
          <w:szCs w:val="24"/>
        </w:rPr>
        <w:t>Устинов В</w:t>
      </w:r>
      <w:r w:rsidR="00A0315A" w:rsidRPr="0036577E">
        <w:rPr>
          <w:szCs w:val="24"/>
        </w:rPr>
        <w:t xml:space="preserve">. Надежность оптических дисков: как их правильно хранить и использовать. </w:t>
      </w:r>
      <w:r w:rsidR="00674E5C" w:rsidRPr="0036577E">
        <w:rPr>
          <w:szCs w:val="24"/>
        </w:rPr>
        <w:t>//Журнал «625» №7. М.: Издательство «625»,</w:t>
      </w:r>
      <w:r w:rsidR="00A0315A" w:rsidRPr="0036577E">
        <w:rPr>
          <w:szCs w:val="24"/>
        </w:rPr>
        <w:t xml:space="preserve"> 2005.</w:t>
      </w:r>
    </w:p>
    <w:p w14:paraId="6D2FB332" w14:textId="0DC42253" w:rsidR="00BB625F" w:rsidRPr="004B11F8" w:rsidRDefault="004B11F8" w:rsidP="00742EBD">
      <w:pPr>
        <w:pStyle w:val="a8"/>
        <w:numPr>
          <w:ilvl w:val="0"/>
          <w:numId w:val="20"/>
        </w:numPr>
      </w:pPr>
      <w:r w:rsidRPr="00674E5C">
        <w:t xml:space="preserve">Системные требования ОС Windows </w:t>
      </w:r>
      <w:r>
        <w:t>7</w:t>
      </w:r>
      <w:r w:rsidRPr="00B3571D">
        <w:t>.</w:t>
      </w:r>
      <w:r>
        <w:t xml:space="preserve"> </w:t>
      </w:r>
      <w:r w:rsidRPr="00884E8F">
        <w:t>[</w:t>
      </w:r>
      <w:r>
        <w:t>Электронный ресурс</w:t>
      </w:r>
      <w:r w:rsidRPr="00884E8F">
        <w:t>]</w:t>
      </w:r>
      <w:r>
        <w:t xml:space="preserve">// </w:t>
      </w:r>
      <w:r>
        <w:rPr>
          <w:lang w:val="en-US"/>
        </w:rPr>
        <w:t>URL</w:t>
      </w:r>
      <w:r w:rsidRPr="00884E8F">
        <w:t xml:space="preserve">: </w:t>
      </w:r>
      <w:hyperlink r:id="rId22" w:history="1">
        <w:r w:rsidRPr="00B526CC">
          <w:rPr>
            <w:rStyle w:val="af2"/>
            <w:lang w:val="en-US"/>
          </w:rPr>
          <w:t>http</w:t>
        </w:r>
        <w:r w:rsidRPr="00B526CC">
          <w:rPr>
            <w:rStyle w:val="af2"/>
          </w:rPr>
          <w:t>://</w:t>
        </w:r>
        <w:r w:rsidRPr="00B526CC">
          <w:rPr>
            <w:rStyle w:val="af2"/>
            <w:lang w:val="en-US"/>
          </w:rPr>
          <w:t>windows</w:t>
        </w:r>
        <w:r w:rsidRPr="00B526CC">
          <w:rPr>
            <w:rStyle w:val="af2"/>
          </w:rPr>
          <w:t>.</w:t>
        </w:r>
        <w:r w:rsidRPr="00B526CC">
          <w:rPr>
            <w:rStyle w:val="af2"/>
            <w:lang w:val="en-US"/>
          </w:rPr>
          <w:t>microsoft</w:t>
        </w:r>
        <w:r w:rsidRPr="00B526CC">
          <w:rPr>
            <w:rStyle w:val="af2"/>
          </w:rPr>
          <w:t>.</w:t>
        </w:r>
        <w:r w:rsidRPr="00B526CC">
          <w:rPr>
            <w:rStyle w:val="af2"/>
            <w:lang w:val="en-US"/>
          </w:rPr>
          <w:t>com</w:t>
        </w:r>
        <w:r w:rsidRPr="00B526CC">
          <w:rPr>
            <w:rStyle w:val="af2"/>
          </w:rPr>
          <w:t>/</w:t>
        </w:r>
        <w:r w:rsidRPr="00B526CC">
          <w:rPr>
            <w:rStyle w:val="af2"/>
            <w:lang w:val="en-US"/>
          </w:rPr>
          <w:t>systemrequirements</w:t>
        </w:r>
        <w:r w:rsidRPr="00B526CC">
          <w:rPr>
            <w:rStyle w:val="af2"/>
          </w:rPr>
          <w:t>?4</w:t>
        </w:r>
        <w:r w:rsidRPr="00B526CC">
          <w:rPr>
            <w:rStyle w:val="af2"/>
            <w:lang w:val="en-US"/>
          </w:rPr>
          <w:t>bcfd</w:t>
        </w:r>
        <w:r w:rsidRPr="00B526CC">
          <w:rPr>
            <w:rStyle w:val="af2"/>
          </w:rPr>
          <w:t>458</w:t>
        </w:r>
      </w:hyperlink>
      <w:r w:rsidRPr="00884E8F">
        <w:t xml:space="preserve"> </w:t>
      </w:r>
      <w:r w:rsidRPr="002B2744">
        <w:t xml:space="preserve"> </w:t>
      </w:r>
      <w:r w:rsidRPr="00884E8F">
        <w:t>(</w:t>
      </w:r>
      <w:r>
        <w:t>Дата обращения: 11.03.2016, режим доступа: свободный).</w:t>
      </w:r>
    </w:p>
    <w:p w14:paraId="69A5AB38" w14:textId="77777777" w:rsidR="002F48B3" w:rsidRDefault="00674E5C" w:rsidP="00742EBD">
      <w:pPr>
        <w:pStyle w:val="a8"/>
        <w:numPr>
          <w:ilvl w:val="0"/>
          <w:numId w:val="20"/>
        </w:numPr>
        <w:rPr>
          <w:szCs w:val="24"/>
        </w:rPr>
      </w:pPr>
      <w:r w:rsidRPr="0036577E">
        <w:rPr>
          <w:szCs w:val="24"/>
        </w:rPr>
        <w:t xml:space="preserve">ГОСТ Р 7.02-2006 Консервация документов на компакт-дисках. Общие требования. </w:t>
      </w:r>
      <w:r w:rsidR="0048368B" w:rsidRPr="0036577E">
        <w:rPr>
          <w:szCs w:val="24"/>
        </w:rPr>
        <w:t>– М.: ИПК Издательство стандартов, 2006.</w:t>
      </w:r>
    </w:p>
    <w:p w14:paraId="5806D003" w14:textId="77777777" w:rsidR="004229CF" w:rsidRPr="004229CF" w:rsidRDefault="002F48B3" w:rsidP="00742EBD">
      <w:pPr>
        <w:pStyle w:val="a8"/>
        <w:numPr>
          <w:ilvl w:val="0"/>
          <w:numId w:val="20"/>
        </w:numPr>
        <w:rPr>
          <w:szCs w:val="24"/>
        </w:rPr>
      </w:pPr>
      <w:r>
        <w:t xml:space="preserve">Диаграмма Вороного и ее применения. </w:t>
      </w:r>
      <w:r w:rsidRPr="00A0315A">
        <w:t xml:space="preserve"> </w:t>
      </w:r>
      <w:r w:rsidRPr="00884E8F">
        <w:t>[</w:t>
      </w:r>
      <w:r>
        <w:t>Электронный ресурс</w:t>
      </w:r>
      <w:r w:rsidRPr="00884E8F">
        <w:t>]</w:t>
      </w:r>
      <w:r>
        <w:t xml:space="preserve">// </w:t>
      </w:r>
      <w:r w:rsidRPr="002F48B3">
        <w:rPr>
          <w:lang w:val="en-US"/>
        </w:rPr>
        <w:t>URL</w:t>
      </w:r>
      <w:r w:rsidRPr="00884E8F">
        <w:t xml:space="preserve">: </w:t>
      </w:r>
      <w:hyperlink r:id="rId23" w:history="1">
        <w:r w:rsidRPr="008214D6">
          <w:rPr>
            <w:rStyle w:val="af2"/>
          </w:rPr>
          <w:t>https://habrahabr.ru/post/309252</w:t>
        </w:r>
      </w:hyperlink>
      <w:r w:rsidRPr="008214D6">
        <w:t xml:space="preserve"> </w:t>
      </w:r>
      <w:r>
        <w:t xml:space="preserve"> </w:t>
      </w:r>
      <w:r w:rsidRPr="00884E8F">
        <w:t>(</w:t>
      </w:r>
      <w:r>
        <w:t>Дата обращения: 04.05.2017, режим доступа: свободный).</w:t>
      </w:r>
    </w:p>
    <w:p w14:paraId="3C44F2FF" w14:textId="77777777" w:rsidR="004229CF" w:rsidRDefault="004229CF" w:rsidP="00742EBD">
      <w:pPr>
        <w:pStyle w:val="a8"/>
        <w:numPr>
          <w:ilvl w:val="0"/>
          <w:numId w:val="20"/>
        </w:numPr>
      </w:pPr>
      <w:r>
        <w:t xml:space="preserve">Применения диаграммы Вороного. </w:t>
      </w:r>
      <w:r w:rsidRPr="00884E8F">
        <w:t>[</w:t>
      </w:r>
      <w:r>
        <w:t>Электронный ресурс</w:t>
      </w:r>
      <w:r w:rsidRPr="00884E8F">
        <w:t>]</w:t>
      </w:r>
      <w:r>
        <w:t xml:space="preserve">// </w:t>
      </w:r>
      <w:r>
        <w:rPr>
          <w:lang w:val="en-US"/>
        </w:rPr>
        <w:t>URL</w:t>
      </w:r>
      <w:r w:rsidRPr="00884E8F">
        <w:t xml:space="preserve">: </w:t>
      </w:r>
      <w:hyperlink r:id="rId24" w:anchor="General_applications" w:history="1">
        <w:r w:rsidRPr="002F3A79">
          <w:rPr>
            <w:rStyle w:val="af2"/>
          </w:rPr>
          <w:t>https://www.voronoi.com/wiki/index.php?title=Voronoi_Applications - General_applications</w:t>
        </w:r>
      </w:hyperlink>
      <w:r w:rsidRPr="00C3728D">
        <w:t xml:space="preserve"> </w:t>
      </w:r>
      <w:r w:rsidRPr="00884E8F">
        <w:t>(</w:t>
      </w:r>
      <w:r>
        <w:t>Дата обращения: 03.05.2017, режим доступа: свободный).</w:t>
      </w:r>
    </w:p>
    <w:p w14:paraId="096DFE4A" w14:textId="156AE59E" w:rsidR="00185296" w:rsidRDefault="00185296" w:rsidP="00185296">
      <w:pPr>
        <w:pStyle w:val="a8"/>
        <w:numPr>
          <w:ilvl w:val="0"/>
          <w:numId w:val="20"/>
        </w:numPr>
      </w:pPr>
      <w:r>
        <w:t>Статья Стива Форчуна «</w:t>
      </w:r>
      <w:r w:rsidRPr="00D71637">
        <w:t>A sweepline algorithm for Voronoi diagrams</w:t>
      </w:r>
      <w:r>
        <w:t xml:space="preserve">». </w:t>
      </w:r>
      <w:r w:rsidRPr="00A0315A">
        <w:t xml:space="preserve"> </w:t>
      </w:r>
      <w:r w:rsidRPr="00884E8F">
        <w:t>[</w:t>
      </w:r>
      <w:r>
        <w:t>Электронный ресурс</w:t>
      </w:r>
      <w:r w:rsidRPr="00884E8F">
        <w:t>]</w:t>
      </w:r>
      <w:r>
        <w:t xml:space="preserve">// </w:t>
      </w:r>
      <w:r>
        <w:rPr>
          <w:lang w:val="en-US"/>
        </w:rPr>
        <w:t>URL</w:t>
      </w:r>
      <w:r w:rsidRPr="00884E8F">
        <w:t xml:space="preserve">: </w:t>
      </w:r>
      <w:hyperlink r:id="rId25" w:history="1">
        <w:r w:rsidRPr="00741D89">
          <w:rPr>
            <w:rStyle w:val="af2"/>
          </w:rPr>
          <w:t>http://link.springer.com/article/10.1007%2FBF01840357</w:t>
        </w:r>
      </w:hyperlink>
      <w:r>
        <w:t xml:space="preserve"> </w:t>
      </w:r>
      <w:r w:rsidRPr="00884E8F">
        <w:t>(</w:t>
      </w:r>
      <w:r>
        <w:t>Дата обращения: 04.05.2017, режим доступа: свободный).</w:t>
      </w:r>
    </w:p>
    <w:p w14:paraId="48A0C38B" w14:textId="1866D6A3" w:rsidR="004441B9" w:rsidRPr="002F48B3" w:rsidRDefault="004441B9" w:rsidP="00695147">
      <w:pPr>
        <w:pStyle w:val="a8"/>
        <w:numPr>
          <w:ilvl w:val="0"/>
          <w:numId w:val="8"/>
        </w:numPr>
        <w:rPr>
          <w:szCs w:val="24"/>
        </w:rPr>
      </w:pPr>
      <w:r w:rsidRPr="002F48B3">
        <w:rPr>
          <w:szCs w:val="24"/>
        </w:rPr>
        <w:br w:type="page"/>
      </w:r>
    </w:p>
    <w:p w14:paraId="5A7A7A2B" w14:textId="77777777" w:rsidR="004441B9" w:rsidRPr="00933D09" w:rsidRDefault="004441B9" w:rsidP="00933D09">
      <w:pPr>
        <w:pStyle w:val="1"/>
        <w:jc w:val="center"/>
        <w:rPr>
          <w:rFonts w:ascii="Times New Roman" w:hAnsi="Times New Roman" w:cs="Times New Roman"/>
          <w:color w:val="0D0D0D" w:themeColor="text1" w:themeTint="F2"/>
        </w:rPr>
      </w:pPr>
      <w:bookmarkStart w:id="67" w:name="_Toc482369404"/>
      <w:r w:rsidRPr="00933D09">
        <w:rPr>
          <w:rFonts w:ascii="Times New Roman" w:hAnsi="Times New Roman" w:cs="Times New Roman"/>
          <w:color w:val="0D0D0D" w:themeColor="text1" w:themeTint="F2"/>
        </w:rPr>
        <w:lastRenderedPageBreak/>
        <w:t>ЛИСТ РЕГИСТРАЦИИ ИЗМЕНЕНИЙ</w:t>
      </w:r>
      <w:bookmarkEnd w:id="67"/>
    </w:p>
    <w:p w14:paraId="27ADB92F" w14:textId="77777777" w:rsidR="00BB51AB" w:rsidRPr="00BB51AB" w:rsidRDefault="00BB51AB" w:rsidP="00BB51AB">
      <w:pPr>
        <w:tabs>
          <w:tab w:val="left" w:pos="0"/>
        </w:tabs>
        <w:ind w:left="709" w:firstLine="0"/>
        <w:outlineLvl w:val="1"/>
        <w:rPr>
          <w:b/>
        </w:rPr>
      </w:pP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9"/>
        <w:gridCol w:w="1129"/>
        <w:gridCol w:w="1130"/>
        <w:gridCol w:w="1131"/>
        <w:gridCol w:w="1135"/>
        <w:gridCol w:w="1131"/>
        <w:gridCol w:w="1414"/>
        <w:gridCol w:w="1413"/>
        <w:gridCol w:w="848"/>
        <w:gridCol w:w="710"/>
      </w:tblGrid>
      <w:tr w:rsidR="004441B9" w:rsidRPr="004441B9" w14:paraId="55345811" w14:textId="77777777" w:rsidTr="00D11B01">
        <w:trPr>
          <w:trHeight w:val="557"/>
        </w:trPr>
        <w:tc>
          <w:tcPr>
            <w:tcW w:w="10490" w:type="dxa"/>
            <w:gridSpan w:val="10"/>
            <w:vAlign w:val="center"/>
          </w:tcPr>
          <w:p w14:paraId="4EA619B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BB51AB" w:rsidRPr="004441B9" w14:paraId="19A1CF33" w14:textId="77777777" w:rsidTr="00D11B01">
        <w:trPr>
          <w:cantSplit/>
          <w:trHeight w:val="1115"/>
        </w:trPr>
        <w:tc>
          <w:tcPr>
            <w:tcW w:w="4974" w:type="dxa"/>
            <w:gridSpan w:val="5"/>
            <w:vAlign w:val="center"/>
          </w:tcPr>
          <w:p w14:paraId="542369E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1" w:type="dxa"/>
            <w:vAlign w:val="center"/>
          </w:tcPr>
          <w:p w14:paraId="6DA39C8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4" w:type="dxa"/>
            <w:vAlign w:val="center"/>
          </w:tcPr>
          <w:p w14:paraId="38BA16A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3" w:type="dxa"/>
            <w:vAlign w:val="center"/>
          </w:tcPr>
          <w:p w14:paraId="560301E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48" w:type="dxa"/>
            <w:vAlign w:val="center"/>
          </w:tcPr>
          <w:p w14:paraId="4C6D6FA2" w14:textId="77777777" w:rsidR="004441B9" w:rsidRPr="004441B9" w:rsidRDefault="004441B9" w:rsidP="00BB51AB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 w:rsidR="00BB51AB"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710" w:type="dxa"/>
            <w:vAlign w:val="center"/>
          </w:tcPr>
          <w:p w14:paraId="1D607CD6" w14:textId="77777777" w:rsidR="004441B9" w:rsidRPr="004441B9" w:rsidRDefault="00BB51AB" w:rsidP="00BB51AB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="004441B9"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D11B01" w:rsidRPr="004441B9" w14:paraId="5CC080DD" w14:textId="77777777" w:rsidTr="00D11B01">
        <w:trPr>
          <w:cantSplit/>
          <w:trHeight w:val="1117"/>
        </w:trPr>
        <w:tc>
          <w:tcPr>
            <w:tcW w:w="449" w:type="dxa"/>
            <w:textDirection w:val="btLr"/>
            <w:vAlign w:val="center"/>
          </w:tcPr>
          <w:p w14:paraId="6F968681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29" w:type="dxa"/>
            <w:textDirection w:val="btLr"/>
            <w:vAlign w:val="center"/>
          </w:tcPr>
          <w:p w14:paraId="7CB2FECB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0" w:type="dxa"/>
            <w:textDirection w:val="btLr"/>
            <w:vAlign w:val="center"/>
          </w:tcPr>
          <w:p w14:paraId="79E59C5E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1" w:type="dxa"/>
            <w:textDirection w:val="btLr"/>
            <w:vAlign w:val="center"/>
          </w:tcPr>
          <w:p w14:paraId="78ACAE44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5" w:type="dxa"/>
            <w:textDirection w:val="btLr"/>
          </w:tcPr>
          <w:p w14:paraId="13A66B1B" w14:textId="568A73AB" w:rsidR="004441B9" w:rsidRPr="004441B9" w:rsidRDefault="00DD5BBB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1" w:type="dxa"/>
            <w:vAlign w:val="center"/>
          </w:tcPr>
          <w:p w14:paraId="72679CC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4" w:type="dxa"/>
            <w:vAlign w:val="center"/>
          </w:tcPr>
          <w:p w14:paraId="0BF6AAC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3" w:type="dxa"/>
            <w:vAlign w:val="center"/>
          </w:tcPr>
          <w:p w14:paraId="1102738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48" w:type="dxa"/>
            <w:vAlign w:val="center"/>
          </w:tcPr>
          <w:p w14:paraId="2616D6B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0" w:type="dxa"/>
            <w:vAlign w:val="center"/>
          </w:tcPr>
          <w:p w14:paraId="5537E7B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11B01" w:rsidRPr="004441B9" w14:paraId="6500CAC5" w14:textId="77777777" w:rsidTr="00D11B01">
        <w:trPr>
          <w:trHeight w:val="445"/>
        </w:trPr>
        <w:tc>
          <w:tcPr>
            <w:tcW w:w="449" w:type="dxa"/>
            <w:vAlign w:val="center"/>
          </w:tcPr>
          <w:p w14:paraId="601C790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3F5BB3B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3C0B74B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1" w:type="dxa"/>
            <w:vAlign w:val="center"/>
          </w:tcPr>
          <w:p w14:paraId="1E8856A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5" w:type="dxa"/>
            <w:vAlign w:val="center"/>
          </w:tcPr>
          <w:p w14:paraId="6F71594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1" w:type="dxa"/>
            <w:vAlign w:val="center"/>
          </w:tcPr>
          <w:p w14:paraId="6A79CD8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4" w:type="dxa"/>
            <w:vAlign w:val="center"/>
          </w:tcPr>
          <w:p w14:paraId="5DCDC55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3" w:type="dxa"/>
            <w:vAlign w:val="center"/>
          </w:tcPr>
          <w:p w14:paraId="3A19C2D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48" w:type="dxa"/>
            <w:vAlign w:val="center"/>
          </w:tcPr>
          <w:p w14:paraId="0954E9E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0" w:type="dxa"/>
            <w:vAlign w:val="center"/>
          </w:tcPr>
          <w:p w14:paraId="199E326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11B01" w:rsidRPr="004441B9" w14:paraId="2AF6AE80" w14:textId="77777777" w:rsidTr="00D11B01">
        <w:trPr>
          <w:trHeight w:val="445"/>
        </w:trPr>
        <w:tc>
          <w:tcPr>
            <w:tcW w:w="449" w:type="dxa"/>
            <w:vAlign w:val="center"/>
          </w:tcPr>
          <w:p w14:paraId="6A6FE59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61C7E5F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4CCEF8B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1" w:type="dxa"/>
            <w:vAlign w:val="center"/>
          </w:tcPr>
          <w:p w14:paraId="3B28949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5" w:type="dxa"/>
            <w:vAlign w:val="center"/>
          </w:tcPr>
          <w:p w14:paraId="1ED863D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1" w:type="dxa"/>
            <w:vAlign w:val="center"/>
          </w:tcPr>
          <w:p w14:paraId="6E7A9E1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4" w:type="dxa"/>
            <w:vAlign w:val="center"/>
          </w:tcPr>
          <w:p w14:paraId="710FF60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3" w:type="dxa"/>
            <w:vAlign w:val="center"/>
          </w:tcPr>
          <w:p w14:paraId="0C5D64C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48" w:type="dxa"/>
            <w:vAlign w:val="center"/>
          </w:tcPr>
          <w:p w14:paraId="75F0B74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0" w:type="dxa"/>
            <w:vAlign w:val="center"/>
          </w:tcPr>
          <w:p w14:paraId="2EB32DF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11B01" w:rsidRPr="004441B9" w14:paraId="056B1A1C" w14:textId="77777777" w:rsidTr="00D11B01">
        <w:trPr>
          <w:trHeight w:val="445"/>
        </w:trPr>
        <w:tc>
          <w:tcPr>
            <w:tcW w:w="449" w:type="dxa"/>
            <w:vAlign w:val="center"/>
          </w:tcPr>
          <w:p w14:paraId="54913B9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62A7061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3CA06C3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1" w:type="dxa"/>
            <w:vAlign w:val="center"/>
          </w:tcPr>
          <w:p w14:paraId="7164D3C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5" w:type="dxa"/>
            <w:vAlign w:val="center"/>
          </w:tcPr>
          <w:p w14:paraId="441E141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1" w:type="dxa"/>
            <w:vAlign w:val="center"/>
          </w:tcPr>
          <w:p w14:paraId="50F4E42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4" w:type="dxa"/>
            <w:vAlign w:val="center"/>
          </w:tcPr>
          <w:p w14:paraId="5DE1C8C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3" w:type="dxa"/>
            <w:vAlign w:val="center"/>
          </w:tcPr>
          <w:p w14:paraId="39DFF92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48" w:type="dxa"/>
            <w:vAlign w:val="center"/>
          </w:tcPr>
          <w:p w14:paraId="6066CB0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0" w:type="dxa"/>
            <w:vAlign w:val="center"/>
          </w:tcPr>
          <w:p w14:paraId="62878E4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11B01" w:rsidRPr="004441B9" w14:paraId="74860627" w14:textId="77777777" w:rsidTr="00D11B01">
        <w:trPr>
          <w:trHeight w:val="445"/>
        </w:trPr>
        <w:tc>
          <w:tcPr>
            <w:tcW w:w="449" w:type="dxa"/>
            <w:vAlign w:val="center"/>
          </w:tcPr>
          <w:p w14:paraId="78D55A7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2BFD881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3859A40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1" w:type="dxa"/>
            <w:vAlign w:val="center"/>
          </w:tcPr>
          <w:p w14:paraId="61F7898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5" w:type="dxa"/>
            <w:vAlign w:val="center"/>
          </w:tcPr>
          <w:p w14:paraId="70649F3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1" w:type="dxa"/>
            <w:vAlign w:val="center"/>
          </w:tcPr>
          <w:p w14:paraId="5F3DF02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4" w:type="dxa"/>
            <w:vAlign w:val="center"/>
          </w:tcPr>
          <w:p w14:paraId="6631FD5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3" w:type="dxa"/>
            <w:vAlign w:val="center"/>
          </w:tcPr>
          <w:p w14:paraId="26D0431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48" w:type="dxa"/>
            <w:vAlign w:val="center"/>
          </w:tcPr>
          <w:p w14:paraId="1EAB102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0" w:type="dxa"/>
            <w:vAlign w:val="center"/>
          </w:tcPr>
          <w:p w14:paraId="23970AC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11B01" w:rsidRPr="004441B9" w14:paraId="025017CD" w14:textId="77777777" w:rsidTr="00D11B01">
        <w:trPr>
          <w:trHeight w:val="445"/>
        </w:trPr>
        <w:tc>
          <w:tcPr>
            <w:tcW w:w="449" w:type="dxa"/>
            <w:vAlign w:val="center"/>
          </w:tcPr>
          <w:p w14:paraId="54A7026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2613E33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63FF83F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1" w:type="dxa"/>
            <w:vAlign w:val="center"/>
          </w:tcPr>
          <w:p w14:paraId="5C77CC7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5" w:type="dxa"/>
            <w:vAlign w:val="center"/>
          </w:tcPr>
          <w:p w14:paraId="7AECC51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1" w:type="dxa"/>
            <w:vAlign w:val="center"/>
          </w:tcPr>
          <w:p w14:paraId="685273A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4" w:type="dxa"/>
            <w:vAlign w:val="center"/>
          </w:tcPr>
          <w:p w14:paraId="3E2B953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3" w:type="dxa"/>
            <w:vAlign w:val="center"/>
          </w:tcPr>
          <w:p w14:paraId="2908977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48" w:type="dxa"/>
            <w:vAlign w:val="center"/>
          </w:tcPr>
          <w:p w14:paraId="49A71E9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0" w:type="dxa"/>
            <w:vAlign w:val="center"/>
          </w:tcPr>
          <w:p w14:paraId="2B4E9FA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11B01" w:rsidRPr="004441B9" w14:paraId="6D1E0BC8" w14:textId="77777777" w:rsidTr="00D11B01">
        <w:trPr>
          <w:trHeight w:val="445"/>
        </w:trPr>
        <w:tc>
          <w:tcPr>
            <w:tcW w:w="449" w:type="dxa"/>
            <w:vAlign w:val="center"/>
          </w:tcPr>
          <w:p w14:paraId="55ADBB2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04F2DE4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74454ED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1" w:type="dxa"/>
            <w:vAlign w:val="center"/>
          </w:tcPr>
          <w:p w14:paraId="21EE3ED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5" w:type="dxa"/>
            <w:vAlign w:val="center"/>
          </w:tcPr>
          <w:p w14:paraId="4BEC67B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1" w:type="dxa"/>
            <w:vAlign w:val="center"/>
          </w:tcPr>
          <w:p w14:paraId="47547DA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4" w:type="dxa"/>
            <w:vAlign w:val="center"/>
          </w:tcPr>
          <w:p w14:paraId="0F6527C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3" w:type="dxa"/>
            <w:vAlign w:val="center"/>
          </w:tcPr>
          <w:p w14:paraId="36B44C1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48" w:type="dxa"/>
            <w:vAlign w:val="center"/>
          </w:tcPr>
          <w:p w14:paraId="3DD81B2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0" w:type="dxa"/>
            <w:vAlign w:val="center"/>
          </w:tcPr>
          <w:p w14:paraId="26963FE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11B01" w:rsidRPr="004441B9" w14:paraId="25F12AE4" w14:textId="77777777" w:rsidTr="00D11B01">
        <w:trPr>
          <w:trHeight w:val="445"/>
        </w:trPr>
        <w:tc>
          <w:tcPr>
            <w:tcW w:w="449" w:type="dxa"/>
            <w:vAlign w:val="center"/>
          </w:tcPr>
          <w:p w14:paraId="34B6DE7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6681106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00605BA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1" w:type="dxa"/>
            <w:vAlign w:val="center"/>
          </w:tcPr>
          <w:p w14:paraId="0BA9BE2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5" w:type="dxa"/>
            <w:vAlign w:val="center"/>
          </w:tcPr>
          <w:p w14:paraId="09F0FB3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1" w:type="dxa"/>
            <w:vAlign w:val="center"/>
          </w:tcPr>
          <w:p w14:paraId="7CE270C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4" w:type="dxa"/>
            <w:vAlign w:val="center"/>
          </w:tcPr>
          <w:p w14:paraId="160D138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3" w:type="dxa"/>
            <w:vAlign w:val="center"/>
          </w:tcPr>
          <w:p w14:paraId="0EB4076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48" w:type="dxa"/>
            <w:vAlign w:val="center"/>
          </w:tcPr>
          <w:p w14:paraId="2B8BD11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0" w:type="dxa"/>
            <w:vAlign w:val="center"/>
          </w:tcPr>
          <w:p w14:paraId="2DE0D8F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11B01" w:rsidRPr="004441B9" w14:paraId="3BD1DD96" w14:textId="77777777" w:rsidTr="00D11B01">
        <w:trPr>
          <w:trHeight w:val="445"/>
        </w:trPr>
        <w:tc>
          <w:tcPr>
            <w:tcW w:w="449" w:type="dxa"/>
            <w:vAlign w:val="center"/>
          </w:tcPr>
          <w:p w14:paraId="3007438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21B6253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63BEE8B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1" w:type="dxa"/>
            <w:vAlign w:val="center"/>
          </w:tcPr>
          <w:p w14:paraId="2DF30C6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5" w:type="dxa"/>
            <w:vAlign w:val="center"/>
          </w:tcPr>
          <w:p w14:paraId="603077C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1" w:type="dxa"/>
            <w:vAlign w:val="center"/>
          </w:tcPr>
          <w:p w14:paraId="3E70FB3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4" w:type="dxa"/>
            <w:vAlign w:val="center"/>
          </w:tcPr>
          <w:p w14:paraId="0F63587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3" w:type="dxa"/>
            <w:vAlign w:val="center"/>
          </w:tcPr>
          <w:p w14:paraId="71455FA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48" w:type="dxa"/>
            <w:vAlign w:val="center"/>
          </w:tcPr>
          <w:p w14:paraId="0D73CA7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0" w:type="dxa"/>
            <w:vAlign w:val="center"/>
          </w:tcPr>
          <w:p w14:paraId="2E2AD24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11B01" w:rsidRPr="004441B9" w14:paraId="1B3882A1" w14:textId="77777777" w:rsidTr="00D11B01">
        <w:trPr>
          <w:trHeight w:val="445"/>
        </w:trPr>
        <w:tc>
          <w:tcPr>
            <w:tcW w:w="449" w:type="dxa"/>
            <w:vAlign w:val="center"/>
          </w:tcPr>
          <w:p w14:paraId="7D2E9DA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0062170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4E1A7D5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1" w:type="dxa"/>
            <w:vAlign w:val="center"/>
          </w:tcPr>
          <w:p w14:paraId="6946B6D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5" w:type="dxa"/>
            <w:vAlign w:val="center"/>
          </w:tcPr>
          <w:p w14:paraId="58E033B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1" w:type="dxa"/>
            <w:vAlign w:val="center"/>
          </w:tcPr>
          <w:p w14:paraId="2C2D9BE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4" w:type="dxa"/>
            <w:vAlign w:val="center"/>
          </w:tcPr>
          <w:p w14:paraId="6CC28FE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3" w:type="dxa"/>
            <w:vAlign w:val="center"/>
          </w:tcPr>
          <w:p w14:paraId="7F17B0D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48" w:type="dxa"/>
            <w:vAlign w:val="center"/>
          </w:tcPr>
          <w:p w14:paraId="4AE70D6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0" w:type="dxa"/>
            <w:vAlign w:val="center"/>
          </w:tcPr>
          <w:p w14:paraId="1CF918C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11B01" w:rsidRPr="004441B9" w14:paraId="6B000AAB" w14:textId="77777777" w:rsidTr="00D11B01">
        <w:trPr>
          <w:trHeight w:val="445"/>
        </w:trPr>
        <w:tc>
          <w:tcPr>
            <w:tcW w:w="449" w:type="dxa"/>
            <w:vAlign w:val="center"/>
          </w:tcPr>
          <w:p w14:paraId="61F8296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08589F1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4ADB42C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1" w:type="dxa"/>
            <w:vAlign w:val="center"/>
          </w:tcPr>
          <w:p w14:paraId="589E23A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5" w:type="dxa"/>
            <w:vAlign w:val="center"/>
          </w:tcPr>
          <w:p w14:paraId="45C9FF6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1" w:type="dxa"/>
            <w:vAlign w:val="center"/>
          </w:tcPr>
          <w:p w14:paraId="7157EE6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4" w:type="dxa"/>
            <w:vAlign w:val="center"/>
          </w:tcPr>
          <w:p w14:paraId="5562CDE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3" w:type="dxa"/>
            <w:vAlign w:val="center"/>
          </w:tcPr>
          <w:p w14:paraId="4A81C59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48" w:type="dxa"/>
            <w:vAlign w:val="center"/>
          </w:tcPr>
          <w:p w14:paraId="6F865EA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0" w:type="dxa"/>
            <w:vAlign w:val="center"/>
          </w:tcPr>
          <w:p w14:paraId="10E98E2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11B01" w:rsidRPr="004441B9" w14:paraId="5DFC5E12" w14:textId="77777777" w:rsidTr="00D11B01">
        <w:trPr>
          <w:trHeight w:val="445"/>
        </w:trPr>
        <w:tc>
          <w:tcPr>
            <w:tcW w:w="449" w:type="dxa"/>
            <w:vAlign w:val="center"/>
          </w:tcPr>
          <w:p w14:paraId="7BA6366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3282306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4787228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1" w:type="dxa"/>
            <w:vAlign w:val="center"/>
          </w:tcPr>
          <w:p w14:paraId="26436ED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5" w:type="dxa"/>
            <w:vAlign w:val="center"/>
          </w:tcPr>
          <w:p w14:paraId="04007FA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1" w:type="dxa"/>
            <w:vAlign w:val="center"/>
          </w:tcPr>
          <w:p w14:paraId="222F11E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4" w:type="dxa"/>
            <w:vAlign w:val="center"/>
          </w:tcPr>
          <w:p w14:paraId="02CF712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3" w:type="dxa"/>
            <w:vAlign w:val="center"/>
          </w:tcPr>
          <w:p w14:paraId="6B35175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48" w:type="dxa"/>
            <w:vAlign w:val="center"/>
          </w:tcPr>
          <w:p w14:paraId="6ECD88E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0" w:type="dxa"/>
            <w:vAlign w:val="center"/>
          </w:tcPr>
          <w:p w14:paraId="5E0AC38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11B01" w:rsidRPr="004441B9" w14:paraId="178EBECA" w14:textId="77777777" w:rsidTr="00D11B01">
        <w:trPr>
          <w:trHeight w:val="445"/>
        </w:trPr>
        <w:tc>
          <w:tcPr>
            <w:tcW w:w="449" w:type="dxa"/>
            <w:vAlign w:val="center"/>
          </w:tcPr>
          <w:p w14:paraId="35B1C9A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0092FCB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21F4DC0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1" w:type="dxa"/>
            <w:vAlign w:val="center"/>
          </w:tcPr>
          <w:p w14:paraId="49A9EE8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5" w:type="dxa"/>
            <w:vAlign w:val="center"/>
          </w:tcPr>
          <w:p w14:paraId="1731A62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1" w:type="dxa"/>
            <w:vAlign w:val="center"/>
          </w:tcPr>
          <w:p w14:paraId="66BFD8D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4" w:type="dxa"/>
            <w:vAlign w:val="center"/>
          </w:tcPr>
          <w:p w14:paraId="68EDC20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3" w:type="dxa"/>
            <w:vAlign w:val="center"/>
          </w:tcPr>
          <w:p w14:paraId="0439B3A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48" w:type="dxa"/>
            <w:vAlign w:val="center"/>
          </w:tcPr>
          <w:p w14:paraId="34ACF19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0" w:type="dxa"/>
            <w:vAlign w:val="center"/>
          </w:tcPr>
          <w:p w14:paraId="69BD205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11B01" w:rsidRPr="004441B9" w14:paraId="5CAFC56D" w14:textId="77777777" w:rsidTr="00D11B01">
        <w:trPr>
          <w:trHeight w:val="445"/>
        </w:trPr>
        <w:tc>
          <w:tcPr>
            <w:tcW w:w="449" w:type="dxa"/>
            <w:vAlign w:val="center"/>
          </w:tcPr>
          <w:p w14:paraId="5A3A17A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01AA84C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05B4FD6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1" w:type="dxa"/>
            <w:vAlign w:val="center"/>
          </w:tcPr>
          <w:p w14:paraId="0B6AC90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5" w:type="dxa"/>
            <w:vAlign w:val="center"/>
          </w:tcPr>
          <w:p w14:paraId="1AAE727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1" w:type="dxa"/>
            <w:vAlign w:val="center"/>
          </w:tcPr>
          <w:p w14:paraId="3169150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4" w:type="dxa"/>
            <w:vAlign w:val="center"/>
          </w:tcPr>
          <w:p w14:paraId="27584E1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3" w:type="dxa"/>
            <w:vAlign w:val="center"/>
          </w:tcPr>
          <w:p w14:paraId="01B78F3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48" w:type="dxa"/>
            <w:vAlign w:val="center"/>
          </w:tcPr>
          <w:p w14:paraId="79FDC47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0" w:type="dxa"/>
            <w:vAlign w:val="center"/>
          </w:tcPr>
          <w:p w14:paraId="1766C56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11B01" w:rsidRPr="004441B9" w14:paraId="6D3D197D" w14:textId="77777777" w:rsidTr="00D11B01">
        <w:trPr>
          <w:trHeight w:val="445"/>
        </w:trPr>
        <w:tc>
          <w:tcPr>
            <w:tcW w:w="449" w:type="dxa"/>
            <w:vAlign w:val="center"/>
          </w:tcPr>
          <w:p w14:paraId="5E35CB9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0D0A71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6FA6F68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1" w:type="dxa"/>
            <w:vAlign w:val="center"/>
          </w:tcPr>
          <w:p w14:paraId="734C2BF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5" w:type="dxa"/>
            <w:vAlign w:val="center"/>
          </w:tcPr>
          <w:p w14:paraId="4C40D43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1" w:type="dxa"/>
            <w:vAlign w:val="center"/>
          </w:tcPr>
          <w:p w14:paraId="6E192DB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4" w:type="dxa"/>
            <w:vAlign w:val="center"/>
          </w:tcPr>
          <w:p w14:paraId="56FAF3F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3" w:type="dxa"/>
            <w:vAlign w:val="center"/>
          </w:tcPr>
          <w:p w14:paraId="746DE63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48" w:type="dxa"/>
            <w:vAlign w:val="center"/>
          </w:tcPr>
          <w:p w14:paraId="3726325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0" w:type="dxa"/>
            <w:vAlign w:val="center"/>
          </w:tcPr>
          <w:p w14:paraId="4F64E8A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11B01" w:rsidRPr="004441B9" w14:paraId="461ED07D" w14:textId="77777777" w:rsidTr="00D11B01">
        <w:trPr>
          <w:trHeight w:val="445"/>
        </w:trPr>
        <w:tc>
          <w:tcPr>
            <w:tcW w:w="449" w:type="dxa"/>
            <w:vAlign w:val="center"/>
          </w:tcPr>
          <w:p w14:paraId="5C07C8A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31AA367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69F9489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1" w:type="dxa"/>
            <w:vAlign w:val="center"/>
          </w:tcPr>
          <w:p w14:paraId="1B632B1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5" w:type="dxa"/>
            <w:vAlign w:val="center"/>
          </w:tcPr>
          <w:p w14:paraId="4677ECF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1" w:type="dxa"/>
            <w:vAlign w:val="center"/>
          </w:tcPr>
          <w:p w14:paraId="01CA85A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4" w:type="dxa"/>
            <w:vAlign w:val="center"/>
          </w:tcPr>
          <w:p w14:paraId="5175AA1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3" w:type="dxa"/>
            <w:vAlign w:val="center"/>
          </w:tcPr>
          <w:p w14:paraId="2A0BE39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48" w:type="dxa"/>
            <w:vAlign w:val="center"/>
          </w:tcPr>
          <w:p w14:paraId="25270C8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0" w:type="dxa"/>
            <w:vAlign w:val="center"/>
          </w:tcPr>
          <w:p w14:paraId="66181D0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11B01" w:rsidRPr="004441B9" w14:paraId="2DCF4382" w14:textId="77777777" w:rsidTr="00D11B01">
        <w:trPr>
          <w:trHeight w:val="445"/>
        </w:trPr>
        <w:tc>
          <w:tcPr>
            <w:tcW w:w="449" w:type="dxa"/>
            <w:vAlign w:val="center"/>
          </w:tcPr>
          <w:p w14:paraId="27312CA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248B6D1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13E5FF4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1" w:type="dxa"/>
            <w:vAlign w:val="center"/>
          </w:tcPr>
          <w:p w14:paraId="797FF9E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5" w:type="dxa"/>
            <w:vAlign w:val="center"/>
          </w:tcPr>
          <w:p w14:paraId="3DA3C17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1" w:type="dxa"/>
            <w:vAlign w:val="center"/>
          </w:tcPr>
          <w:p w14:paraId="4E42512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4" w:type="dxa"/>
            <w:vAlign w:val="center"/>
          </w:tcPr>
          <w:p w14:paraId="612FBA8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3" w:type="dxa"/>
            <w:vAlign w:val="center"/>
          </w:tcPr>
          <w:p w14:paraId="7F13AED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48" w:type="dxa"/>
            <w:vAlign w:val="center"/>
          </w:tcPr>
          <w:p w14:paraId="3126B01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0" w:type="dxa"/>
            <w:vAlign w:val="center"/>
          </w:tcPr>
          <w:p w14:paraId="343D46B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11B01" w:rsidRPr="004441B9" w14:paraId="54E616CC" w14:textId="77777777" w:rsidTr="00D11B01">
        <w:trPr>
          <w:trHeight w:val="445"/>
        </w:trPr>
        <w:tc>
          <w:tcPr>
            <w:tcW w:w="449" w:type="dxa"/>
            <w:vAlign w:val="center"/>
          </w:tcPr>
          <w:p w14:paraId="035DA85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3B0F205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4E5784B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1" w:type="dxa"/>
            <w:vAlign w:val="center"/>
          </w:tcPr>
          <w:p w14:paraId="0E8A35C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5" w:type="dxa"/>
            <w:vAlign w:val="center"/>
          </w:tcPr>
          <w:p w14:paraId="673E8F2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1" w:type="dxa"/>
            <w:vAlign w:val="center"/>
          </w:tcPr>
          <w:p w14:paraId="6605AB6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4" w:type="dxa"/>
            <w:vAlign w:val="center"/>
          </w:tcPr>
          <w:p w14:paraId="028E1E3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3" w:type="dxa"/>
            <w:vAlign w:val="center"/>
          </w:tcPr>
          <w:p w14:paraId="2128C3A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48" w:type="dxa"/>
            <w:vAlign w:val="center"/>
          </w:tcPr>
          <w:p w14:paraId="33E6713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0" w:type="dxa"/>
            <w:vAlign w:val="center"/>
          </w:tcPr>
          <w:p w14:paraId="2A92983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11B01" w:rsidRPr="004441B9" w14:paraId="6419F289" w14:textId="77777777" w:rsidTr="00D11B01">
        <w:trPr>
          <w:trHeight w:val="445"/>
        </w:trPr>
        <w:tc>
          <w:tcPr>
            <w:tcW w:w="449" w:type="dxa"/>
            <w:vAlign w:val="center"/>
          </w:tcPr>
          <w:p w14:paraId="1A057F6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FF47BF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4144706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1" w:type="dxa"/>
            <w:vAlign w:val="center"/>
          </w:tcPr>
          <w:p w14:paraId="7998BF5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5" w:type="dxa"/>
            <w:vAlign w:val="center"/>
          </w:tcPr>
          <w:p w14:paraId="73F12E9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1" w:type="dxa"/>
            <w:vAlign w:val="center"/>
          </w:tcPr>
          <w:p w14:paraId="06963E4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4" w:type="dxa"/>
            <w:vAlign w:val="center"/>
          </w:tcPr>
          <w:p w14:paraId="4CE05D1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3" w:type="dxa"/>
            <w:vAlign w:val="center"/>
          </w:tcPr>
          <w:p w14:paraId="5660551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48" w:type="dxa"/>
            <w:vAlign w:val="center"/>
          </w:tcPr>
          <w:p w14:paraId="48ADE28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0" w:type="dxa"/>
            <w:vAlign w:val="center"/>
          </w:tcPr>
          <w:p w14:paraId="51D7EFD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11B01" w:rsidRPr="004441B9" w14:paraId="7344CF02" w14:textId="77777777" w:rsidTr="00D11B01">
        <w:trPr>
          <w:trHeight w:val="445"/>
        </w:trPr>
        <w:tc>
          <w:tcPr>
            <w:tcW w:w="449" w:type="dxa"/>
            <w:vAlign w:val="center"/>
          </w:tcPr>
          <w:p w14:paraId="527A584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3A993B7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238BFDE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1" w:type="dxa"/>
            <w:vAlign w:val="center"/>
          </w:tcPr>
          <w:p w14:paraId="4C9787E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5" w:type="dxa"/>
            <w:vAlign w:val="center"/>
          </w:tcPr>
          <w:p w14:paraId="6C45FA6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1" w:type="dxa"/>
            <w:vAlign w:val="center"/>
          </w:tcPr>
          <w:p w14:paraId="53A4AF9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4" w:type="dxa"/>
            <w:vAlign w:val="center"/>
          </w:tcPr>
          <w:p w14:paraId="6FF204A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3" w:type="dxa"/>
            <w:vAlign w:val="center"/>
          </w:tcPr>
          <w:p w14:paraId="32A98D1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48" w:type="dxa"/>
            <w:vAlign w:val="center"/>
          </w:tcPr>
          <w:p w14:paraId="2D960F6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0" w:type="dxa"/>
            <w:vAlign w:val="center"/>
          </w:tcPr>
          <w:p w14:paraId="70D9EC2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11B01" w:rsidRPr="004441B9" w14:paraId="48AA59E1" w14:textId="77777777" w:rsidTr="00D11B01">
        <w:trPr>
          <w:trHeight w:val="445"/>
        </w:trPr>
        <w:tc>
          <w:tcPr>
            <w:tcW w:w="449" w:type="dxa"/>
            <w:vAlign w:val="center"/>
          </w:tcPr>
          <w:p w14:paraId="31C666E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23668A6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2FD86D2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1" w:type="dxa"/>
            <w:vAlign w:val="center"/>
          </w:tcPr>
          <w:p w14:paraId="1CDF716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5" w:type="dxa"/>
            <w:vAlign w:val="center"/>
          </w:tcPr>
          <w:p w14:paraId="430ED4F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1" w:type="dxa"/>
            <w:vAlign w:val="center"/>
          </w:tcPr>
          <w:p w14:paraId="2B0CB8F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4" w:type="dxa"/>
            <w:vAlign w:val="center"/>
          </w:tcPr>
          <w:p w14:paraId="222075C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3" w:type="dxa"/>
            <w:vAlign w:val="center"/>
          </w:tcPr>
          <w:p w14:paraId="525441C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48" w:type="dxa"/>
            <w:vAlign w:val="center"/>
          </w:tcPr>
          <w:p w14:paraId="056BE58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0" w:type="dxa"/>
            <w:vAlign w:val="center"/>
          </w:tcPr>
          <w:p w14:paraId="17523AE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11B01" w:rsidRPr="004441B9" w14:paraId="479448A8" w14:textId="77777777" w:rsidTr="00D11B01">
        <w:trPr>
          <w:trHeight w:val="445"/>
        </w:trPr>
        <w:tc>
          <w:tcPr>
            <w:tcW w:w="449" w:type="dxa"/>
            <w:vAlign w:val="center"/>
          </w:tcPr>
          <w:p w14:paraId="4A46DBC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1B6AA01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648B4AD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1" w:type="dxa"/>
            <w:vAlign w:val="center"/>
          </w:tcPr>
          <w:p w14:paraId="4EC23F4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5" w:type="dxa"/>
            <w:vAlign w:val="center"/>
          </w:tcPr>
          <w:p w14:paraId="0D02F46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1" w:type="dxa"/>
            <w:vAlign w:val="center"/>
          </w:tcPr>
          <w:p w14:paraId="4566797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4" w:type="dxa"/>
            <w:vAlign w:val="center"/>
          </w:tcPr>
          <w:p w14:paraId="074FB67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3" w:type="dxa"/>
            <w:vAlign w:val="center"/>
          </w:tcPr>
          <w:p w14:paraId="18177E9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48" w:type="dxa"/>
            <w:vAlign w:val="center"/>
          </w:tcPr>
          <w:p w14:paraId="5861649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0" w:type="dxa"/>
            <w:vAlign w:val="center"/>
          </w:tcPr>
          <w:p w14:paraId="2B5DC67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1EB4250F" w14:textId="77777777" w:rsidR="004441B9" w:rsidRPr="001870E5" w:rsidRDefault="004441B9" w:rsidP="004441B9">
      <w:pPr>
        <w:tabs>
          <w:tab w:val="left" w:pos="0"/>
        </w:tabs>
        <w:ind w:firstLine="0"/>
        <w:outlineLvl w:val="1"/>
      </w:pPr>
    </w:p>
    <w:sectPr w:rsidR="004441B9" w:rsidRPr="001870E5" w:rsidSect="00544DC6">
      <w:headerReference w:type="default" r:id="rId26"/>
      <w:footerReference w:type="default" r:id="rId27"/>
      <w:headerReference w:type="first" r:id="rId28"/>
      <w:pgSz w:w="11906" w:h="16838"/>
      <w:pgMar w:top="1418" w:right="567" w:bottom="1418" w:left="1134" w:header="709" w:footer="0" w:gutter="0"/>
      <w:pgNumType w:start="2" w:chapStyle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8182FF" w14:textId="77777777" w:rsidR="00F70661" w:rsidRDefault="00F70661" w:rsidP="00D71264">
      <w:r>
        <w:separator/>
      </w:r>
    </w:p>
  </w:endnote>
  <w:endnote w:type="continuationSeparator" w:id="0">
    <w:p w14:paraId="6270D8A5" w14:textId="77777777" w:rsidR="00F70661" w:rsidRDefault="00F70661" w:rsidP="00D7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2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20"/>
      <w:gridCol w:w="1682"/>
      <w:gridCol w:w="2017"/>
      <w:gridCol w:w="2013"/>
      <w:gridCol w:w="1911"/>
    </w:tblGrid>
    <w:tr w:rsidR="0026712E" w:rsidRPr="00AA03D1" w14:paraId="7797CD0B" w14:textId="77777777" w:rsidTr="0026712E">
      <w:trPr>
        <w:trHeight w:val="130"/>
      </w:trPr>
      <w:tc>
        <w:tcPr>
          <w:tcW w:w="2520" w:type="dxa"/>
        </w:tcPr>
        <w:p w14:paraId="0D5AC221" w14:textId="77777777" w:rsidR="0026712E" w:rsidRPr="00AA03D1" w:rsidRDefault="0026712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2" w:type="dxa"/>
        </w:tcPr>
        <w:p w14:paraId="6DD6333E" w14:textId="77777777" w:rsidR="0026712E" w:rsidRPr="00AA03D1" w:rsidRDefault="0026712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7" w:type="dxa"/>
        </w:tcPr>
        <w:p w14:paraId="4D78C7C3" w14:textId="77777777" w:rsidR="0026712E" w:rsidRPr="00AA03D1" w:rsidRDefault="0026712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3" w:type="dxa"/>
        </w:tcPr>
        <w:p w14:paraId="2D944F98" w14:textId="77777777" w:rsidR="0026712E" w:rsidRPr="00AA03D1" w:rsidRDefault="0026712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1" w:type="dxa"/>
        </w:tcPr>
        <w:p w14:paraId="2DBE4633" w14:textId="77777777" w:rsidR="0026712E" w:rsidRPr="00AA03D1" w:rsidRDefault="0026712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26712E" w:rsidRPr="00AA03D1" w14:paraId="06A9BCDE" w14:textId="77777777" w:rsidTr="0026712E">
      <w:trPr>
        <w:trHeight w:val="1"/>
      </w:trPr>
      <w:tc>
        <w:tcPr>
          <w:tcW w:w="2520" w:type="dxa"/>
        </w:tcPr>
        <w:p w14:paraId="15A219E2" w14:textId="77777777" w:rsidR="0026712E" w:rsidRPr="00AA03D1" w:rsidRDefault="0026712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2" w:type="dxa"/>
        </w:tcPr>
        <w:p w14:paraId="06C7A263" w14:textId="77777777" w:rsidR="0026712E" w:rsidRPr="00AA03D1" w:rsidRDefault="0026712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7" w:type="dxa"/>
        </w:tcPr>
        <w:p w14:paraId="33AD54AE" w14:textId="77777777" w:rsidR="0026712E" w:rsidRPr="00AA03D1" w:rsidRDefault="0026712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3" w:type="dxa"/>
        </w:tcPr>
        <w:p w14:paraId="1B967134" w14:textId="77777777" w:rsidR="0026712E" w:rsidRPr="00AA03D1" w:rsidRDefault="0026712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1" w:type="dxa"/>
        </w:tcPr>
        <w:p w14:paraId="75819122" w14:textId="77777777" w:rsidR="0026712E" w:rsidRPr="00AA03D1" w:rsidRDefault="0026712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26712E" w:rsidRPr="00AA03D1" w14:paraId="10AFE41B" w14:textId="77777777" w:rsidTr="0026712E">
      <w:trPr>
        <w:trHeight w:val="1"/>
      </w:trPr>
      <w:tc>
        <w:tcPr>
          <w:tcW w:w="2520" w:type="dxa"/>
          <w:vAlign w:val="center"/>
        </w:tcPr>
        <w:p w14:paraId="38BF3956" w14:textId="448FDA35" w:rsidR="0026712E" w:rsidRPr="00B874A7" w:rsidRDefault="0026712E" w:rsidP="00B874A7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eastAsia="x-none"/>
            </w:rPr>
          </w:pPr>
          <w:r w:rsidRPr="00AA03D1">
            <w:rPr>
              <w:rFonts w:eastAsia="Times New Roman" w:cs="Times New Roman"/>
              <w:sz w:val="18"/>
              <w:szCs w:val="18"/>
              <w:lang w:val="x-none" w:eastAsia="x-none"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  <w:lang w:val="x-none" w:eastAsia="x-none"/>
            </w:rPr>
            <w:t>507</w:t>
          </w:r>
          <w:r>
            <w:rPr>
              <w:rFonts w:eastAsia="Times New Roman" w:cs="Times New Roman"/>
              <w:caps/>
              <w:sz w:val="18"/>
              <w:szCs w:val="18"/>
              <w:lang w:eastAsia="x-none"/>
            </w:rPr>
            <w:t>0</w:t>
          </w:r>
          <w:r w:rsidRPr="00AA03D1">
            <w:rPr>
              <w:rFonts w:eastAsia="Times New Roman" w:cs="Times New Roman"/>
              <w:caps/>
              <w:sz w:val="18"/>
              <w:szCs w:val="18"/>
              <w:lang w:val="x-none" w:eastAsia="x-none"/>
            </w:rPr>
            <w:t>00</w:t>
          </w:r>
          <w:r>
            <w:rPr>
              <w:rFonts w:eastAsia="Times New Roman" w:cs="Times New Roman"/>
              <w:sz w:val="18"/>
              <w:szCs w:val="18"/>
              <w:lang w:val="x-none" w:eastAsia="x-none"/>
            </w:rPr>
            <w:t xml:space="preserve"> —01 </w:t>
          </w:r>
          <w:r>
            <w:rPr>
              <w:rFonts w:eastAsia="Times New Roman" w:cs="Times New Roman"/>
              <w:sz w:val="18"/>
              <w:szCs w:val="18"/>
              <w:lang w:eastAsia="x-none"/>
            </w:rPr>
            <w:t>51</w:t>
          </w:r>
        </w:p>
      </w:tc>
      <w:tc>
        <w:tcPr>
          <w:tcW w:w="1682" w:type="dxa"/>
        </w:tcPr>
        <w:p w14:paraId="1B0763EC" w14:textId="77777777" w:rsidR="0026712E" w:rsidRPr="00AA03D1" w:rsidRDefault="0026712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7" w:type="dxa"/>
        </w:tcPr>
        <w:p w14:paraId="059119BF" w14:textId="77777777" w:rsidR="0026712E" w:rsidRPr="00AA03D1" w:rsidRDefault="0026712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3" w:type="dxa"/>
        </w:tcPr>
        <w:p w14:paraId="2A957307" w14:textId="77777777" w:rsidR="0026712E" w:rsidRPr="00AA03D1" w:rsidRDefault="0026712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1" w:type="dxa"/>
        </w:tcPr>
        <w:p w14:paraId="426AA7B0" w14:textId="77777777" w:rsidR="0026712E" w:rsidRPr="00AA03D1" w:rsidRDefault="0026712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26712E" w:rsidRPr="00AA03D1" w14:paraId="40D0B854" w14:textId="77777777" w:rsidTr="0026712E">
      <w:trPr>
        <w:trHeight w:val="1"/>
      </w:trPr>
      <w:tc>
        <w:tcPr>
          <w:tcW w:w="2520" w:type="dxa"/>
        </w:tcPr>
        <w:p w14:paraId="46CE9921" w14:textId="77777777" w:rsidR="0026712E" w:rsidRPr="00AA03D1" w:rsidRDefault="0026712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2" w:type="dxa"/>
        </w:tcPr>
        <w:p w14:paraId="7ED55F1A" w14:textId="77777777" w:rsidR="0026712E" w:rsidRPr="00AA03D1" w:rsidRDefault="0026712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7" w:type="dxa"/>
        </w:tcPr>
        <w:p w14:paraId="5AAE59A9" w14:textId="77777777" w:rsidR="0026712E" w:rsidRPr="00AA03D1" w:rsidRDefault="0026712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2013" w:type="dxa"/>
        </w:tcPr>
        <w:p w14:paraId="6DB293EA" w14:textId="77777777" w:rsidR="0026712E" w:rsidRPr="00AA03D1" w:rsidRDefault="0026712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911" w:type="dxa"/>
        </w:tcPr>
        <w:p w14:paraId="76E16AF2" w14:textId="77777777" w:rsidR="0026712E" w:rsidRPr="00AA03D1" w:rsidRDefault="0026712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223C5671" w14:textId="77777777" w:rsidR="0026712E" w:rsidRDefault="0026712E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6BBA53" w14:textId="77777777" w:rsidR="00F70661" w:rsidRDefault="00F70661" w:rsidP="00D71264">
      <w:r>
        <w:separator/>
      </w:r>
    </w:p>
  </w:footnote>
  <w:footnote w:type="continuationSeparator" w:id="0">
    <w:p w14:paraId="034CC0D7" w14:textId="77777777" w:rsidR="00F70661" w:rsidRDefault="00F70661" w:rsidP="00D7126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12B631" w14:textId="77777777" w:rsidR="0026712E" w:rsidRDefault="0026712E">
    <w:pPr>
      <w:pStyle w:val="a4"/>
      <w:jc w:val="center"/>
    </w:pPr>
  </w:p>
  <w:p w14:paraId="10E46107" w14:textId="77777777" w:rsidR="0026712E" w:rsidRDefault="0026712E">
    <w:pPr>
      <w:pStyle w:val="a4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</w:rPr>
      <w:id w:val="859789152"/>
      <w:docPartObj>
        <w:docPartGallery w:val="Page Numbers (Top of Page)"/>
        <w:docPartUnique/>
      </w:docPartObj>
    </w:sdtPr>
    <w:sdtContent>
      <w:p w14:paraId="370F1F46" w14:textId="77777777" w:rsidR="0026712E" w:rsidRPr="00FA43BF" w:rsidRDefault="0026712E" w:rsidP="00533098">
        <w:pPr>
          <w:pStyle w:val="a4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 w:rsidR="0051188B">
          <w:rPr>
            <w:b/>
            <w:noProof/>
          </w:rPr>
          <w:t>3</w:t>
        </w:r>
        <w:r w:rsidRPr="00FA43BF">
          <w:rPr>
            <w:b/>
          </w:rPr>
          <w:fldChar w:fldCharType="end"/>
        </w:r>
      </w:p>
    </w:sdtContent>
  </w:sdt>
  <w:p w14:paraId="5A2F98D8" w14:textId="2A0252C8" w:rsidR="0026712E" w:rsidRPr="00FA43BF" w:rsidRDefault="0026712E" w:rsidP="00533098">
    <w:pPr>
      <w:pStyle w:val="a4"/>
      <w:ind w:firstLine="0"/>
      <w:jc w:val="center"/>
      <w:rPr>
        <w:b/>
      </w:rPr>
    </w:pPr>
    <w:r>
      <w:rPr>
        <w:b/>
      </w:rPr>
      <w:t>RU.17701729.507000-01 51</w:t>
    </w:r>
    <w:r w:rsidRPr="00FA43BF">
      <w:rPr>
        <w:b/>
      </w:rPr>
      <w:t xml:space="preserve"> 01-1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66580769"/>
      <w:docPartObj>
        <w:docPartGallery w:val="Page Numbers (Top of Page)"/>
        <w:docPartUnique/>
      </w:docPartObj>
    </w:sdtPr>
    <w:sdtContent>
      <w:p w14:paraId="772F4EC4" w14:textId="77777777" w:rsidR="0026712E" w:rsidRDefault="0026712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fldChar w:fldCharType="end"/>
        </w:r>
      </w:p>
    </w:sdtContent>
  </w:sdt>
  <w:p w14:paraId="6CEDA392" w14:textId="77777777" w:rsidR="0026712E" w:rsidRDefault="0026712E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209D8"/>
    <w:multiLevelType w:val="hybridMultilevel"/>
    <w:tmpl w:val="CDBAE490"/>
    <w:lvl w:ilvl="0" w:tplc="01B4D462">
      <w:start w:val="4"/>
      <w:numFmt w:val="bullet"/>
      <w:lvlText w:val="—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74EBA"/>
    <w:multiLevelType w:val="multilevel"/>
    <w:tmpl w:val="50F6644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  <w:i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1077" w:firstLine="341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">
    <w:nsid w:val="0286749C"/>
    <w:multiLevelType w:val="hybridMultilevel"/>
    <w:tmpl w:val="C9A696A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>
    <w:nsid w:val="15842E7B"/>
    <w:multiLevelType w:val="hybridMultilevel"/>
    <w:tmpl w:val="FA0A013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704469"/>
    <w:multiLevelType w:val="multilevel"/>
    <w:tmpl w:val="94BC9A0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  <w:i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1429" w:firstLine="612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6">
    <w:nsid w:val="2A34423D"/>
    <w:multiLevelType w:val="hybridMultilevel"/>
    <w:tmpl w:val="49162A4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1A956B8"/>
    <w:multiLevelType w:val="hybridMultilevel"/>
    <w:tmpl w:val="4D3C6254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3BC40BB8"/>
    <w:multiLevelType w:val="hybridMultilevel"/>
    <w:tmpl w:val="75BC3BD0"/>
    <w:lvl w:ilvl="0" w:tplc="01B4D462">
      <w:start w:val="4"/>
      <w:numFmt w:val="bullet"/>
      <w:lvlText w:val="—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F6483A"/>
    <w:multiLevelType w:val="hybridMultilevel"/>
    <w:tmpl w:val="5BFE86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9D94976"/>
    <w:multiLevelType w:val="multilevel"/>
    <w:tmpl w:val="C5B2BDA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  <w:i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1429" w:hanging="11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1">
    <w:nsid w:val="4B716F0A"/>
    <w:multiLevelType w:val="multilevel"/>
    <w:tmpl w:val="9E0E1AF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  <w:i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1418" w:firstLine="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>
    <w:nsid w:val="4B944363"/>
    <w:multiLevelType w:val="multilevel"/>
    <w:tmpl w:val="A5DA3E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  <w:i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3">
    <w:nsid w:val="54174622"/>
    <w:multiLevelType w:val="multilevel"/>
    <w:tmpl w:val="C5B2BDA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  <w:i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1429" w:hanging="11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4">
    <w:nsid w:val="54BF7A39"/>
    <w:multiLevelType w:val="hybridMultilevel"/>
    <w:tmpl w:val="517A15A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5A1765AD"/>
    <w:multiLevelType w:val="hybridMultilevel"/>
    <w:tmpl w:val="DD56B812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6">
    <w:nsid w:val="5C53193E"/>
    <w:multiLevelType w:val="multilevel"/>
    <w:tmpl w:val="A5DA3E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  <w:i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7">
    <w:nsid w:val="68694FC5"/>
    <w:multiLevelType w:val="multilevel"/>
    <w:tmpl w:val="FA0A0130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92923D1"/>
    <w:multiLevelType w:val="hybridMultilevel"/>
    <w:tmpl w:val="9F64689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9">
    <w:nsid w:val="6B9C7E34"/>
    <w:multiLevelType w:val="multilevel"/>
    <w:tmpl w:val="C5B2BDA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  <w:i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1429" w:hanging="11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1"/>
  </w:num>
  <w:num w:numId="2">
    <w:abstractNumId w:val="20"/>
  </w:num>
  <w:num w:numId="3">
    <w:abstractNumId w:val="4"/>
  </w:num>
  <w:num w:numId="4">
    <w:abstractNumId w:val="3"/>
  </w:num>
  <w:num w:numId="5">
    <w:abstractNumId w:val="0"/>
  </w:num>
  <w:num w:numId="6">
    <w:abstractNumId w:val="8"/>
  </w:num>
  <w:num w:numId="7">
    <w:abstractNumId w:val="9"/>
  </w:num>
  <w:num w:numId="8">
    <w:abstractNumId w:val="2"/>
  </w:num>
  <w:num w:numId="9">
    <w:abstractNumId w:val="15"/>
  </w:num>
  <w:num w:numId="10">
    <w:abstractNumId w:val="6"/>
  </w:num>
  <w:num w:numId="11">
    <w:abstractNumId w:val="7"/>
  </w:num>
  <w:num w:numId="12">
    <w:abstractNumId w:val="17"/>
  </w:num>
  <w:num w:numId="13">
    <w:abstractNumId w:val="16"/>
  </w:num>
  <w:num w:numId="14">
    <w:abstractNumId w:val="12"/>
  </w:num>
  <w:num w:numId="15">
    <w:abstractNumId w:val="5"/>
  </w:num>
  <w:num w:numId="16">
    <w:abstractNumId w:val="19"/>
  </w:num>
  <w:num w:numId="17">
    <w:abstractNumId w:val="13"/>
  </w:num>
  <w:num w:numId="18">
    <w:abstractNumId w:val="10"/>
  </w:num>
  <w:num w:numId="19">
    <w:abstractNumId w:val="1"/>
  </w:num>
  <w:num w:numId="20">
    <w:abstractNumId w:val="18"/>
  </w:num>
  <w:num w:numId="21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526"/>
    <w:rsid w:val="000011F2"/>
    <w:rsid w:val="00007A81"/>
    <w:rsid w:val="0001576E"/>
    <w:rsid w:val="00021606"/>
    <w:rsid w:val="00030EFF"/>
    <w:rsid w:val="00035F4D"/>
    <w:rsid w:val="0003694F"/>
    <w:rsid w:val="0004008E"/>
    <w:rsid w:val="00046268"/>
    <w:rsid w:val="00074FDA"/>
    <w:rsid w:val="00091365"/>
    <w:rsid w:val="0009395D"/>
    <w:rsid w:val="00094E2F"/>
    <w:rsid w:val="000A0E31"/>
    <w:rsid w:val="000A10B0"/>
    <w:rsid w:val="000A661B"/>
    <w:rsid w:val="000B36C2"/>
    <w:rsid w:val="000B4D6B"/>
    <w:rsid w:val="000C1A4D"/>
    <w:rsid w:val="000D1192"/>
    <w:rsid w:val="000D2212"/>
    <w:rsid w:val="000D414A"/>
    <w:rsid w:val="000E460C"/>
    <w:rsid w:val="000F4B2D"/>
    <w:rsid w:val="001101DC"/>
    <w:rsid w:val="00123A5F"/>
    <w:rsid w:val="0012528E"/>
    <w:rsid w:val="0013207F"/>
    <w:rsid w:val="00135593"/>
    <w:rsid w:val="00136CA7"/>
    <w:rsid w:val="0014510F"/>
    <w:rsid w:val="00162781"/>
    <w:rsid w:val="0016334D"/>
    <w:rsid w:val="00171A69"/>
    <w:rsid w:val="00180401"/>
    <w:rsid w:val="00185296"/>
    <w:rsid w:val="001870E5"/>
    <w:rsid w:val="00195408"/>
    <w:rsid w:val="001A1544"/>
    <w:rsid w:val="001A21A1"/>
    <w:rsid w:val="001A50A5"/>
    <w:rsid w:val="001A59E8"/>
    <w:rsid w:val="001B6CB7"/>
    <w:rsid w:val="001C2687"/>
    <w:rsid w:val="001C6AE4"/>
    <w:rsid w:val="001D118C"/>
    <w:rsid w:val="001D39A8"/>
    <w:rsid w:val="001D3E13"/>
    <w:rsid w:val="001D539E"/>
    <w:rsid w:val="001D57DF"/>
    <w:rsid w:val="001E3455"/>
    <w:rsid w:val="001E4B18"/>
    <w:rsid w:val="001E7A09"/>
    <w:rsid w:val="001F3A10"/>
    <w:rsid w:val="00200C28"/>
    <w:rsid w:val="002041D8"/>
    <w:rsid w:val="00213A59"/>
    <w:rsid w:val="00216AD2"/>
    <w:rsid w:val="00225A8F"/>
    <w:rsid w:val="0022670E"/>
    <w:rsid w:val="0023408C"/>
    <w:rsid w:val="00244170"/>
    <w:rsid w:val="002559E1"/>
    <w:rsid w:val="00262479"/>
    <w:rsid w:val="00262A3F"/>
    <w:rsid w:val="0026592B"/>
    <w:rsid w:val="0026712E"/>
    <w:rsid w:val="002769ED"/>
    <w:rsid w:val="002846EA"/>
    <w:rsid w:val="00295298"/>
    <w:rsid w:val="002955EB"/>
    <w:rsid w:val="00297DE2"/>
    <w:rsid w:val="002A6429"/>
    <w:rsid w:val="002B08AB"/>
    <w:rsid w:val="002B5A20"/>
    <w:rsid w:val="002B716A"/>
    <w:rsid w:val="002C10F0"/>
    <w:rsid w:val="002C14CF"/>
    <w:rsid w:val="002D3336"/>
    <w:rsid w:val="002D4C8F"/>
    <w:rsid w:val="002E39F5"/>
    <w:rsid w:val="002E538C"/>
    <w:rsid w:val="002E61B9"/>
    <w:rsid w:val="002F48B3"/>
    <w:rsid w:val="002F6E55"/>
    <w:rsid w:val="003024F9"/>
    <w:rsid w:val="00303353"/>
    <w:rsid w:val="00314AA7"/>
    <w:rsid w:val="003170BC"/>
    <w:rsid w:val="00321378"/>
    <w:rsid w:val="00321F13"/>
    <w:rsid w:val="003227A2"/>
    <w:rsid w:val="00324758"/>
    <w:rsid w:val="00325C54"/>
    <w:rsid w:val="003317FC"/>
    <w:rsid w:val="0033226F"/>
    <w:rsid w:val="00342ACC"/>
    <w:rsid w:val="00343D71"/>
    <w:rsid w:val="003455FB"/>
    <w:rsid w:val="00346BC8"/>
    <w:rsid w:val="00351A18"/>
    <w:rsid w:val="00351DCD"/>
    <w:rsid w:val="0035212F"/>
    <w:rsid w:val="00354441"/>
    <w:rsid w:val="003562FD"/>
    <w:rsid w:val="00362D3C"/>
    <w:rsid w:val="003641E6"/>
    <w:rsid w:val="0036577E"/>
    <w:rsid w:val="0036738E"/>
    <w:rsid w:val="0037531A"/>
    <w:rsid w:val="003831DF"/>
    <w:rsid w:val="00384A23"/>
    <w:rsid w:val="003872B1"/>
    <w:rsid w:val="003A46A6"/>
    <w:rsid w:val="003D0C21"/>
    <w:rsid w:val="003D63D5"/>
    <w:rsid w:val="003D674A"/>
    <w:rsid w:val="003D7B2E"/>
    <w:rsid w:val="003E2EF3"/>
    <w:rsid w:val="003E76AC"/>
    <w:rsid w:val="003E7F76"/>
    <w:rsid w:val="003F02D2"/>
    <w:rsid w:val="003F2CE0"/>
    <w:rsid w:val="00400296"/>
    <w:rsid w:val="004003A5"/>
    <w:rsid w:val="00407F9D"/>
    <w:rsid w:val="00410B1D"/>
    <w:rsid w:val="00412ED5"/>
    <w:rsid w:val="00414923"/>
    <w:rsid w:val="004166AC"/>
    <w:rsid w:val="0042246E"/>
    <w:rsid w:val="004229CF"/>
    <w:rsid w:val="00424232"/>
    <w:rsid w:val="0042643E"/>
    <w:rsid w:val="00433C7F"/>
    <w:rsid w:val="0043510E"/>
    <w:rsid w:val="00436C5C"/>
    <w:rsid w:val="00437E55"/>
    <w:rsid w:val="0044381A"/>
    <w:rsid w:val="004441B9"/>
    <w:rsid w:val="0044666B"/>
    <w:rsid w:val="00453973"/>
    <w:rsid w:val="00460708"/>
    <w:rsid w:val="00461E58"/>
    <w:rsid w:val="00467068"/>
    <w:rsid w:val="00474BAB"/>
    <w:rsid w:val="00476D8B"/>
    <w:rsid w:val="004801DA"/>
    <w:rsid w:val="00481D07"/>
    <w:rsid w:val="0048368B"/>
    <w:rsid w:val="00484997"/>
    <w:rsid w:val="004852D0"/>
    <w:rsid w:val="004A6BF7"/>
    <w:rsid w:val="004B11F8"/>
    <w:rsid w:val="004B3E63"/>
    <w:rsid w:val="004C04C0"/>
    <w:rsid w:val="004C1B79"/>
    <w:rsid w:val="004C5DCA"/>
    <w:rsid w:val="004D7974"/>
    <w:rsid w:val="004E236B"/>
    <w:rsid w:val="004E5CBE"/>
    <w:rsid w:val="004E67E9"/>
    <w:rsid w:val="004F4F29"/>
    <w:rsid w:val="004F56B7"/>
    <w:rsid w:val="004F6A11"/>
    <w:rsid w:val="00507F20"/>
    <w:rsid w:val="0051024D"/>
    <w:rsid w:val="0051188B"/>
    <w:rsid w:val="00512F70"/>
    <w:rsid w:val="00514636"/>
    <w:rsid w:val="00515E18"/>
    <w:rsid w:val="0052351F"/>
    <w:rsid w:val="00523A17"/>
    <w:rsid w:val="00533098"/>
    <w:rsid w:val="0053319D"/>
    <w:rsid w:val="0053657A"/>
    <w:rsid w:val="005366F6"/>
    <w:rsid w:val="00542539"/>
    <w:rsid w:val="00544DC6"/>
    <w:rsid w:val="005469AE"/>
    <w:rsid w:val="00551284"/>
    <w:rsid w:val="005524F7"/>
    <w:rsid w:val="00556B74"/>
    <w:rsid w:val="00560C28"/>
    <w:rsid w:val="00576387"/>
    <w:rsid w:val="005773C2"/>
    <w:rsid w:val="0059207F"/>
    <w:rsid w:val="00592540"/>
    <w:rsid w:val="005944C5"/>
    <w:rsid w:val="00596011"/>
    <w:rsid w:val="005A0946"/>
    <w:rsid w:val="005A0F47"/>
    <w:rsid w:val="005A20E5"/>
    <w:rsid w:val="005B1075"/>
    <w:rsid w:val="005B7AFF"/>
    <w:rsid w:val="005B7FB3"/>
    <w:rsid w:val="005C13CD"/>
    <w:rsid w:val="005D2B1A"/>
    <w:rsid w:val="005E02AA"/>
    <w:rsid w:val="005E5F95"/>
    <w:rsid w:val="005F172A"/>
    <w:rsid w:val="005F7960"/>
    <w:rsid w:val="00600DEA"/>
    <w:rsid w:val="00602D2F"/>
    <w:rsid w:val="00603D5A"/>
    <w:rsid w:val="00623C09"/>
    <w:rsid w:val="00625A4E"/>
    <w:rsid w:val="00626C1B"/>
    <w:rsid w:val="00627632"/>
    <w:rsid w:val="006317F2"/>
    <w:rsid w:val="00633F33"/>
    <w:rsid w:val="00634CDD"/>
    <w:rsid w:val="00635656"/>
    <w:rsid w:val="0063655D"/>
    <w:rsid w:val="00636680"/>
    <w:rsid w:val="00641216"/>
    <w:rsid w:val="00642E69"/>
    <w:rsid w:val="00651601"/>
    <w:rsid w:val="006526FA"/>
    <w:rsid w:val="006527B2"/>
    <w:rsid w:val="00654B43"/>
    <w:rsid w:val="00655B0E"/>
    <w:rsid w:val="00656512"/>
    <w:rsid w:val="00656621"/>
    <w:rsid w:val="00657ED8"/>
    <w:rsid w:val="0066240A"/>
    <w:rsid w:val="006641CF"/>
    <w:rsid w:val="00664906"/>
    <w:rsid w:val="00667F75"/>
    <w:rsid w:val="00674E5C"/>
    <w:rsid w:val="006769EF"/>
    <w:rsid w:val="00695147"/>
    <w:rsid w:val="006952AB"/>
    <w:rsid w:val="0069765D"/>
    <w:rsid w:val="006B020D"/>
    <w:rsid w:val="006B1D3D"/>
    <w:rsid w:val="006B309B"/>
    <w:rsid w:val="006C1F57"/>
    <w:rsid w:val="006C2E56"/>
    <w:rsid w:val="006C7112"/>
    <w:rsid w:val="006D094D"/>
    <w:rsid w:val="006D2ECA"/>
    <w:rsid w:val="006E1522"/>
    <w:rsid w:val="006E20B0"/>
    <w:rsid w:val="006E3526"/>
    <w:rsid w:val="006E43BE"/>
    <w:rsid w:val="006E6092"/>
    <w:rsid w:val="006F2FD9"/>
    <w:rsid w:val="006F7F60"/>
    <w:rsid w:val="00703208"/>
    <w:rsid w:val="007119FA"/>
    <w:rsid w:val="00715A6E"/>
    <w:rsid w:val="00720104"/>
    <w:rsid w:val="007247B7"/>
    <w:rsid w:val="00732DE0"/>
    <w:rsid w:val="00733609"/>
    <w:rsid w:val="00733CF6"/>
    <w:rsid w:val="007355D6"/>
    <w:rsid w:val="00742EBD"/>
    <w:rsid w:val="007471C2"/>
    <w:rsid w:val="00747CB5"/>
    <w:rsid w:val="007512D1"/>
    <w:rsid w:val="00751804"/>
    <w:rsid w:val="0075185D"/>
    <w:rsid w:val="00756D7B"/>
    <w:rsid w:val="0075795A"/>
    <w:rsid w:val="00762710"/>
    <w:rsid w:val="007642DC"/>
    <w:rsid w:val="00765731"/>
    <w:rsid w:val="00767004"/>
    <w:rsid w:val="007671B2"/>
    <w:rsid w:val="007710A3"/>
    <w:rsid w:val="007719B9"/>
    <w:rsid w:val="00772257"/>
    <w:rsid w:val="00780F27"/>
    <w:rsid w:val="0078674E"/>
    <w:rsid w:val="00786AD3"/>
    <w:rsid w:val="00792F6D"/>
    <w:rsid w:val="00794946"/>
    <w:rsid w:val="00794C00"/>
    <w:rsid w:val="007972D6"/>
    <w:rsid w:val="00797669"/>
    <w:rsid w:val="007A112D"/>
    <w:rsid w:val="007A562D"/>
    <w:rsid w:val="007A6C96"/>
    <w:rsid w:val="007A7954"/>
    <w:rsid w:val="007B21DD"/>
    <w:rsid w:val="007B21E3"/>
    <w:rsid w:val="007C0A9E"/>
    <w:rsid w:val="007C619A"/>
    <w:rsid w:val="007C6C39"/>
    <w:rsid w:val="007D01E5"/>
    <w:rsid w:val="007D068F"/>
    <w:rsid w:val="007D2E45"/>
    <w:rsid w:val="007D3DEE"/>
    <w:rsid w:val="007E12C9"/>
    <w:rsid w:val="007E34A5"/>
    <w:rsid w:val="007E40F0"/>
    <w:rsid w:val="007F4D98"/>
    <w:rsid w:val="00802FFB"/>
    <w:rsid w:val="008042CC"/>
    <w:rsid w:val="00821E47"/>
    <w:rsid w:val="00826379"/>
    <w:rsid w:val="008317B8"/>
    <w:rsid w:val="00832524"/>
    <w:rsid w:val="00835246"/>
    <w:rsid w:val="00845466"/>
    <w:rsid w:val="008502A6"/>
    <w:rsid w:val="008514FA"/>
    <w:rsid w:val="00856BA3"/>
    <w:rsid w:val="00864A98"/>
    <w:rsid w:val="008668F0"/>
    <w:rsid w:val="00870F7F"/>
    <w:rsid w:val="00876236"/>
    <w:rsid w:val="0087715E"/>
    <w:rsid w:val="00883487"/>
    <w:rsid w:val="00893696"/>
    <w:rsid w:val="00893739"/>
    <w:rsid w:val="008963D6"/>
    <w:rsid w:val="00896441"/>
    <w:rsid w:val="008A1984"/>
    <w:rsid w:val="008A592B"/>
    <w:rsid w:val="008A68BA"/>
    <w:rsid w:val="008B18D0"/>
    <w:rsid w:val="008B69DC"/>
    <w:rsid w:val="008B7D80"/>
    <w:rsid w:val="008C1DAF"/>
    <w:rsid w:val="008C2F57"/>
    <w:rsid w:val="008C3A34"/>
    <w:rsid w:val="008D489F"/>
    <w:rsid w:val="008D4F76"/>
    <w:rsid w:val="008E1774"/>
    <w:rsid w:val="008E1E17"/>
    <w:rsid w:val="008E6B33"/>
    <w:rsid w:val="008E7C1B"/>
    <w:rsid w:val="008E7FD1"/>
    <w:rsid w:val="008F1EAA"/>
    <w:rsid w:val="008F2473"/>
    <w:rsid w:val="008F59C3"/>
    <w:rsid w:val="008F7C08"/>
    <w:rsid w:val="009032FD"/>
    <w:rsid w:val="009034A6"/>
    <w:rsid w:val="00905CAF"/>
    <w:rsid w:val="00913380"/>
    <w:rsid w:val="00915A2E"/>
    <w:rsid w:val="009174EB"/>
    <w:rsid w:val="00924D6D"/>
    <w:rsid w:val="00926672"/>
    <w:rsid w:val="00926D76"/>
    <w:rsid w:val="00931226"/>
    <w:rsid w:val="009317D1"/>
    <w:rsid w:val="009319FA"/>
    <w:rsid w:val="00933D09"/>
    <w:rsid w:val="00935956"/>
    <w:rsid w:val="00942B28"/>
    <w:rsid w:val="009443D3"/>
    <w:rsid w:val="0094472E"/>
    <w:rsid w:val="0095043C"/>
    <w:rsid w:val="009606FA"/>
    <w:rsid w:val="00963433"/>
    <w:rsid w:val="009656C5"/>
    <w:rsid w:val="009705DF"/>
    <w:rsid w:val="009818AB"/>
    <w:rsid w:val="009921C4"/>
    <w:rsid w:val="0099407D"/>
    <w:rsid w:val="009A09B1"/>
    <w:rsid w:val="009A1ECF"/>
    <w:rsid w:val="009A4C2E"/>
    <w:rsid w:val="009B31DE"/>
    <w:rsid w:val="009B7762"/>
    <w:rsid w:val="009C6159"/>
    <w:rsid w:val="009C7B3A"/>
    <w:rsid w:val="009E3BDA"/>
    <w:rsid w:val="009E3CC0"/>
    <w:rsid w:val="009E56FB"/>
    <w:rsid w:val="009E643B"/>
    <w:rsid w:val="009F127F"/>
    <w:rsid w:val="009F4C95"/>
    <w:rsid w:val="009F6067"/>
    <w:rsid w:val="009F7740"/>
    <w:rsid w:val="009F7CE5"/>
    <w:rsid w:val="00A02452"/>
    <w:rsid w:val="00A02F4B"/>
    <w:rsid w:val="00A0315A"/>
    <w:rsid w:val="00A12192"/>
    <w:rsid w:val="00A14146"/>
    <w:rsid w:val="00A16A03"/>
    <w:rsid w:val="00A22D9A"/>
    <w:rsid w:val="00A2769A"/>
    <w:rsid w:val="00A2785D"/>
    <w:rsid w:val="00A331FE"/>
    <w:rsid w:val="00A3366D"/>
    <w:rsid w:val="00A4066C"/>
    <w:rsid w:val="00A4123B"/>
    <w:rsid w:val="00A45B43"/>
    <w:rsid w:val="00A539E7"/>
    <w:rsid w:val="00A5478C"/>
    <w:rsid w:val="00A552AB"/>
    <w:rsid w:val="00A5754E"/>
    <w:rsid w:val="00A57695"/>
    <w:rsid w:val="00A61ACC"/>
    <w:rsid w:val="00A621BC"/>
    <w:rsid w:val="00A74DD9"/>
    <w:rsid w:val="00A840F7"/>
    <w:rsid w:val="00A85601"/>
    <w:rsid w:val="00A8708E"/>
    <w:rsid w:val="00A92C96"/>
    <w:rsid w:val="00AA03D1"/>
    <w:rsid w:val="00AA0C75"/>
    <w:rsid w:val="00AB258A"/>
    <w:rsid w:val="00AC3F97"/>
    <w:rsid w:val="00AE01A1"/>
    <w:rsid w:val="00AE1A56"/>
    <w:rsid w:val="00AE78DE"/>
    <w:rsid w:val="00AF14D1"/>
    <w:rsid w:val="00AF1F6B"/>
    <w:rsid w:val="00AF45FE"/>
    <w:rsid w:val="00AF7EB2"/>
    <w:rsid w:val="00B01715"/>
    <w:rsid w:val="00B059AC"/>
    <w:rsid w:val="00B07233"/>
    <w:rsid w:val="00B12A81"/>
    <w:rsid w:val="00B15916"/>
    <w:rsid w:val="00B17130"/>
    <w:rsid w:val="00B21F96"/>
    <w:rsid w:val="00B24B75"/>
    <w:rsid w:val="00B30629"/>
    <w:rsid w:val="00B3064B"/>
    <w:rsid w:val="00B31451"/>
    <w:rsid w:val="00B3571D"/>
    <w:rsid w:val="00B36665"/>
    <w:rsid w:val="00B368F5"/>
    <w:rsid w:val="00B42D71"/>
    <w:rsid w:val="00B4414B"/>
    <w:rsid w:val="00B44CA4"/>
    <w:rsid w:val="00B552C2"/>
    <w:rsid w:val="00B57655"/>
    <w:rsid w:val="00B77E09"/>
    <w:rsid w:val="00B80ACE"/>
    <w:rsid w:val="00B874A7"/>
    <w:rsid w:val="00B94BD3"/>
    <w:rsid w:val="00BA4548"/>
    <w:rsid w:val="00BA5617"/>
    <w:rsid w:val="00BA58F2"/>
    <w:rsid w:val="00BB51AB"/>
    <w:rsid w:val="00BB625F"/>
    <w:rsid w:val="00BC31AF"/>
    <w:rsid w:val="00BD139B"/>
    <w:rsid w:val="00BF0233"/>
    <w:rsid w:val="00BF2946"/>
    <w:rsid w:val="00BF2B00"/>
    <w:rsid w:val="00C07830"/>
    <w:rsid w:val="00C250ED"/>
    <w:rsid w:val="00C2571B"/>
    <w:rsid w:val="00C25F13"/>
    <w:rsid w:val="00C320C1"/>
    <w:rsid w:val="00C3287F"/>
    <w:rsid w:val="00C46383"/>
    <w:rsid w:val="00C53266"/>
    <w:rsid w:val="00C5694C"/>
    <w:rsid w:val="00C65191"/>
    <w:rsid w:val="00C651E7"/>
    <w:rsid w:val="00C6727F"/>
    <w:rsid w:val="00C7543C"/>
    <w:rsid w:val="00C75AE2"/>
    <w:rsid w:val="00C929F1"/>
    <w:rsid w:val="00C93570"/>
    <w:rsid w:val="00CA5BAB"/>
    <w:rsid w:val="00CB39AB"/>
    <w:rsid w:val="00CB77A5"/>
    <w:rsid w:val="00CC4719"/>
    <w:rsid w:val="00CE20C0"/>
    <w:rsid w:val="00CE3439"/>
    <w:rsid w:val="00CE3F7D"/>
    <w:rsid w:val="00CF0054"/>
    <w:rsid w:val="00CF1523"/>
    <w:rsid w:val="00CF4B03"/>
    <w:rsid w:val="00D00302"/>
    <w:rsid w:val="00D04D0C"/>
    <w:rsid w:val="00D075C9"/>
    <w:rsid w:val="00D11AFE"/>
    <w:rsid w:val="00D11B01"/>
    <w:rsid w:val="00D120E8"/>
    <w:rsid w:val="00D13F60"/>
    <w:rsid w:val="00D140F1"/>
    <w:rsid w:val="00D14419"/>
    <w:rsid w:val="00D22550"/>
    <w:rsid w:val="00D22A3A"/>
    <w:rsid w:val="00D34789"/>
    <w:rsid w:val="00D56A56"/>
    <w:rsid w:val="00D57F9A"/>
    <w:rsid w:val="00D71264"/>
    <w:rsid w:val="00D77720"/>
    <w:rsid w:val="00D7772B"/>
    <w:rsid w:val="00D82449"/>
    <w:rsid w:val="00D94F5A"/>
    <w:rsid w:val="00D95724"/>
    <w:rsid w:val="00D95F84"/>
    <w:rsid w:val="00DB1115"/>
    <w:rsid w:val="00DB17FB"/>
    <w:rsid w:val="00DB2834"/>
    <w:rsid w:val="00DB5995"/>
    <w:rsid w:val="00DB608B"/>
    <w:rsid w:val="00DC0B66"/>
    <w:rsid w:val="00DC437C"/>
    <w:rsid w:val="00DC6B49"/>
    <w:rsid w:val="00DD0009"/>
    <w:rsid w:val="00DD5BBB"/>
    <w:rsid w:val="00DE1B6B"/>
    <w:rsid w:val="00DE7F68"/>
    <w:rsid w:val="00DF4ACB"/>
    <w:rsid w:val="00E01CE5"/>
    <w:rsid w:val="00E04F47"/>
    <w:rsid w:val="00E05DA2"/>
    <w:rsid w:val="00E07F98"/>
    <w:rsid w:val="00E159BC"/>
    <w:rsid w:val="00E216F8"/>
    <w:rsid w:val="00E224BC"/>
    <w:rsid w:val="00E23746"/>
    <w:rsid w:val="00E24C06"/>
    <w:rsid w:val="00E24E4C"/>
    <w:rsid w:val="00E45356"/>
    <w:rsid w:val="00E46BF7"/>
    <w:rsid w:val="00E50E15"/>
    <w:rsid w:val="00E5592F"/>
    <w:rsid w:val="00E57F8C"/>
    <w:rsid w:val="00E75225"/>
    <w:rsid w:val="00E76BE3"/>
    <w:rsid w:val="00E806A1"/>
    <w:rsid w:val="00E81DAA"/>
    <w:rsid w:val="00E90A15"/>
    <w:rsid w:val="00EB23A3"/>
    <w:rsid w:val="00EC2F03"/>
    <w:rsid w:val="00EC7EAC"/>
    <w:rsid w:val="00ED0776"/>
    <w:rsid w:val="00EE60DC"/>
    <w:rsid w:val="00EE60E8"/>
    <w:rsid w:val="00EF510A"/>
    <w:rsid w:val="00EF54BF"/>
    <w:rsid w:val="00EF56E7"/>
    <w:rsid w:val="00F02E19"/>
    <w:rsid w:val="00F1679D"/>
    <w:rsid w:val="00F16FAE"/>
    <w:rsid w:val="00F247B3"/>
    <w:rsid w:val="00F34BB4"/>
    <w:rsid w:val="00F408EF"/>
    <w:rsid w:val="00F42DD3"/>
    <w:rsid w:val="00F549F4"/>
    <w:rsid w:val="00F55910"/>
    <w:rsid w:val="00F5693D"/>
    <w:rsid w:val="00F6359B"/>
    <w:rsid w:val="00F63B6D"/>
    <w:rsid w:val="00F70661"/>
    <w:rsid w:val="00F7401D"/>
    <w:rsid w:val="00F84203"/>
    <w:rsid w:val="00F930FE"/>
    <w:rsid w:val="00F96895"/>
    <w:rsid w:val="00FA11AA"/>
    <w:rsid w:val="00FA43BF"/>
    <w:rsid w:val="00FA7A21"/>
    <w:rsid w:val="00FB5FA6"/>
    <w:rsid w:val="00FB6025"/>
    <w:rsid w:val="00FB65E5"/>
    <w:rsid w:val="00FB6AD1"/>
    <w:rsid w:val="00FC0323"/>
    <w:rsid w:val="00FC3181"/>
    <w:rsid w:val="00FD44C0"/>
    <w:rsid w:val="00FD516F"/>
    <w:rsid w:val="00FE0694"/>
    <w:rsid w:val="00FE3A2C"/>
    <w:rsid w:val="00FF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6FA0C0"/>
  <w15:docId w15:val="{7AB70CB2-DF21-4BC7-87C7-869EBF3BF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71A69"/>
  </w:style>
  <w:style w:type="paragraph" w:styleId="1">
    <w:name w:val="heading 1"/>
    <w:basedOn w:val="a"/>
    <w:next w:val="a"/>
    <w:link w:val="10"/>
    <w:uiPriority w:val="9"/>
    <w:qFormat/>
    <w:rsid w:val="00E50E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80F2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478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0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80F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34789"/>
    <w:rPr>
      <w:rFonts w:asciiTheme="majorHAnsi" w:eastAsiaTheme="majorEastAsia" w:hAnsiTheme="majorHAnsi" w:cstheme="majorBidi"/>
      <w:b/>
      <w:bCs/>
      <w:color w:val="000000" w:themeColor="text1"/>
    </w:rPr>
  </w:style>
  <w:style w:type="table" w:styleId="a3">
    <w:name w:val="Table Grid"/>
    <w:basedOn w:val="a1"/>
    <w:uiPriority w:val="59"/>
    <w:rsid w:val="005A20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71264"/>
  </w:style>
  <w:style w:type="paragraph" w:styleId="a6">
    <w:name w:val="footer"/>
    <w:basedOn w:val="a"/>
    <w:link w:val="a7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8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433C7F"/>
    <w:rPr>
      <w:vertAlign w:val="superscript"/>
    </w:rPr>
  </w:style>
  <w:style w:type="paragraph" w:styleId="af1">
    <w:name w:val="TOC Heading"/>
    <w:basedOn w:val="1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35246"/>
    <w:pPr>
      <w:spacing w:before="120"/>
      <w:jc w:val="left"/>
    </w:pPr>
    <w:rPr>
      <w:rFonts w:asciiTheme="minorHAnsi" w:hAnsiTheme="minorHAnsi"/>
      <w:b/>
      <w:bCs/>
      <w:szCs w:val="24"/>
    </w:rPr>
  </w:style>
  <w:style w:type="paragraph" w:styleId="21">
    <w:name w:val="toc 2"/>
    <w:basedOn w:val="a"/>
    <w:next w:val="a"/>
    <w:autoRedefine/>
    <w:uiPriority w:val="39"/>
    <w:unhideWhenUsed/>
    <w:rsid w:val="00E05DA2"/>
    <w:pPr>
      <w:ind w:left="240"/>
      <w:jc w:val="left"/>
    </w:pPr>
    <w:rPr>
      <w:rFonts w:asciiTheme="minorHAnsi" w:hAnsiTheme="minorHAnsi"/>
      <w:b/>
      <w:bCs/>
      <w:sz w:val="22"/>
    </w:rPr>
  </w:style>
  <w:style w:type="character" w:styleId="af2">
    <w:name w:val="Hyperlink"/>
    <w:basedOn w:val="a0"/>
    <w:uiPriority w:val="99"/>
    <w:unhideWhenUsed/>
    <w:rsid w:val="00E50E15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780F27"/>
    <w:pPr>
      <w:ind w:left="480"/>
      <w:jc w:val="left"/>
    </w:pPr>
    <w:rPr>
      <w:rFonts w:asciiTheme="minorHAnsi" w:hAnsiTheme="minorHAnsi"/>
      <w:sz w:val="22"/>
    </w:rPr>
  </w:style>
  <w:style w:type="paragraph" w:styleId="4">
    <w:name w:val="toc 4"/>
    <w:basedOn w:val="a"/>
    <w:next w:val="a"/>
    <w:autoRedefine/>
    <w:uiPriority w:val="39"/>
    <w:unhideWhenUsed/>
    <w:rsid w:val="004166AC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166AC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166AC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166AC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166AC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166AC"/>
    <w:pPr>
      <w:ind w:left="1920"/>
      <w:jc w:val="left"/>
    </w:pPr>
    <w:rPr>
      <w:rFonts w:asciiTheme="minorHAnsi" w:hAnsiTheme="minorHAnsi"/>
      <w:sz w:val="20"/>
      <w:szCs w:val="20"/>
    </w:rPr>
  </w:style>
  <w:style w:type="character" w:customStyle="1" w:styleId="imlogmatch">
    <w:name w:val="im_log_match"/>
    <w:basedOn w:val="a0"/>
    <w:rsid w:val="007E4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7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3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hyperlink" Target="http://windows.microsoft.com/systemrequirements?4bcfd458" TargetMode="External"/><Relationship Id="rId23" Type="http://schemas.openxmlformats.org/officeDocument/2006/relationships/hyperlink" Target="https://habrahabr.ru/post/309252" TargetMode="External"/><Relationship Id="rId24" Type="http://schemas.openxmlformats.org/officeDocument/2006/relationships/hyperlink" Target="https://www.voronoi.com/wiki/index.php?title=Voronoi_Applications" TargetMode="External"/><Relationship Id="rId25" Type="http://schemas.openxmlformats.org/officeDocument/2006/relationships/hyperlink" Target="http://link.springer.com/article/10.1007%2FBF01840357" TargetMode="External"/><Relationship Id="rId26" Type="http://schemas.openxmlformats.org/officeDocument/2006/relationships/header" Target="header2.xml"/><Relationship Id="rId27" Type="http://schemas.openxmlformats.org/officeDocument/2006/relationships/footer" Target="footer1.xml"/><Relationship Id="rId28" Type="http://schemas.openxmlformats.org/officeDocument/2006/relationships/header" Target="header3.xm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9C741-0B51-E041-9489-7612073FE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24</Pages>
  <Words>4333</Words>
  <Characters>24701</Characters>
  <Application>Microsoft Macintosh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 Microsoft Office</cp:lastModifiedBy>
  <cp:revision>3</cp:revision>
  <cp:lastPrinted>2017-05-12T13:30:00Z</cp:lastPrinted>
  <dcterms:created xsi:type="dcterms:W3CDTF">2017-05-12T13:23:00Z</dcterms:created>
  <dcterms:modified xsi:type="dcterms:W3CDTF">2017-05-12T13:32:00Z</dcterms:modified>
</cp:coreProperties>
</file>