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隶书"/>
          <w:b/>
          <w:sz w:val="18"/>
        </w:rPr>
      </w:pPr>
      <w:bookmarkStart w:id="0" w:name="OLE_LINK17"/>
      <w:r>
        <w:rPr>
          <w:b/>
        </w:rPr>
        <w:drawing>
          <wp:inline distT="0" distB="0" distL="0" distR="0">
            <wp:extent cx="1729740" cy="1693545"/>
            <wp:effectExtent l="0" t="0" r="7620" b="13335"/>
            <wp:docPr id="2" name="图片 2"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广东工业大学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738220" cy="1702455"/>
                    </a:xfrm>
                    <a:prstGeom prst="rect">
                      <a:avLst/>
                    </a:prstGeom>
                    <a:noFill/>
                    <a:ln>
                      <a:noFill/>
                    </a:ln>
                  </pic:spPr>
                </pic:pic>
              </a:graphicData>
            </a:graphic>
          </wp:inline>
        </w:drawing>
      </w:r>
    </w:p>
    <w:p>
      <w:pPr>
        <w:jc w:val="center"/>
        <w:rPr>
          <w:rFonts w:eastAsia="隶书"/>
          <w:b/>
          <w:sz w:val="110"/>
        </w:rPr>
      </w:pPr>
      <w:r>
        <w:rPr>
          <w:rFonts w:eastAsia="隶书"/>
          <w:b/>
          <w:sz w:val="110"/>
        </w:rPr>
        <w:drawing>
          <wp:inline distT="0" distB="0" distL="0" distR="0">
            <wp:extent cx="5295900" cy="1498600"/>
            <wp:effectExtent l="0" t="0" r="7620" b="10160"/>
            <wp:docPr id="1" name="图片 1"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xiaom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303508" cy="1501278"/>
                    </a:xfrm>
                    <a:prstGeom prst="rect">
                      <a:avLst/>
                    </a:prstGeom>
                    <a:noFill/>
                    <a:ln>
                      <a:noFill/>
                    </a:ln>
                  </pic:spPr>
                </pic:pic>
              </a:graphicData>
            </a:graphic>
          </wp:inline>
        </w:drawing>
      </w:r>
    </w:p>
    <w:p>
      <w:pPr>
        <w:jc w:val="center"/>
        <w:rPr>
          <w:rFonts w:ascii="隶书" w:hAnsi="宋体" w:eastAsia="隶书"/>
          <w:b/>
          <w:sz w:val="44"/>
          <w:szCs w:val="44"/>
        </w:rPr>
      </w:pPr>
    </w:p>
    <w:p>
      <w:pPr>
        <w:jc w:val="center"/>
        <w:rPr>
          <w:rFonts w:hint="eastAsia" w:ascii="隶书" w:hAnsi="宋体" w:eastAsia="隶书"/>
          <w:b/>
          <w:sz w:val="44"/>
          <w:szCs w:val="44"/>
        </w:rPr>
      </w:pPr>
    </w:p>
    <w:p>
      <w:pPr>
        <w:jc w:val="center"/>
        <w:rPr>
          <w:rFonts w:ascii="隶书" w:hAnsi="宋体" w:eastAsia="隶书"/>
          <w:b/>
          <w:sz w:val="52"/>
          <w:szCs w:val="52"/>
        </w:rPr>
      </w:pPr>
      <w:bookmarkStart w:id="1" w:name="_Toc22290"/>
      <w:r>
        <w:rPr>
          <w:rFonts w:hint="eastAsia" w:ascii="隶书" w:hAnsi="宋体" w:eastAsia="隶书"/>
          <w:b/>
          <w:sz w:val="52"/>
          <w:szCs w:val="52"/>
        </w:rPr>
        <w:t>QG中期考核详细报告书</w:t>
      </w:r>
      <w:bookmarkEnd w:id="1"/>
    </w:p>
    <w:p>
      <w:pPr>
        <w:jc w:val="center"/>
        <w:rPr>
          <w:rFonts w:hint="eastAsia" w:ascii="隶书" w:hAnsi="宋体" w:eastAsia="隶书"/>
          <w:b/>
          <w:sz w:val="52"/>
          <w:szCs w:val="52"/>
        </w:rPr>
      </w:pPr>
    </w:p>
    <w:p>
      <w:pPr>
        <w:ind w:left="840" w:firstLine="964" w:firstLineChars="300"/>
        <w:rPr>
          <w:rFonts w:ascii="黑体" w:eastAsia="黑体"/>
          <w:b/>
          <w:sz w:val="32"/>
          <w:szCs w:val="32"/>
          <w:u w:val="single"/>
        </w:rPr>
      </w:pPr>
      <w:r>
        <w:rPr>
          <w:rFonts w:ascii="黑体" w:eastAsia="黑体"/>
          <w:b/>
          <w:sz w:val="32"/>
          <w:szCs w:val="32"/>
        </w:rPr>
        <w:t xml:space="preserve"> </w:t>
      </w:r>
      <w:r>
        <w:rPr>
          <w:rFonts w:hint="eastAsia" w:ascii="黑体" w:eastAsia="黑体"/>
          <w:b/>
          <w:sz w:val="32"/>
          <w:szCs w:val="32"/>
        </w:rPr>
        <w:t xml:space="preserve"> </w:t>
      </w:r>
      <w:r>
        <w:rPr>
          <w:rFonts w:ascii="黑体" w:eastAsia="黑体"/>
          <w:b/>
          <w:sz w:val="32"/>
          <w:szCs w:val="32"/>
        </w:rPr>
        <w:t xml:space="preserve"> </w:t>
      </w:r>
      <w:r>
        <w:rPr>
          <w:rFonts w:hint="eastAsia" w:ascii="黑体" w:eastAsia="黑体"/>
          <w:b/>
          <w:sz w:val="32"/>
          <w:szCs w:val="32"/>
        </w:rPr>
        <w:t>题   </w:t>
      </w:r>
      <w:r>
        <w:rPr>
          <w:rFonts w:ascii="黑体" w:eastAsia="黑体"/>
          <w:b/>
          <w:sz w:val="32"/>
          <w:szCs w:val="32"/>
        </w:rPr>
        <w:t xml:space="preserve"> </w:t>
      </w:r>
      <w:r>
        <w:rPr>
          <w:rFonts w:hint="eastAsia" w:ascii="黑体" w:eastAsia="黑体"/>
          <w:b/>
          <w:sz w:val="32"/>
          <w:szCs w:val="32"/>
        </w:rPr>
        <w:t>目</w:t>
      </w:r>
      <w:r>
        <w:rPr>
          <w:rFonts w:hint="eastAsia" w:ascii="黑体" w:eastAsia="黑体"/>
          <w:b/>
          <w:sz w:val="32"/>
          <w:szCs w:val="32"/>
          <w:lang w:val="en-US" w:eastAsia="zh-CN"/>
        </w:rPr>
        <w:t xml:space="preserve"> </w:t>
      </w:r>
      <w:r>
        <w:rPr>
          <w:rFonts w:hint="eastAsia" w:ascii="黑体" w:eastAsia="黑体"/>
          <w:b/>
          <w:sz w:val="32"/>
          <w:szCs w:val="32"/>
          <w:u w:val="single"/>
          <w:lang w:val="en-US" w:eastAsia="zh-CN"/>
        </w:rPr>
        <w:t xml:space="preserve"> </w:t>
      </w:r>
      <w:r>
        <w:rPr>
          <w:rFonts w:hint="eastAsia" w:ascii="黑体" w:eastAsia="黑体"/>
          <w:b/>
          <w:sz w:val="32"/>
          <w:szCs w:val="32"/>
          <w:u w:val="single"/>
        </w:rPr>
        <w:t> </w:t>
      </w:r>
      <w:r>
        <w:rPr>
          <w:rFonts w:hint="eastAsia" w:ascii="黑体" w:eastAsia="黑体"/>
          <w:b/>
          <w:sz w:val="32"/>
          <w:szCs w:val="32"/>
          <w:u w:val="single"/>
          <w:lang w:val="en-US" w:eastAsia="zh-CN"/>
        </w:rPr>
        <w:t>数据挖掘（</w:t>
      </w:r>
      <w:r>
        <w:rPr>
          <w:rFonts w:hint="default" w:ascii="Times New Roman" w:hAnsi="Times New Roman" w:eastAsia="黑体" w:cs="Times New Roman"/>
          <w:b/>
          <w:sz w:val="32"/>
          <w:szCs w:val="32"/>
          <w:u w:val="single"/>
          <w:lang w:val="en-US" w:eastAsia="zh-CN"/>
        </w:rPr>
        <w:t>Pass_Or_Not</w:t>
      </w:r>
      <w:r>
        <w:rPr>
          <w:rFonts w:hint="eastAsia" w:ascii="黑体" w:eastAsia="黑体"/>
          <w:b/>
          <w:sz w:val="32"/>
          <w:szCs w:val="32"/>
          <w:u w:val="single"/>
          <w:lang w:val="en-US" w:eastAsia="zh-CN"/>
        </w:rPr>
        <w:t>）</w:t>
      </w:r>
      <w:r>
        <w:rPr>
          <w:rFonts w:ascii="黑体" w:eastAsia="黑体"/>
          <w:b/>
          <w:sz w:val="32"/>
          <w:szCs w:val="32"/>
          <w:u w:val="single"/>
        </w:rPr>
        <w:t xml:space="preserve"> </w:t>
      </w:r>
    </w:p>
    <w:p>
      <w:pPr>
        <w:ind w:firstLine="2249" w:firstLineChars="700"/>
        <w:rPr>
          <w:rFonts w:hint="eastAsia" w:ascii="黑体" w:eastAsia="黑体"/>
          <w:b/>
          <w:sz w:val="32"/>
          <w:szCs w:val="32"/>
          <w:u w:val="single"/>
        </w:rPr>
      </w:pPr>
      <w:r>
        <w:rPr>
          <w:rFonts w:hint="eastAsia" w:ascii="黑体" w:eastAsia="黑体"/>
          <w:b/>
          <w:sz w:val="32"/>
          <w:szCs w:val="32"/>
        </w:rPr>
        <w:t>学 </w:t>
      </w:r>
      <w:r>
        <w:rPr>
          <w:rFonts w:ascii="黑体" w:eastAsia="黑体"/>
          <w:b/>
          <w:sz w:val="32"/>
          <w:szCs w:val="32"/>
        </w:rPr>
        <w:t xml:space="preserve">  </w:t>
      </w:r>
      <w:r>
        <w:rPr>
          <w:rFonts w:hint="eastAsia" w:ascii="黑体" w:eastAsia="黑体"/>
          <w:b/>
          <w:sz w:val="32"/>
          <w:szCs w:val="32"/>
        </w:rPr>
        <w:t> 院 </w:t>
      </w:r>
      <w:r>
        <w:rPr>
          <w:rFonts w:hint="eastAsia" w:ascii="黑体" w:eastAsia="黑体"/>
          <w:b/>
          <w:sz w:val="32"/>
          <w:szCs w:val="32"/>
          <w:lang w:val="en-US" w:eastAsia="zh-CN"/>
        </w:rPr>
        <w:t xml:space="preserve"> </w:t>
      </w:r>
      <w:r>
        <w:rPr>
          <w:rFonts w:hint="eastAsia" w:ascii="黑体" w:eastAsia="黑体"/>
          <w:b/>
          <w:sz w:val="32"/>
          <w:szCs w:val="32"/>
          <w:u w:val="single"/>
        </w:rPr>
        <w:t>  </w:t>
      </w:r>
      <w:r>
        <w:rPr>
          <w:rFonts w:ascii="黑体" w:eastAsia="黑体"/>
          <w:b/>
          <w:sz w:val="32"/>
          <w:szCs w:val="32"/>
          <w:u w:val="single"/>
        </w:rPr>
        <w:t xml:space="preserve">  </w:t>
      </w:r>
      <w:r>
        <w:rPr>
          <w:rFonts w:hint="eastAsia" w:ascii="黑体" w:eastAsia="黑体"/>
          <w:b/>
          <w:sz w:val="32"/>
          <w:szCs w:val="32"/>
          <w:u w:val="single"/>
          <w:lang w:val="en-US" w:eastAsia="zh-CN"/>
        </w:rPr>
        <w:t xml:space="preserve">  计算机学院    </w:t>
      </w:r>
      <w:r>
        <w:rPr>
          <w:rFonts w:ascii="黑体" w:eastAsia="黑体"/>
          <w:b/>
          <w:sz w:val="32"/>
          <w:szCs w:val="32"/>
          <w:u w:val="single"/>
        </w:rPr>
        <w:t xml:space="preserve"> </w:t>
      </w:r>
      <w:r>
        <w:rPr>
          <w:rFonts w:hint="eastAsia" w:ascii="黑体" w:eastAsia="黑体"/>
          <w:b/>
          <w:sz w:val="32"/>
          <w:szCs w:val="32"/>
          <w:u w:val="single"/>
        </w:rPr>
        <w:t> </w:t>
      </w:r>
      <w:r>
        <w:rPr>
          <w:rFonts w:ascii="黑体" w:eastAsia="黑体"/>
          <w:b/>
          <w:sz w:val="32"/>
          <w:szCs w:val="32"/>
          <w:u w:val="single"/>
        </w:rPr>
        <w:t xml:space="preserve">   </w:t>
      </w:r>
      <w:r>
        <w:rPr>
          <w:rFonts w:hint="eastAsia" w:ascii="黑体" w:eastAsia="黑体"/>
          <w:b/>
          <w:sz w:val="32"/>
          <w:szCs w:val="32"/>
          <w:u w:val="single"/>
          <w:lang w:val="en-US" w:eastAsia="zh-CN"/>
        </w:rPr>
        <w:t xml:space="preserve"> </w:t>
      </w:r>
      <w:r>
        <w:rPr>
          <w:rFonts w:hint="eastAsia" w:ascii="黑体" w:eastAsia="黑体"/>
          <w:b/>
          <w:sz w:val="32"/>
          <w:szCs w:val="32"/>
          <w:u w:val="single"/>
        </w:rPr>
        <w:t> </w:t>
      </w:r>
    </w:p>
    <w:p>
      <w:pPr>
        <w:ind w:firstLine="2249" w:firstLineChars="700"/>
        <w:rPr>
          <w:rFonts w:hint="eastAsia" w:ascii="黑体" w:eastAsia="黑体"/>
          <w:b/>
          <w:sz w:val="32"/>
          <w:szCs w:val="32"/>
          <w:u w:val="single"/>
        </w:rPr>
      </w:pPr>
      <w:r>
        <w:rPr>
          <w:rFonts w:hint="eastAsia" w:ascii="黑体" w:eastAsia="黑体"/>
          <w:b/>
          <w:sz w:val="32"/>
          <w:szCs w:val="32"/>
        </w:rPr>
        <w:t xml:space="preserve">专 </w:t>
      </w:r>
      <w:r>
        <w:rPr>
          <w:rFonts w:ascii="黑体" w:eastAsia="黑体"/>
          <w:b/>
          <w:sz w:val="32"/>
          <w:szCs w:val="32"/>
        </w:rPr>
        <w:t xml:space="preserve">  </w:t>
      </w:r>
      <w:r>
        <w:rPr>
          <w:rFonts w:hint="eastAsia" w:ascii="黑体" w:eastAsia="黑体"/>
          <w:b/>
          <w:sz w:val="32"/>
          <w:szCs w:val="32"/>
        </w:rPr>
        <w:t xml:space="preserve">业 </w:t>
      </w:r>
      <w:r>
        <w:rPr>
          <w:rFonts w:ascii="黑体" w:eastAsia="黑体"/>
          <w:b/>
          <w:sz w:val="32"/>
          <w:szCs w:val="32"/>
          <w:u w:val="single"/>
        </w:rPr>
        <w:t xml:space="preserve">  </w:t>
      </w:r>
      <w:r>
        <w:rPr>
          <w:rFonts w:hint="eastAsia" w:ascii="黑体" w:eastAsia="黑体"/>
          <w:b/>
          <w:sz w:val="32"/>
          <w:szCs w:val="32"/>
          <w:u w:val="single"/>
          <w:lang w:val="en-US" w:eastAsia="zh-CN"/>
        </w:rPr>
        <w:t xml:space="preserve">    计算机类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lang w:val="en-US" w:eastAsia="zh-CN"/>
        </w:rPr>
        <w:t xml:space="preserve"> </w:t>
      </w:r>
      <w:r>
        <w:rPr>
          <w:rFonts w:ascii="黑体" w:eastAsia="黑体"/>
          <w:b/>
          <w:sz w:val="32"/>
          <w:szCs w:val="32"/>
          <w:u w:val="single"/>
        </w:rPr>
        <w:t xml:space="preserve"> </w:t>
      </w:r>
    </w:p>
    <w:p>
      <w:pPr>
        <w:spacing w:line="600" w:lineRule="exact"/>
        <w:ind w:left="420" w:firstLine="1703" w:firstLineChars="530"/>
        <w:rPr>
          <w:rFonts w:ascii="黑体" w:eastAsia="黑体"/>
          <w:b/>
          <w:sz w:val="32"/>
        </w:rPr>
      </w:pPr>
      <w:bookmarkStart w:id="2" w:name="_Toc27203"/>
      <w:r>
        <w:rPr>
          <w:rFonts w:hint="eastAsia" w:ascii="黑体" w:eastAsia="黑体"/>
          <w:b/>
          <w:sz w:val="32"/>
        </w:rPr>
        <w:t>年级班别</w:t>
      </w:r>
      <w:bookmarkEnd w:id="2"/>
      <w:r>
        <w:rPr>
          <w:rFonts w:hint="eastAsia" w:ascii="黑体" w:eastAsia="黑体"/>
          <w:b/>
          <w:sz w:val="32"/>
        </w:rPr>
        <w:t xml:space="preserve"> </w:t>
      </w:r>
      <w:r>
        <w:rPr>
          <w:rFonts w:ascii="黑体" w:eastAsia="黑体"/>
          <w:b/>
          <w:sz w:val="32"/>
          <w:u w:val="single"/>
        </w:rPr>
        <w:t xml:space="preserve">     </w:t>
      </w:r>
      <w:r>
        <w:rPr>
          <w:rFonts w:hint="eastAsia" w:ascii="黑体" w:eastAsia="黑体"/>
          <w:b/>
          <w:sz w:val="32"/>
          <w:u w:val="single"/>
          <w:lang w:val="en-US" w:eastAsia="zh-CN"/>
        </w:rPr>
        <w:t xml:space="preserve"> 20级（15）班 </w:t>
      </w:r>
      <w:r>
        <w:rPr>
          <w:rFonts w:hint="eastAsia" w:ascii="黑体" w:eastAsia="隶书"/>
          <w:bCs/>
          <w:sz w:val="32"/>
          <w:u w:val="single"/>
        </w:rPr>
        <w:t xml:space="preserve">   </w:t>
      </w:r>
      <w:r>
        <w:rPr>
          <w:rFonts w:hint="eastAsia" w:ascii="黑体" w:eastAsia="隶书"/>
          <w:bCs/>
          <w:sz w:val="32"/>
          <w:u w:val="single"/>
          <w:lang w:val="en-US" w:eastAsia="zh-CN"/>
        </w:rPr>
        <w:t xml:space="preserve"> </w:t>
      </w:r>
      <w:r>
        <w:rPr>
          <w:rFonts w:hint="eastAsia" w:ascii="黑体" w:eastAsia="隶书"/>
          <w:bCs/>
          <w:sz w:val="32"/>
          <w:u w:val="single"/>
        </w:rPr>
        <w:t xml:space="preserve">  </w:t>
      </w:r>
    </w:p>
    <w:p>
      <w:pPr>
        <w:spacing w:line="600" w:lineRule="exact"/>
        <w:ind w:firstLine="2160"/>
        <w:rPr>
          <w:rFonts w:ascii="黑体" w:eastAsia="黑体"/>
          <w:b/>
          <w:sz w:val="32"/>
        </w:rPr>
      </w:pPr>
      <w:bookmarkStart w:id="3" w:name="_Toc25102"/>
      <w:r>
        <w:rPr>
          <w:rFonts w:hint="eastAsia" w:ascii="黑体" w:eastAsia="黑体"/>
          <w:b/>
          <w:sz w:val="32"/>
        </w:rPr>
        <w:t xml:space="preserve">学   号 </w:t>
      </w:r>
      <w:bookmarkEnd w:id="3"/>
      <w:r>
        <w:rPr>
          <w:rFonts w:ascii="黑体" w:eastAsia="黑体"/>
          <w:b/>
          <w:sz w:val="32"/>
        </w:rPr>
        <w:t xml:space="preserve"> </w:t>
      </w:r>
      <w:r>
        <w:rPr>
          <w:rFonts w:ascii="黑体" w:eastAsia="黑体"/>
          <w:b/>
          <w:sz w:val="32"/>
          <w:u w:val="single"/>
        </w:rPr>
        <w:t xml:space="preserve"> </w:t>
      </w:r>
      <w:r>
        <w:rPr>
          <w:rFonts w:hint="eastAsia" w:ascii="黑体" w:eastAsia="隶书"/>
          <w:b/>
          <w:bCs/>
          <w:sz w:val="32"/>
          <w:u w:val="single"/>
        </w:rPr>
        <w:t xml:space="preserve"> </w:t>
      </w:r>
      <w:r>
        <w:rPr>
          <w:rFonts w:ascii="黑体" w:eastAsia="隶书"/>
          <w:b/>
          <w:bCs/>
          <w:sz w:val="32"/>
          <w:u w:val="single"/>
        </w:rPr>
        <w:t xml:space="preserve"> </w:t>
      </w:r>
      <w:r>
        <w:rPr>
          <w:rFonts w:hint="eastAsia" w:ascii="黑体" w:eastAsia="隶书"/>
          <w:b/>
          <w:bCs/>
          <w:sz w:val="32"/>
          <w:u w:val="single"/>
          <w:lang w:val="en-US" w:eastAsia="zh-CN"/>
        </w:rPr>
        <w:t xml:space="preserve">  </w:t>
      </w:r>
      <w:r>
        <w:rPr>
          <w:rFonts w:hint="eastAsia" w:ascii="黑体" w:eastAsia="隶书"/>
          <w:b/>
          <w:bCs/>
          <w:sz w:val="32"/>
          <w:u w:val="single"/>
        </w:rPr>
        <w:t xml:space="preserve"> </w:t>
      </w:r>
      <w:r>
        <w:rPr>
          <w:rFonts w:hint="eastAsia" w:ascii="黑体" w:eastAsia="隶书"/>
          <w:b/>
          <w:bCs/>
          <w:sz w:val="32"/>
          <w:u w:val="single"/>
          <w:lang w:val="en-US" w:eastAsia="zh-CN"/>
        </w:rPr>
        <w:t xml:space="preserve">3120005313  </w:t>
      </w:r>
      <w:r>
        <w:rPr>
          <w:rFonts w:ascii="黑体" w:eastAsia="黑体"/>
          <w:b/>
          <w:sz w:val="32"/>
          <w:u w:val="single"/>
        </w:rPr>
        <w:t xml:space="preserve">    </w:t>
      </w:r>
      <w:r>
        <w:rPr>
          <w:rFonts w:hint="eastAsia" w:ascii="黑体" w:eastAsia="隶书"/>
          <w:bCs/>
          <w:sz w:val="32"/>
          <w:u w:val="single"/>
        </w:rPr>
        <w:t xml:space="preserve"> </w:t>
      </w:r>
      <w:r>
        <w:rPr>
          <w:rFonts w:hint="eastAsia" w:ascii="黑体" w:eastAsia="隶书"/>
          <w:bCs/>
          <w:sz w:val="32"/>
          <w:u w:val="single"/>
          <w:lang w:val="en-US" w:eastAsia="zh-CN"/>
        </w:rPr>
        <w:t xml:space="preserve"> </w:t>
      </w:r>
      <w:r>
        <w:rPr>
          <w:rFonts w:hint="eastAsia" w:ascii="黑体" w:eastAsia="隶书"/>
          <w:bCs/>
          <w:sz w:val="32"/>
          <w:u w:val="single"/>
        </w:rPr>
        <w:t xml:space="preserve"> </w:t>
      </w:r>
    </w:p>
    <w:p>
      <w:pPr>
        <w:spacing w:line="600" w:lineRule="exact"/>
        <w:ind w:firstLine="2160"/>
        <w:rPr>
          <w:rFonts w:ascii="黑体" w:eastAsia="隶书"/>
          <w:b/>
          <w:sz w:val="32"/>
        </w:rPr>
      </w:pPr>
      <w:bookmarkStart w:id="4" w:name="_Toc25496"/>
      <w:r>
        <w:rPr>
          <w:rFonts w:hint="eastAsia" w:ascii="黑体" w:eastAsia="黑体"/>
          <w:b/>
          <w:sz w:val="32"/>
        </w:rPr>
        <w:t>学生姓名</w:t>
      </w:r>
      <w:bookmarkEnd w:id="4"/>
      <w:r>
        <w:rPr>
          <w:rFonts w:hint="eastAsia" w:ascii="黑体" w:eastAsia="黑体"/>
          <w:b/>
          <w:sz w:val="32"/>
        </w:rPr>
        <w:t xml:space="preserve"> </w:t>
      </w:r>
      <w:r>
        <w:rPr>
          <w:rFonts w:ascii="黑体" w:eastAsia="黑体"/>
          <w:b/>
          <w:sz w:val="32"/>
          <w:u w:val="single"/>
        </w:rPr>
        <w:t xml:space="preserve"> </w:t>
      </w:r>
      <w:r>
        <w:rPr>
          <w:rFonts w:ascii="黑体" w:eastAsia="隶书"/>
          <w:b/>
          <w:bCs/>
          <w:sz w:val="32"/>
          <w:u w:val="single"/>
        </w:rPr>
        <w:t xml:space="preserve">     </w:t>
      </w:r>
      <w:r>
        <w:rPr>
          <w:rFonts w:hint="eastAsia" w:ascii="黑体" w:eastAsia="隶书"/>
          <w:b/>
          <w:bCs/>
          <w:sz w:val="32"/>
          <w:u w:val="single"/>
          <w:lang w:val="en-US" w:eastAsia="zh-CN"/>
        </w:rPr>
        <w:t xml:space="preserve">詹培林   </w:t>
      </w:r>
      <w:r>
        <w:rPr>
          <w:rFonts w:hint="eastAsia" w:ascii="黑体" w:eastAsia="黑体"/>
          <w:b/>
          <w:sz w:val="32"/>
          <w:u w:val="single"/>
        </w:rPr>
        <w:t xml:space="preserve"> </w:t>
      </w:r>
      <w:r>
        <w:rPr>
          <w:rFonts w:ascii="黑体" w:eastAsia="黑体"/>
          <w:b/>
          <w:sz w:val="32"/>
          <w:u w:val="single"/>
        </w:rPr>
        <w:t xml:space="preserve">      </w:t>
      </w:r>
      <w:r>
        <w:rPr>
          <w:rFonts w:hint="eastAsia" w:ascii="黑体" w:eastAsia="黑体"/>
          <w:b/>
          <w:sz w:val="32"/>
          <w:u w:val="single"/>
          <w:lang w:val="en-US" w:eastAsia="zh-CN"/>
        </w:rPr>
        <w:t xml:space="preserve"> </w:t>
      </w:r>
      <w:r>
        <w:rPr>
          <w:rFonts w:ascii="黑体" w:eastAsia="黑体"/>
          <w:b/>
          <w:sz w:val="32"/>
          <w:u w:val="single"/>
        </w:rPr>
        <w:t xml:space="preserve">  </w:t>
      </w:r>
    </w:p>
    <w:p>
      <w:pPr>
        <w:spacing w:line="400" w:lineRule="exact"/>
        <w:jc w:val="center"/>
        <w:rPr>
          <w:rFonts w:eastAsia="隶书"/>
          <w:b/>
          <w:sz w:val="32"/>
        </w:rPr>
      </w:pPr>
    </w:p>
    <w:p>
      <w:pPr>
        <w:spacing w:line="400" w:lineRule="exact"/>
        <w:jc w:val="center"/>
        <w:rPr>
          <w:rFonts w:eastAsia="黑体"/>
          <w:b/>
          <w:sz w:val="32"/>
        </w:rPr>
      </w:pPr>
      <w:bookmarkStart w:id="5" w:name="_Toc22888"/>
      <w:r>
        <w:rPr>
          <w:rFonts w:hint="eastAsia" w:ascii="黑体" w:eastAsia="黑体"/>
          <w:b/>
          <w:sz w:val="32"/>
          <w:lang w:val="en-US" w:eastAsia="zh-CN"/>
        </w:rPr>
        <w:t xml:space="preserve">    2021</w:t>
      </w:r>
      <w:r>
        <w:rPr>
          <w:rFonts w:hint="eastAsia" w:ascii="黑体" w:eastAsia="黑体"/>
          <w:b/>
          <w:sz w:val="32"/>
        </w:rPr>
        <w:t>年</w:t>
      </w:r>
      <w:r>
        <w:rPr>
          <w:rFonts w:hint="eastAsia" w:ascii="黑体" w:eastAsia="黑体"/>
          <w:b/>
          <w:sz w:val="32"/>
          <w:lang w:val="en-US" w:eastAsia="zh-CN"/>
        </w:rPr>
        <w:t xml:space="preserve">  4</w:t>
      </w:r>
      <w:r>
        <w:rPr>
          <w:rFonts w:hint="eastAsia" w:ascii="黑体" w:eastAsia="黑体"/>
          <w:b/>
          <w:sz w:val="32"/>
        </w:rPr>
        <w:t>月</w:t>
      </w:r>
      <w:bookmarkEnd w:id="5"/>
      <w:r>
        <w:rPr>
          <w:rFonts w:hint="eastAsia" w:ascii="黑体" w:eastAsia="黑体"/>
          <w:b/>
          <w:sz w:val="32"/>
          <w:lang w:val="en-US" w:eastAsia="zh-CN"/>
        </w:rPr>
        <w:t xml:space="preserve"> 17 </w:t>
      </w:r>
      <w:r>
        <w:rPr>
          <w:rFonts w:hint="eastAsia" w:eastAsia="黑体"/>
          <w:b/>
          <w:sz w:val="32"/>
        </w:rPr>
        <w:t>日</w:t>
      </w:r>
    </w:p>
    <w:bookmarkEnd w:id="0"/>
    <w:p/>
    <w:p/>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sz w:val="44"/>
          <w:szCs w:val="44"/>
          <w:lang w:val="en-US" w:eastAsia="zh-CN"/>
        </w:rPr>
        <w:sectPr>
          <w:footerReference r:id="rId5" w:type="default"/>
          <w:footnotePr>
            <w:numFmt w:val="decimal"/>
          </w:footnotePr>
          <w:pgSz w:w="11906" w:h="16838"/>
          <w:pgMar w:top="1440" w:right="1800" w:bottom="1440" w:left="1800" w:header="851" w:footer="992" w:gutter="0"/>
          <w:pgNumType w:fmt="numberInDash"/>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default"/>
          <w:sz w:val="44"/>
          <w:szCs w:val="44"/>
          <w:lang w:val="en-US" w:eastAsia="zh-CN"/>
        </w:rPr>
      </w:pPr>
      <w:r>
        <w:rPr>
          <w:rFonts w:hint="eastAsia"/>
          <w:sz w:val="44"/>
          <w:szCs w:val="44"/>
          <w:lang w:val="en-US" w:eastAsia="zh-CN"/>
        </w:rPr>
        <w:t>Pass Or Not</w:t>
      </w:r>
    </w:p>
    <w:p>
      <w:pPr>
        <w:keepNext w:val="0"/>
        <w:keepLines w:val="0"/>
        <w:pageBreakBefore w:val="0"/>
        <w:widowControl w:val="0"/>
        <w:kinsoku/>
        <w:wordWrap/>
        <w:overflowPunct/>
        <w:topLinePunct w:val="0"/>
        <w:autoSpaceDE/>
        <w:autoSpaceDN/>
        <w:bidi w:val="0"/>
        <w:adjustRightInd/>
        <w:snapToGrid/>
        <w:spacing w:before="157" w:beforeLines="50" w:after="157" w:afterLines="50" w:line="620" w:lineRule="exact"/>
        <w:ind w:firstLine="420" w:firstLineChars="0"/>
        <w:jc w:val="center"/>
        <w:textAlignment w:val="auto"/>
        <w:rPr>
          <w:rFonts w:hint="eastAsia" w:ascii="楷体_GB2312" w:hAnsi="Symbol" w:eastAsia="楷体_GB2312"/>
          <w:color w:val="000000"/>
          <w:szCs w:val="20"/>
          <w:lang w:val="en-US" w:eastAsia="zh-CN"/>
        </w:rPr>
      </w:pPr>
      <w:r>
        <w:rPr>
          <w:rFonts w:hint="eastAsia" w:ascii="楷体" w:hAnsi="楷体" w:eastAsia="楷体" w:cs="楷体"/>
          <w:sz w:val="21"/>
          <w:szCs w:val="21"/>
          <w:lang w:val="en-US" w:eastAsia="zh-CN"/>
        </w:rPr>
        <w:t>詹培林</w:t>
      </w:r>
      <w:r>
        <w:rPr>
          <w:rStyle w:val="12"/>
          <w:rFonts w:hint="eastAsia" w:ascii="楷体_GB2312" w:hAnsi="Symbol" w:eastAsia="楷体_GB2312"/>
          <w:color w:val="000000"/>
          <w:szCs w:val="20"/>
        </w:rPr>
        <w:footnoteReference w:id="0" w:customMarkFollows="1"/>
        <w:sym w:font="Symbol" w:char="F02A"/>
      </w:r>
      <w:r>
        <w:rPr>
          <w:rFonts w:hint="eastAsia" w:ascii="楷体_GB2312" w:hAnsi="Symbol" w:eastAsia="楷体_GB2312"/>
          <w:color w:val="000000"/>
          <w:szCs w:val="20"/>
          <w:lang w:val="en-US" w:eastAsia="zh-CN"/>
        </w:rPr>
        <w:t xml:space="preserve">    导师：张平路</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楷体_GB2312" w:hAnsi="Symbol" w:eastAsia="楷体_GB2312"/>
          <w:color w:val="000000"/>
          <w:sz w:val="18"/>
          <w:szCs w:val="18"/>
          <w:lang w:val="en-US" w:eastAsia="zh-CN"/>
        </w:rPr>
      </w:pPr>
      <w:r>
        <w:rPr>
          <w:rFonts w:hint="eastAsia" w:ascii="楷体_GB2312" w:hAnsi="Symbol" w:eastAsia="楷体_GB2312"/>
          <w:color w:val="000000"/>
          <w:sz w:val="18"/>
          <w:szCs w:val="18"/>
          <w:lang w:val="en-US" w:eastAsia="zh-CN"/>
        </w:rPr>
        <w:t>（计算机类，计算机学院）</w:t>
      </w:r>
    </w:p>
    <w:p>
      <w:pPr>
        <w:keepNext w:val="0"/>
        <w:keepLines w:val="0"/>
        <w:pageBreakBefore w:val="0"/>
        <w:widowControl w:val="0"/>
        <w:kinsoku/>
        <w:wordWrap/>
        <w:overflowPunct/>
        <w:topLinePunct w:val="0"/>
        <w:autoSpaceDE/>
        <w:autoSpaceDN/>
        <w:bidi w:val="0"/>
        <w:adjustRightInd/>
        <w:snapToGrid/>
        <w:spacing w:line="360" w:lineRule="auto"/>
        <w:ind w:left="420" w:leftChars="200"/>
        <w:jc w:val="both"/>
        <w:textAlignment w:val="auto"/>
        <w:rPr>
          <w:rFonts w:hint="default" w:ascii="黑体" w:hAnsi="黑体" w:eastAsia="黑体" w:cs="黑体"/>
          <w:color w:val="000000"/>
          <w:sz w:val="18"/>
          <w:szCs w:val="18"/>
          <w:lang w:val="en-US" w:eastAsia="zh-CN"/>
        </w:rPr>
      </w:pPr>
      <w:r>
        <w:rPr>
          <w:rFonts w:hint="eastAsia" w:ascii="黑体" w:hAnsi="黑体" w:eastAsia="黑体" w:cs="黑体"/>
          <w:b/>
          <w:bCs/>
          <w:color w:val="000000"/>
          <w:sz w:val="18"/>
          <w:szCs w:val="18"/>
          <w:lang w:val="en-US" w:eastAsia="zh-CN"/>
        </w:rPr>
        <w:t>摘  要</w:t>
      </w:r>
      <w:r>
        <w:rPr>
          <w:rFonts w:hint="eastAsia" w:ascii="黑体" w:hAnsi="黑体" w:eastAsia="黑体" w:cs="黑体"/>
          <w:color w:val="000000"/>
          <w:sz w:val="18"/>
          <w:szCs w:val="18"/>
          <w:lang w:val="en-US" w:eastAsia="zh-CN"/>
        </w:rPr>
        <w:t xml:space="preserve">：  </w:t>
      </w:r>
      <w:r>
        <w:rPr>
          <w:rFonts w:hint="eastAsia" w:ascii="楷体" w:hAnsi="楷体" w:eastAsia="楷体" w:cs="楷体"/>
          <w:color w:val="000000"/>
          <w:sz w:val="18"/>
          <w:szCs w:val="18"/>
          <w:lang w:val="en-US" w:eastAsia="zh-CN"/>
        </w:rPr>
        <w:t>本文主要介绍在进行中期考核时进行数据挖掘的详细过程：包括过程中必要知识的学习，以及进行时的数据清洗、分析，特征工程，模型选择、评估的内容。</w:t>
      </w:r>
    </w:p>
    <w:p>
      <w:pPr>
        <w:ind w:firstLine="420" w:firstLineChars="0"/>
        <w:rPr>
          <w:rFonts w:hint="eastAsia" w:ascii="楷体" w:hAnsi="楷体" w:eastAsia="楷体" w:cs="楷体"/>
          <w:b w:val="0"/>
          <w:bCs w:val="0"/>
          <w:color w:val="000000"/>
          <w:sz w:val="18"/>
          <w:szCs w:val="18"/>
          <w:lang w:val="en-US" w:eastAsia="zh-CN"/>
        </w:rPr>
      </w:pPr>
      <w:r>
        <w:rPr>
          <w:rFonts w:hint="eastAsia" w:ascii="黑体" w:eastAsia="黑体" w:cs="黑体"/>
          <w:b/>
          <w:bCs/>
          <w:color w:val="000000"/>
          <w:sz w:val="18"/>
          <w:szCs w:val="18"/>
        </w:rPr>
        <w:t>关键词</w:t>
      </w:r>
      <w:r>
        <w:rPr>
          <w:rFonts w:hint="eastAsia" w:ascii="黑体" w:eastAsia="黑体" w:cs="黑体"/>
          <w:b/>
          <w:bCs/>
          <w:color w:val="000000"/>
          <w:sz w:val="18"/>
          <w:szCs w:val="18"/>
          <w:lang w:eastAsia="zh-CN"/>
        </w:rPr>
        <w:t>：</w:t>
      </w:r>
      <w:r>
        <w:rPr>
          <w:rFonts w:hint="eastAsia" w:ascii="黑体" w:eastAsia="黑体" w:cs="黑体"/>
          <w:b/>
          <w:bCs/>
          <w:color w:val="000000"/>
          <w:sz w:val="18"/>
          <w:szCs w:val="18"/>
          <w:lang w:val="en-US" w:eastAsia="zh-CN"/>
        </w:rPr>
        <w:t xml:space="preserve">  </w:t>
      </w:r>
      <w:r>
        <w:rPr>
          <w:rFonts w:hint="eastAsia" w:ascii="楷体" w:hAnsi="楷体" w:eastAsia="楷体" w:cs="楷体"/>
          <w:b w:val="0"/>
          <w:bCs w:val="0"/>
          <w:color w:val="000000"/>
          <w:sz w:val="18"/>
          <w:szCs w:val="18"/>
          <w:lang w:val="en-US" w:eastAsia="zh-CN"/>
        </w:rPr>
        <w:t xml:space="preserve">数据分析  </w:t>
      </w:r>
    </w:p>
    <w:p>
      <w:pPr>
        <w:ind w:firstLine="420" w:firstLineChars="0"/>
        <w:rPr>
          <w:rFonts w:hint="eastAsia" w:ascii="楷体" w:hAnsi="楷体" w:eastAsia="楷体" w:cs="楷体"/>
          <w:b w:val="0"/>
          <w:bCs w:val="0"/>
          <w:color w:val="000000"/>
          <w:sz w:val="18"/>
          <w:szCs w:val="18"/>
          <w:lang w:val="en-US" w:eastAsia="zh-CN"/>
        </w:rPr>
      </w:pPr>
    </w:p>
    <w:p>
      <w:pPr>
        <w:ind w:firstLine="420" w:firstLineChars="0"/>
        <w:rPr>
          <w:rFonts w:hint="eastAsia" w:ascii="楷体" w:hAnsi="楷体" w:eastAsia="楷体" w:cs="楷体"/>
          <w:b w:val="0"/>
          <w:bCs w:val="0"/>
          <w:color w:val="000000"/>
          <w:sz w:val="18"/>
          <w:szCs w:val="18"/>
          <w:lang w:val="en-US" w:eastAsia="zh-CN"/>
        </w:rPr>
      </w:pPr>
    </w:p>
    <w:p>
      <w:pPr>
        <w:ind w:firstLine="420" w:firstLineChars="0"/>
        <w:rPr>
          <w:rFonts w:hint="default" w:ascii="楷体" w:hAnsi="楷体" w:eastAsia="楷体" w:cs="楷体"/>
          <w:b w:val="0"/>
          <w:bCs w:val="0"/>
          <w:color w:val="000000"/>
          <w:sz w:val="18"/>
          <w:szCs w:val="18"/>
          <w:lang w:val="en-US" w:eastAsia="zh-CN"/>
        </w:rPr>
      </w:pPr>
    </w:p>
    <w:p>
      <w:pPr>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1 数据集的查看</w:t>
      </w: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line="340" w:lineRule="atLeast"/>
        <w:textAlignment w:val="auto"/>
        <w:rPr>
          <w:rFonts w:hint="eastAsia" w:ascii="黑体" w:hAnsi="黑体" w:eastAsia="黑体" w:cs="黑体"/>
          <w:b/>
          <w:bCs/>
          <w:lang w:val="en-US" w:eastAsia="zh-CN"/>
        </w:rPr>
      </w:pPr>
      <w:r>
        <w:rPr>
          <w:rFonts w:hint="eastAsia" w:ascii="黑体" w:hAnsi="黑体" w:eastAsia="黑体" w:cs="黑体"/>
          <w:b/>
          <w:bCs/>
          <w:lang w:val="en-US" w:eastAsia="zh-CN"/>
        </w:rPr>
        <w:t>查看数据集的变量的说明</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不难从直观感受有几个特征会比较大地影响学员的表现和影响受训结果，正如：测试难度级别、性别、教育水平、居住城市的登等级、年龄、是否残疾。最终是要预测出是否通过，从这可以认出是二分类问题（非零即一）。有了大概的信息印象，接下来进行数据集的细节方面的了解。</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p>
    <w:p>
      <w:pPr>
        <w:keepNext w:val="0"/>
        <w:keepLines w:val="0"/>
        <w:pageBreakBefore w:val="0"/>
        <w:widowControl w:val="0"/>
        <w:numPr>
          <w:ilvl w:val="1"/>
          <w:numId w:val="1"/>
        </w:numPr>
        <w:kinsoku/>
        <w:wordWrap/>
        <w:overflowPunct/>
        <w:topLinePunct w:val="0"/>
        <w:autoSpaceDE/>
        <w:autoSpaceDN/>
        <w:bidi w:val="0"/>
        <w:adjustRightInd/>
        <w:snapToGrid/>
        <w:spacing w:before="157" w:beforeLines="50" w:after="157" w:afterLines="50" w:line="340" w:lineRule="atLeast"/>
        <w:ind w:left="0" w:leftChars="0" w:firstLine="0" w:firstLineChars="0"/>
        <w:jc w:val="both"/>
        <w:textAlignment w:val="auto"/>
        <w:rPr>
          <w:rFonts w:hint="eastAsia" w:ascii="黑体" w:hAnsi="黑体" w:eastAsia="黑体" w:cs="黑体"/>
          <w:b/>
          <w:bCs/>
          <w:lang w:val="en-US" w:eastAsia="zh-CN"/>
        </w:rPr>
      </w:pPr>
      <w:r>
        <w:rPr>
          <w:rFonts w:hint="eastAsia" w:ascii="黑体" w:hAnsi="黑体" w:eastAsia="黑体" w:cs="黑体"/>
          <w:b/>
          <w:bCs/>
          <w:lang w:val="en-US" w:eastAsia="zh-CN"/>
        </w:rPr>
        <w:t>查看数据集详细内容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首先，需要导入数据到Jupyter 中，我根据师兄的建议建立了三个文件(后来其实非常多，由于比较时而卡顿，担心修改原有的代码被误删还找不回来)：数据进行探索性分析的文件，特征工程的文件，以及模型训练的文件。</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首先，导入了一些必要的库，例如：正则表达式使用的</w:t>
      </w:r>
      <w:r>
        <w:rPr>
          <w:rFonts w:hint="default" w:ascii="宋体" w:hAnsi="宋体" w:cs="宋体"/>
          <w:b w:val="0"/>
          <w:bCs w:val="0"/>
          <w:lang w:val="en-US" w:eastAsia="zh-CN"/>
        </w:rPr>
        <w:t>’</w:t>
      </w:r>
      <w:r>
        <w:rPr>
          <w:rFonts w:hint="eastAsia" w:ascii="宋体" w:hAnsi="宋体" w:cs="宋体"/>
          <w:b w:val="0"/>
          <w:bCs w:val="0"/>
          <w:lang w:val="en-US" w:eastAsia="zh-CN"/>
        </w:rPr>
        <w:t>re</w:t>
      </w:r>
      <w:r>
        <w:rPr>
          <w:rFonts w:hint="default" w:ascii="宋体" w:hAnsi="宋体" w:cs="宋体"/>
          <w:b w:val="0"/>
          <w:bCs w:val="0"/>
          <w:lang w:val="en-US" w:eastAsia="zh-CN"/>
        </w:rPr>
        <w:t>’</w:t>
      </w:r>
      <w:r>
        <w:rPr>
          <w:rFonts w:hint="eastAsia" w:ascii="宋体" w:hAnsi="宋体" w:cs="宋体"/>
          <w:b w:val="0"/>
          <w:bCs w:val="0"/>
          <w:lang w:val="en-US" w:eastAsia="zh-CN"/>
        </w:rPr>
        <w:t>库，针对数据操作的</w:t>
      </w:r>
      <w:r>
        <w:rPr>
          <w:rFonts w:hint="default" w:ascii="宋体" w:hAnsi="宋体" w:cs="宋体"/>
          <w:b w:val="0"/>
          <w:bCs w:val="0"/>
          <w:lang w:val="en-US" w:eastAsia="zh-CN"/>
        </w:rPr>
        <w:t>’</w:t>
      </w:r>
      <w:r>
        <w:rPr>
          <w:rFonts w:hint="eastAsia" w:ascii="宋体" w:hAnsi="宋体" w:cs="宋体"/>
          <w:b w:val="0"/>
          <w:bCs w:val="0"/>
          <w:lang w:val="en-US" w:eastAsia="zh-CN"/>
        </w:rPr>
        <w:t>numpy</w:t>
      </w:r>
      <w:r>
        <w:rPr>
          <w:rFonts w:hint="default" w:ascii="宋体" w:hAnsi="宋体" w:cs="宋体"/>
          <w:b w:val="0"/>
          <w:bCs w:val="0"/>
          <w:lang w:val="en-US" w:eastAsia="zh-CN"/>
        </w:rPr>
        <w:t>’</w:t>
      </w:r>
      <w:r>
        <w:rPr>
          <w:rFonts w:hint="eastAsia" w:ascii="宋体" w:hAnsi="宋体" w:cs="宋体"/>
          <w:b w:val="0"/>
          <w:bCs w:val="0"/>
          <w:lang w:val="en-US" w:eastAsia="zh-CN"/>
        </w:rPr>
        <w:t>,</w:t>
      </w:r>
      <w:r>
        <w:rPr>
          <w:rFonts w:hint="default" w:ascii="宋体" w:hAnsi="宋体" w:cs="宋体"/>
          <w:b w:val="0"/>
          <w:bCs w:val="0"/>
          <w:lang w:val="en-US" w:eastAsia="zh-CN"/>
        </w:rPr>
        <w:t>’</w:t>
      </w:r>
      <w:r>
        <w:rPr>
          <w:rFonts w:hint="eastAsia" w:ascii="宋体" w:hAnsi="宋体" w:cs="宋体"/>
          <w:b w:val="0"/>
          <w:bCs w:val="0"/>
          <w:lang w:val="en-US" w:eastAsia="zh-CN"/>
        </w:rPr>
        <w:t>pandas</w:t>
      </w:r>
      <w:r>
        <w:rPr>
          <w:rFonts w:hint="default" w:ascii="宋体" w:hAnsi="宋体" w:cs="宋体"/>
          <w:b w:val="0"/>
          <w:bCs w:val="0"/>
          <w:lang w:val="en-US" w:eastAsia="zh-CN"/>
        </w:rPr>
        <w:t>’</w:t>
      </w:r>
      <w:r>
        <w:rPr>
          <w:rFonts w:hint="eastAsia" w:ascii="宋体" w:hAnsi="宋体" w:cs="宋体"/>
          <w:b w:val="0"/>
          <w:bCs w:val="0"/>
          <w:lang w:val="en-US" w:eastAsia="zh-CN"/>
        </w:rPr>
        <w:t>以及模仿师兄导入了使得结果可以同时显示的</w:t>
      </w:r>
      <w:r>
        <w:rPr>
          <w:rFonts w:hint="default" w:ascii="宋体" w:hAnsi="宋体" w:cs="宋体"/>
          <w:b w:val="0"/>
          <w:bCs w:val="0"/>
          <w:lang w:val="en-US" w:eastAsia="zh-CN"/>
        </w:rPr>
        <w:t>’InteractiveShell’</w:t>
      </w:r>
      <w:r>
        <w:rPr>
          <w:rFonts w:hint="eastAsia" w:ascii="宋体" w:hAnsi="宋体" w:cs="宋体"/>
          <w:b w:val="0"/>
          <w:bCs w:val="0"/>
          <w:lang w:val="en-US" w:eastAsia="zh-CN"/>
        </w:rPr>
        <w:t>模块(能够让其结果显示在同一个行中)。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接下来进行：数据集的各类信息查看。先利用pandas.read_csv() 方法将数据导入，用.head(10)查看前十行的基本情况发现：特征类型不仅有数字，还有英文字符，而且特征比较多。</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再利用.describe()和.info()的方法，查看数据的数量等各种信息：这里主要关注到年龄：是否有异常值（即非正常人的年龄数值），大小值、均值（代表了这群人的普遍年龄水平，可以考虑年龄相近，应该不是很大的影响因素），接着依次对各类数值进行思考（与刚看到数据集变量说明的时候进行对比）。不过还是应该全面的查看，直觉不能代表一切，数值才能说明事实。</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b/>
          <w:bCs/>
          <w:lang w:val="en-US" w:eastAsia="zh-CN"/>
        </w:rPr>
      </w:pPr>
      <w:r>
        <w:rPr>
          <w:rFonts w:hint="eastAsia" w:ascii="黑体" w:hAnsi="黑体" w:eastAsia="黑体" w:cs="黑体"/>
          <w:b/>
          <w:bCs/>
          <w:sz w:val="24"/>
          <w:szCs w:val="24"/>
          <w:lang w:val="en-US" w:eastAsia="zh-CN"/>
        </w:rPr>
        <w:t>2 数据集的处理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default" w:ascii="黑体" w:hAnsi="黑体" w:eastAsia="黑体" w:cs="黑体"/>
          <w:b/>
          <w:bCs/>
          <w:lang w:val="en-US" w:eastAsia="zh-CN"/>
        </w:rPr>
      </w:pPr>
      <w:r>
        <w:rPr>
          <w:rFonts w:hint="eastAsia" w:ascii="黑体" w:hAnsi="黑体" w:eastAsia="黑体" w:cs="黑体"/>
          <w:b/>
          <w:bCs/>
          <w:lang w:val="en-US" w:eastAsia="zh-CN"/>
        </w:rPr>
        <w:t>2.1 缺失值处理</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在查看数值的时候很容易发现年龄缺失值非常多，其他数值缺失较少。我尝试把在年龄特征所缺失的空上补平均值，并把其他NaN所在的行都删除，来看看是否会缺失很多，结果证明损失了数据还是将近9000左右，这与样本总数占比还是挺大的，我决定放弃这个做法。因为，其他数值确实不多，查看各属性出现频率后，我决定利用随机填补的方式进行填补（在单独每列，取邻近的上边或者下边的值去填充）。猜想原因：如果一个数据比较多，那他的分布优势比较大，而缺失值少，填充上去后，结果影响不大；反之数值少的也很少有机会被复制。这应该是比较好的方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而有些值，例如id号是与唯一id有紧密关系，其实就是一前一后的关系(例如:1464_123,前后分别trainee_id和test_id），为了能够真实反映，我也使用了正则表达式去匹配对应数值，然后加以修改。</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因为只把认为重要的缺失值进行填补，思考着可能还会有缺失值，最后在进行清除剩余含有缺失值的行。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default" w:ascii="宋体" w:hAnsi="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lang w:val="en-US" w:eastAsia="zh-CN"/>
        </w:rPr>
      </w:pPr>
      <w:r>
        <w:rPr>
          <w:rFonts w:hint="eastAsia" w:ascii="黑体" w:hAnsi="黑体" w:eastAsia="黑体" w:cs="黑体"/>
          <w:b/>
          <w:bCs/>
          <w:lang w:val="en-US" w:eastAsia="zh-CN"/>
        </w:rPr>
        <w:t>2.2 针对不同特征进行不同方式编码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eastAsia="宋体" w:cs="宋体"/>
          <w:b w:val="0"/>
          <w:bCs w:val="0"/>
          <w:lang w:val="en-US" w:eastAsia="zh-CN"/>
        </w:rPr>
        <w:t>由于</w:t>
      </w:r>
      <w:r>
        <w:rPr>
          <w:rFonts w:hint="eastAsia" w:ascii="宋体" w:hAnsi="宋体" w:cs="宋体"/>
          <w:b w:val="0"/>
          <w:bCs w:val="0"/>
          <w:lang w:val="en-US" w:eastAsia="zh-CN"/>
        </w:rPr>
        <w:t>每个特征中的属性存在多种或只存在两种，进行编码方式应该不同。</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例如：针对test_type、gender、handicapped等属性各自特征内只有两种属性，可以进行0,1编码，表示彼此的类型。而对于difficult_level,education等数据要进行能够显示等级的编码，从小到大可以是0,1,2,3...因为不同等级之间是有不同距离的，这可以从直观上感受，比如说：十分容易，容易，适中，困难，十分困难的等级区别，任意两个等级的距离不一定相等的。</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default" w:ascii="宋体" w:hAnsi="宋体" w:cs="宋体"/>
          <w:b w:val="0"/>
          <w:bCs w:val="0"/>
          <w:lang w:val="en-US" w:eastAsia="zh-CN"/>
        </w:rPr>
      </w:pPr>
      <w:r>
        <w:rPr>
          <w:rFonts w:hint="eastAsia" w:ascii="宋体" w:hAnsi="宋体" w:cs="宋体"/>
          <w:b w:val="0"/>
          <w:bCs w:val="0"/>
          <w:lang w:val="en-US" w:eastAsia="zh-CN"/>
        </w:rPr>
        <w:t>而如果已经是存在相应等级的数值，则不需要去进行编码，例如city_tier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而对于程序类型（program_type）有七种类型，这里我不清楚各类型之间是否有等级区别，应该在困难等级那里体现了，所以这里进行独热编码。为此，在网上浏览了csdn，查找了preprocessing.OneHotEncoder()的使用方式。编码后将这每样本7个0或1当成一个新的特征取考虑，49000左右样本数，每个样本7个二进制数似乎会会使得内存不足，在第48600左右后面出现的新特征全变成了NaN。我也因此忍痛.dropna()。（后来发现相关性极低，因此删除了，也没什么变化）最后再进行暂时的.to_csv()转存。</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lang w:val="en-US" w:eastAsia="zh-CN"/>
        </w:rPr>
      </w:pPr>
      <w:r>
        <w:rPr>
          <w:rFonts w:hint="eastAsia" w:ascii="黑体" w:hAnsi="黑体" w:eastAsia="黑体" w:cs="黑体"/>
          <w:b/>
          <w:bCs/>
          <w:lang w:val="en-US" w:eastAsia="zh-CN"/>
        </w:rPr>
        <w:t>2.3</w:t>
      </w:r>
      <w:r>
        <w:rPr>
          <w:rFonts w:hint="eastAsia" w:ascii="黑体" w:hAnsi="黑体" w:eastAsia="黑体" w:cs="黑体"/>
          <w:b/>
          <w:bCs/>
          <w:vertAlign w:val="superscript"/>
          <w:lang w:val="en-US" w:eastAsia="zh-CN"/>
        </w:rPr>
        <w:t>*</w:t>
      </w:r>
      <w:r>
        <w:rPr>
          <w:rFonts w:hint="eastAsia" w:ascii="黑体" w:hAnsi="黑体" w:eastAsia="黑体" w:cs="黑体"/>
          <w:b/>
          <w:bCs/>
          <w:lang w:val="en-US" w:eastAsia="zh-CN"/>
        </w:rPr>
        <w:t xml:space="preserve"> 改变思路：拟合年龄（补充）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eastAsia="宋体" w:cs="宋体"/>
          <w:b w:val="0"/>
          <w:bCs w:val="0"/>
          <w:lang w:val="en-US" w:eastAsia="zh-CN"/>
        </w:rPr>
        <w:t>由于，多次下方工作尝试提交之后，发现正确率并没有很高，回想到辜师兄在群内</w:t>
      </w:r>
      <w:r>
        <w:rPr>
          <w:rFonts w:hint="eastAsia" w:ascii="宋体" w:hAnsi="宋体" w:cs="宋体"/>
          <w:b w:val="0"/>
          <w:bCs w:val="0"/>
          <w:lang w:val="en-US" w:eastAsia="zh-CN"/>
        </w:rPr>
        <w:t>提及可以试着拟合年龄。我因此思考着或许缺失的年龄实在太多了，大概率会影响整个人群的平均年龄，确实不应该直接用原数据集的平均年龄去填补。但如何拟合年龄呢？</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思路：这或许也是拟合目标值一样的方式：只不过是把年龄当做目标值。其他（包括原本的目标值）当做特征。由此，我又创建了EDA2_tofillage文件进行拟合。</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过程：同上方准备工作大致相同，随机填充其他特征后（这里不进行dropna，为了后来得到的年龄数据能够一对一的填补），把感觉</w:t>
      </w:r>
      <w:r>
        <w:rPr>
          <w:rFonts w:hint="eastAsia" w:ascii="宋体" w:hAnsi="宋体" w:cs="宋体"/>
          <w:b w:val="0"/>
          <w:bCs w:val="0"/>
          <w:sz w:val="28"/>
          <w:szCs w:val="28"/>
          <w:vertAlign w:val="superscript"/>
          <w:lang w:val="en-US" w:eastAsia="zh-CN"/>
        </w:rPr>
        <w:t>[1]</w:t>
      </w:r>
      <w:r>
        <w:rPr>
          <w:rFonts w:hint="eastAsia" w:ascii="宋体" w:hAnsi="宋体" w:cs="宋体"/>
          <w:b w:val="0"/>
          <w:bCs w:val="0"/>
          <w:lang w:val="en-US" w:eastAsia="zh-CN"/>
        </w:rPr>
        <w:t>可能和年龄有相关性的特征值(参与度,难度水平, 年龄,教育水平,城市等级,残疾与否,测试类型,是否通过)当做测试集中的特征，利用LinearRegression进行训练和预测，这里没有进行评估。最后，逐个遍历年龄值，如果判断出是为空</w:t>
      </w:r>
      <w:r>
        <w:rPr>
          <w:rFonts w:hint="eastAsia" w:ascii="宋体" w:hAnsi="宋体" w:cs="宋体"/>
          <w:b w:val="0"/>
          <w:bCs w:val="0"/>
          <w:sz w:val="28"/>
          <w:szCs w:val="28"/>
          <w:vertAlign w:val="superscript"/>
          <w:lang w:val="en-US" w:eastAsia="zh-CN"/>
        </w:rPr>
        <w:t>[2]</w:t>
      </w:r>
      <w:r>
        <w:rPr>
          <w:rFonts w:hint="eastAsia" w:ascii="宋体" w:hAnsi="宋体" w:cs="宋体"/>
          <w:b w:val="0"/>
          <w:bCs w:val="0"/>
          <w:lang w:val="en-US" w:eastAsia="zh-CN"/>
        </w:rPr>
        <w:t>的，就使用点对点的填补。</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00" w:lineRule="exact"/>
        <w:jc w:val="both"/>
        <w:textAlignment w:val="auto"/>
        <w:rPr>
          <w:rFonts w:hint="eastAsia" w:ascii="宋体" w:hAnsi="宋体" w:cs="宋体"/>
          <w:b w:val="0"/>
          <w:bCs w:val="0"/>
          <w:sz w:val="18"/>
          <w:szCs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00" w:lineRule="exact"/>
        <w:jc w:val="both"/>
        <w:textAlignment w:val="auto"/>
        <w:rPr>
          <w:rFonts w:hint="eastAsia" w:ascii="宋体" w:hAnsi="宋体" w:cs="宋体"/>
          <w:b w:val="0"/>
          <w:bCs w:val="0"/>
          <w:sz w:val="18"/>
          <w:szCs w:val="1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line="240" w:lineRule="exact"/>
        <w:ind w:firstLine="420" w:firstLineChars="0"/>
        <w:jc w:val="both"/>
        <w:textAlignment w:val="auto"/>
        <w:rPr>
          <w:rFonts w:hint="default" w:ascii="宋体" w:hAnsi="宋体" w:cs="宋体"/>
          <w:b w:val="0"/>
          <w:bCs w:val="0"/>
          <w:sz w:val="18"/>
          <w:szCs w:val="18"/>
          <w:lang w:val="en-US" w:eastAsia="zh-CN"/>
        </w:rPr>
      </w:pPr>
      <w:r>
        <w:rPr>
          <w:rFonts w:hint="eastAsia" w:ascii="宋体" w:hAnsi="宋体" w:cs="宋体"/>
          <w:b w:val="0"/>
          <w:bCs w:val="0"/>
          <w:sz w:val="18"/>
          <w:szCs w:val="18"/>
          <w:lang w:val="en-US" w:eastAsia="zh-CN"/>
        </w:rPr>
        <w:t>如何感觉：根据年龄反观其他特征：不同年龄在社会有不同的角色，不同角色造成的角色特征是不一样的，简单且一般来说，一个妇女，在一定年龄的时候会抚养刚出生不久的孩子（也有其他方式抚养），因为空闲时间不足，她就可能就在培训中的参与度不足，使得参与度比较低，通过率可能也降低。当然，这并不是一一映射的，也有其他可能。同样呢，我们也可以思考着，年龄不同的人选择的测试的难度级别、测试类型也都是会不一样的。在这，也只是简单的提出一些不大成熟的联想。</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exact"/>
        <w:ind w:firstLine="420" w:firstLineChars="0"/>
        <w:jc w:val="both"/>
        <w:textAlignment w:val="auto"/>
        <w:rPr>
          <w:rFonts w:hint="default" w:ascii="宋体" w:hAnsi="宋体" w:cs="宋体"/>
          <w:b w:val="0"/>
          <w:bCs w:val="0"/>
          <w:sz w:val="18"/>
          <w:szCs w:val="18"/>
          <w:lang w:val="en-US" w:eastAsia="zh-CN"/>
        </w:rPr>
      </w:pPr>
      <w:r>
        <w:rPr>
          <w:rFonts w:hint="eastAsia" w:ascii="宋体" w:hAnsi="宋体" w:cs="宋体"/>
          <w:b w:val="0"/>
          <w:bCs w:val="0"/>
          <w:sz w:val="18"/>
          <w:szCs w:val="18"/>
          <w:lang w:val="en-US" w:eastAsia="zh-CN"/>
        </w:rPr>
        <w:t>[2]进行判断时候是否为空的时候遇到了比较难处理的问题，我分别利用判断是否为</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[空格]</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[什么都不填]</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[nan]</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[NaN]</w:t>
      </w:r>
      <w:r>
        <w:rPr>
          <w:rFonts w:hint="default" w:ascii="宋体" w:hAnsi="宋体" w:cs="宋体"/>
          <w:b w:val="0"/>
          <w:bCs w:val="0"/>
          <w:sz w:val="18"/>
          <w:szCs w:val="18"/>
          <w:lang w:val="en-US" w:eastAsia="zh-CN"/>
        </w:rPr>
        <w:t>’</w:t>
      </w:r>
      <w:r>
        <w:rPr>
          <w:rFonts w:hint="eastAsia" w:ascii="宋体" w:hAnsi="宋体" w:cs="宋体"/>
          <w:b w:val="0"/>
          <w:bCs w:val="0"/>
          <w:sz w:val="18"/>
          <w:szCs w:val="18"/>
          <w:lang w:val="en-US" w:eastAsia="zh-CN"/>
        </w:rPr>
        <w:t>...都无法识别。而返回到之前的查看数据info()，发现他不是np.nan类型而是np.float64,这要怎么判断呢。进行经过查询csdn了之后，可以用一个很特别，很奇怪的方法，使用i != i，来判断。</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3 特征工程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lang w:val="en-US" w:eastAsia="zh-CN"/>
        </w:rPr>
      </w:pPr>
      <w:r>
        <w:rPr>
          <w:rFonts w:hint="eastAsia" w:ascii="黑体" w:hAnsi="黑体" w:eastAsia="黑体" w:cs="黑体"/>
          <w:b/>
          <w:bCs/>
          <w:lang w:val="en-US" w:eastAsia="zh-CN"/>
        </w:rPr>
        <w:t>3.1 选取特征</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黑体" w:hAnsi="黑体" w:eastAsia="黑体" w:cs="黑体"/>
          <w:b w:val="0"/>
          <w:bCs w:val="0"/>
          <w:lang w:val="en-US" w:eastAsia="zh-CN"/>
        </w:rPr>
      </w:pPr>
      <w:r>
        <w:rPr>
          <w:rFonts w:hint="eastAsia" w:ascii="黑体" w:hAnsi="黑体" w:eastAsia="黑体" w:cs="黑体"/>
          <w:b w:val="0"/>
          <w:bCs w:val="0"/>
          <w:lang w:val="en-US" w:eastAsia="zh-CN"/>
        </w:rPr>
        <w:t>3.1.1 理解业务</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left="420" w:leftChars="0" w:firstLine="420" w:firstLineChars="0"/>
        <w:jc w:val="both"/>
        <w:textAlignment w:val="auto"/>
        <w:rPr>
          <w:rFonts w:hint="eastAsia" w:ascii="宋体" w:hAnsi="宋体" w:cs="宋体"/>
          <w:b w:val="0"/>
          <w:bCs w:val="0"/>
          <w:lang w:val="en-US" w:eastAsia="zh-CN"/>
        </w:rPr>
      </w:pPr>
      <w:r>
        <w:rPr>
          <w:rFonts w:hint="eastAsia" w:ascii="宋体" w:hAnsi="宋体" w:eastAsia="宋体" w:cs="宋体"/>
          <w:b w:val="0"/>
          <w:bCs w:val="0"/>
          <w:lang w:val="en-US" w:eastAsia="zh-CN"/>
        </w:rPr>
        <w:t>要判断学</w:t>
      </w:r>
      <w:r>
        <w:rPr>
          <w:rFonts w:hint="eastAsia" w:ascii="宋体" w:hAnsi="宋体" w:cs="宋体"/>
          <w:b w:val="0"/>
          <w:bCs w:val="0"/>
          <w:lang w:val="en-US" w:eastAsia="zh-CN"/>
        </w:rPr>
        <w:t>员</w:t>
      </w:r>
      <w:r>
        <w:rPr>
          <w:rFonts w:hint="eastAsia" w:ascii="宋体" w:hAnsi="宋体" w:eastAsia="宋体" w:cs="宋体"/>
          <w:b w:val="0"/>
          <w:bCs w:val="0"/>
          <w:lang w:val="en-US" w:eastAsia="zh-CN"/>
        </w:rPr>
        <w:t>是否能够通过</w:t>
      </w:r>
      <w:r>
        <w:rPr>
          <w:rFonts w:hint="eastAsia" w:ascii="宋体" w:hAnsi="宋体" w:cs="宋体"/>
          <w:b w:val="0"/>
          <w:bCs w:val="0"/>
          <w:lang w:val="en-US" w:eastAsia="zh-CN"/>
        </w:rPr>
        <w:t>认证培训，与其相关的外在因素应该会有所选的类型、难度、和所处代理的城市的等级、测试的类型，而内在因素应可能是学员的年龄、教育水平、身体因素与参与度因素。因此，首次利用线性回归尝试去完成分类问题时，选取的就是以上特征。由于结果不尽人意(图3.1所示)。准确率低至师兄们说的全填‘1’都能近70的正确率。</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left="420" w:leftChars="0" w:firstLine="420" w:firstLineChars="0"/>
        <w:jc w:val="both"/>
        <w:textAlignment w:val="auto"/>
        <w:rPr>
          <w:rFonts w:hint="eastAsia" w:ascii="宋体" w:hAnsi="宋体" w:cs="宋体"/>
          <w:b w:val="0"/>
          <w:bCs w:val="0"/>
          <w:lang w:val="en-US" w:eastAsia="zh-CN"/>
        </w:rPr>
      </w:pPr>
      <w:r>
        <w:drawing>
          <wp:anchor distT="0" distB="0" distL="114300" distR="114300" simplePos="0" relativeHeight="251659264" behindDoc="0" locked="0" layoutInCell="1" allowOverlap="1">
            <wp:simplePos x="0" y="0"/>
            <wp:positionH relativeFrom="column">
              <wp:posOffset>354330</wp:posOffset>
            </wp:positionH>
            <wp:positionV relativeFrom="paragraph">
              <wp:posOffset>263525</wp:posOffset>
            </wp:positionV>
            <wp:extent cx="1743075" cy="625475"/>
            <wp:effectExtent l="0" t="0" r="9525" b="14605"/>
            <wp:wrapSquare wrapText="bothSides"/>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1743075" cy="62547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cs="宋体"/>
          <w:color w:val="000000"/>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cs="宋体"/>
          <w:color w:val="000000"/>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left="1260" w:leftChars="0" w:firstLine="420" w:firstLineChars="0"/>
        <w:jc w:val="both"/>
        <w:textAlignment w:val="auto"/>
        <w:rPr>
          <w:rFonts w:hint="default" w:ascii="宋体" w:hAnsi="宋体" w:eastAsia="宋体" w:cs="宋体"/>
          <w:b w:val="0"/>
          <w:bCs w:val="0"/>
          <w:lang w:val="en-US" w:eastAsia="zh-CN"/>
        </w:rPr>
      </w:pPr>
      <w:r>
        <w:rPr>
          <w:rFonts w:hint="eastAsia" w:cs="宋体"/>
          <w:color w:val="000000"/>
        </w:rPr>
        <w:t>图</w:t>
      </w:r>
      <w:r>
        <w:rPr>
          <w:rFonts w:hint="eastAsia"/>
          <w:color w:val="000000"/>
          <w:lang w:val="en-US" w:eastAsia="zh-CN"/>
        </w:rPr>
        <w:t>3.1</w:t>
      </w:r>
    </w:p>
    <w:p>
      <w:pPr>
        <w:pStyle w:val="6"/>
        <w:snapToGrid w:val="0"/>
        <w:rPr>
          <w:rFonts w:hint="eastAsia" w:ascii="宋体" w:hAnsi="宋体" w:eastAsia="宋体" w:cs="宋体"/>
          <w:sz w:val="15"/>
          <w:szCs w:val="15"/>
        </w:rPr>
      </w:pPr>
      <w:r>
        <w:rPr>
          <w:rFonts w:hint="eastAsia" w:ascii="宋体" w:hAnsi="宋体" w:eastAsia="宋体" w:cs="宋体"/>
          <w:sz w:val="15"/>
          <w:szCs w:val="15"/>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left="420" w:leftChars="0"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因此进行下方操作。</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default" w:ascii="黑体" w:hAnsi="黑体" w:eastAsia="黑体" w:cs="黑体"/>
          <w:b w:val="0"/>
          <w:bCs w:val="0"/>
          <w:lang w:val="en-US" w:eastAsia="zh-CN"/>
        </w:rPr>
      </w:pPr>
      <w:r>
        <w:rPr>
          <w:rFonts w:hint="eastAsia" w:ascii="黑体" w:hAnsi="黑体" w:eastAsia="黑体" w:cs="黑体"/>
          <w:b w:val="0"/>
          <w:bCs w:val="0"/>
          <w:lang w:val="en-US" w:eastAsia="zh-CN"/>
        </w:rPr>
        <w:t>3.1.2 特征与目标值的相关性</w:t>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420" w:leftChars="0" w:firstLine="420" w:firstLineChars="0"/>
        <w:textAlignment w:val="auto"/>
        <w:rPr>
          <w:rFonts w:hint="default" w:ascii="宋体" w:hAnsi="宋体" w:cs="宋体"/>
          <w:b w:val="0"/>
          <w:bCs w:val="0"/>
          <w:sz w:val="21"/>
          <w:szCs w:val="21"/>
          <w:lang w:val="en-US" w:eastAsia="zh-CN"/>
        </w:rPr>
      </w:pPr>
      <w:r>
        <w:rPr>
          <w:rFonts w:hint="eastAsia" w:ascii="宋体" w:hAnsi="宋体" w:cs="宋体"/>
          <w:b w:val="0"/>
          <w:bCs w:val="0"/>
          <w:sz w:val="21"/>
          <w:szCs w:val="21"/>
          <w:lang w:val="en-US" w:eastAsia="zh-CN"/>
        </w:rPr>
        <w:t>基于方差分析，检验f值，利用SelectKBest 选取特征，利用柱状图进行显示占优势的特征。再来选取"difficulty_level", "city_tier", "age","test_type"4个优势特征。(图3.2所示)</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pPr>
      <w:r>
        <w:rPr>
          <w:rFonts w:hint="eastAsia"/>
          <w:lang w:val="en-US" w:eastAsia="zh-CN"/>
        </w:rPr>
        <w:tab/>
      </w:r>
      <w:r>
        <w:drawing>
          <wp:inline distT="0" distB="0" distL="114300" distR="114300">
            <wp:extent cx="2764790" cy="2205355"/>
            <wp:effectExtent l="0" t="0" r="8890" b="44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2764790" cy="22053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ind w:left="2100" w:leftChars="0" w:firstLine="420" w:firstLineChars="0"/>
        <w:textAlignment w:val="auto"/>
        <w:rPr>
          <w:rFonts w:hint="default" w:ascii="宋体" w:hAnsi="宋体" w:eastAsia="宋体" w:cs="宋体"/>
          <w:b w:val="0"/>
          <w:bCs w:val="0"/>
          <w:sz w:val="21"/>
          <w:szCs w:val="21"/>
          <w:lang w:val="en-US" w:eastAsia="zh-CN"/>
        </w:rPr>
      </w:pPr>
      <w:r>
        <w:rPr>
          <w:rFonts w:hint="eastAsia" w:cs="宋体"/>
          <w:color w:val="000000"/>
        </w:rPr>
        <w:t>图</w:t>
      </w:r>
      <w:r>
        <w:rPr>
          <w:color w:val="000000"/>
        </w:rPr>
        <w:t>3</w:t>
      </w:r>
      <w:r>
        <w:rPr>
          <w:rFonts w:hint="eastAsia"/>
          <w:color w:val="000000"/>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lang w:val="en-US" w:eastAsia="zh-CN"/>
        </w:rPr>
      </w:pPr>
      <w:r>
        <w:rPr>
          <w:rFonts w:hint="eastAsia" w:ascii="黑体" w:hAnsi="黑体" w:eastAsia="黑体" w:cs="黑体"/>
          <w:b/>
          <w:bCs/>
          <w:lang w:val="en-US" w:eastAsia="zh-CN"/>
        </w:rPr>
        <w:t>3.2</w:t>
      </w:r>
      <w:r>
        <w:rPr>
          <w:rFonts w:hint="eastAsia" w:ascii="黑体" w:hAnsi="黑体" w:eastAsia="黑体" w:cs="黑体"/>
          <w:b/>
          <w:bCs/>
          <w:vertAlign w:val="superscript"/>
          <w:lang w:val="en-US" w:eastAsia="zh-CN"/>
        </w:rPr>
        <w:t>*</w:t>
      </w:r>
      <w:r>
        <w:rPr>
          <w:rFonts w:hint="eastAsia" w:ascii="黑体" w:hAnsi="黑体" w:eastAsia="黑体" w:cs="黑体"/>
          <w:b/>
          <w:bCs/>
          <w:lang w:val="en-US" w:eastAsia="zh-CN"/>
        </w:rPr>
        <w:t xml:space="preserve"> 选取特征（补充）</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4725670</wp:posOffset>
                </wp:positionH>
                <wp:positionV relativeFrom="paragraph">
                  <wp:posOffset>1551940</wp:posOffset>
                </wp:positionV>
                <wp:extent cx="279400" cy="706120"/>
                <wp:effectExtent l="6350" t="6350" r="19050" b="19050"/>
                <wp:wrapNone/>
                <wp:docPr id="10" name="矩形 10"/>
                <wp:cNvGraphicFramePr/>
                <a:graphic xmlns:a="http://schemas.openxmlformats.org/drawingml/2006/main">
                  <a:graphicData uri="http://schemas.microsoft.com/office/word/2010/wordprocessingShape">
                    <wps:wsp>
                      <wps:cNvSpPr/>
                      <wps:spPr>
                        <a:xfrm>
                          <a:off x="5259070" y="3909060"/>
                          <a:ext cx="279400" cy="7061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2.1pt;margin-top:122.2pt;height:55.6pt;width:22pt;z-index:251661312;v-text-anchor:middle;mso-width-relative:page;mso-height-relative:page;" filled="f" stroked="t" coordsize="21600,21600" o:gfxdata="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Bzym72AAAAAsBAAAPAAAAAAAAAAEAIAAAACIAAABkcnMv&#10;ZG93bnJldi54bWxQSwECFAAUAAAACACHTuJAx1dhYXUCAADYBAAADgAAAAAAAAABACAAAAAnAQAA&#10;ZHJzL2Uyb0RvYy54bWxQSwUGAAAAAAYABgBZAQAADgYAAAAA&#10;">
                <v:fill on="f" focussize="0,0"/>
                <v:stroke weight="1pt" color="#FF0000 [3204]" miterlimit="8" joinstyle="miter"/>
                <v:imagedata o:title=""/>
                <o:lock v:ext="edit" aspectratio="f"/>
              </v:rect>
            </w:pict>
          </mc:Fallback>
        </mc:AlternateContent>
      </w:r>
      <w:r>
        <w:drawing>
          <wp:anchor distT="0" distB="0" distL="114300" distR="114300" simplePos="0" relativeHeight="251660288" behindDoc="0" locked="0" layoutInCell="1" allowOverlap="1">
            <wp:simplePos x="0" y="0"/>
            <wp:positionH relativeFrom="column">
              <wp:posOffset>2664460</wp:posOffset>
            </wp:positionH>
            <wp:positionV relativeFrom="paragraph">
              <wp:posOffset>480060</wp:posOffset>
            </wp:positionV>
            <wp:extent cx="3194685" cy="2889885"/>
            <wp:effectExtent l="0" t="0" r="5715" b="571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3194685" cy="2889885"/>
                    </a:xfrm>
                    <a:prstGeom prst="rect">
                      <a:avLst/>
                    </a:prstGeom>
                  </pic:spPr>
                </pic:pic>
              </a:graphicData>
            </a:graphic>
          </wp:anchor>
        </w:drawing>
      </w:r>
      <w:r>
        <w:rPr>
          <w:rFonts w:hint="eastAsia" w:ascii="宋体" w:hAnsi="宋体" w:eastAsia="宋体" w:cs="宋体"/>
          <w:b w:val="0"/>
          <w:bCs w:val="0"/>
          <w:lang w:val="en-US" w:eastAsia="zh-CN"/>
        </w:rPr>
        <w:t>其实这个过程尝试过很多次，一直</w:t>
      </w:r>
      <w:r>
        <w:rPr>
          <w:rFonts w:hint="eastAsia" w:ascii="宋体" w:hAnsi="宋体" w:cs="宋体"/>
          <w:b w:val="0"/>
          <w:bCs w:val="0"/>
          <w:lang w:val="en-US" w:eastAsia="zh-CN"/>
        </w:rPr>
        <w:t>达不到很好的结果。似乎失去点什么，在后来重新编码、重新选取的时候，是把程序类型的特征重新放了回去，这次对此特征的编码不再是独热编码，而是简单的0到7的编码，因为重新思考后认为：属性S到Z其实已经显示之间的顺序了，也就是距离是不同的(当然，或许是一个巧合)，结果是它也有较大的相关性(图3.3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我又因此将这个特征选入，重新进行模型训练。</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但是它似乎对准确率没有什么影响。为此还仍然在怀疑有其他不起眼的特征还在作用着。</w:t>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 xml:space="preserve"> </w:t>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ab/>
      </w:r>
      <w:r>
        <w:rPr>
          <w:rFonts w:hint="eastAsia" w:ascii="宋体" w:hAnsi="宋体" w:cs="宋体"/>
          <w:b w:val="0"/>
          <w:bCs w:val="0"/>
          <w:lang w:val="en-US" w:eastAsia="zh-CN"/>
        </w:rPr>
        <w:t xml:space="preserve">   </w:t>
      </w:r>
      <w:r>
        <w:rPr>
          <w:rFonts w:hint="eastAsia" w:ascii="宋体" w:hAnsi="宋体" w:cs="宋体"/>
          <w:b w:val="0"/>
          <w:bCs w:val="0"/>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left="5880" w:leftChars="0" w:firstLine="420" w:firstLineChars="0"/>
        <w:jc w:val="both"/>
        <w:textAlignment w:val="auto"/>
        <w:rPr>
          <w:rFonts w:hint="eastAsia" w:ascii="黑体" w:hAnsi="黑体" w:eastAsia="黑体" w:cs="黑体"/>
          <w:b/>
          <w:bCs/>
          <w:sz w:val="24"/>
          <w:szCs w:val="24"/>
          <w:lang w:val="en-US" w:eastAsia="zh-CN"/>
        </w:rPr>
      </w:pPr>
      <w:r>
        <w:rPr>
          <w:rFonts w:hint="eastAsia" w:cs="宋体"/>
          <w:color w:val="000000"/>
        </w:rPr>
        <w:t>图</w:t>
      </w:r>
      <w:r>
        <w:rPr>
          <w:rFonts w:hint="eastAsia" w:cs="宋体"/>
          <w:color w:val="000000"/>
          <w:lang w:val="en-US" w:eastAsia="zh-CN"/>
        </w:rPr>
        <w:t>3</w:t>
      </w:r>
      <w:r>
        <w:rPr>
          <w:color w:val="000000"/>
        </w:rPr>
        <w:t>.3</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eastAsia" w:ascii="黑体" w:hAnsi="黑体" w:eastAsia="黑体" w:cs="黑体"/>
          <w:b/>
          <w:bCs/>
          <w:lang w:val="en-US" w:eastAsia="zh-CN"/>
        </w:rPr>
      </w:pPr>
      <w:r>
        <w:rPr>
          <w:rFonts w:hint="eastAsia" w:ascii="黑体" w:hAnsi="黑体" w:eastAsia="黑体" w:cs="黑体"/>
          <w:b/>
          <w:bCs/>
          <w:sz w:val="24"/>
          <w:szCs w:val="24"/>
          <w:lang w:val="en-US" w:eastAsia="zh-CN"/>
        </w:rPr>
        <w:t>4 模型训练与评估</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将所选的特征合成新的特征组与目标值放入LinearRegression训练，又将所有训练集当做测试集去预测。由于这种线性回归得算法所得结果不会像分类算法那样将结果整整返回0或1，则将结果进行简单的处理：接近1的(&gt;=0.5)赋值为1，靠近0的(&lt;0.5)赋值为0，将所得的结果和原本的训练集的目标值进行对比，使用predicts == ini_data['is_pass']进行bool运算，在利用聚合函数进行求和sum(predicts == ini_data['is_pass'])。将所得的值和总预测数进行求商，也就是得到准确率，接下来再使用confusion_matrix和recall_score对该模型进行评估(图4.1所示)。</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r>
        <w:rPr>
          <w:rFonts w:hint="eastAsia" w:ascii="宋体" w:hAnsi="宋体" w:cs="宋体"/>
          <w:b w:val="0"/>
          <w:bCs w:val="0"/>
          <w:lang w:val="en-US" w:eastAsia="zh-CN"/>
        </w:rPr>
        <w:t>由下图可知，准确率并不高，召回率高得过分，其实可以理解为就是基本找不出无法通过的学员，模型效果一般，还把绝大部分的学员都评判为通过。这个原因一直未弄明白。</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lang w:val="en-US" w:eastAsia="zh-CN"/>
        </w:rPr>
      </w:pPr>
      <w:r>
        <w:drawing>
          <wp:inline distT="0" distB="0" distL="114300" distR="114300">
            <wp:extent cx="2137410" cy="1002030"/>
            <wp:effectExtent l="0" t="0" r="11430" b="381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rcRect t="5396" r="7426"/>
                    <a:stretch>
                      <a:fillRect/>
                    </a:stretch>
                  </pic:blipFill>
                  <pic:spPr>
                    <a:xfrm>
                      <a:off x="0" y="0"/>
                      <a:ext cx="2137410" cy="1002030"/>
                    </a:xfrm>
                    <a:prstGeom prst="rect">
                      <a:avLst/>
                    </a:prstGeom>
                    <a:noFill/>
                    <a:ln>
                      <a:noFill/>
                    </a:ln>
                  </pic:spPr>
                </pic:pic>
              </a:graphicData>
            </a:graphic>
          </wp:inline>
        </w:drawing>
      </w:r>
      <w:r>
        <w:rPr>
          <w:rFonts w:hint="eastAsia"/>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left="1260" w:leftChars="0" w:firstLine="420" w:firstLineChars="0"/>
        <w:jc w:val="both"/>
        <w:textAlignment w:val="auto"/>
        <w:rPr>
          <w:rFonts w:hint="default" w:ascii="宋体" w:hAnsi="宋体" w:eastAsia="宋体" w:cs="宋体"/>
          <w:b w:val="0"/>
          <w:bCs w:val="0"/>
          <w:lang w:val="en-US" w:eastAsia="zh-CN"/>
        </w:rPr>
      </w:pPr>
      <w:r>
        <w:rPr>
          <w:rFonts w:hint="eastAsia" w:cs="宋体"/>
          <w:color w:val="000000"/>
        </w:rPr>
        <w:t>图</w:t>
      </w:r>
      <w:r>
        <w:rPr>
          <w:rFonts w:hint="eastAsia" w:cs="宋体"/>
          <w:color w:val="000000"/>
          <w:lang w:val="en-US" w:eastAsia="zh-CN"/>
        </w:rPr>
        <w:t>4.1</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jc w:val="both"/>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5</w:t>
      </w:r>
      <w:r>
        <w:rPr>
          <w:rFonts w:hint="eastAsia" w:ascii="黑体" w:hAnsi="黑体" w:eastAsia="黑体" w:cs="黑体"/>
          <w:b/>
          <w:bCs/>
          <w:sz w:val="24"/>
          <w:szCs w:val="24"/>
          <w:vertAlign w:val="superscript"/>
          <w:lang w:val="en-US" w:eastAsia="zh-CN"/>
        </w:rPr>
        <w:t xml:space="preserve">* </w:t>
      </w:r>
      <w:r>
        <w:rPr>
          <w:rFonts w:hint="eastAsia" w:ascii="黑体" w:hAnsi="黑体" w:eastAsia="黑体" w:cs="黑体"/>
          <w:b/>
          <w:bCs/>
          <w:sz w:val="24"/>
          <w:szCs w:val="24"/>
          <w:lang w:val="en-US" w:eastAsia="zh-CN"/>
        </w:rPr>
        <w:t>感想</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过程中尝试过很多方式，从刚开始模仿师兄线性回归、逻辑回归、随机森林（集成算法）等算法，结果并不如人意，加上不清楚其中他们的原理，处于70%以下的准确率也不足为奇。但明白的是，这是由于在数据集处理方面和特征工程方面的火候还不够，没有前面优质地处理，再强的算法也不能为我所用。</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在接下来的学习中，在训练营给予的目标之外，我会偏向于重点学习如何进行数据预处理和特征工程，以更好地发挥一般算法，这样再往更高级的算法学习和应用，这会是一段需要积累和学习的过程。</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line="340" w:lineRule="atLeast"/>
        <w:ind w:firstLine="420" w:firstLineChars="0"/>
        <w:jc w:val="both"/>
        <w:textAlignment w:val="auto"/>
        <w:rPr>
          <w:rStyle w:val="12"/>
          <w:rFonts w:hint="eastAsia" w:eastAsia="宋体"/>
          <w:lang w:val="en-US" w:eastAsia="zh-CN"/>
        </w:rPr>
      </w:pPr>
      <w:r>
        <w:rPr>
          <w:rFonts w:hint="eastAsia" w:ascii="宋体" w:hAnsi="宋体" w:cs="宋体"/>
          <w:b w:val="0"/>
          <w:bCs w:val="0"/>
          <w:sz w:val="21"/>
          <w:szCs w:val="21"/>
          <w:lang w:val="en-US" w:eastAsia="zh-CN"/>
        </w:rPr>
        <w:t>这次的数据挖掘的过程让我比较清楚地体会处理的细节。在pandas的使用的时候，它非常方便，功能很强大，有挺多方法也是在数据处理的时候学习到的，同时也会有出现问题的时候；另外，也还使用到了正则表达式中地正向先行断言和正向后行断言，体会到了用来提取时十分便捷；而挖掘过程感到是曲曲折折地，还有有很多时候是需要退1步，重新思考，特征与目标值的关系并不是想当然的，还是需要从全面地使用数据去说明事实，并不是很容易能够完成，需要更加沉稳的心和清晰的思维。这很重要。快乐！</w:t>
      </w:r>
    </w:p>
    <w:p>
      <w:pPr>
        <w:pStyle w:val="6"/>
        <w:ind w:firstLine="420" w:firstLineChars="0"/>
        <w:rPr>
          <w:rFonts w:hint="eastAsia"/>
          <w:lang w:val="en-US" w:eastAsia="zh-CN"/>
        </w:rPr>
      </w:pPr>
    </w:p>
    <w:p>
      <w:pPr>
        <w:pStyle w:val="6"/>
        <w:ind w:firstLine="420" w:firstLineChars="0"/>
        <w:rPr>
          <w:rFonts w:hint="eastAsia"/>
          <w:lang w:val="en-US" w:eastAsia="zh-CN"/>
        </w:rPr>
      </w:pPr>
    </w:p>
    <w:p>
      <w:pPr>
        <w:pStyle w:val="6"/>
        <w:rPr>
          <w:rFonts w:hint="default"/>
          <w:lang w:val="en-US" w:eastAsia="zh-CN"/>
        </w:rPr>
      </w:pPr>
      <w:r>
        <w:rPr>
          <w:rFonts w:hint="eastAsia" w:ascii="黑体" w:hAnsi="黑体" w:eastAsia="黑体" w:cs="黑体"/>
          <w:sz w:val="24"/>
          <w:szCs w:val="24"/>
          <w:lang w:val="en-US" w:eastAsia="zh-CN"/>
        </w:rPr>
        <w:t>补充</w:t>
      </w:r>
      <w:r>
        <w:rPr>
          <w:rFonts w:hint="eastAsia"/>
          <w:sz w:val="24"/>
          <w:szCs w:val="24"/>
          <w:vertAlign w:val="superscript"/>
          <w:lang w:val="en-US" w:eastAsia="zh-CN"/>
        </w:rPr>
        <w:t>*</w:t>
      </w:r>
      <w:r>
        <w:rPr>
          <w:rFonts w:hint="eastAsia"/>
          <w:lang w:val="en-US" w:eastAsia="zh-CN"/>
        </w:rPr>
        <w:t>：过程有些反复，数据删了后又重新分析，代码文件会有些杂乱。大体的挖掘过程如上。辛苦读者翻阅！</w:t>
      </w:r>
      <w:bookmarkStart w:id="6" w:name="_GoBack"/>
      <w:bookmarkEnd w:id="6"/>
    </w:p>
    <w:p>
      <w:pPr>
        <w:pStyle w:val="6"/>
        <w:rPr>
          <w:rFonts w:hint="default" w:ascii="黑体" w:eastAsia="黑体"/>
          <w:b/>
          <w:sz w:val="32"/>
          <w:szCs w:val="32"/>
          <w:u w:val="single"/>
          <w:lang w:val="en-US"/>
        </w:rPr>
      </w:pPr>
      <w:r>
        <w:rPr>
          <w:rFonts w:hint="eastAsia" w:ascii="黑体" w:eastAsia="黑体"/>
          <w:b/>
          <w:sz w:val="32"/>
          <w:szCs w:val="32"/>
          <w:u w:val="single"/>
          <w:lang w:val="en-US" w:eastAsia="zh-CN"/>
        </w:rPr>
        <w:t xml:space="preserve">      </w:t>
      </w:r>
      <w:r>
        <w:rPr>
          <w:rFonts w:hint="eastAsia" w:ascii="黑体" w:eastAsia="黑体"/>
          <w:b/>
          <w:sz w:val="32"/>
          <w:szCs w:val="32"/>
          <w:u w:val="single"/>
        </w:rPr>
        <w:t xml:space="preserve"> </w:t>
      </w:r>
      <w:r>
        <w:rPr>
          <w:rFonts w:ascii="黑体" w:eastAsia="黑体"/>
          <w:b/>
          <w:sz w:val="32"/>
          <w:szCs w:val="32"/>
          <w:u w:val="single"/>
        </w:rPr>
        <w:t xml:space="preserve">   </w:t>
      </w:r>
      <w:r>
        <w:rPr>
          <w:rFonts w:hint="eastAsia" w:ascii="黑体" w:eastAsia="黑体"/>
          <w:b/>
          <w:sz w:val="32"/>
          <w:szCs w:val="32"/>
          <w:u w:val="single"/>
          <w:lang w:val="en-US" w:eastAsia="zh-CN"/>
        </w:rPr>
        <w:t xml:space="preserve"> </w:t>
      </w:r>
      <w:r>
        <w:rPr>
          <w:rFonts w:ascii="黑体" w:eastAsia="黑体"/>
          <w:b/>
          <w:sz w:val="32"/>
          <w:szCs w:val="32"/>
          <w:u w:val="single"/>
        </w:rPr>
        <w:t xml:space="preserve"> </w:t>
      </w:r>
      <w:r>
        <w:rPr>
          <w:rFonts w:hint="eastAsia" w:ascii="黑体" w:eastAsia="黑体"/>
          <w:b/>
          <w:sz w:val="32"/>
          <w:szCs w:val="32"/>
          <w:u w:val="single"/>
          <w:lang w:val="en-US" w:eastAsia="zh-CN"/>
        </w:rPr>
        <w:t xml:space="preserve">        </w:t>
      </w:r>
    </w:p>
    <w:p>
      <w:pPr>
        <w:pStyle w:val="6"/>
        <w:rPr>
          <w:rFonts w:hint="eastAsia"/>
        </w:rPr>
      </w:pPr>
      <w:r>
        <w:rPr>
          <w:rStyle w:val="12"/>
          <w:sz w:val="15"/>
          <w:szCs w:val="15"/>
        </w:rPr>
        <w:sym w:font="Symbol" w:char="F02A"/>
      </w:r>
      <w:r>
        <w:rPr>
          <w:rFonts w:hint="eastAsia" w:cs="宋体"/>
          <w:sz w:val="15"/>
          <w:szCs w:val="15"/>
          <w:lang w:val="en-US" w:eastAsia="zh-CN"/>
        </w:rPr>
        <w:t>詹培林</w:t>
      </w:r>
      <w:r>
        <w:rPr>
          <w:rFonts w:hint="eastAsia" w:cs="宋体"/>
          <w:sz w:val="15"/>
          <w:szCs w:val="15"/>
        </w:rPr>
        <w:t>（</w:t>
      </w:r>
      <w:r>
        <w:rPr>
          <w:rFonts w:hint="eastAsia" w:cs="宋体"/>
          <w:sz w:val="15"/>
          <w:szCs w:val="15"/>
          <w:lang w:val="en-US" w:eastAsia="zh-CN"/>
        </w:rPr>
        <w:t>2001</w:t>
      </w:r>
      <w:r>
        <w:rPr>
          <w:sz w:val="15"/>
          <w:szCs w:val="15"/>
        </w:rPr>
        <w:t>—</w:t>
      </w:r>
      <w:r>
        <w:rPr>
          <w:rFonts w:hint="eastAsia" w:cs="宋体"/>
          <w:sz w:val="15"/>
          <w:szCs w:val="15"/>
        </w:rPr>
        <w:t>），男，</w:t>
      </w:r>
      <w:r>
        <w:rPr>
          <w:rFonts w:hint="eastAsia" w:cs="宋体"/>
          <w:sz w:val="15"/>
          <w:szCs w:val="15"/>
          <w:lang w:val="en-US" w:eastAsia="zh-CN"/>
        </w:rPr>
        <w:t>广东工业大学</w:t>
      </w:r>
      <w:r>
        <w:rPr>
          <w:sz w:val="15"/>
          <w:szCs w:val="15"/>
        </w:rPr>
        <w:t>20</w:t>
      </w:r>
      <w:r>
        <w:rPr>
          <w:rFonts w:hint="eastAsia"/>
          <w:sz w:val="15"/>
          <w:szCs w:val="15"/>
          <w:lang w:val="en-US" w:eastAsia="zh-CN"/>
        </w:rPr>
        <w:t>20级</w:t>
      </w:r>
      <w:r>
        <w:rPr>
          <w:rFonts w:hint="eastAsia" w:cs="宋体"/>
          <w:sz w:val="15"/>
          <w:szCs w:val="15"/>
          <w:lang w:val="en-US" w:eastAsia="zh-CN"/>
        </w:rPr>
        <w:t>计算机类</w:t>
      </w:r>
      <w:r>
        <w:rPr>
          <w:rFonts w:hint="eastAsia" w:cs="宋体"/>
          <w:sz w:val="15"/>
          <w:szCs w:val="15"/>
        </w:rPr>
        <w:t>专业</w:t>
      </w:r>
      <w:r>
        <w:rPr>
          <w:rFonts w:hint="eastAsia"/>
          <w:sz w:val="15"/>
          <w:szCs w:val="15"/>
          <w:lang w:val="en-US" w:eastAsia="zh-CN"/>
        </w:rPr>
        <w:t>在读</w:t>
      </w:r>
      <w:r>
        <w:rPr>
          <w:rFonts w:hint="eastAsia" w:cs="宋体"/>
          <w:sz w:val="15"/>
          <w:szCs w:val="15"/>
        </w:rPr>
        <w:t>。</w:t>
      </w:r>
    </w:p>
    <w:sectPr>
      <w:footerReference r:id="rId6" w:type="default"/>
      <w:footnotePr>
        <w:numFmt w:val="decimal"/>
      </w:footnotePr>
      <w:pgSz w:w="11906" w:h="16838"/>
      <w:pgMar w:top="1440" w:right="1800" w:bottom="1440" w:left="1800" w:header="851" w:footer="992" w:gutter="0"/>
      <w:pgNumType w:fmt="numberInDash"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footnote>
  <w:footnote w:type="continuationSeparator" w:id="3">
    <w:p/>
  </w:footnote>
  <w:footnote w:id="0">
    <w:p>
      <w:pPr>
        <w:pStyle w:val="6"/>
        <w:jc w:val="both"/>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38D1F"/>
    <w:multiLevelType w:val="multilevel"/>
    <w:tmpl w:val="03D38D1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2EDAC6A2"/>
    <w:multiLevelType w:val="singleLevel"/>
    <w:tmpl w:val="2EDAC6A2"/>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
    <w:footnote w:id="3"/>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C310A9"/>
    <w:rsid w:val="000315ED"/>
    <w:rsid w:val="000673DF"/>
    <w:rsid w:val="0008372C"/>
    <w:rsid w:val="000E2D84"/>
    <w:rsid w:val="000F0F56"/>
    <w:rsid w:val="000F5E25"/>
    <w:rsid w:val="001A35F8"/>
    <w:rsid w:val="001A4701"/>
    <w:rsid w:val="001A570A"/>
    <w:rsid w:val="001A5D9C"/>
    <w:rsid w:val="002056F1"/>
    <w:rsid w:val="002119A6"/>
    <w:rsid w:val="002366F1"/>
    <w:rsid w:val="00251400"/>
    <w:rsid w:val="0026658A"/>
    <w:rsid w:val="00285225"/>
    <w:rsid w:val="002864BC"/>
    <w:rsid w:val="002A3F57"/>
    <w:rsid w:val="002B3E17"/>
    <w:rsid w:val="002C5246"/>
    <w:rsid w:val="00352525"/>
    <w:rsid w:val="003550E7"/>
    <w:rsid w:val="003559CD"/>
    <w:rsid w:val="003645DE"/>
    <w:rsid w:val="003732FA"/>
    <w:rsid w:val="00376C72"/>
    <w:rsid w:val="003A1896"/>
    <w:rsid w:val="003B5C07"/>
    <w:rsid w:val="003D044F"/>
    <w:rsid w:val="003F2FF4"/>
    <w:rsid w:val="00401B97"/>
    <w:rsid w:val="004141E2"/>
    <w:rsid w:val="00427149"/>
    <w:rsid w:val="00463E12"/>
    <w:rsid w:val="00484B07"/>
    <w:rsid w:val="004A49F3"/>
    <w:rsid w:val="004C2F53"/>
    <w:rsid w:val="004F25D9"/>
    <w:rsid w:val="004F6369"/>
    <w:rsid w:val="00517084"/>
    <w:rsid w:val="005237E1"/>
    <w:rsid w:val="00575F27"/>
    <w:rsid w:val="00596290"/>
    <w:rsid w:val="005A5C4F"/>
    <w:rsid w:val="005B5933"/>
    <w:rsid w:val="006602B3"/>
    <w:rsid w:val="00671372"/>
    <w:rsid w:val="006F3D67"/>
    <w:rsid w:val="0072541C"/>
    <w:rsid w:val="00752592"/>
    <w:rsid w:val="007740DF"/>
    <w:rsid w:val="00794B47"/>
    <w:rsid w:val="007A607E"/>
    <w:rsid w:val="007D2324"/>
    <w:rsid w:val="00861862"/>
    <w:rsid w:val="00895747"/>
    <w:rsid w:val="008C1716"/>
    <w:rsid w:val="008E3FBE"/>
    <w:rsid w:val="008F19F8"/>
    <w:rsid w:val="00906EBA"/>
    <w:rsid w:val="00927BFA"/>
    <w:rsid w:val="00940B89"/>
    <w:rsid w:val="00941061"/>
    <w:rsid w:val="00943A25"/>
    <w:rsid w:val="0094490B"/>
    <w:rsid w:val="00986F95"/>
    <w:rsid w:val="00995AED"/>
    <w:rsid w:val="009B09F6"/>
    <w:rsid w:val="009B605D"/>
    <w:rsid w:val="009D7821"/>
    <w:rsid w:val="009E1AE8"/>
    <w:rsid w:val="009E2A9A"/>
    <w:rsid w:val="009E4999"/>
    <w:rsid w:val="00A22359"/>
    <w:rsid w:val="00A31B3B"/>
    <w:rsid w:val="00A65149"/>
    <w:rsid w:val="00AB7D69"/>
    <w:rsid w:val="00AE00D4"/>
    <w:rsid w:val="00AE1DAB"/>
    <w:rsid w:val="00AF01E6"/>
    <w:rsid w:val="00B015CC"/>
    <w:rsid w:val="00B01FC3"/>
    <w:rsid w:val="00B7756A"/>
    <w:rsid w:val="00B87880"/>
    <w:rsid w:val="00BA27BF"/>
    <w:rsid w:val="00BC78C5"/>
    <w:rsid w:val="00C567B5"/>
    <w:rsid w:val="00C65E3D"/>
    <w:rsid w:val="00C73D83"/>
    <w:rsid w:val="00C86AE8"/>
    <w:rsid w:val="00CA0B97"/>
    <w:rsid w:val="00CB54A2"/>
    <w:rsid w:val="00D02F0C"/>
    <w:rsid w:val="00D42513"/>
    <w:rsid w:val="00D510C9"/>
    <w:rsid w:val="00DF2A41"/>
    <w:rsid w:val="00E1261B"/>
    <w:rsid w:val="00E509AA"/>
    <w:rsid w:val="00EC6409"/>
    <w:rsid w:val="00F1732E"/>
    <w:rsid w:val="00F325F2"/>
    <w:rsid w:val="00F5282D"/>
    <w:rsid w:val="00F567C5"/>
    <w:rsid w:val="00F64DC7"/>
    <w:rsid w:val="00F7085C"/>
    <w:rsid w:val="00F94FAA"/>
    <w:rsid w:val="05842C60"/>
    <w:rsid w:val="09C549E4"/>
    <w:rsid w:val="0BE32FB5"/>
    <w:rsid w:val="0C3F61CD"/>
    <w:rsid w:val="0EE716B8"/>
    <w:rsid w:val="11943F71"/>
    <w:rsid w:val="14A96653"/>
    <w:rsid w:val="14F67E7F"/>
    <w:rsid w:val="18796174"/>
    <w:rsid w:val="19AF0ED0"/>
    <w:rsid w:val="1EC05275"/>
    <w:rsid w:val="22444106"/>
    <w:rsid w:val="226B1D35"/>
    <w:rsid w:val="26174045"/>
    <w:rsid w:val="2DE20564"/>
    <w:rsid w:val="3AF3797C"/>
    <w:rsid w:val="3C470943"/>
    <w:rsid w:val="3D530A1E"/>
    <w:rsid w:val="41B47663"/>
    <w:rsid w:val="47FE1A7D"/>
    <w:rsid w:val="50B6403C"/>
    <w:rsid w:val="53C310A9"/>
    <w:rsid w:val="55817B7A"/>
    <w:rsid w:val="56DF52F9"/>
    <w:rsid w:val="5BA70B00"/>
    <w:rsid w:val="5C981CA1"/>
    <w:rsid w:val="629B7282"/>
    <w:rsid w:val="666F0029"/>
    <w:rsid w:val="6B250D7F"/>
    <w:rsid w:val="6BF52E42"/>
    <w:rsid w:val="6EEE1239"/>
    <w:rsid w:val="73BD2DFD"/>
    <w:rsid w:val="74280915"/>
    <w:rsid w:val="78DC6BB3"/>
    <w:rsid w:val="7CF628F6"/>
    <w:rsid w:val="7F485D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iPriority="99"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5"/>
    <w:basedOn w:val="1"/>
    <w:next w:val="1"/>
    <w:link w:val="20"/>
    <w:semiHidden/>
    <w:unhideWhenUsed/>
    <w:qFormat/>
    <w:uiPriority w:val="0"/>
    <w:pPr>
      <w:keepNext/>
      <w:keepLines/>
      <w:spacing w:before="280" w:after="290" w:line="376" w:lineRule="auto"/>
      <w:outlineLvl w:val="4"/>
    </w:pPr>
    <w:rPr>
      <w:b/>
      <w:bCs/>
      <w:sz w:val="28"/>
      <w:szCs w:val="28"/>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footnote text"/>
    <w:basedOn w:val="1"/>
    <w:semiHidden/>
    <w:qFormat/>
    <w:uiPriority w:val="0"/>
    <w:pPr>
      <w:snapToGrid w:val="0"/>
      <w:jc w:val="left"/>
    </w:pPr>
    <w:rPr>
      <w:sz w:val="18"/>
      <w:szCs w:val="18"/>
    </w:rPr>
  </w:style>
  <w:style w:type="paragraph" w:styleId="7">
    <w:name w:val="HTML Preformatted"/>
    <w:basedOn w:val="1"/>
    <w:link w:val="2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8">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character" w:styleId="11">
    <w:name w:val="HTML Code"/>
    <w:basedOn w:val="10"/>
    <w:unhideWhenUsed/>
    <w:qFormat/>
    <w:uiPriority w:val="99"/>
    <w:rPr>
      <w:rFonts w:ascii="宋体" w:hAnsi="宋体" w:eastAsia="宋体" w:cs="宋体"/>
      <w:sz w:val="24"/>
      <w:szCs w:val="24"/>
    </w:rPr>
  </w:style>
  <w:style w:type="character" w:styleId="12">
    <w:name w:val="footnote reference"/>
    <w:semiHidden/>
    <w:qFormat/>
    <w:uiPriority w:val="0"/>
    <w:rPr>
      <w:vertAlign w:val="superscript"/>
    </w:rPr>
  </w:style>
  <w:style w:type="character" w:customStyle="1" w:styleId="13">
    <w:name w:val="标题 1 字符"/>
    <w:basedOn w:val="10"/>
    <w:link w:val="2"/>
    <w:qFormat/>
    <w:uiPriority w:val="0"/>
    <w:rPr>
      <w:b/>
      <w:bCs/>
      <w:kern w:val="44"/>
      <w:sz w:val="44"/>
      <w:szCs w:val="44"/>
    </w:rPr>
  </w:style>
  <w:style w:type="paragraph" w:styleId="14">
    <w:name w:val="List Paragraph"/>
    <w:basedOn w:val="1"/>
    <w:qFormat/>
    <w:uiPriority w:val="99"/>
    <w:pPr>
      <w:ind w:firstLine="420" w:firstLineChars="200"/>
    </w:pPr>
  </w:style>
  <w:style w:type="paragraph" w:customStyle="1" w:styleId="15">
    <w:name w:val="alt"/>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string"/>
    <w:basedOn w:val="10"/>
    <w:qFormat/>
    <w:uiPriority w:val="0"/>
  </w:style>
  <w:style w:type="character" w:customStyle="1" w:styleId="17">
    <w:name w:val="number"/>
    <w:basedOn w:val="10"/>
    <w:qFormat/>
    <w:uiPriority w:val="0"/>
  </w:style>
  <w:style w:type="character" w:customStyle="1" w:styleId="18">
    <w:name w:val="标题 字符"/>
    <w:basedOn w:val="10"/>
    <w:link w:val="8"/>
    <w:uiPriority w:val="0"/>
    <w:rPr>
      <w:rFonts w:asciiTheme="majorHAnsi" w:hAnsiTheme="majorHAnsi" w:eastAsiaTheme="majorEastAsia" w:cstheme="majorBidi"/>
      <w:b/>
      <w:bCs/>
      <w:kern w:val="2"/>
      <w:sz w:val="32"/>
      <w:szCs w:val="32"/>
    </w:rPr>
  </w:style>
  <w:style w:type="character" w:styleId="19">
    <w:name w:val="Placeholder Text"/>
    <w:basedOn w:val="10"/>
    <w:semiHidden/>
    <w:uiPriority w:val="99"/>
    <w:rPr>
      <w:color w:val="808080"/>
    </w:rPr>
  </w:style>
  <w:style w:type="character" w:customStyle="1" w:styleId="20">
    <w:name w:val="标题 5 字符"/>
    <w:basedOn w:val="10"/>
    <w:link w:val="3"/>
    <w:semiHidden/>
    <w:qFormat/>
    <w:uiPriority w:val="0"/>
    <w:rPr>
      <w:b/>
      <w:bCs/>
      <w:kern w:val="2"/>
      <w:sz w:val="28"/>
      <w:szCs w:val="28"/>
    </w:rPr>
  </w:style>
  <w:style w:type="character" w:customStyle="1" w:styleId="21">
    <w:name w:val="special"/>
    <w:basedOn w:val="10"/>
    <w:qFormat/>
    <w:uiPriority w:val="0"/>
  </w:style>
  <w:style w:type="character" w:customStyle="1" w:styleId="22">
    <w:name w:val="HTML 预设格式 字符"/>
    <w:basedOn w:val="10"/>
    <w:link w:val="7"/>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3489</Words>
  <Characters>4039</Characters>
  <Lines>25</Lines>
  <Paragraphs>7</Paragraphs>
  <TotalTime>11</TotalTime>
  <ScaleCrop>false</ScaleCrop>
  <LinksUpToDate>false</LinksUpToDate>
  <CharactersWithSpaces>4248</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2020-04-17T11:31:00Z</dcterms:created>
  <dc:creator>堇安生年</dc:creator>
  <cp:lastModifiedBy>accompany</cp:lastModifiedBy>
  <dcterms:modified xsi:type="dcterms:W3CDTF">2021-04-17T00:28:02Z</dcterms:modified>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7BEE4529EBFD4588B19624ACCE4EE42C</vt:lpwstr>
  </property>
</Properties>
</file>