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837"/>
        <w:tblW w:w="14711" w:type="dxa"/>
        <w:tblLook w:val="04A0"/>
      </w:tblPr>
      <w:tblGrid>
        <w:gridCol w:w="678"/>
        <w:gridCol w:w="993"/>
        <w:gridCol w:w="2260"/>
        <w:gridCol w:w="1740"/>
        <w:gridCol w:w="1520"/>
        <w:gridCol w:w="2200"/>
        <w:gridCol w:w="1280"/>
        <w:gridCol w:w="2700"/>
        <w:gridCol w:w="1340"/>
      </w:tblGrid>
      <w:tr w:rsidR="00AA5FD2" w:rsidRPr="00AA5FD2" w:rsidTr="00AA5FD2">
        <w:trPr>
          <w:trHeight w:val="699"/>
        </w:trPr>
        <w:tc>
          <w:tcPr>
            <w:tcW w:w="147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AA5FD2">
              <w:rPr>
                <w:rFonts w:ascii="Times New Roman" w:eastAsia="Times New Roman" w:hAnsi="Times New Roman" w:cs="Times New Roman"/>
                <w:b/>
                <w:color w:val="000000"/>
                <w:sz w:val="32"/>
                <w:lang w:eastAsia="en-IN"/>
              </w:rPr>
              <w:t>CISCO NETWORK ACADEMY: PYTHON COURSE FEEDBACK FROM</w:t>
            </w:r>
          </w:p>
        </w:tc>
      </w:tr>
      <w:tr w:rsidR="00AA5FD2" w:rsidRPr="00AA5FD2" w:rsidTr="00AA5FD2">
        <w:trPr>
          <w:trHeight w:val="12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YEAR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SECTION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COURSE COMPLETED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GOT CERTIFICATE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The course is useful through CISCO?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The course is reached to your expectations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Explanation of each topic 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Whether the course is met with Industry needs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Will you recommend the course to anyone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Excellent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lastRenderedPageBreak/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D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Average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  <w:tr w:rsidR="00AA5FD2" w:rsidRPr="00AA5FD2" w:rsidTr="00AA5FD2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i/>
                <w:color w:val="000000"/>
                <w:lang w:eastAsia="en-IN"/>
              </w:rPr>
              <w:t>III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PARTIALLY COMPLETED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Very Good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5FD2" w:rsidRPr="00AA5FD2" w:rsidRDefault="00AA5FD2" w:rsidP="00AA5F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A5FD2">
              <w:rPr>
                <w:rFonts w:ascii="Calibri" w:eastAsia="Times New Roman" w:hAnsi="Calibri" w:cs="Times New Roman"/>
                <w:color w:val="000000"/>
                <w:lang w:eastAsia="en-IN"/>
              </w:rPr>
              <w:t>YES</w:t>
            </w:r>
          </w:p>
        </w:tc>
      </w:tr>
    </w:tbl>
    <w:p w:rsidR="004B36A3" w:rsidRDefault="004B36A3"/>
    <w:p w:rsidR="00AA5FD2" w:rsidRDefault="00AA5FD2"/>
    <w:p w:rsidR="00AA5FD2" w:rsidRDefault="00AA5FD2"/>
    <w:p w:rsidR="00AA5FD2" w:rsidRDefault="00AA5FD2" w:rsidP="00AA5FD2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7732085" cy="5673622"/>
            <wp:effectExtent l="19050" t="19050" r="21265" b="2232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2704" cy="567407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5FD2" w:rsidSect="00AA5FD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A5FD2"/>
    <w:rsid w:val="004B36A3"/>
    <w:rsid w:val="00AA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Vignan</cp:lastModifiedBy>
  <cp:revision>1</cp:revision>
  <dcterms:created xsi:type="dcterms:W3CDTF">2020-07-01T07:34:00Z</dcterms:created>
  <dcterms:modified xsi:type="dcterms:W3CDTF">2020-07-01T07:40:00Z</dcterms:modified>
</cp:coreProperties>
</file>