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9" w:rsidRPr="002F1CF7" w:rsidRDefault="00155492" w:rsidP="00136C7B">
      <w:pPr>
        <w:spacing w:after="120"/>
        <w:jc w:val="both"/>
        <w:rPr>
          <w:rFonts w:ascii="Verdana" w:hAnsi="Verdana"/>
          <w:b/>
          <w:bCs/>
        </w:rPr>
      </w:pPr>
      <w:r w:rsidRPr="002F1CF7">
        <w:rPr>
          <w:rFonts w:ascii="Verdana" w:hAnsi="Verdana"/>
          <w:noProof/>
        </w:rPr>
        <w:pict>
          <v:shapetype id="_x0000_t202" coordsize="21600,21600" o:spt="202" path="m,l,21600r21600,l21600,xe">
            <v:stroke joinstyle="miter"/>
            <v:path gradientshapeok="t" o:connecttype="rect"/>
          </v:shapetype>
          <v:shape id="文本框 2" o:spid="_x0000_s1027" type="#_x0000_t202" style="position:absolute;left:0;text-align:left;margin-left:385.8pt;margin-top:-67pt;width:90.1pt;height:55.8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0908F9" w:rsidRPr="00136C7B" w:rsidRDefault="000908F9" w:rsidP="000908F9">
                  <w:pPr>
                    <w:jc w:val="right"/>
                    <w:rPr>
                      <w:rFonts w:ascii="Verdana" w:hAnsi="Verdana"/>
                      <w:i/>
                      <w:sz w:val="20"/>
                    </w:rPr>
                  </w:pPr>
                  <w:r w:rsidRPr="00136C7B">
                    <w:rPr>
                      <w:rFonts w:ascii="Verdana" w:hAnsi="Verdana"/>
                      <w:i/>
                      <w:sz w:val="20"/>
                    </w:rPr>
                    <w:t>Summer Wang</w:t>
                  </w:r>
                </w:p>
                <w:p w:rsidR="000908F9" w:rsidRPr="00136C7B" w:rsidRDefault="000908F9" w:rsidP="000908F9">
                  <w:pPr>
                    <w:jc w:val="right"/>
                    <w:rPr>
                      <w:rFonts w:ascii="Verdana" w:hAnsi="Verdana"/>
                      <w:i/>
                      <w:sz w:val="20"/>
                    </w:rPr>
                  </w:pPr>
                  <w:proofErr w:type="spellStart"/>
                  <w:r w:rsidRPr="00136C7B">
                    <w:rPr>
                      <w:rFonts w:ascii="Verdana" w:hAnsi="Verdana"/>
                      <w:i/>
                      <w:sz w:val="20"/>
                    </w:rPr>
                    <w:t>Yawen</w:t>
                  </w:r>
                  <w:proofErr w:type="spellEnd"/>
                  <w:r w:rsidRPr="00136C7B">
                    <w:rPr>
                      <w:rFonts w:ascii="Verdana" w:hAnsi="Verdana"/>
                      <w:i/>
                      <w:sz w:val="20"/>
                    </w:rPr>
                    <w:t xml:space="preserve"> Ye</w:t>
                  </w:r>
                </w:p>
                <w:p w:rsidR="000908F9" w:rsidRPr="00136C7B" w:rsidRDefault="000908F9" w:rsidP="000908F9">
                  <w:pPr>
                    <w:jc w:val="right"/>
                    <w:rPr>
                      <w:rFonts w:ascii="Verdana" w:hAnsi="Verdana"/>
                      <w:i/>
                      <w:sz w:val="20"/>
                    </w:rPr>
                  </w:pPr>
                  <w:r w:rsidRPr="00136C7B">
                    <w:rPr>
                      <w:rFonts w:ascii="Verdana" w:hAnsi="Verdana"/>
                      <w:i/>
                      <w:sz w:val="20"/>
                    </w:rPr>
                    <w:t xml:space="preserve">Matt </w:t>
                  </w:r>
                  <w:proofErr w:type="spellStart"/>
                  <w:r w:rsidRPr="00136C7B">
                    <w:rPr>
                      <w:rFonts w:ascii="Verdana" w:hAnsi="Verdana"/>
                      <w:i/>
                      <w:sz w:val="20"/>
                    </w:rPr>
                    <w:t>Staton</w:t>
                  </w:r>
                  <w:proofErr w:type="spellEnd"/>
                </w:p>
                <w:p w:rsidR="000908F9" w:rsidRPr="00136C7B" w:rsidRDefault="000908F9" w:rsidP="000908F9">
                  <w:pPr>
                    <w:jc w:val="right"/>
                    <w:rPr>
                      <w:rFonts w:ascii="Verdana" w:hAnsi="Verdana"/>
                      <w:i/>
                      <w:sz w:val="20"/>
                    </w:rPr>
                  </w:pPr>
                  <w:r w:rsidRPr="00136C7B">
                    <w:rPr>
                      <w:rFonts w:ascii="Verdana" w:hAnsi="Verdana"/>
                      <w:i/>
                      <w:sz w:val="20"/>
                    </w:rPr>
                    <w:t>Wenduo Wang</w:t>
                  </w:r>
                </w:p>
              </w:txbxContent>
            </v:textbox>
          </v:shape>
        </w:pict>
      </w:r>
      <w:r w:rsidR="000908F9" w:rsidRPr="002F1CF7">
        <w:rPr>
          <w:rFonts w:ascii="Verdana" w:hAnsi="Verdana"/>
          <w:b/>
          <w:bCs/>
        </w:rPr>
        <w:t>Recommending Hotels Based On Expedia Historic Data</w:t>
      </w:r>
      <w:bookmarkStart w:id="0" w:name="_GoBack"/>
      <w:bookmarkEnd w:id="0"/>
    </w:p>
    <w:p w:rsidR="00D50B26" w:rsidRPr="002F1CF7" w:rsidRDefault="008F3924" w:rsidP="00136C7B">
      <w:pPr>
        <w:pStyle w:val="a6"/>
        <w:numPr>
          <w:ilvl w:val="0"/>
          <w:numId w:val="1"/>
        </w:numPr>
        <w:spacing w:after="120"/>
        <w:ind w:left="0" w:firstLine="0"/>
        <w:jc w:val="both"/>
        <w:rPr>
          <w:rFonts w:ascii="Verdana" w:hAnsi="Verdana"/>
          <w:b/>
          <w:bCs/>
          <w:szCs w:val="24"/>
        </w:rPr>
      </w:pPr>
      <w:r w:rsidRPr="002F1CF7">
        <w:rPr>
          <w:rFonts w:ascii="Verdana" w:hAnsi="Verdana"/>
          <w:b/>
          <w:bCs/>
          <w:szCs w:val="24"/>
        </w:rPr>
        <w:t>Project goals</w:t>
      </w:r>
    </w:p>
    <w:p w:rsidR="00D50B26" w:rsidRPr="002F1CF7" w:rsidRDefault="00AB57A5" w:rsidP="00136C7B">
      <w:pPr>
        <w:spacing w:after="120"/>
        <w:jc w:val="both"/>
        <w:rPr>
          <w:rFonts w:ascii="Verdana" w:hAnsi="Verdana"/>
        </w:rPr>
      </w:pPr>
      <w:r w:rsidRPr="002F1CF7">
        <w:rPr>
          <w:rFonts w:ascii="Verdana" w:hAnsi="Verdana"/>
        </w:rPr>
        <w:t xml:space="preserve">In this project, we investigated a hotel booking dataset randomly selected by Expedia Inc. from the company's database. The stated objective is to recommend to </w:t>
      </w:r>
      <w:proofErr w:type="gramStart"/>
      <w:r w:rsidRPr="002F1CF7">
        <w:rPr>
          <w:rFonts w:ascii="Verdana" w:hAnsi="Verdana"/>
        </w:rPr>
        <w:t>users</w:t>
      </w:r>
      <w:proofErr w:type="gramEnd"/>
      <w:r w:rsidRPr="002F1CF7">
        <w:rPr>
          <w:rFonts w:ascii="Verdana" w:hAnsi="Verdana"/>
        </w:rPr>
        <w:t xml:space="preserve"> hotels that they are most likely to book based on historical data. Here we </w:t>
      </w:r>
      <w:r w:rsidR="002F1CF7">
        <w:rPr>
          <w:rFonts w:ascii="Verdana" w:hAnsi="Verdana"/>
        </w:rPr>
        <w:t>apply</w:t>
      </w:r>
      <w:r w:rsidRPr="002F1CF7">
        <w:rPr>
          <w:rFonts w:ascii="Verdana" w:hAnsi="Verdana"/>
        </w:rPr>
        <w:t xml:space="preserve"> different predictive methods and compare their performance in term</w:t>
      </w:r>
      <w:r w:rsidR="002F1CF7">
        <w:rPr>
          <w:rFonts w:ascii="Verdana" w:hAnsi="Verdana"/>
        </w:rPr>
        <w:t>s</w:t>
      </w:r>
      <w:r w:rsidRPr="002F1CF7">
        <w:rPr>
          <w:rFonts w:ascii="Verdana" w:hAnsi="Verdana"/>
        </w:rPr>
        <w:t xml:space="preserve"> of speed and accuracy.</w:t>
      </w:r>
    </w:p>
    <w:p w:rsidR="00D50B26" w:rsidRPr="002F1CF7" w:rsidRDefault="008F3924" w:rsidP="00136C7B">
      <w:pPr>
        <w:pStyle w:val="a6"/>
        <w:numPr>
          <w:ilvl w:val="0"/>
          <w:numId w:val="1"/>
        </w:numPr>
        <w:spacing w:after="120"/>
        <w:ind w:left="0" w:firstLine="0"/>
        <w:jc w:val="both"/>
        <w:rPr>
          <w:rFonts w:ascii="Verdana" w:hAnsi="Verdana"/>
          <w:b/>
          <w:bCs/>
          <w:szCs w:val="24"/>
        </w:rPr>
      </w:pPr>
      <w:r w:rsidRPr="002F1CF7">
        <w:rPr>
          <w:rFonts w:ascii="Verdana" w:hAnsi="Verdana"/>
          <w:b/>
          <w:bCs/>
          <w:szCs w:val="24"/>
        </w:rPr>
        <w:t>Prospect of the underlying solution</w:t>
      </w:r>
    </w:p>
    <w:p w:rsidR="00AB57A5" w:rsidRPr="002F1CF7" w:rsidRDefault="00AB57A5" w:rsidP="00136C7B">
      <w:pPr>
        <w:spacing w:after="120"/>
        <w:jc w:val="both"/>
        <w:rPr>
          <w:rFonts w:ascii="Verdana" w:hAnsi="Verdana"/>
        </w:rPr>
      </w:pPr>
      <w:r w:rsidRPr="002F1CF7">
        <w:rPr>
          <w:rFonts w:ascii="Verdana" w:hAnsi="Verdana"/>
        </w:rPr>
        <w:t>A common theme of applying machine learning and predictive technology in business is to present the most relevant services to the user without explicitly request. For Expedia</w:t>
      </w:r>
      <w:r w:rsidR="002F1CF7">
        <w:rPr>
          <w:rFonts w:ascii="Verdana" w:hAnsi="Verdana"/>
        </w:rPr>
        <w:t xml:space="preserve">, </w:t>
      </w:r>
      <w:r w:rsidRPr="002F1CF7">
        <w:rPr>
          <w:rFonts w:ascii="Verdana" w:hAnsi="Verdana"/>
        </w:rPr>
        <w:t xml:space="preserve">an international online booking conglomerate whose customers are mostly individuals with diverse demands, knowing their users' preferences could create a win-win situation by saving the consumer effort comparing hotels and </w:t>
      </w:r>
      <w:r w:rsidR="002F1CF7">
        <w:rPr>
          <w:rFonts w:ascii="Verdana" w:hAnsi="Verdana"/>
        </w:rPr>
        <w:t>encouraging</w:t>
      </w:r>
      <w:r w:rsidRPr="002F1CF7">
        <w:rPr>
          <w:rFonts w:ascii="Verdana" w:hAnsi="Verdana"/>
        </w:rPr>
        <w:t xml:space="preserve"> recurring orders. This benefit transcends all of e-commerce.</w:t>
      </w:r>
    </w:p>
    <w:p w:rsidR="00D50B26" w:rsidRPr="002F1CF7" w:rsidRDefault="00AB57A5" w:rsidP="00136C7B">
      <w:pPr>
        <w:spacing w:after="120"/>
        <w:jc w:val="both"/>
        <w:rPr>
          <w:rFonts w:ascii="Verdana" w:hAnsi="Verdana"/>
        </w:rPr>
      </w:pPr>
      <w:r w:rsidRPr="002F1CF7">
        <w:rPr>
          <w:rFonts w:ascii="Verdana" w:hAnsi="Verdana"/>
        </w:rPr>
        <w:t>This predictive technology drives enhanced efficiency and lower cost. As pointed out in Expedia Inc.'s 2014 annual report, data center related costs in 2013 and 2014 totaled 199 and 229 million dollars respectively, accounting for 4% of total revenue. Additionally, data center costs accounted for 61% and 92% of the annual net income from 2013 to 2014. The potential profit improvement through leaner data analytics provides extra motivation for the business to employ novel technologies.</w:t>
      </w:r>
    </w:p>
    <w:p w:rsidR="00D50B26" w:rsidRPr="002F1CF7" w:rsidRDefault="008F3924" w:rsidP="00136C7B">
      <w:pPr>
        <w:pStyle w:val="a6"/>
        <w:numPr>
          <w:ilvl w:val="0"/>
          <w:numId w:val="1"/>
        </w:numPr>
        <w:spacing w:after="120"/>
        <w:ind w:left="0" w:firstLine="0"/>
        <w:jc w:val="both"/>
        <w:rPr>
          <w:rFonts w:ascii="Verdana" w:hAnsi="Verdana"/>
          <w:szCs w:val="24"/>
        </w:rPr>
      </w:pPr>
      <w:r w:rsidRPr="002F1CF7">
        <w:rPr>
          <w:rFonts w:ascii="Verdana" w:hAnsi="Verdana"/>
          <w:b/>
          <w:bCs/>
          <w:szCs w:val="24"/>
        </w:rPr>
        <w:t>A peek into the data</w:t>
      </w:r>
    </w:p>
    <w:p w:rsidR="00AB57A5" w:rsidRPr="002F1CF7" w:rsidRDefault="00AB57A5" w:rsidP="00136C7B">
      <w:pPr>
        <w:spacing w:after="120"/>
        <w:jc w:val="both"/>
        <w:rPr>
          <w:rFonts w:ascii="Verdana" w:hAnsi="Verdana"/>
        </w:rPr>
      </w:pPr>
      <w:r w:rsidRPr="002F1CF7">
        <w:rPr>
          <w:rFonts w:ascii="Verdana" w:eastAsia="Verdana" w:hAnsi="Verdana" w:cs="Verdana"/>
        </w:rPr>
        <w:t xml:space="preserve">The provided data consists of 3 files: a training set consisting of approximately 37 million rows, a test set of nearly 2.5 million rows, and a destinations file containing </w:t>
      </w:r>
      <w:r w:rsidR="002F1CF7">
        <w:rPr>
          <w:rFonts w:ascii="Verdana" w:eastAsia="Verdana" w:hAnsi="Verdana" w:cs="Verdana"/>
        </w:rPr>
        <w:t>149</w:t>
      </w:r>
      <w:r w:rsidRPr="002F1CF7">
        <w:rPr>
          <w:rFonts w:ascii="Verdana" w:eastAsia="Verdana" w:hAnsi="Verdana" w:cs="Verdana"/>
        </w:rPr>
        <w:t xml:space="preserve"> features for all destinations.</w:t>
      </w:r>
    </w:p>
    <w:p w:rsidR="00AB57A5" w:rsidRPr="002F1CF7" w:rsidRDefault="00AB57A5" w:rsidP="00136C7B">
      <w:pPr>
        <w:spacing w:after="120"/>
        <w:jc w:val="both"/>
        <w:rPr>
          <w:rFonts w:ascii="Verdana" w:hAnsi="Verdana"/>
        </w:rPr>
      </w:pPr>
      <w:r w:rsidRPr="002F1CF7">
        <w:rPr>
          <w:rFonts w:ascii="Verdana" w:eastAsia="Verdana" w:hAnsi="Verdana" w:cs="Verdana"/>
        </w:rPr>
        <w:t xml:space="preserve">The goal is to predict the probabilities of a user booking different hotel groups, coded as </w:t>
      </w:r>
      <w:proofErr w:type="spellStart"/>
      <w:r w:rsidRPr="002F1CF7">
        <w:rPr>
          <w:rFonts w:ascii="Verdana" w:eastAsia="Verdana" w:hAnsi="Verdana" w:cs="Verdana"/>
          <w:i/>
        </w:rPr>
        <w:t>hotel_cluster</w:t>
      </w:r>
      <w:proofErr w:type="spellEnd"/>
      <w:r w:rsidRPr="002F1CF7">
        <w:rPr>
          <w:rFonts w:ascii="Verdana" w:eastAsia="Verdana" w:hAnsi="Verdana" w:cs="Verdana"/>
        </w:rPr>
        <w:t>.</w:t>
      </w:r>
    </w:p>
    <w:p w:rsidR="00AB57A5" w:rsidRPr="002F1CF7" w:rsidRDefault="00AB57A5" w:rsidP="00136C7B">
      <w:pPr>
        <w:spacing w:after="120"/>
        <w:jc w:val="both"/>
        <w:rPr>
          <w:rFonts w:ascii="Verdana" w:hAnsi="Verdana"/>
        </w:rPr>
      </w:pPr>
      <w:r w:rsidRPr="002F1CF7">
        <w:rPr>
          <w:rFonts w:ascii="Verdana" w:eastAsia="Verdana" w:hAnsi="Verdana" w:cs="Verdana"/>
        </w:rPr>
        <w:t>The training set spans from 2013 to 2014, and contains 24 columns recording the users' information and browsing history, including the hotel clusters the user viewed</w:t>
      </w:r>
      <w:r w:rsidR="002F1CF7">
        <w:rPr>
          <w:rFonts w:ascii="Verdana" w:eastAsia="Verdana" w:hAnsi="Verdana" w:cs="Verdana"/>
        </w:rPr>
        <w:t xml:space="preserve"> (</w:t>
      </w:r>
      <w:proofErr w:type="spellStart"/>
      <w:r w:rsidR="002F1CF7" w:rsidRPr="002F1CF7">
        <w:rPr>
          <w:rFonts w:ascii="Verdana" w:eastAsia="Verdana" w:hAnsi="Verdana" w:cs="Verdana"/>
          <w:i/>
        </w:rPr>
        <w:t>is_booking</w:t>
      </w:r>
      <w:proofErr w:type="spellEnd"/>
      <w:r w:rsidR="002F1CF7">
        <w:rPr>
          <w:rFonts w:ascii="Verdana" w:eastAsia="Verdana" w:hAnsi="Verdana" w:cs="Verdana"/>
        </w:rPr>
        <w:t xml:space="preserve"> = 0)</w:t>
      </w:r>
      <w:r w:rsidRPr="002F1CF7">
        <w:rPr>
          <w:rFonts w:ascii="Verdana" w:eastAsia="Verdana" w:hAnsi="Verdana" w:cs="Verdana"/>
        </w:rPr>
        <w:t xml:space="preserve"> and booked</w:t>
      </w:r>
      <w:r w:rsidR="002F1CF7" w:rsidRPr="002F1CF7">
        <w:rPr>
          <w:rFonts w:ascii="Verdana" w:eastAsia="Verdana" w:hAnsi="Verdana" w:cs="Verdana"/>
        </w:rPr>
        <w:t xml:space="preserve"> (</w:t>
      </w:r>
      <w:proofErr w:type="spellStart"/>
      <w:r w:rsidRPr="002F1CF7">
        <w:rPr>
          <w:rFonts w:ascii="Verdana" w:eastAsia="Verdana" w:hAnsi="Verdana" w:cs="Verdana"/>
          <w:i/>
        </w:rPr>
        <w:t>is_booking</w:t>
      </w:r>
      <w:proofErr w:type="spellEnd"/>
      <w:r w:rsidRPr="002F1CF7">
        <w:rPr>
          <w:rFonts w:ascii="Verdana" w:eastAsia="Verdana" w:hAnsi="Verdana" w:cs="Verdana"/>
        </w:rPr>
        <w:t xml:space="preserve"> </w:t>
      </w:r>
      <w:r w:rsidR="002F1CF7">
        <w:rPr>
          <w:rFonts w:ascii="Verdana" w:eastAsia="Verdana" w:hAnsi="Verdana" w:cs="Verdana"/>
        </w:rPr>
        <w:t>=</w:t>
      </w:r>
      <w:r w:rsidRPr="002F1CF7">
        <w:rPr>
          <w:rFonts w:ascii="Verdana" w:eastAsia="Verdana" w:hAnsi="Verdana" w:cs="Verdana"/>
        </w:rPr>
        <w:t xml:space="preserve"> 1</w:t>
      </w:r>
      <w:r w:rsidR="002F1CF7">
        <w:rPr>
          <w:rFonts w:ascii="Verdana" w:eastAsia="Verdana" w:hAnsi="Verdana" w:cs="Verdana"/>
        </w:rPr>
        <w:t>)</w:t>
      </w:r>
      <w:r w:rsidRPr="002F1CF7">
        <w:rPr>
          <w:rFonts w:ascii="Verdana" w:eastAsia="Verdana" w:hAnsi="Verdana" w:cs="Verdana"/>
        </w:rPr>
        <w:t>.</w:t>
      </w:r>
    </w:p>
    <w:p w:rsidR="002F1CF7" w:rsidRDefault="00AB57A5" w:rsidP="00136C7B">
      <w:pPr>
        <w:spacing w:after="120"/>
        <w:jc w:val="both"/>
        <w:rPr>
          <w:rFonts w:ascii="Verdana" w:eastAsia="Verdana" w:hAnsi="Verdana" w:cs="Verdana"/>
        </w:rPr>
      </w:pPr>
      <w:r w:rsidRPr="002F1CF7">
        <w:rPr>
          <w:rFonts w:ascii="Verdana" w:eastAsia="Verdana" w:hAnsi="Verdana" w:cs="Verdana"/>
        </w:rPr>
        <w:t xml:space="preserve">The records in the test set </w:t>
      </w:r>
      <w:r w:rsidR="002F1CF7">
        <w:rPr>
          <w:rFonts w:ascii="Verdana" w:eastAsia="Verdana" w:hAnsi="Verdana" w:cs="Verdana"/>
        </w:rPr>
        <w:t>date</w:t>
      </w:r>
      <w:r w:rsidRPr="002F1CF7">
        <w:rPr>
          <w:rFonts w:ascii="Verdana" w:eastAsia="Verdana" w:hAnsi="Verdana" w:cs="Verdana"/>
        </w:rPr>
        <w:t xml:space="preserve"> from 2015, only containing successful transactions (</w:t>
      </w:r>
      <w:proofErr w:type="spellStart"/>
      <w:r w:rsidRPr="002F1CF7">
        <w:rPr>
          <w:rFonts w:ascii="Verdana" w:eastAsia="Verdana" w:hAnsi="Verdana" w:cs="Verdana"/>
          <w:i/>
        </w:rPr>
        <w:t>is_booking</w:t>
      </w:r>
      <w:proofErr w:type="spellEnd"/>
      <w:r w:rsidRPr="002F1CF7">
        <w:rPr>
          <w:rFonts w:ascii="Verdana" w:eastAsia="Verdana" w:hAnsi="Verdana" w:cs="Verdana"/>
        </w:rPr>
        <w:t xml:space="preserve"> </w:t>
      </w:r>
      <w:r w:rsidR="002F1CF7">
        <w:rPr>
          <w:rFonts w:ascii="Verdana" w:eastAsia="Verdana" w:hAnsi="Verdana" w:cs="Verdana"/>
        </w:rPr>
        <w:t>=</w:t>
      </w:r>
      <w:r w:rsidRPr="002F1CF7">
        <w:rPr>
          <w:rFonts w:ascii="Verdana" w:eastAsia="Verdana" w:hAnsi="Verdana" w:cs="Verdana"/>
        </w:rPr>
        <w:t xml:space="preserve"> 1), and therein </w:t>
      </w:r>
      <w:proofErr w:type="spellStart"/>
      <w:r w:rsidRPr="002F1CF7">
        <w:rPr>
          <w:rFonts w:ascii="Verdana" w:eastAsia="Verdana" w:hAnsi="Verdana" w:cs="Verdana"/>
          <w:i/>
        </w:rPr>
        <w:t>hotel_cluster</w:t>
      </w:r>
      <w:proofErr w:type="spellEnd"/>
      <w:r w:rsidRPr="002F1CF7">
        <w:rPr>
          <w:rFonts w:ascii="Verdana" w:eastAsia="Verdana" w:hAnsi="Verdana" w:cs="Verdana"/>
        </w:rPr>
        <w:t xml:space="preserve"> is left out for prediction. The </w:t>
      </w:r>
      <w:proofErr w:type="spellStart"/>
      <w:r w:rsidRPr="002F1CF7">
        <w:rPr>
          <w:rFonts w:ascii="Verdana" w:eastAsia="Verdana" w:hAnsi="Verdana" w:cs="Verdana"/>
          <w:i/>
        </w:rPr>
        <w:t>user_id’s</w:t>
      </w:r>
      <w:proofErr w:type="spellEnd"/>
      <w:r w:rsidRPr="002F1CF7">
        <w:rPr>
          <w:rFonts w:ascii="Verdana" w:eastAsia="Verdana" w:hAnsi="Verdana" w:cs="Verdana"/>
        </w:rPr>
        <w:t xml:space="preserve"> in the test set are a subset of the training </w:t>
      </w:r>
      <w:proofErr w:type="spellStart"/>
      <w:r w:rsidRPr="002F1CF7">
        <w:rPr>
          <w:rFonts w:ascii="Verdana" w:eastAsia="Verdana" w:hAnsi="Verdana" w:cs="Verdana"/>
          <w:i/>
        </w:rPr>
        <w:t>user_id’s</w:t>
      </w:r>
      <w:r w:rsidR="002F1CF7">
        <w:rPr>
          <w:rFonts w:ascii="Verdana" w:eastAsia="Verdana" w:hAnsi="Verdana" w:cs="Verdana"/>
        </w:rPr>
        <w:t>.</w:t>
      </w:r>
    </w:p>
    <w:p w:rsidR="00D50B26" w:rsidRPr="002F1CF7" w:rsidRDefault="00AB57A5" w:rsidP="00136C7B">
      <w:pPr>
        <w:spacing w:after="120"/>
        <w:jc w:val="both"/>
        <w:rPr>
          <w:rFonts w:ascii="Verdana" w:hAnsi="Verdana"/>
        </w:rPr>
      </w:pPr>
      <w:proofErr w:type="spellEnd"/>
      <w:r w:rsidRPr="002F1CF7">
        <w:rPr>
          <w:rFonts w:ascii="Verdana" w:eastAsia="Verdana" w:hAnsi="Verdana" w:cs="Verdana"/>
        </w:rPr>
        <w:t xml:space="preserve">The separate destinations file is intended to provide more insight into the </w:t>
      </w:r>
      <w:proofErr w:type="spellStart"/>
      <w:r w:rsidRPr="002F1CF7">
        <w:rPr>
          <w:rFonts w:ascii="Verdana" w:eastAsia="Verdana" w:hAnsi="Verdana" w:cs="Verdana"/>
          <w:i/>
        </w:rPr>
        <w:t>srch_destination_id</w:t>
      </w:r>
      <w:proofErr w:type="spellEnd"/>
      <w:r w:rsidRPr="002F1CF7">
        <w:rPr>
          <w:rFonts w:ascii="Verdana" w:eastAsia="Verdana" w:hAnsi="Verdana" w:cs="Verdana"/>
        </w:rPr>
        <w:t xml:space="preserve"> feature in the training and test sets, as the </w:t>
      </w:r>
      <w:proofErr w:type="spellStart"/>
      <w:r w:rsidRPr="002F1CF7">
        <w:rPr>
          <w:rFonts w:ascii="Verdana" w:eastAsia="Verdana" w:hAnsi="Verdana" w:cs="Verdana"/>
          <w:i/>
        </w:rPr>
        <w:t>srch_destination_id</w:t>
      </w:r>
      <w:proofErr w:type="spellEnd"/>
      <w:r w:rsidRPr="002F1CF7">
        <w:rPr>
          <w:rFonts w:ascii="Verdana" w:eastAsia="Verdana" w:hAnsi="Verdana" w:cs="Verdana"/>
          <w:b/>
          <w:i/>
        </w:rPr>
        <w:t xml:space="preserve"> </w:t>
      </w:r>
      <w:r w:rsidRPr="002F1CF7">
        <w:rPr>
          <w:rFonts w:ascii="Verdana" w:eastAsia="Verdana" w:hAnsi="Verdana" w:cs="Verdana"/>
        </w:rPr>
        <w:t>field contains more than 60 thousand distinct values.</w:t>
      </w:r>
    </w:p>
    <w:p w:rsidR="00D50B26" w:rsidRPr="002F1CF7" w:rsidRDefault="009A518C" w:rsidP="00136C7B">
      <w:pPr>
        <w:pStyle w:val="a6"/>
        <w:numPr>
          <w:ilvl w:val="0"/>
          <w:numId w:val="1"/>
        </w:numPr>
        <w:spacing w:after="120"/>
        <w:ind w:left="0" w:firstLine="0"/>
        <w:jc w:val="both"/>
        <w:rPr>
          <w:rFonts w:ascii="Verdana" w:hAnsi="Verdana"/>
          <w:b/>
          <w:bCs/>
          <w:szCs w:val="24"/>
        </w:rPr>
      </w:pPr>
      <w:r w:rsidRPr="002F1CF7">
        <w:rPr>
          <w:rFonts w:ascii="Verdana" w:hAnsi="Verdana"/>
          <w:b/>
          <w:bCs/>
          <w:szCs w:val="24"/>
        </w:rPr>
        <w:t>Exploratory modeling</w:t>
      </w:r>
      <w:r w:rsidR="0066532A" w:rsidRPr="002F1CF7">
        <w:rPr>
          <w:rFonts w:ascii="Verdana" w:hAnsi="Verdana"/>
          <w:b/>
          <w:bCs/>
          <w:szCs w:val="24"/>
        </w:rPr>
        <w:t xml:space="preserve"> and </w:t>
      </w:r>
      <w:r w:rsidRPr="002F1CF7">
        <w:rPr>
          <w:rFonts w:ascii="Verdana" w:hAnsi="Verdana"/>
          <w:b/>
          <w:bCs/>
          <w:szCs w:val="24"/>
        </w:rPr>
        <w:t>i</w:t>
      </w:r>
      <w:r w:rsidR="0066532A" w:rsidRPr="002F1CF7">
        <w:rPr>
          <w:rFonts w:ascii="Verdana" w:hAnsi="Verdana"/>
          <w:b/>
          <w:bCs/>
          <w:szCs w:val="24"/>
        </w:rPr>
        <w:t>ntuitions</w:t>
      </w:r>
    </w:p>
    <w:p w:rsidR="00AB57A5" w:rsidRPr="002F1CF7" w:rsidRDefault="00AB57A5" w:rsidP="00136C7B">
      <w:pPr>
        <w:spacing w:after="120"/>
        <w:jc w:val="both"/>
        <w:rPr>
          <w:rFonts w:ascii="Verdana" w:hAnsi="Verdana"/>
        </w:rPr>
      </w:pPr>
      <w:r w:rsidRPr="002F1CF7">
        <w:rPr>
          <w:rFonts w:ascii="Verdana" w:eastAsia="Verdana" w:hAnsi="Verdana" w:cs="Verdana"/>
        </w:rPr>
        <w:t xml:space="preserve">Pandas often reads data in incorrectly. For example, time data were recorded as strings, and accordingly we converted these columns to date </w:t>
      </w:r>
      <w:r w:rsidRPr="002F1CF7">
        <w:rPr>
          <w:rFonts w:ascii="Verdana" w:eastAsia="Verdana" w:hAnsi="Verdana" w:cs="Verdana"/>
        </w:rPr>
        <w:lastRenderedPageBreak/>
        <w:t>formats.</w:t>
      </w:r>
    </w:p>
    <w:p w:rsidR="00AB57A5" w:rsidRPr="002F1CF7" w:rsidRDefault="00AB57A5" w:rsidP="00136C7B">
      <w:pPr>
        <w:spacing w:after="120"/>
        <w:jc w:val="both"/>
        <w:rPr>
          <w:rFonts w:ascii="Verdana" w:hAnsi="Verdana"/>
        </w:rPr>
      </w:pPr>
      <w:r w:rsidRPr="002F1CF7">
        <w:rPr>
          <w:rFonts w:ascii="Verdana" w:eastAsia="Verdana" w:hAnsi="Verdana" w:cs="Verdana"/>
        </w:rPr>
        <w:t>We first tried logistic regression to understand which variables are important. However, the result showed little statistical significance for most variables. This makes sense because many variables are randomly coded by the company and are therefore categorical values, which are troublesome for linear regression, however the insight helped us to focus on more important variables when fitting a complex model.</w:t>
      </w:r>
    </w:p>
    <w:p w:rsidR="00AB57A5" w:rsidRPr="002F1CF7" w:rsidRDefault="00AB57A5" w:rsidP="00136C7B">
      <w:pPr>
        <w:spacing w:after="120"/>
        <w:jc w:val="both"/>
        <w:rPr>
          <w:rFonts w:ascii="Verdana" w:hAnsi="Verdana"/>
        </w:rPr>
      </w:pPr>
      <w:r w:rsidRPr="002F1CF7">
        <w:rPr>
          <w:rFonts w:ascii="Verdana" w:eastAsia="Verdana" w:hAnsi="Verdana" w:cs="Verdana"/>
        </w:rPr>
        <w:t xml:space="preserve">Another way to gain an intuition of the data is to graph plots and identify patterns relevant to the recommendation. For instance, let’s have a look at hotel booking by </w:t>
      </w:r>
      <w:proofErr w:type="spellStart"/>
      <w:r w:rsidRPr="002F1CF7">
        <w:rPr>
          <w:rFonts w:ascii="Verdana" w:eastAsia="Verdana" w:hAnsi="Verdana" w:cs="Verdana"/>
          <w:i/>
        </w:rPr>
        <w:t>user_country</w:t>
      </w:r>
      <w:proofErr w:type="spellEnd"/>
      <w:r w:rsidRPr="002F1CF7">
        <w:rPr>
          <w:rFonts w:ascii="Verdana" w:eastAsia="Verdana" w:hAnsi="Verdana" w:cs="Verdana"/>
        </w:rPr>
        <w:t xml:space="preserve"> and </w:t>
      </w:r>
      <w:proofErr w:type="spellStart"/>
      <w:r w:rsidRPr="002F1CF7">
        <w:rPr>
          <w:rFonts w:ascii="Verdana" w:eastAsia="Verdana" w:hAnsi="Verdana" w:cs="Verdana"/>
          <w:i/>
        </w:rPr>
        <w:t>hotel_country</w:t>
      </w:r>
      <w:proofErr w:type="spellEnd"/>
      <w:r w:rsidRPr="002F1CF7">
        <w:rPr>
          <w:rFonts w:ascii="Verdana" w:eastAsia="Verdana" w:hAnsi="Verdana" w:cs="Verdana"/>
        </w:rPr>
        <w:t>.</w:t>
      </w:r>
    </w:p>
    <w:p w:rsidR="00AB57A5" w:rsidRPr="002F1CF7" w:rsidRDefault="00AB57A5" w:rsidP="00136C7B">
      <w:pPr>
        <w:widowControl/>
        <w:spacing w:after="120"/>
        <w:jc w:val="both"/>
        <w:rPr>
          <w:rFonts w:ascii="Verdana" w:hAnsi="Verdana"/>
        </w:rPr>
      </w:pPr>
      <w:r w:rsidRPr="002F1CF7">
        <w:rPr>
          <w:rFonts w:ascii="Verdana" w:hAnsi="Verdana"/>
          <w:noProof/>
        </w:rPr>
        <w:drawing>
          <wp:inline distT="114300" distB="114300" distL="114300" distR="114300" wp14:anchorId="4F582E55" wp14:editId="04F65005">
            <wp:extent cx="5176838" cy="2029458"/>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176838" cy="2029458"/>
                    </a:xfrm>
                    <a:prstGeom prst="rect">
                      <a:avLst/>
                    </a:prstGeom>
                    <a:ln/>
                  </pic:spPr>
                </pic:pic>
              </a:graphicData>
            </a:graphic>
          </wp:inline>
        </w:drawing>
      </w:r>
    </w:p>
    <w:p w:rsidR="00AB57A5" w:rsidRPr="002F1CF7" w:rsidRDefault="00AB57A5" w:rsidP="00136C7B">
      <w:pPr>
        <w:widowControl/>
        <w:spacing w:after="120"/>
        <w:jc w:val="both"/>
        <w:rPr>
          <w:rFonts w:ascii="Verdana" w:hAnsi="Verdana"/>
        </w:rPr>
      </w:pPr>
      <w:r w:rsidRPr="002F1CF7">
        <w:rPr>
          <w:rFonts w:ascii="Verdana" w:hAnsi="Verdana"/>
          <w:noProof/>
        </w:rPr>
        <w:drawing>
          <wp:inline distT="114300" distB="114300" distL="114300" distR="114300" wp14:anchorId="78687AD2" wp14:editId="5B3CD488">
            <wp:extent cx="5205413" cy="207252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205413" cy="2072525"/>
                    </a:xfrm>
                    <a:prstGeom prst="rect">
                      <a:avLst/>
                    </a:prstGeom>
                    <a:ln/>
                  </pic:spPr>
                </pic:pic>
              </a:graphicData>
            </a:graphic>
          </wp:inline>
        </w:drawing>
      </w:r>
    </w:p>
    <w:p w:rsidR="005E3B00" w:rsidRPr="002F1CF7" w:rsidRDefault="00AB57A5" w:rsidP="00136C7B">
      <w:pPr>
        <w:spacing w:after="120"/>
        <w:jc w:val="both"/>
        <w:rPr>
          <w:rFonts w:ascii="Verdana" w:hAnsi="Verdana"/>
        </w:rPr>
      </w:pPr>
      <w:r w:rsidRPr="002F1CF7">
        <w:rPr>
          <w:rFonts w:ascii="Verdana" w:eastAsia="Verdana" w:hAnsi="Verdana" w:cs="Verdana"/>
        </w:rPr>
        <w:t>It should be noted that countries are coded randomly by Expedia. The plot shows a strong pairwise pattern</w:t>
      </w:r>
      <w:r w:rsidR="00A71449">
        <w:rPr>
          <w:rFonts w:ascii="Verdana" w:eastAsia="Verdana" w:hAnsi="Verdana" w:cs="Verdana"/>
        </w:rPr>
        <w:t xml:space="preserve">, with </w:t>
      </w:r>
      <w:r w:rsidRPr="002F1CF7">
        <w:rPr>
          <w:rFonts w:ascii="Verdana" w:eastAsia="Verdana" w:hAnsi="Verdana" w:cs="Verdana"/>
        </w:rPr>
        <w:t>which we can infer that</w:t>
      </w:r>
      <w:r w:rsidR="00A71449">
        <w:rPr>
          <w:rFonts w:ascii="Verdana" w:eastAsia="Verdana" w:hAnsi="Verdana" w:cs="Verdana"/>
        </w:rPr>
        <w:t xml:space="preserve"> domestic booking dominates the dataset. T</w:t>
      </w:r>
      <w:r w:rsidRPr="002F1CF7">
        <w:rPr>
          <w:rFonts w:ascii="Verdana" w:eastAsia="Verdana" w:hAnsi="Verdana" w:cs="Verdana"/>
        </w:rPr>
        <w:t>his implies domestic booking records are more abundant, and presumably domestic hotel recommendation results are more reliable.</w:t>
      </w:r>
    </w:p>
    <w:p w:rsidR="0066532A" w:rsidRPr="002F1CF7" w:rsidRDefault="000908F9" w:rsidP="00136C7B">
      <w:pPr>
        <w:pStyle w:val="a6"/>
        <w:numPr>
          <w:ilvl w:val="0"/>
          <w:numId w:val="1"/>
        </w:numPr>
        <w:spacing w:after="120"/>
        <w:ind w:left="0" w:firstLine="0"/>
        <w:jc w:val="both"/>
        <w:rPr>
          <w:rFonts w:ascii="Verdana" w:hAnsi="Verdana"/>
          <w:b/>
          <w:szCs w:val="24"/>
        </w:rPr>
      </w:pPr>
      <w:r w:rsidRPr="002F1CF7">
        <w:rPr>
          <w:rFonts w:ascii="Verdana" w:hAnsi="Verdana"/>
          <w:b/>
          <w:szCs w:val="24"/>
        </w:rPr>
        <w:t>Prediction</w:t>
      </w:r>
    </w:p>
    <w:p w:rsidR="0066532A" w:rsidRPr="002F1CF7" w:rsidRDefault="00AB57A5" w:rsidP="00136C7B">
      <w:pPr>
        <w:spacing w:after="120"/>
        <w:jc w:val="both"/>
        <w:rPr>
          <w:rFonts w:ascii="Verdana" w:hAnsi="Verdana"/>
        </w:rPr>
      </w:pPr>
      <w:r w:rsidRPr="002F1CF7">
        <w:rPr>
          <w:rFonts w:ascii="Verdana" w:hAnsi="Verdana"/>
        </w:rPr>
        <w:t xml:space="preserve">The original training set is 4GB in size, which is unwieldy to work with in-memory. We connected to a virtual server for extra computing power, yet the standalone server struggled to produce results quickly, especially under high iterations. To work around the issue, we randomly picked 10,000 </w:t>
      </w:r>
      <w:proofErr w:type="spellStart"/>
      <w:proofErr w:type="gramStart"/>
      <w:r w:rsidRPr="002F1CF7">
        <w:rPr>
          <w:rFonts w:ascii="Verdana" w:hAnsi="Verdana"/>
        </w:rPr>
        <w:t>user</w:t>
      </w:r>
      <w:proofErr w:type="gramEnd"/>
      <w:r w:rsidRPr="002F1CF7">
        <w:rPr>
          <w:rFonts w:ascii="Verdana" w:hAnsi="Verdana"/>
        </w:rPr>
        <w:t>_id’s</w:t>
      </w:r>
      <w:proofErr w:type="spellEnd"/>
      <w:r w:rsidRPr="002F1CF7">
        <w:rPr>
          <w:rFonts w:ascii="Verdana" w:hAnsi="Verdana"/>
        </w:rPr>
        <w:t xml:space="preserve"> and retrieved their corresponding</w:t>
      </w:r>
      <w:r w:rsidR="00E74E12">
        <w:rPr>
          <w:rFonts w:ascii="Verdana" w:hAnsi="Verdana"/>
        </w:rPr>
        <w:t xml:space="preserve"> records</w:t>
      </w:r>
      <w:r w:rsidRPr="002F1CF7">
        <w:rPr>
          <w:rFonts w:ascii="Verdana" w:hAnsi="Verdana"/>
        </w:rPr>
        <w:t xml:space="preserve">, thereby relaxing the memory requirement. Distributed computing is another </w:t>
      </w:r>
      <w:r w:rsidRPr="002F1CF7">
        <w:rPr>
          <w:rFonts w:ascii="Verdana" w:hAnsi="Verdana"/>
        </w:rPr>
        <w:lastRenderedPageBreak/>
        <w:t>alternative, but the goal is the same, that is to increase speed without inducing considerable data selection bias.</w:t>
      </w:r>
    </w:p>
    <w:p w:rsidR="0066532A" w:rsidRPr="002F1CF7" w:rsidRDefault="00986B76" w:rsidP="00136C7B">
      <w:pPr>
        <w:pStyle w:val="a6"/>
        <w:numPr>
          <w:ilvl w:val="1"/>
          <w:numId w:val="1"/>
        </w:numPr>
        <w:spacing w:after="120"/>
        <w:ind w:left="0" w:firstLine="0"/>
        <w:jc w:val="both"/>
        <w:rPr>
          <w:rFonts w:ascii="Verdana" w:hAnsi="Verdana"/>
          <w:szCs w:val="24"/>
        </w:rPr>
      </w:pPr>
      <w:r w:rsidRPr="002F1CF7">
        <w:rPr>
          <w:rFonts w:ascii="Verdana" w:hAnsi="Verdana"/>
          <w:b/>
          <w:szCs w:val="24"/>
        </w:rPr>
        <w:t>Feature Engineering</w:t>
      </w:r>
    </w:p>
    <w:p w:rsidR="00AB57A5" w:rsidRPr="002F1CF7" w:rsidRDefault="00AB57A5" w:rsidP="00136C7B">
      <w:pPr>
        <w:widowControl/>
        <w:spacing w:after="120"/>
        <w:jc w:val="both"/>
        <w:rPr>
          <w:rFonts w:ascii="Verdana" w:hAnsi="Verdana"/>
        </w:rPr>
      </w:pPr>
      <w:r w:rsidRPr="002F1CF7">
        <w:rPr>
          <w:rFonts w:ascii="Verdana" w:eastAsia="Arial" w:hAnsi="Verdana" w:cs="Arial"/>
        </w:rPr>
        <w:t xml:space="preserve">The first task before applying any machine learning algorithm is to generate features. </w:t>
      </w:r>
      <w:r w:rsidR="008B6E7C">
        <w:rPr>
          <w:rFonts w:ascii="Verdana" w:eastAsia="Arial" w:hAnsi="Verdana" w:cs="Arial"/>
        </w:rPr>
        <w:t>A primary feature in this case is</w:t>
      </w:r>
      <w:r w:rsidRPr="002F1CF7">
        <w:rPr>
          <w:rFonts w:ascii="Verdana" w:eastAsia="Arial" w:hAnsi="Verdana" w:cs="Arial"/>
        </w:rPr>
        <w:t xml:space="preserve"> </w:t>
      </w:r>
      <w:r w:rsidRPr="002F1CF7">
        <w:rPr>
          <w:rFonts w:ascii="Verdana" w:eastAsia="Arial" w:hAnsi="Verdana" w:cs="Arial"/>
          <w:i/>
        </w:rPr>
        <w:t>destination</w:t>
      </w:r>
      <w:r w:rsidR="008B6E7C">
        <w:rPr>
          <w:rFonts w:ascii="Verdana" w:eastAsia="Arial" w:hAnsi="Verdana" w:cs="Arial"/>
        </w:rPr>
        <w:t xml:space="preserve"> which</w:t>
      </w:r>
      <w:r w:rsidRPr="002F1CF7">
        <w:rPr>
          <w:rFonts w:ascii="Verdana" w:eastAsia="Arial" w:hAnsi="Verdana" w:cs="Arial"/>
        </w:rPr>
        <w:t xml:space="preserve"> consists of each destination’s id, along with 149 latent </w:t>
      </w:r>
      <w:r w:rsidR="008B6E7C">
        <w:rPr>
          <w:rFonts w:ascii="Verdana" w:eastAsia="Arial" w:hAnsi="Verdana" w:cs="Arial"/>
        </w:rPr>
        <w:t>attributes</w:t>
      </w:r>
      <w:r w:rsidRPr="002F1CF7">
        <w:rPr>
          <w:rFonts w:ascii="Verdana" w:eastAsia="Arial" w:hAnsi="Verdana" w:cs="Arial"/>
        </w:rPr>
        <w:t>. To reduce the d</w:t>
      </w:r>
      <w:r w:rsidR="008B6E7C">
        <w:rPr>
          <w:rFonts w:ascii="Verdana" w:eastAsia="Arial" w:hAnsi="Verdana" w:cs="Arial"/>
        </w:rPr>
        <w:t>ataset’s dimension, we utilized P</w:t>
      </w:r>
      <w:r w:rsidRPr="002F1CF7">
        <w:rPr>
          <w:rFonts w:ascii="Verdana" w:eastAsia="Arial" w:hAnsi="Verdana" w:cs="Arial"/>
        </w:rPr>
        <w:t xml:space="preserve">rincipal </w:t>
      </w:r>
      <w:r w:rsidR="008B6E7C">
        <w:rPr>
          <w:rFonts w:ascii="Verdana" w:eastAsia="Arial" w:hAnsi="Verdana" w:cs="Arial"/>
        </w:rPr>
        <w:t>Component A</w:t>
      </w:r>
      <w:r w:rsidRPr="002F1CF7">
        <w:rPr>
          <w:rFonts w:ascii="Verdana" w:eastAsia="Arial" w:hAnsi="Verdana" w:cs="Arial"/>
        </w:rPr>
        <w:t xml:space="preserve">nalysis to reduce </w:t>
      </w:r>
      <w:r w:rsidRPr="002F1CF7">
        <w:rPr>
          <w:rFonts w:ascii="Verdana" w:eastAsia="Arial" w:hAnsi="Verdana" w:cs="Arial"/>
          <w:i/>
        </w:rPr>
        <w:t xml:space="preserve">destination </w:t>
      </w:r>
      <w:r w:rsidR="008B6E7C">
        <w:rPr>
          <w:rFonts w:ascii="Verdana" w:eastAsia="Arial" w:hAnsi="Verdana" w:cs="Arial"/>
          <w:i/>
        </w:rPr>
        <w:t>t</w:t>
      </w:r>
      <w:r w:rsidRPr="002F1CF7">
        <w:rPr>
          <w:rFonts w:ascii="Verdana" w:eastAsia="Arial" w:hAnsi="Verdana" w:cs="Arial"/>
        </w:rPr>
        <w:t xml:space="preserve">o 3 </w:t>
      </w:r>
      <w:r w:rsidR="008B6E7C">
        <w:rPr>
          <w:rFonts w:ascii="Verdana" w:eastAsia="Arial" w:hAnsi="Verdana" w:cs="Arial"/>
        </w:rPr>
        <w:t>dimensions</w:t>
      </w:r>
      <w:r w:rsidRPr="002F1CF7">
        <w:rPr>
          <w:rFonts w:ascii="Verdana" w:eastAsia="Arial" w:hAnsi="Verdana" w:cs="Arial"/>
        </w:rPr>
        <w:t>.</w:t>
      </w:r>
    </w:p>
    <w:p w:rsidR="00AB57A5" w:rsidRPr="002F1CF7" w:rsidRDefault="00434949" w:rsidP="00136C7B">
      <w:pPr>
        <w:widowControl/>
        <w:spacing w:after="120"/>
        <w:jc w:val="both"/>
        <w:rPr>
          <w:rFonts w:ascii="Verdana" w:hAnsi="Verdana"/>
        </w:rPr>
      </w:pPr>
      <w:r>
        <w:rPr>
          <w:rFonts w:ascii="Verdana" w:eastAsia="Arial" w:hAnsi="Verdana" w:cs="Arial"/>
        </w:rPr>
        <w:t>To visualize the effect of PCA</w:t>
      </w:r>
      <w:r w:rsidR="00AB57A5" w:rsidRPr="002F1CF7">
        <w:rPr>
          <w:rFonts w:ascii="Verdana" w:eastAsia="Arial" w:hAnsi="Verdana" w:cs="Arial"/>
        </w:rPr>
        <w:t xml:space="preserve">, we applied K-means </w:t>
      </w:r>
      <w:proofErr w:type="gramStart"/>
      <w:r w:rsidR="00AB57A5" w:rsidRPr="002F1CF7">
        <w:rPr>
          <w:rFonts w:ascii="Verdana" w:eastAsia="Arial" w:hAnsi="Verdana" w:cs="Arial"/>
        </w:rPr>
        <w:t>clustering  to</w:t>
      </w:r>
      <w:proofErr w:type="gramEnd"/>
      <w:r w:rsidR="00AB57A5" w:rsidRPr="002F1CF7">
        <w:rPr>
          <w:rFonts w:ascii="Verdana" w:eastAsia="Arial" w:hAnsi="Verdana" w:cs="Arial"/>
        </w:rPr>
        <w:t xml:space="preserve"> divide ou</w:t>
      </w:r>
      <w:r>
        <w:rPr>
          <w:rFonts w:ascii="Verdana" w:eastAsia="Arial" w:hAnsi="Verdana" w:cs="Arial"/>
        </w:rPr>
        <w:t xml:space="preserve">r destination set into 5 groups </w:t>
      </w:r>
      <w:r w:rsidR="00AB57A5" w:rsidRPr="002F1CF7">
        <w:rPr>
          <w:rFonts w:ascii="Verdana" w:eastAsia="Arial" w:hAnsi="Verdana" w:cs="Arial"/>
        </w:rPr>
        <w:t>(left figure.)</w:t>
      </w:r>
    </w:p>
    <w:p w:rsidR="00AB57A5" w:rsidRPr="002F1CF7" w:rsidRDefault="00AB57A5" w:rsidP="00136C7B">
      <w:pPr>
        <w:widowControl/>
        <w:spacing w:after="120"/>
        <w:jc w:val="both"/>
        <w:rPr>
          <w:rFonts w:ascii="Verdana" w:eastAsia="Verdana" w:hAnsi="Verdana" w:cs="Verdana"/>
        </w:rPr>
      </w:pPr>
      <w:r w:rsidRPr="002F1CF7">
        <w:rPr>
          <w:rFonts w:ascii="Verdana" w:eastAsia="Verdana" w:hAnsi="Verdana" w:cs="Verdana"/>
        </w:rPr>
        <w:t xml:space="preserve">   </w:t>
      </w:r>
      <w:r w:rsidRPr="002F1CF7">
        <w:rPr>
          <w:rFonts w:ascii="Verdana" w:hAnsi="Verdana"/>
          <w:noProof/>
        </w:rPr>
        <w:drawing>
          <wp:inline distT="114300" distB="114300" distL="114300" distR="114300" wp14:anchorId="55FAC592" wp14:editId="107A51E0">
            <wp:extent cx="2352026" cy="177116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l="7427" t="806" r="1950" b="-806"/>
                    <a:stretch>
                      <a:fillRect/>
                    </a:stretch>
                  </pic:blipFill>
                  <pic:spPr>
                    <a:xfrm>
                      <a:off x="0" y="0"/>
                      <a:ext cx="2352026" cy="1771161"/>
                    </a:xfrm>
                    <a:prstGeom prst="rect">
                      <a:avLst/>
                    </a:prstGeom>
                    <a:ln/>
                  </pic:spPr>
                </pic:pic>
              </a:graphicData>
            </a:graphic>
          </wp:inline>
        </w:drawing>
      </w:r>
      <w:r w:rsidRPr="002F1CF7">
        <w:rPr>
          <w:rFonts w:ascii="Verdana" w:eastAsia="Verdana" w:hAnsi="Verdana" w:cs="Verdana"/>
        </w:rPr>
        <w:t xml:space="preserve">          </w:t>
      </w:r>
      <w:r w:rsidRPr="002F1CF7">
        <w:rPr>
          <w:rFonts w:ascii="Verdana" w:hAnsi="Verdana"/>
          <w:noProof/>
        </w:rPr>
        <w:drawing>
          <wp:inline distT="114300" distB="114300" distL="114300" distR="114300" wp14:anchorId="131C9BFE" wp14:editId="4B990DBB">
            <wp:extent cx="2424113" cy="2044214"/>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2424113" cy="2044214"/>
                    </a:xfrm>
                    <a:prstGeom prst="rect">
                      <a:avLst/>
                    </a:prstGeom>
                    <a:ln/>
                  </pic:spPr>
                </pic:pic>
              </a:graphicData>
            </a:graphic>
          </wp:inline>
        </w:drawing>
      </w:r>
    </w:p>
    <w:p w:rsidR="00AB57A5" w:rsidRPr="002F1CF7" w:rsidRDefault="00AB57A5" w:rsidP="00136C7B">
      <w:pPr>
        <w:spacing w:after="120"/>
        <w:jc w:val="both"/>
        <w:rPr>
          <w:rFonts w:ascii="Verdana" w:eastAsia="Arial" w:hAnsi="Verdana" w:cs="Arial"/>
          <w:b/>
          <w:color w:val="000000"/>
          <w:lang w:bidi="ar-SA"/>
        </w:rPr>
      </w:pPr>
      <w:r w:rsidRPr="002F1CF7">
        <w:rPr>
          <w:rFonts w:ascii="Verdana" w:eastAsia="Arial" w:hAnsi="Verdana" w:cs="Arial"/>
          <w:b/>
          <w:color w:val="000000"/>
          <w:lang w:bidi="ar-SA"/>
        </w:rPr>
        <w:t>5.2 Applying Machine learning algorithm for prediction</w:t>
      </w:r>
    </w:p>
    <w:p w:rsidR="00AB57A5" w:rsidRPr="00AB57A5" w:rsidRDefault="00AB57A5" w:rsidP="00136C7B">
      <w:pPr>
        <w:spacing w:after="120"/>
        <w:jc w:val="both"/>
        <w:rPr>
          <w:rFonts w:ascii="Verdana" w:eastAsia="Liberation Serif" w:hAnsi="Verdana" w:cs="Liberation Serif"/>
          <w:color w:val="000000"/>
          <w:lang w:bidi="ar-SA"/>
        </w:rPr>
      </w:pPr>
      <w:r w:rsidRPr="00AB57A5">
        <w:rPr>
          <w:rFonts w:ascii="Verdana" w:eastAsia="Arial" w:hAnsi="Verdana" w:cs="Arial"/>
          <w:color w:val="000000"/>
          <w:lang w:bidi="ar-SA"/>
        </w:rPr>
        <w:t xml:space="preserve">Among parametric models random forest is an efficient first choice.  Random forest </w:t>
      </w:r>
      <w:r w:rsidR="00434949">
        <w:rPr>
          <w:rFonts w:ascii="Verdana" w:eastAsia="Arial" w:hAnsi="Verdana" w:cs="Arial"/>
          <w:color w:val="000000"/>
          <w:lang w:bidi="ar-SA"/>
        </w:rPr>
        <w:t>has high tolerance of data types and is resilient to over-fitting</w:t>
      </w:r>
      <w:r w:rsidRPr="00AB57A5">
        <w:rPr>
          <w:rFonts w:ascii="Verdana" w:eastAsia="Arial" w:hAnsi="Verdana" w:cs="Arial"/>
          <w:color w:val="000000"/>
          <w:lang w:bidi="ar-SA"/>
        </w:rPr>
        <w:t xml:space="preserve">. As demonstrated during lectures, we imported the random forest model from </w:t>
      </w:r>
      <w:proofErr w:type="spellStart"/>
      <w:r w:rsidRPr="00AB57A5">
        <w:rPr>
          <w:rFonts w:ascii="Verdana" w:eastAsia="Arial" w:hAnsi="Verdana" w:cs="Arial"/>
          <w:color w:val="000000"/>
          <w:lang w:bidi="ar-SA"/>
        </w:rPr>
        <w:t>scikit</w:t>
      </w:r>
      <w:proofErr w:type="spellEnd"/>
      <w:r w:rsidRPr="00AB57A5">
        <w:rPr>
          <w:rFonts w:ascii="Verdana" w:eastAsia="Arial" w:hAnsi="Verdana" w:cs="Arial"/>
          <w:color w:val="000000"/>
          <w:lang w:bidi="ar-SA"/>
        </w:rPr>
        <w:t xml:space="preserve"> learn package to fit the model</w:t>
      </w:r>
      <w:r w:rsidR="00985C33">
        <w:rPr>
          <w:rFonts w:ascii="Verdana" w:eastAsia="Arial" w:hAnsi="Verdana" w:cs="Arial"/>
          <w:color w:val="000000"/>
          <w:lang w:bidi="ar-SA"/>
        </w:rPr>
        <w:t xml:space="preserve"> and</w:t>
      </w:r>
      <w:r w:rsidRPr="00AB57A5">
        <w:rPr>
          <w:rFonts w:ascii="Verdana" w:eastAsia="Arial" w:hAnsi="Verdana" w:cs="Arial"/>
          <w:color w:val="000000"/>
          <w:lang w:bidi="ar-SA"/>
        </w:rPr>
        <w:t xml:space="preserve"> </w:t>
      </w:r>
      <w:r w:rsidR="00985C33">
        <w:rPr>
          <w:rFonts w:ascii="Verdana" w:eastAsia="Arial" w:hAnsi="Verdana" w:cs="Arial"/>
          <w:color w:val="000000"/>
          <w:lang w:bidi="ar-SA"/>
        </w:rPr>
        <w:t>applied</w:t>
      </w:r>
      <w:r w:rsidRPr="00AB57A5">
        <w:rPr>
          <w:rFonts w:ascii="Verdana" w:eastAsia="Arial" w:hAnsi="Verdana" w:cs="Arial"/>
          <w:color w:val="000000"/>
          <w:lang w:bidi="ar-SA"/>
        </w:rPr>
        <w:t xml:space="preserve"> the 3-fold cross-validation across the training data set. Ultimately, we </w:t>
      </w:r>
      <w:r w:rsidR="002F1CF7">
        <w:rPr>
          <w:rFonts w:ascii="Verdana" w:eastAsia="Arial" w:hAnsi="Verdana" w:cs="Arial"/>
          <w:color w:val="000000"/>
          <w:lang w:bidi="ar-SA"/>
        </w:rPr>
        <w:t xml:space="preserve">had an average score </w:t>
      </w:r>
      <w:r w:rsidR="00985C33">
        <w:rPr>
          <w:rFonts w:ascii="Verdana" w:eastAsia="Arial" w:hAnsi="Verdana" w:cs="Arial"/>
          <w:color w:val="000000"/>
          <w:lang w:bidi="ar-SA"/>
        </w:rPr>
        <w:t>of</w:t>
      </w:r>
      <w:r w:rsidR="002F1CF7">
        <w:rPr>
          <w:rFonts w:ascii="Verdana" w:eastAsia="Arial" w:hAnsi="Verdana" w:cs="Arial"/>
          <w:color w:val="000000"/>
          <w:lang w:bidi="ar-SA"/>
        </w:rPr>
        <w:t xml:space="preserve"> 0.06</w:t>
      </w:r>
      <w:r w:rsidRPr="00AB57A5">
        <w:rPr>
          <w:rFonts w:ascii="Verdana" w:eastAsia="Arial" w:hAnsi="Verdana" w:cs="Arial"/>
          <w:color w:val="000000"/>
          <w:lang w:bidi="ar-SA"/>
        </w:rPr>
        <w:t xml:space="preserve"> </w:t>
      </w:r>
      <w:r w:rsidR="00985C33">
        <w:rPr>
          <w:rFonts w:ascii="Verdana" w:eastAsia="Arial" w:hAnsi="Verdana" w:cs="Arial"/>
          <w:color w:val="000000"/>
          <w:lang w:bidi="ar-SA"/>
        </w:rPr>
        <w:t>for RF</w:t>
      </w:r>
      <w:r w:rsidRPr="00AB57A5">
        <w:rPr>
          <w:rFonts w:ascii="Verdana" w:eastAsia="Arial" w:hAnsi="Verdana" w:cs="Arial"/>
          <w:color w:val="000000"/>
          <w:lang w:bidi="ar-SA"/>
        </w:rPr>
        <w:t>.</w:t>
      </w:r>
    </w:p>
    <w:p w:rsidR="00567361" w:rsidRDefault="00CA1B92" w:rsidP="00136C7B">
      <w:pPr>
        <w:spacing w:after="120"/>
        <w:jc w:val="both"/>
        <w:rPr>
          <w:rFonts w:ascii="Verdana" w:eastAsia="Arial" w:hAnsi="Verdana" w:cs="Arial"/>
          <w:color w:val="000000"/>
          <w:lang w:bidi="ar-SA"/>
        </w:rPr>
      </w:pPr>
      <w:r w:rsidRPr="00CA1B92">
        <w:rPr>
          <w:rFonts w:ascii="Verdana" w:eastAsia="Arial" w:hAnsi="Verdana" w:cs="Arial"/>
          <w:color w:val="000000"/>
          <w:lang w:bidi="ar-SA"/>
        </w:rPr>
        <w:t xml:space="preserve">The figure on the right are the six most important features in our random forest model. The variable importance feature in the </w:t>
      </w:r>
      <w:proofErr w:type="spellStart"/>
      <w:r w:rsidRPr="00CA1B92">
        <w:rPr>
          <w:rFonts w:ascii="Verdana" w:eastAsia="Arial" w:hAnsi="Verdana" w:cs="Arial"/>
          <w:color w:val="000000"/>
          <w:lang w:bidi="ar-SA"/>
        </w:rPr>
        <w:t>scikit</w:t>
      </w:r>
      <w:proofErr w:type="spellEnd"/>
      <w:r w:rsidRPr="00CA1B92">
        <w:rPr>
          <w:rFonts w:ascii="Verdana" w:eastAsia="Arial" w:hAnsi="Verdana" w:cs="Arial"/>
          <w:color w:val="000000"/>
          <w:lang w:bidi="ar-SA"/>
        </w:rPr>
        <w:t xml:space="preserve"> learn package shows how often each feature assisted in the cla</w:t>
      </w:r>
      <w:r w:rsidR="00567361">
        <w:rPr>
          <w:rFonts w:ascii="Verdana" w:eastAsia="Arial" w:hAnsi="Verdana" w:cs="Arial"/>
          <w:color w:val="000000"/>
          <w:lang w:bidi="ar-SA"/>
        </w:rPr>
        <w:t>ssification process on average.</w:t>
      </w:r>
    </w:p>
    <w:p w:rsidR="00CA1B92" w:rsidRPr="002F1CF7" w:rsidRDefault="00567361" w:rsidP="00136C7B">
      <w:pPr>
        <w:spacing w:after="120"/>
        <w:jc w:val="both"/>
        <w:rPr>
          <w:rFonts w:ascii="Verdana" w:eastAsia="Verdana" w:hAnsi="Verdana" w:cs="Verdana"/>
          <w:color w:val="000000"/>
          <w:lang w:bidi="ar-SA"/>
        </w:rPr>
      </w:pPr>
      <w:r w:rsidRPr="002F1CF7">
        <w:rPr>
          <w:rFonts w:ascii="Verdana" w:eastAsia="Verdana" w:hAnsi="Verdana" w:cs="Verdana"/>
          <w:color w:val="000000"/>
          <w:lang w:bidi="ar-SA"/>
        </w:rPr>
        <w:t xml:space="preserve">It is counter-intuitive and even confusing that </w:t>
      </w:r>
      <w:proofErr w:type="spellStart"/>
      <w:r w:rsidRPr="002F1CF7">
        <w:rPr>
          <w:rFonts w:ascii="Verdana" w:eastAsia="Verdana" w:hAnsi="Verdana" w:cs="Verdana"/>
          <w:i/>
          <w:color w:val="000000"/>
          <w:lang w:bidi="ar-SA"/>
        </w:rPr>
        <w:t>hotel_cluster</w:t>
      </w:r>
      <w:proofErr w:type="spellEnd"/>
      <w:r w:rsidRPr="002F1CF7">
        <w:rPr>
          <w:rFonts w:ascii="Verdana" w:eastAsia="Verdana" w:hAnsi="Verdana" w:cs="Verdana"/>
          <w:color w:val="000000"/>
          <w:lang w:bidi="ar-SA"/>
        </w:rPr>
        <w:t xml:space="preserve"> is the most important variable to predict, well, </w:t>
      </w:r>
      <w:proofErr w:type="spellStart"/>
      <w:r w:rsidRPr="002F1CF7">
        <w:rPr>
          <w:rFonts w:ascii="Verdana" w:eastAsia="Verdana" w:hAnsi="Verdana" w:cs="Verdana"/>
          <w:i/>
          <w:color w:val="000000"/>
          <w:lang w:bidi="ar-SA"/>
        </w:rPr>
        <w:t>hotel_cluster</w:t>
      </w:r>
      <w:proofErr w:type="spellEnd"/>
      <w:r w:rsidRPr="002F1CF7">
        <w:rPr>
          <w:rFonts w:ascii="Verdana" w:eastAsia="Verdana" w:hAnsi="Verdana" w:cs="Verdana"/>
          <w:color w:val="000000"/>
          <w:lang w:bidi="ar-SA"/>
        </w:rPr>
        <w:t>. However, it actually makes sense, because in real life people tend to stay in the hotel they had experience with or in a popular and well rated hotel.</w:t>
      </w:r>
      <w:r w:rsidR="00CA1B92" w:rsidRPr="00CA1B92">
        <w:rPr>
          <w:rFonts w:ascii="Verdana" w:eastAsia="Arial" w:hAnsi="Verdana" w:cs="Arial"/>
          <w:color w:val="000000"/>
          <w:lang w:bidi="ar-SA"/>
        </w:rPr>
        <w:t xml:space="preserve"> </w:t>
      </w:r>
    </w:p>
    <w:p w:rsidR="00CA1B92" w:rsidRPr="00CA1B92" w:rsidRDefault="00567361" w:rsidP="00136C7B">
      <w:pPr>
        <w:spacing w:after="120"/>
        <w:contextualSpacing/>
        <w:jc w:val="both"/>
        <w:rPr>
          <w:rFonts w:ascii="Verdana" w:eastAsia="Verdana" w:hAnsi="Verdana" w:cs="Verdana"/>
          <w:color w:val="000000"/>
          <w:lang w:bidi="ar-SA"/>
        </w:rPr>
      </w:pPr>
      <w:r>
        <w:rPr>
          <w:rFonts w:ascii="Verdana" w:eastAsia="Verdana" w:hAnsi="Verdana" w:cs="Verdana"/>
          <w:b/>
          <w:color w:val="000000"/>
          <w:lang w:bidi="ar-SA"/>
        </w:rPr>
        <w:t xml:space="preserve">5.3 </w:t>
      </w:r>
      <w:r w:rsidR="00CA1B92" w:rsidRPr="00CA1B92">
        <w:rPr>
          <w:rFonts w:ascii="Verdana" w:eastAsia="Verdana" w:hAnsi="Verdana" w:cs="Verdana"/>
          <w:b/>
          <w:color w:val="000000"/>
          <w:lang w:bidi="ar-SA"/>
        </w:rPr>
        <w:t xml:space="preserve">Prediction based solely on destination and </w:t>
      </w:r>
      <w:proofErr w:type="spellStart"/>
      <w:r w:rsidR="00CA1B92" w:rsidRPr="00CA1B92">
        <w:rPr>
          <w:rFonts w:ascii="Verdana" w:eastAsia="Verdana" w:hAnsi="Verdana" w:cs="Verdana"/>
          <w:b/>
          <w:color w:val="000000"/>
          <w:lang w:bidi="ar-SA"/>
        </w:rPr>
        <w:t>hotel_cluster</w:t>
      </w:r>
      <w:proofErr w:type="spellEnd"/>
    </w:p>
    <w:p w:rsidR="00CA1B92" w:rsidRPr="00CA1B92" w:rsidRDefault="00CA1B92" w:rsidP="00136C7B">
      <w:pPr>
        <w:widowControl/>
        <w:spacing w:after="120"/>
        <w:jc w:val="both"/>
        <w:rPr>
          <w:rFonts w:ascii="Verdana" w:eastAsia="Liberation Serif" w:hAnsi="Verdana" w:cs="Liberation Serif"/>
          <w:color w:val="000000"/>
          <w:lang w:bidi="ar-SA"/>
        </w:rPr>
      </w:pPr>
      <w:r w:rsidRPr="00CA1B92">
        <w:rPr>
          <w:rFonts w:ascii="Verdana" w:eastAsia="Verdana" w:hAnsi="Verdana" w:cs="Verdana"/>
          <w:color w:val="000000"/>
          <w:lang w:bidi="ar-SA"/>
        </w:rPr>
        <w:t xml:space="preserve">Since the number of </w:t>
      </w:r>
      <w:proofErr w:type="spellStart"/>
      <w:r w:rsidRPr="00CA1B92">
        <w:rPr>
          <w:rFonts w:ascii="Verdana" w:eastAsia="Verdana" w:hAnsi="Verdana" w:cs="Verdana"/>
          <w:i/>
          <w:color w:val="000000"/>
          <w:lang w:bidi="ar-SA"/>
        </w:rPr>
        <w:t>hotel_cluster</w:t>
      </w:r>
      <w:proofErr w:type="spellEnd"/>
      <w:r w:rsidRPr="00CA1B92">
        <w:rPr>
          <w:rFonts w:ascii="Verdana" w:eastAsia="Verdana" w:hAnsi="Verdana" w:cs="Verdana"/>
          <w:color w:val="000000"/>
          <w:lang w:bidi="ar-SA"/>
        </w:rPr>
        <w:t xml:space="preserve"> is large, and </w:t>
      </w:r>
      <w:r w:rsidRPr="00CA1B92">
        <w:rPr>
          <w:rFonts w:ascii="Verdana" w:eastAsia="Verdana" w:hAnsi="Verdana" w:cs="Verdana"/>
          <w:color w:val="3A4145"/>
          <w:highlight w:val="white"/>
          <w:lang w:bidi="ar-SA"/>
        </w:rPr>
        <w:t xml:space="preserve">boundaries between these clusters are fairly fuzzy, </w:t>
      </w:r>
      <w:r w:rsidRPr="00CA1B92">
        <w:rPr>
          <w:rFonts w:ascii="Verdana" w:eastAsia="Verdana" w:hAnsi="Verdana" w:cs="Verdana"/>
          <w:color w:val="000000"/>
          <w:lang w:bidi="ar-SA"/>
        </w:rPr>
        <w:t>random forest may not be a good way to make predictions.</w:t>
      </w:r>
      <w:r w:rsidR="00EE1F7B">
        <w:rPr>
          <w:rFonts w:ascii="Verdana" w:eastAsia="Verdana" w:hAnsi="Verdana" w:cs="Verdana"/>
          <w:color w:val="000000"/>
          <w:lang w:bidi="ar-SA"/>
        </w:rPr>
        <w:t xml:space="preserve"> </w:t>
      </w:r>
      <w:r w:rsidR="00EE1F7B" w:rsidRPr="00EE1F7B">
        <w:rPr>
          <w:rFonts w:ascii="Verdana" w:eastAsia="Verdana" w:hAnsi="Verdana" w:cs="Verdana"/>
          <w:color w:val="000000"/>
          <w:lang w:bidi="ar-SA"/>
        </w:rPr>
        <w:t xml:space="preserve">Another problem with RF is its speed of training process, which is not scalable in real world, since as more data are available, the model needs to be retrofitted. </w:t>
      </w:r>
      <w:r w:rsidRPr="00CA1B92">
        <w:rPr>
          <w:rFonts w:ascii="Verdana" w:eastAsia="Verdana" w:hAnsi="Verdana" w:cs="Verdana"/>
          <w:color w:val="000000"/>
          <w:lang w:bidi="ar-SA"/>
        </w:rPr>
        <w:t xml:space="preserve">Nonetheless, random forest has given us insight into the most important variables, with which we can further </w:t>
      </w:r>
      <w:r w:rsidRPr="00CA1B92">
        <w:rPr>
          <w:rFonts w:ascii="Verdana" w:eastAsia="Verdana" w:hAnsi="Verdana" w:cs="Verdana"/>
          <w:color w:val="000000"/>
          <w:lang w:bidi="ar-SA"/>
        </w:rPr>
        <w:lastRenderedPageBreak/>
        <w:t xml:space="preserve">narrow down the variable scope to destination related variables and </w:t>
      </w:r>
      <w:proofErr w:type="spellStart"/>
      <w:r w:rsidRPr="00CA1B92">
        <w:rPr>
          <w:rFonts w:ascii="Verdana" w:eastAsia="Verdana" w:hAnsi="Verdana" w:cs="Verdana"/>
          <w:i/>
          <w:color w:val="000000"/>
          <w:lang w:bidi="ar-SA"/>
        </w:rPr>
        <w:t>hotel_cluster</w:t>
      </w:r>
      <w:proofErr w:type="spellEnd"/>
      <w:r w:rsidR="00067FA0">
        <w:rPr>
          <w:rFonts w:ascii="Verdana" w:eastAsia="Verdana" w:hAnsi="Verdana" w:cs="Verdana"/>
          <w:color w:val="000000"/>
          <w:lang w:bidi="ar-SA"/>
        </w:rPr>
        <w:t>.</w:t>
      </w:r>
    </w:p>
    <w:p w:rsidR="00CA1B92" w:rsidRPr="00CA1B92" w:rsidRDefault="00CA1B92" w:rsidP="00136C7B">
      <w:pPr>
        <w:widowControl/>
        <w:spacing w:after="120"/>
        <w:jc w:val="both"/>
        <w:rPr>
          <w:rFonts w:ascii="Verdana" w:eastAsia="Liberation Serif" w:hAnsi="Verdana" w:cs="Liberation Serif"/>
          <w:color w:val="000000"/>
          <w:lang w:bidi="ar-SA"/>
        </w:rPr>
      </w:pPr>
      <w:r w:rsidRPr="00CA1B92">
        <w:rPr>
          <w:rFonts w:ascii="Verdana" w:eastAsia="Verdana" w:hAnsi="Verdana" w:cs="Verdana"/>
          <w:color w:val="000000"/>
          <w:lang w:bidi="ar-SA"/>
        </w:rPr>
        <w:t xml:space="preserve">First, for each destination, we picked out the most booked and most clicked </w:t>
      </w:r>
      <w:proofErr w:type="spellStart"/>
      <w:r w:rsidRPr="00CA1B92">
        <w:rPr>
          <w:rFonts w:ascii="Verdana" w:eastAsia="Verdana" w:hAnsi="Verdana" w:cs="Verdana"/>
          <w:i/>
          <w:color w:val="000000"/>
          <w:lang w:bidi="ar-SA"/>
        </w:rPr>
        <w:t>hotel_clusters</w:t>
      </w:r>
      <w:proofErr w:type="spellEnd"/>
      <w:r w:rsidR="00EE1F7B">
        <w:rPr>
          <w:rFonts w:ascii="Verdana" w:eastAsia="Verdana" w:hAnsi="Verdana" w:cs="Verdana"/>
          <w:color w:val="000000"/>
          <w:lang w:bidi="ar-SA"/>
        </w:rPr>
        <w:t>, which are assigned higher scores, and thereby</w:t>
      </w:r>
      <w:r w:rsidR="00EE1F7B">
        <w:rPr>
          <w:rFonts w:ascii="Verdana" w:eastAsia="Verdana" w:hAnsi="Verdana" w:cs="Verdana"/>
          <w:color w:val="000000"/>
          <w:lang w:bidi="ar-SA"/>
        </w:rPr>
        <w:t xml:space="preserve"> we essentially created a list of dictionaries keeping record the most popular hotels at each destination.</w:t>
      </w:r>
      <w:r w:rsidR="00EE1F7B">
        <w:rPr>
          <w:rFonts w:ascii="Verdana" w:eastAsia="Verdana" w:hAnsi="Verdana" w:cs="Verdana"/>
          <w:color w:val="000000"/>
          <w:lang w:bidi="ar-SA"/>
        </w:rPr>
        <w:t xml:space="preserve"> </w:t>
      </w:r>
      <w:r w:rsidRPr="00CA1B92">
        <w:rPr>
          <w:rFonts w:ascii="Verdana" w:eastAsia="Verdana" w:hAnsi="Verdana" w:cs="Verdana"/>
          <w:color w:val="000000"/>
          <w:lang w:bidi="ar-SA"/>
        </w:rPr>
        <w:t>Second, since all the customers in the test data could be found in the train data, we could find matches among users in training dataset, and use match user’s booking hotels as preferable booking hotels for users in testing dataset.</w:t>
      </w:r>
      <w:r w:rsidR="00067FA0">
        <w:rPr>
          <w:rFonts w:ascii="Verdana" w:eastAsia="Verdana" w:hAnsi="Verdana" w:cs="Verdana"/>
          <w:color w:val="000000"/>
          <w:lang w:bidi="ar-SA"/>
        </w:rPr>
        <w:t xml:space="preserve"> Thereby</w:t>
      </w:r>
      <w:r w:rsidRPr="00CA1B92">
        <w:rPr>
          <w:rFonts w:ascii="Verdana" w:eastAsia="Verdana" w:hAnsi="Verdana" w:cs="Verdana"/>
          <w:color w:val="000000"/>
          <w:lang w:bidi="ar-SA"/>
        </w:rPr>
        <w:t xml:space="preserve"> our accuracy score</w:t>
      </w:r>
      <w:r w:rsidR="00067FA0">
        <w:rPr>
          <w:rFonts w:ascii="Verdana" w:eastAsia="Verdana" w:hAnsi="Verdana" w:cs="Verdana"/>
          <w:color w:val="000000"/>
          <w:lang w:bidi="ar-SA"/>
        </w:rPr>
        <w:t xml:space="preserve"> is improved to</w:t>
      </w:r>
      <w:r w:rsidRPr="00CA1B92">
        <w:rPr>
          <w:rFonts w:ascii="Verdana" w:eastAsia="Verdana" w:hAnsi="Verdana" w:cs="Verdana"/>
          <w:color w:val="000000"/>
          <w:lang w:bidi="ar-SA"/>
        </w:rPr>
        <w:t xml:space="preserve"> 0</w:t>
      </w:r>
      <w:r w:rsidR="00067FA0">
        <w:rPr>
          <w:rFonts w:ascii="Verdana" w:eastAsia="Verdana" w:hAnsi="Verdana" w:cs="Verdana"/>
          <w:color w:val="000000"/>
          <w:lang w:bidi="ar-SA"/>
        </w:rPr>
        <w:t>.23.</w:t>
      </w:r>
    </w:p>
    <w:p w:rsidR="00CA1B92" w:rsidRPr="00CA1B92" w:rsidRDefault="00567361" w:rsidP="00136C7B">
      <w:pPr>
        <w:spacing w:after="120"/>
        <w:contextualSpacing/>
        <w:jc w:val="both"/>
        <w:rPr>
          <w:rFonts w:ascii="Verdana" w:eastAsia="Verdana" w:hAnsi="Verdana" w:cs="Verdana"/>
          <w:b/>
          <w:color w:val="000000"/>
          <w:lang w:bidi="ar-SA"/>
        </w:rPr>
      </w:pPr>
      <w:r>
        <w:rPr>
          <w:rFonts w:ascii="Verdana" w:eastAsia="Verdana" w:hAnsi="Verdana" w:cs="Verdana"/>
          <w:b/>
          <w:color w:val="000000"/>
          <w:lang w:bidi="ar-SA"/>
        </w:rPr>
        <w:t xml:space="preserve">6 </w:t>
      </w:r>
      <w:r w:rsidR="00CA1B92" w:rsidRPr="00CA1B92">
        <w:rPr>
          <w:rFonts w:ascii="Verdana" w:eastAsia="Verdana" w:hAnsi="Verdana" w:cs="Verdana"/>
          <w:b/>
          <w:color w:val="000000"/>
          <w:lang w:bidi="ar-SA"/>
        </w:rPr>
        <w:t>Conclusion</w:t>
      </w:r>
    </w:p>
    <w:p w:rsidR="00067FA0" w:rsidRDefault="00067FA0" w:rsidP="00136C7B">
      <w:pPr>
        <w:widowControl/>
        <w:spacing w:after="120"/>
        <w:jc w:val="both"/>
        <w:rPr>
          <w:rFonts w:ascii="Verdana" w:eastAsia="Verdana" w:hAnsi="Verdana" w:cs="Verdana"/>
          <w:color w:val="000000"/>
          <w:lang w:bidi="ar-SA"/>
        </w:rPr>
      </w:pPr>
      <w:r>
        <w:rPr>
          <w:rFonts w:ascii="Verdana" w:eastAsia="Arial" w:hAnsi="Verdana" w:cs="Arial"/>
          <w:color w:val="000000"/>
          <w:lang w:bidi="ar-SA"/>
        </w:rPr>
        <w:t xml:space="preserve">In this study, we investigated the hotel booking dataset, and created two methods to recommend hotels that users are more likely to book. The result shows that complex </w:t>
      </w:r>
      <w:r w:rsidR="00CA1B92" w:rsidRPr="00CA1B92">
        <w:rPr>
          <w:rFonts w:ascii="Verdana" w:eastAsia="Arial" w:hAnsi="Verdana" w:cs="Arial"/>
          <w:color w:val="000000"/>
          <w:lang w:bidi="ar-SA"/>
        </w:rPr>
        <w:t xml:space="preserve">machine learning algorithms </w:t>
      </w:r>
      <w:r>
        <w:rPr>
          <w:rFonts w:ascii="Verdana" w:eastAsia="Arial" w:hAnsi="Verdana" w:cs="Arial"/>
          <w:color w:val="000000"/>
          <w:lang w:bidi="ar-SA"/>
        </w:rPr>
        <w:t>did not produce the best results in this case</w:t>
      </w:r>
      <w:r w:rsidR="00CA1B92" w:rsidRPr="00CA1B92">
        <w:rPr>
          <w:rFonts w:ascii="Verdana" w:eastAsia="Arial" w:hAnsi="Verdana" w:cs="Arial"/>
          <w:color w:val="000000"/>
          <w:lang w:bidi="ar-SA"/>
        </w:rPr>
        <w:t>,</w:t>
      </w:r>
      <w:r>
        <w:rPr>
          <w:rFonts w:ascii="Verdana" w:eastAsia="Arial" w:hAnsi="Verdana" w:cs="Arial"/>
          <w:color w:val="000000"/>
          <w:lang w:bidi="ar-SA"/>
        </w:rPr>
        <w:t xml:space="preserve"> with low accuracy and fitting speed</w:t>
      </w:r>
      <w:r w:rsidR="00CA1B92" w:rsidRPr="00CA1B92">
        <w:rPr>
          <w:rFonts w:ascii="Verdana" w:eastAsia="Arial" w:hAnsi="Verdana" w:cs="Arial"/>
          <w:color w:val="000000"/>
          <w:lang w:bidi="ar-SA"/>
        </w:rPr>
        <w:t xml:space="preserve">. Several factors </w:t>
      </w:r>
      <w:r>
        <w:rPr>
          <w:rFonts w:ascii="Verdana" w:eastAsia="Arial" w:hAnsi="Verdana" w:cs="Arial"/>
          <w:color w:val="000000"/>
          <w:lang w:bidi="ar-SA"/>
        </w:rPr>
        <w:t>have contributed to this difficulty, including high dimensions of variables which resulted in lower information concentration. For example,</w:t>
      </w:r>
      <w:r>
        <w:rPr>
          <w:rFonts w:ascii="Verdana" w:eastAsia="Verdana" w:hAnsi="Verdana" w:cs="Verdana"/>
          <w:color w:val="000000"/>
          <w:lang w:bidi="ar-SA"/>
        </w:rPr>
        <w:t xml:space="preserve"> t</w:t>
      </w:r>
      <w:r w:rsidR="00CA1B92" w:rsidRPr="00CA1B92">
        <w:rPr>
          <w:rFonts w:ascii="Verdana" w:eastAsia="Verdana" w:hAnsi="Verdana" w:cs="Verdana"/>
          <w:color w:val="000000"/>
          <w:lang w:bidi="ar-SA"/>
        </w:rPr>
        <w:t>here are 100 different hotel clusters, and the boundaries of all these clusters overlap frequently. Generally, as the number of clusters increase, cl</w:t>
      </w:r>
      <w:r>
        <w:rPr>
          <w:rFonts w:ascii="Verdana" w:eastAsia="Verdana" w:hAnsi="Verdana" w:cs="Verdana"/>
          <w:color w:val="000000"/>
          <w:lang w:bidi="ar-SA"/>
        </w:rPr>
        <w:t>assifiers decrease in accuracy.</w:t>
      </w:r>
    </w:p>
    <w:p w:rsidR="007C71A2" w:rsidRPr="002F1CF7" w:rsidRDefault="00EE1F7B" w:rsidP="00136C7B">
      <w:pPr>
        <w:widowControl/>
        <w:spacing w:after="120"/>
        <w:jc w:val="both"/>
        <w:rPr>
          <w:rFonts w:ascii="Verdana" w:eastAsiaTheme="minorEastAsia" w:hAnsi="Verdana"/>
        </w:rPr>
      </w:pPr>
      <w:r>
        <w:rPr>
          <w:rFonts w:ascii="Verdana" w:hAnsi="Verdana"/>
        </w:rPr>
        <w:t>To overcome the difficulty, we applied an alternative method by creating a list of dictionaries recording popular hotels at each destination.</w:t>
      </w:r>
      <w:r w:rsidR="00A350E2" w:rsidRPr="002F1CF7">
        <w:rPr>
          <w:rFonts w:ascii="Verdana" w:hAnsi="Verdana"/>
        </w:rPr>
        <w:t xml:space="preserve"> </w:t>
      </w:r>
      <w:r w:rsidR="00491EEF" w:rsidRPr="00EE1F7B">
        <w:rPr>
          <w:rFonts w:ascii="Verdana" w:hAnsi="Verdana"/>
        </w:rPr>
        <w:t xml:space="preserve">This method does not involve complex machine learning algorithms, and the system only needs to maintain and update a “score book”. </w:t>
      </w:r>
      <w:r w:rsidR="00A350E2" w:rsidRPr="00EE1F7B">
        <w:rPr>
          <w:rFonts w:ascii="Verdana" w:hAnsi="Verdana"/>
        </w:rPr>
        <w:t xml:space="preserve">When a user searches for hotels in a certain destination, the model will return the top 5 </w:t>
      </w:r>
      <w:r w:rsidR="00EB4D9A" w:rsidRPr="00EE1F7B">
        <w:rPr>
          <w:rFonts w:ascii="Verdana" w:hAnsi="Verdana"/>
          <w:i/>
        </w:rPr>
        <w:t>hotel_cluster</w:t>
      </w:r>
      <w:r w:rsidR="00EB4D9A" w:rsidRPr="00EE1F7B">
        <w:rPr>
          <w:rFonts w:ascii="Verdana" w:hAnsi="Verdana"/>
        </w:rPr>
        <w:t xml:space="preserve"> </w:t>
      </w:r>
      <w:r w:rsidR="00491EEF" w:rsidRPr="00EE1F7B">
        <w:rPr>
          <w:rFonts w:ascii="Verdana" w:hAnsi="Verdana"/>
        </w:rPr>
        <w:t>with highest scores.</w:t>
      </w:r>
      <w:r w:rsidR="00093347" w:rsidRPr="00EE1F7B">
        <w:rPr>
          <w:rFonts w:ascii="Verdana" w:hAnsi="Verdana"/>
        </w:rPr>
        <w:t xml:space="preserve"> And unlike complex models such as RF, the simpler approach scales more easily, with lower requirements on computing power, and the data storage could be confined to the enumerable var</w:t>
      </w:r>
      <w:r w:rsidR="002F1CF7" w:rsidRPr="00EE1F7B">
        <w:rPr>
          <w:rFonts w:ascii="Verdana" w:hAnsi="Verdana"/>
        </w:rPr>
        <w:t>iables rather than every detail</w:t>
      </w:r>
      <w:r w:rsidR="00411F8B" w:rsidRPr="00EE1F7B">
        <w:rPr>
          <w:rFonts w:ascii="Verdana" w:eastAsiaTheme="minorEastAsia" w:hAnsi="Verdana"/>
        </w:rPr>
        <w:t>.</w:t>
      </w:r>
      <w:r>
        <w:rPr>
          <w:rFonts w:ascii="Verdana" w:eastAsiaTheme="minorEastAsia" w:hAnsi="Verdana"/>
        </w:rPr>
        <w:t xml:space="preserve"> With the new method, the cross-validation prediction accuracy increased from 0.06 to 0.23, and running time is shortened from 15mins to several seconds.</w:t>
      </w:r>
    </w:p>
    <w:p w:rsidR="005E3B00" w:rsidRPr="002F1CF7" w:rsidRDefault="005E3B00" w:rsidP="00136C7B">
      <w:pPr>
        <w:pStyle w:val="a6"/>
        <w:numPr>
          <w:ilvl w:val="0"/>
          <w:numId w:val="7"/>
        </w:numPr>
        <w:spacing w:after="120"/>
        <w:ind w:left="0" w:firstLine="0"/>
        <w:jc w:val="both"/>
        <w:rPr>
          <w:rFonts w:ascii="Verdana" w:eastAsiaTheme="minorEastAsia" w:hAnsi="Verdana"/>
          <w:b/>
          <w:szCs w:val="24"/>
        </w:rPr>
      </w:pPr>
      <w:r w:rsidRPr="002F1CF7">
        <w:rPr>
          <w:rFonts w:ascii="Verdana" w:eastAsiaTheme="minorEastAsia" w:hAnsi="Verdana"/>
          <w:b/>
          <w:szCs w:val="24"/>
        </w:rPr>
        <w:t>Acknowledgement</w:t>
      </w:r>
    </w:p>
    <w:p w:rsidR="00411F8B" w:rsidRPr="002F1CF7" w:rsidRDefault="00411F8B" w:rsidP="00136C7B">
      <w:pPr>
        <w:spacing w:after="120"/>
        <w:jc w:val="both"/>
        <w:rPr>
          <w:rFonts w:ascii="Verdana" w:eastAsiaTheme="minorEastAsia" w:hAnsi="Verdana"/>
        </w:rPr>
      </w:pPr>
      <w:r w:rsidRPr="002F1CF7">
        <w:rPr>
          <w:rFonts w:ascii="Verdana" w:eastAsiaTheme="minorEastAsia" w:hAnsi="Verdana"/>
        </w:rPr>
        <w:t>Thanks to James Coombes for his assistance on setting up a server for us.</w:t>
      </w:r>
    </w:p>
    <w:p w:rsidR="005E3B00" w:rsidRPr="002F1CF7" w:rsidRDefault="005E3B00" w:rsidP="00136C7B">
      <w:pPr>
        <w:pStyle w:val="a6"/>
        <w:numPr>
          <w:ilvl w:val="0"/>
          <w:numId w:val="7"/>
        </w:numPr>
        <w:spacing w:after="120"/>
        <w:ind w:left="0" w:firstLine="0"/>
        <w:jc w:val="both"/>
        <w:rPr>
          <w:rFonts w:ascii="Verdana" w:eastAsiaTheme="minorEastAsia" w:hAnsi="Verdana"/>
          <w:b/>
          <w:szCs w:val="24"/>
        </w:rPr>
      </w:pPr>
      <w:r w:rsidRPr="002F1CF7">
        <w:rPr>
          <w:rFonts w:ascii="Verdana" w:eastAsiaTheme="minorEastAsia" w:hAnsi="Verdana"/>
          <w:b/>
          <w:szCs w:val="24"/>
        </w:rPr>
        <w:t>Reference</w:t>
      </w:r>
    </w:p>
    <w:p w:rsidR="00411F8B" w:rsidRPr="002F1CF7" w:rsidRDefault="00411F8B" w:rsidP="00136C7B">
      <w:pPr>
        <w:pStyle w:val="a6"/>
        <w:numPr>
          <w:ilvl w:val="0"/>
          <w:numId w:val="4"/>
        </w:numPr>
        <w:spacing w:after="120"/>
        <w:ind w:left="0" w:firstLine="0"/>
        <w:jc w:val="both"/>
        <w:rPr>
          <w:rFonts w:ascii="Verdana" w:eastAsiaTheme="minorEastAsia" w:hAnsi="Verdana"/>
          <w:szCs w:val="24"/>
        </w:rPr>
      </w:pPr>
      <w:bookmarkStart w:id="1" w:name="_Ref458336764"/>
      <w:r w:rsidRPr="002F1CF7">
        <w:rPr>
          <w:rFonts w:ascii="Verdana" w:eastAsiaTheme="minorEastAsia" w:hAnsi="Verdana"/>
          <w:szCs w:val="24"/>
        </w:rPr>
        <w:t>Expedia Inc. annual reports, 2013 and 2014.</w:t>
      </w:r>
      <w:bookmarkEnd w:id="1"/>
    </w:p>
    <w:p w:rsidR="00411F8B" w:rsidRPr="002F1CF7" w:rsidRDefault="00411F8B" w:rsidP="00136C7B">
      <w:pPr>
        <w:pStyle w:val="a6"/>
        <w:numPr>
          <w:ilvl w:val="0"/>
          <w:numId w:val="4"/>
        </w:numPr>
        <w:spacing w:after="120"/>
        <w:ind w:left="0" w:firstLine="0"/>
        <w:jc w:val="both"/>
        <w:rPr>
          <w:rFonts w:ascii="Verdana" w:eastAsiaTheme="minorEastAsia" w:hAnsi="Verdana"/>
          <w:szCs w:val="24"/>
        </w:rPr>
      </w:pPr>
      <w:r w:rsidRPr="002F1CF7">
        <w:rPr>
          <w:rFonts w:ascii="Verdana" w:eastAsiaTheme="minorEastAsia" w:hAnsi="Verdana"/>
          <w:szCs w:val="24"/>
        </w:rPr>
        <w:t>Kaggler tutorials</w:t>
      </w:r>
    </w:p>
    <w:p w:rsidR="00411F8B" w:rsidRPr="002F1CF7" w:rsidRDefault="00411F8B" w:rsidP="00136C7B">
      <w:pPr>
        <w:pStyle w:val="a6"/>
        <w:numPr>
          <w:ilvl w:val="0"/>
          <w:numId w:val="4"/>
        </w:numPr>
        <w:spacing w:after="120"/>
        <w:ind w:left="0" w:firstLine="0"/>
        <w:jc w:val="both"/>
        <w:rPr>
          <w:rFonts w:ascii="Verdana" w:eastAsiaTheme="minorEastAsia" w:hAnsi="Verdana"/>
          <w:szCs w:val="24"/>
        </w:rPr>
      </w:pPr>
      <w:r w:rsidRPr="002F1CF7">
        <w:rPr>
          <w:rFonts w:ascii="Verdana" w:eastAsiaTheme="minorEastAsia" w:hAnsi="Verdana"/>
          <w:szCs w:val="24"/>
        </w:rPr>
        <w:t>Prof. Chakrabarti’s lecture materials</w:t>
      </w:r>
    </w:p>
    <w:sectPr w:rsidR="00411F8B" w:rsidRPr="002F1CF7" w:rsidSect="00136C7B">
      <w:headerReference w:type="default" r:id="rId11"/>
      <w:pgSz w:w="11909" w:h="16834"/>
      <w:pgMar w:top="1440" w:right="1440" w:bottom="1440" w:left="1440" w:header="144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492" w:rsidRDefault="00155492">
      <w:r>
        <w:separator/>
      </w:r>
    </w:p>
  </w:endnote>
  <w:endnote w:type="continuationSeparator" w:id="0">
    <w:p w:rsidR="00155492" w:rsidRDefault="0015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ambria Math"/>
    <w:panose1 w:val="02040503050203030202"/>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492" w:rsidRDefault="00155492">
      <w:r>
        <w:separator/>
      </w:r>
    </w:p>
  </w:footnote>
  <w:footnote w:type="continuationSeparator" w:id="0">
    <w:p w:rsidR="00155492" w:rsidRDefault="0015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B26" w:rsidRDefault="00D50B26">
    <w:pPr>
      <w:pStyle w:val="a5"/>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034C"/>
    <w:multiLevelType w:val="hybridMultilevel"/>
    <w:tmpl w:val="45ECBC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7739A0"/>
    <w:multiLevelType w:val="multilevel"/>
    <w:tmpl w:val="4FF6E1BE"/>
    <w:lvl w:ilvl="0">
      <w:start w:val="5"/>
      <w:numFmt w:val="decimal"/>
      <w:lvlText w:val="%1"/>
      <w:lvlJc w:val="left"/>
      <w:pPr>
        <w:ind w:left="585" w:hanging="585"/>
      </w:pPr>
      <w:rPr>
        <w:rFonts w:hint="default"/>
        <w:b/>
      </w:rPr>
    </w:lvl>
    <w:lvl w:ilvl="1">
      <w:start w:val="12"/>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 w15:restartNumberingAfterBreak="0">
    <w:nsid w:val="253B778A"/>
    <w:multiLevelType w:val="multilevel"/>
    <w:tmpl w:val="4FF6E1BE"/>
    <w:lvl w:ilvl="0">
      <w:start w:val="5"/>
      <w:numFmt w:val="decimal"/>
      <w:lvlText w:val="%1"/>
      <w:lvlJc w:val="left"/>
      <w:pPr>
        <w:ind w:left="585" w:hanging="585"/>
      </w:pPr>
      <w:rPr>
        <w:rFonts w:hint="default"/>
        <w:b/>
      </w:rPr>
    </w:lvl>
    <w:lvl w:ilvl="1">
      <w:start w:val="12"/>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3" w15:restartNumberingAfterBreak="0">
    <w:nsid w:val="29025AD0"/>
    <w:multiLevelType w:val="multilevel"/>
    <w:tmpl w:val="4FF6E1BE"/>
    <w:lvl w:ilvl="0">
      <w:start w:val="5"/>
      <w:numFmt w:val="decimal"/>
      <w:lvlText w:val="%1"/>
      <w:lvlJc w:val="left"/>
      <w:pPr>
        <w:ind w:left="585" w:hanging="585"/>
      </w:pPr>
      <w:rPr>
        <w:rFonts w:hint="default"/>
        <w:b/>
      </w:rPr>
    </w:lvl>
    <w:lvl w:ilvl="1">
      <w:start w:val="12"/>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4" w15:restartNumberingAfterBreak="0">
    <w:nsid w:val="2B175F29"/>
    <w:multiLevelType w:val="multilevel"/>
    <w:tmpl w:val="6930D648"/>
    <w:lvl w:ilvl="0">
      <w:start w:val="1"/>
      <w:numFmt w:val="decimal"/>
      <w:lvlText w:val="%1."/>
      <w:lvlJc w:val="left"/>
      <w:pPr>
        <w:ind w:left="720" w:firstLine="360"/>
      </w:pPr>
    </w:lvl>
    <w:lvl w:ilvl="1">
      <w:start w:val="1"/>
      <w:numFmt w:val="decimal"/>
      <w:lvlText w:val="%1.%2"/>
      <w:lvlJc w:val="left"/>
      <w:pPr>
        <w:ind w:left="1080" w:firstLine="360"/>
      </w:pPr>
      <w:rPr>
        <w:b/>
      </w:rPr>
    </w:lvl>
    <w:lvl w:ilvl="2">
      <w:start w:val="1"/>
      <w:numFmt w:val="decimal"/>
      <w:lvlText w:val="%1.%2.%3"/>
      <w:lvlJc w:val="left"/>
      <w:pPr>
        <w:ind w:left="1440" w:firstLine="360"/>
      </w:pPr>
      <w:rPr>
        <w:b/>
      </w:rPr>
    </w:lvl>
    <w:lvl w:ilvl="3">
      <w:start w:val="1"/>
      <w:numFmt w:val="decimal"/>
      <w:lvlText w:val="%1.%2.%3.%4"/>
      <w:lvlJc w:val="left"/>
      <w:pPr>
        <w:ind w:left="1440" w:firstLine="360"/>
      </w:pPr>
      <w:rPr>
        <w:b/>
      </w:rPr>
    </w:lvl>
    <w:lvl w:ilvl="4">
      <w:start w:val="1"/>
      <w:numFmt w:val="decimal"/>
      <w:lvlText w:val="%1.%2.%3.%4.%5"/>
      <w:lvlJc w:val="left"/>
      <w:pPr>
        <w:ind w:left="1800" w:firstLine="360"/>
      </w:pPr>
      <w:rPr>
        <w:b/>
      </w:rPr>
    </w:lvl>
    <w:lvl w:ilvl="5">
      <w:start w:val="1"/>
      <w:numFmt w:val="decimal"/>
      <w:lvlText w:val="%1.%2.%3.%4.%5.%6"/>
      <w:lvlJc w:val="left"/>
      <w:pPr>
        <w:ind w:left="2160" w:firstLine="360"/>
      </w:pPr>
      <w:rPr>
        <w:b/>
      </w:rPr>
    </w:lvl>
    <w:lvl w:ilvl="6">
      <w:start w:val="1"/>
      <w:numFmt w:val="decimal"/>
      <w:lvlText w:val="%1.%2.%3.%4.%5.%6.%7"/>
      <w:lvlJc w:val="left"/>
      <w:pPr>
        <w:ind w:left="2520" w:firstLine="360"/>
      </w:pPr>
      <w:rPr>
        <w:b/>
      </w:rPr>
    </w:lvl>
    <w:lvl w:ilvl="7">
      <w:start w:val="1"/>
      <w:numFmt w:val="decimal"/>
      <w:lvlText w:val="%1.%2.%3.%4.%5.%6.%7.%8"/>
      <w:lvlJc w:val="left"/>
      <w:pPr>
        <w:ind w:left="2880" w:firstLine="360"/>
      </w:pPr>
      <w:rPr>
        <w:b/>
      </w:rPr>
    </w:lvl>
    <w:lvl w:ilvl="8">
      <w:start w:val="1"/>
      <w:numFmt w:val="decimal"/>
      <w:lvlText w:val="%1.%2.%3.%4.%5.%6.%7.%8.%9"/>
      <w:lvlJc w:val="left"/>
      <w:pPr>
        <w:ind w:left="2880" w:firstLine="360"/>
      </w:pPr>
      <w:rPr>
        <w:b/>
      </w:rPr>
    </w:lvl>
  </w:abstractNum>
  <w:abstractNum w:abstractNumId="5" w15:restartNumberingAfterBreak="0">
    <w:nsid w:val="50C25D91"/>
    <w:multiLevelType w:val="hybridMultilevel"/>
    <w:tmpl w:val="A4E67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E84B8A"/>
    <w:multiLevelType w:val="multilevel"/>
    <w:tmpl w:val="6930D648"/>
    <w:lvl w:ilvl="0">
      <w:start w:val="1"/>
      <w:numFmt w:val="decimal"/>
      <w:lvlText w:val="%1."/>
      <w:lvlJc w:val="left"/>
      <w:pPr>
        <w:ind w:left="720" w:firstLine="360"/>
      </w:pPr>
    </w:lvl>
    <w:lvl w:ilvl="1">
      <w:start w:val="1"/>
      <w:numFmt w:val="decimal"/>
      <w:lvlText w:val="%1.%2"/>
      <w:lvlJc w:val="left"/>
      <w:pPr>
        <w:ind w:left="1080" w:firstLine="360"/>
      </w:pPr>
      <w:rPr>
        <w:b/>
      </w:rPr>
    </w:lvl>
    <w:lvl w:ilvl="2">
      <w:start w:val="1"/>
      <w:numFmt w:val="decimal"/>
      <w:lvlText w:val="%1.%2.%3"/>
      <w:lvlJc w:val="left"/>
      <w:pPr>
        <w:ind w:left="1440" w:firstLine="360"/>
      </w:pPr>
      <w:rPr>
        <w:b/>
      </w:rPr>
    </w:lvl>
    <w:lvl w:ilvl="3">
      <w:start w:val="1"/>
      <w:numFmt w:val="decimal"/>
      <w:lvlText w:val="%1.%2.%3.%4"/>
      <w:lvlJc w:val="left"/>
      <w:pPr>
        <w:ind w:left="1440" w:firstLine="360"/>
      </w:pPr>
      <w:rPr>
        <w:b/>
      </w:rPr>
    </w:lvl>
    <w:lvl w:ilvl="4">
      <w:start w:val="1"/>
      <w:numFmt w:val="decimal"/>
      <w:lvlText w:val="%1.%2.%3.%4.%5"/>
      <w:lvlJc w:val="left"/>
      <w:pPr>
        <w:ind w:left="1800" w:firstLine="360"/>
      </w:pPr>
      <w:rPr>
        <w:b/>
      </w:rPr>
    </w:lvl>
    <w:lvl w:ilvl="5">
      <w:start w:val="1"/>
      <w:numFmt w:val="decimal"/>
      <w:lvlText w:val="%1.%2.%3.%4.%5.%6"/>
      <w:lvlJc w:val="left"/>
      <w:pPr>
        <w:ind w:left="2160" w:firstLine="360"/>
      </w:pPr>
      <w:rPr>
        <w:b/>
      </w:rPr>
    </w:lvl>
    <w:lvl w:ilvl="6">
      <w:start w:val="1"/>
      <w:numFmt w:val="decimal"/>
      <w:lvlText w:val="%1.%2.%3.%4.%5.%6.%7"/>
      <w:lvlJc w:val="left"/>
      <w:pPr>
        <w:ind w:left="2520" w:firstLine="360"/>
      </w:pPr>
      <w:rPr>
        <w:b/>
      </w:rPr>
    </w:lvl>
    <w:lvl w:ilvl="7">
      <w:start w:val="1"/>
      <w:numFmt w:val="decimal"/>
      <w:lvlText w:val="%1.%2.%3.%4.%5.%6.%7.%8"/>
      <w:lvlJc w:val="left"/>
      <w:pPr>
        <w:ind w:left="2880" w:firstLine="360"/>
      </w:pPr>
      <w:rPr>
        <w:b/>
      </w:rPr>
    </w:lvl>
    <w:lvl w:ilvl="8">
      <w:start w:val="1"/>
      <w:numFmt w:val="decimal"/>
      <w:lvlText w:val="%1.%2.%3.%4.%5.%6.%7.%8.%9"/>
      <w:lvlJc w:val="left"/>
      <w:pPr>
        <w:ind w:left="2880" w:firstLine="360"/>
      </w:pPr>
      <w:rPr>
        <w:b/>
      </w:rPr>
    </w:lvl>
  </w:abstractNum>
  <w:abstractNum w:abstractNumId="7" w15:restartNumberingAfterBreak="0">
    <w:nsid w:val="6E0B6555"/>
    <w:multiLevelType w:val="multilevel"/>
    <w:tmpl w:val="4A62DF1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520" w:hanging="2520"/>
      </w:pPr>
      <w:rPr>
        <w:rFonts w:hint="default"/>
        <w:b/>
      </w:rPr>
    </w:lvl>
    <w:lvl w:ilvl="8">
      <w:start w:val="1"/>
      <w:numFmt w:val="decimal"/>
      <w:isLgl/>
      <w:lvlText w:val="%1.%2.%3.%4.%5.%6.%7.%8.%9"/>
      <w:lvlJc w:val="left"/>
      <w:pPr>
        <w:ind w:left="2520" w:hanging="2520"/>
      </w:pPr>
      <w:rPr>
        <w:rFonts w:hint="default"/>
        <w:b/>
      </w:rPr>
    </w:lvl>
  </w:abstractNum>
  <w:num w:numId="1">
    <w:abstractNumId w:val="7"/>
  </w:num>
  <w:num w:numId="2">
    <w:abstractNumId w:val="7"/>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b/>
        </w:rPr>
      </w:lvl>
    </w:lvlOverride>
    <w:lvlOverride w:ilvl="2">
      <w:lvl w:ilvl="2">
        <w:start w:val="1"/>
        <w:numFmt w:val="decimal"/>
        <w:isLgl/>
        <w:lvlText w:val="%1.%2.%3"/>
        <w:lvlJc w:val="left"/>
        <w:pPr>
          <w:ind w:left="1440" w:hanging="1080"/>
        </w:pPr>
        <w:rPr>
          <w:rFonts w:hint="default"/>
          <w:b/>
        </w:rPr>
      </w:lvl>
    </w:lvlOverride>
    <w:lvlOverride w:ilvl="3">
      <w:lvl w:ilvl="3">
        <w:start w:val="1"/>
        <w:numFmt w:val="decimal"/>
        <w:isLgl/>
        <w:lvlText w:val="%1.%2.%3.%4"/>
        <w:lvlJc w:val="left"/>
        <w:pPr>
          <w:ind w:left="1440" w:hanging="1080"/>
        </w:pPr>
        <w:rPr>
          <w:rFonts w:hint="default"/>
          <w:b/>
        </w:rPr>
      </w:lvl>
    </w:lvlOverride>
    <w:lvlOverride w:ilvl="4">
      <w:lvl w:ilvl="4">
        <w:start w:val="1"/>
        <w:numFmt w:val="decimal"/>
        <w:isLgl/>
        <w:lvlText w:val="%1.%2.%3.%4.%5"/>
        <w:lvlJc w:val="left"/>
        <w:pPr>
          <w:ind w:left="1800" w:hanging="1440"/>
        </w:pPr>
        <w:rPr>
          <w:rFonts w:hint="default"/>
          <w:b/>
        </w:rPr>
      </w:lvl>
    </w:lvlOverride>
    <w:lvlOverride w:ilvl="5">
      <w:lvl w:ilvl="5">
        <w:start w:val="1"/>
        <w:numFmt w:val="decimal"/>
        <w:isLgl/>
        <w:lvlText w:val="%1.%2.%3.%4.%5.%6"/>
        <w:lvlJc w:val="left"/>
        <w:pPr>
          <w:ind w:left="2160" w:hanging="1800"/>
        </w:pPr>
        <w:rPr>
          <w:rFonts w:hint="default"/>
          <w:b/>
        </w:rPr>
      </w:lvl>
    </w:lvlOverride>
    <w:lvlOverride w:ilvl="6">
      <w:lvl w:ilvl="6">
        <w:start w:val="1"/>
        <w:numFmt w:val="decimal"/>
        <w:isLgl/>
        <w:lvlText w:val="%1.%2.%3.%4.%5.%6.%7"/>
        <w:lvlJc w:val="left"/>
        <w:pPr>
          <w:ind w:left="2520" w:hanging="2160"/>
        </w:pPr>
        <w:rPr>
          <w:rFonts w:hint="default"/>
          <w:b/>
        </w:rPr>
      </w:lvl>
    </w:lvlOverride>
    <w:lvlOverride w:ilvl="7">
      <w:lvl w:ilvl="7">
        <w:start w:val="1"/>
        <w:numFmt w:val="decimal"/>
        <w:isLgl/>
        <w:lvlText w:val="%1.%2.%3.%4.%5.%6.%7.%8"/>
        <w:lvlJc w:val="left"/>
        <w:pPr>
          <w:ind w:left="2880" w:hanging="2520"/>
        </w:pPr>
        <w:rPr>
          <w:rFonts w:hint="default"/>
          <w:b/>
        </w:rPr>
      </w:lvl>
    </w:lvlOverride>
    <w:lvlOverride w:ilvl="8">
      <w:lvl w:ilvl="8">
        <w:start w:val="1"/>
        <w:numFmt w:val="decimal"/>
        <w:isLgl/>
        <w:lvlText w:val="%1.%2.%3.%4.%5.%6.%7.%8.%9"/>
        <w:lvlJc w:val="left"/>
        <w:pPr>
          <w:ind w:left="2880" w:hanging="2520"/>
        </w:pPr>
        <w:rPr>
          <w:rFonts w:hint="default"/>
          <w:b/>
        </w:rPr>
      </w:lvl>
    </w:lvlOverride>
  </w:num>
  <w:num w:numId="3">
    <w:abstractNumId w:val="5"/>
  </w:num>
  <w:num w:numId="4">
    <w:abstractNumId w:val="0"/>
  </w:num>
  <w:num w:numId="5">
    <w:abstractNumId w:val="6"/>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B26"/>
    <w:rsid w:val="00067FA0"/>
    <w:rsid w:val="000908F9"/>
    <w:rsid w:val="00093347"/>
    <w:rsid w:val="000C5434"/>
    <w:rsid w:val="000C758D"/>
    <w:rsid w:val="00136C7B"/>
    <w:rsid w:val="00145A62"/>
    <w:rsid w:val="00155492"/>
    <w:rsid w:val="00170457"/>
    <w:rsid w:val="001F29A5"/>
    <w:rsid w:val="002F1CF7"/>
    <w:rsid w:val="00366B8E"/>
    <w:rsid w:val="0040317D"/>
    <w:rsid w:val="00411F8B"/>
    <w:rsid w:val="00434949"/>
    <w:rsid w:val="00491EEF"/>
    <w:rsid w:val="004C20F9"/>
    <w:rsid w:val="004F3FF6"/>
    <w:rsid w:val="00567361"/>
    <w:rsid w:val="005E3B00"/>
    <w:rsid w:val="0066532A"/>
    <w:rsid w:val="007123A3"/>
    <w:rsid w:val="00734A29"/>
    <w:rsid w:val="00746AB2"/>
    <w:rsid w:val="0076284F"/>
    <w:rsid w:val="007C271E"/>
    <w:rsid w:val="007C71A2"/>
    <w:rsid w:val="008B6E7C"/>
    <w:rsid w:val="008C56E3"/>
    <w:rsid w:val="008F3924"/>
    <w:rsid w:val="00985C33"/>
    <w:rsid w:val="00986B76"/>
    <w:rsid w:val="009A518C"/>
    <w:rsid w:val="009C6413"/>
    <w:rsid w:val="00A350E2"/>
    <w:rsid w:val="00A71449"/>
    <w:rsid w:val="00A92C8D"/>
    <w:rsid w:val="00AA23EF"/>
    <w:rsid w:val="00AB57A5"/>
    <w:rsid w:val="00BC0869"/>
    <w:rsid w:val="00C57F1C"/>
    <w:rsid w:val="00CA1B92"/>
    <w:rsid w:val="00D50B26"/>
    <w:rsid w:val="00DB65A9"/>
    <w:rsid w:val="00E104B3"/>
    <w:rsid w:val="00E74E12"/>
    <w:rsid w:val="00EB4D9A"/>
    <w:rsid w:val="00EE1F7B"/>
    <w:rsid w:val="00FA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F42561"/>
  <w15:docId w15:val="{828DE347-DBEE-4387-BA42-928595B8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5">
    <w:name w:val="header"/>
    <w:basedOn w:val="a"/>
    <w:pPr>
      <w:suppressLineNumbers/>
      <w:tabs>
        <w:tab w:val="center" w:pos="4514"/>
        <w:tab w:val="right" w:pos="9029"/>
      </w:tabs>
    </w:pPr>
  </w:style>
  <w:style w:type="paragraph" w:customStyle="1" w:styleId="Illustration">
    <w:name w:val="Illustration"/>
    <w:basedOn w:val="a4"/>
    <w:qFormat/>
  </w:style>
  <w:style w:type="paragraph" w:styleId="a6">
    <w:name w:val="List Paragraph"/>
    <w:basedOn w:val="a"/>
    <w:uiPriority w:val="34"/>
    <w:qFormat/>
    <w:rsid w:val="000908F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wenduowang </dc:creator>
  <cp:lastModifiedBy>Wenduo Wang</cp:lastModifiedBy>
  <cp:revision>3</cp:revision>
  <dcterms:created xsi:type="dcterms:W3CDTF">2016-08-08T06:06:00Z</dcterms:created>
  <dcterms:modified xsi:type="dcterms:W3CDTF">2016-08-08T06:07:00Z</dcterms:modified>
  <dc:language>en-US</dc:language>
</cp:coreProperties>
</file>