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Björn Winkler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Geowissenschaften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Erstprüfung Einführung in die Mineralogie [PO 2020/2012: BP4]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Klausur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Einführung in die Mineralogie [PO 2020: BP4]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Mineralogisch-Kristallographisches Seminar [PO 2020: MP1]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Kristallchemie [PO 2020: BWp3, PO 2012: BWp6]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Datenanalyse und -darstellung, EDV in den Geowissenschaften [PO 2020: BWp3, BWp5, PO 2012: BWp1-4EDV]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Dr. Dominik Spahr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