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Cornelius Prittwitz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Kriminalwissenschaft und Rechtsphilosophie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Terrorismusstrafrecht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 (Blockveranstaltung)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92D7B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FB0F3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5592D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457CD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573AAF0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CD578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45E889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3F67FF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37376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019D99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