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44054559"/>
        <w:docPartObj>
          <w:docPartGallery w:val="Cover Pages"/>
          <w:docPartUnique/>
        </w:docPartObj>
      </w:sdtPr>
      <w:sdtEndPr>
        <w:rPr>
          <w:rFonts w:asciiTheme="minorHAnsi" w:eastAsiaTheme="minorHAnsi" w:hAnsiTheme="minorHAnsi" w:cstheme="minorBidi"/>
          <w:sz w:val="22"/>
          <w:szCs w:val="22"/>
        </w:rPr>
      </w:sdtEndPr>
      <w:sdtContent>
        <w:p w:rsidR="005A1302" w:rsidRDefault="005A1302">
          <w:pPr>
            <w:pStyle w:val="Geenafstand"/>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336247A8" wp14:editId="5C63D012">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7C322CC9" wp14:editId="2BED0A97">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3FBC082A" wp14:editId="2B920DC6">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1D272898" wp14:editId="024D0386">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placeholder>
              <w:docPart w:val="F5EC2090E1754A8F937BA356505F5818"/>
            </w:placeholder>
            <w:dataBinding w:prefixMappings="xmlns:ns0='http://schemas.openxmlformats.org/package/2006/metadata/core-properties' xmlns:ns1='http://purl.org/dc/elements/1.1/'" w:xpath="/ns0:coreProperties[1]/ns1:title[1]" w:storeItemID="{6C3C8BC8-F283-45AE-878A-BAB7291924A1}"/>
            <w:text/>
          </w:sdtPr>
          <w:sdtContent>
            <w:p w:rsidR="005A1302" w:rsidRDefault="005A1302">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Onderzoeksplan</w:t>
              </w:r>
            </w:p>
          </w:sdtContent>
        </w:sdt>
        <w:sdt>
          <w:sdtPr>
            <w:rPr>
              <w:rFonts w:asciiTheme="majorHAnsi" w:eastAsiaTheme="majorEastAsia" w:hAnsiTheme="majorHAnsi" w:cstheme="majorBidi"/>
              <w:sz w:val="36"/>
              <w:szCs w:val="36"/>
            </w:rPr>
            <w:alias w:val="Ondertitel"/>
            <w:id w:val="14700077"/>
            <w:placeholder>
              <w:docPart w:val="6793E617A0E6420AA2E6F3B27D7D8C52"/>
            </w:placeholder>
            <w:dataBinding w:prefixMappings="xmlns:ns0='http://schemas.openxmlformats.org/package/2006/metadata/core-properties' xmlns:ns1='http://purl.org/dc/elements/1.1/'" w:xpath="/ns0:coreProperties[1]/ns1:subject[1]" w:storeItemID="{6C3C8BC8-F283-45AE-878A-BAB7291924A1}"/>
            <w:text/>
          </w:sdtPr>
          <w:sdtContent>
            <w:p w:rsidR="005A1302" w:rsidRDefault="005A1302">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AP project – Technisch 1</w:t>
              </w:r>
            </w:p>
          </w:sdtContent>
        </w:sdt>
        <w:p w:rsidR="005A1302" w:rsidRDefault="005A1302">
          <w:pPr>
            <w:pStyle w:val="Geenafstand"/>
            <w:rPr>
              <w:rFonts w:asciiTheme="majorHAnsi" w:eastAsiaTheme="majorEastAsia" w:hAnsiTheme="majorHAnsi" w:cstheme="majorBidi"/>
              <w:sz w:val="36"/>
              <w:szCs w:val="36"/>
            </w:rPr>
          </w:pPr>
        </w:p>
        <w:p w:rsidR="005A1302" w:rsidRDefault="005A1302">
          <w:pPr>
            <w:pStyle w:val="Geenafstand"/>
            <w:rPr>
              <w:rFonts w:asciiTheme="majorHAnsi" w:eastAsiaTheme="majorEastAsia" w:hAnsiTheme="majorHAnsi" w:cstheme="majorBidi"/>
              <w:sz w:val="36"/>
              <w:szCs w:val="36"/>
            </w:rPr>
          </w:pPr>
        </w:p>
        <w:sdt>
          <w:sdtPr>
            <w:alias w:val="Datum"/>
            <w:id w:val="14700083"/>
            <w:placeholder>
              <w:docPart w:val="8707AF9D7CCA46AE8FCD345A036CA057"/>
            </w:placeholder>
            <w:dataBinding w:prefixMappings="xmlns:ns0='http://schemas.microsoft.com/office/2006/coverPageProps'" w:xpath="/ns0:CoverPageProperties[1]/ns0:PublishDate[1]" w:storeItemID="{55AF091B-3C7A-41E3-B477-F2FDAA23CFDA}"/>
            <w:date w:fullDate="2015-09-17T00:00:00Z">
              <w:dateFormat w:val="d-M-yyyy"/>
              <w:lid w:val="nl-NL"/>
              <w:storeMappedDataAs w:val="dateTime"/>
              <w:calendar w:val="gregorian"/>
            </w:date>
          </w:sdtPr>
          <w:sdtContent>
            <w:p w:rsidR="005A1302" w:rsidRDefault="005A1302">
              <w:pPr>
                <w:pStyle w:val="Geenafstand"/>
              </w:pPr>
              <w:r>
                <w:t>17-9-2015</w:t>
              </w:r>
            </w:p>
          </w:sdtContent>
        </w:sdt>
        <w:sdt>
          <w:sdtPr>
            <w:alias w:val="Bedrijf"/>
            <w:id w:val="14700089"/>
            <w:placeholder>
              <w:docPart w:val="80070BEC97AB4726AA6C9436BF4F8758"/>
            </w:placeholder>
            <w:dataBinding w:prefixMappings="xmlns:ns0='http://schemas.openxmlformats.org/officeDocument/2006/extended-properties'" w:xpath="/ns0:Properties[1]/ns0:Company[1]" w:storeItemID="{6668398D-A668-4E3E-A5EB-62B293D839F1}"/>
            <w:text/>
          </w:sdtPr>
          <w:sdtContent>
            <w:p w:rsidR="005A1302" w:rsidRDefault="005A1302">
              <w:pPr>
                <w:pStyle w:val="Geenafstand"/>
              </w:pPr>
              <w:r>
                <w:t>HAN</w:t>
              </w:r>
            </w:p>
          </w:sdtContent>
        </w:sdt>
        <w:p w:rsidR="005A1302" w:rsidRDefault="005A1302">
          <w:pPr>
            <w:pStyle w:val="Geenafstand"/>
          </w:pPr>
          <w:sdt>
            <w:sdtPr>
              <w:alias w:val="Auteur"/>
              <w:id w:val="14700094"/>
              <w:placeholder>
                <w:docPart w:val="644C52A8CEF944F28C569E1A5FC63C7A"/>
              </w:placeholder>
              <w:dataBinding w:prefixMappings="xmlns:ns0='http://schemas.openxmlformats.org/package/2006/metadata/core-properties' xmlns:ns1='http://purl.org/dc/elements/1.1/'" w:xpath="/ns0:coreProperties[1]/ns1:creator[1]" w:storeItemID="{6C3C8BC8-F283-45AE-878A-BAB7291924A1}"/>
              <w:text/>
            </w:sdtPr>
            <w:sdtContent>
              <w:r>
                <w:t>Remco van Alen, Bas van Summeren, Michiel Huevink, Paul Verhoeven</w:t>
              </w:r>
            </w:sdtContent>
          </w:sdt>
          <w:r>
            <w:t>, Thomas Fransen</w:t>
          </w:r>
        </w:p>
        <w:p w:rsidR="005A1302" w:rsidRDefault="005A1302"/>
        <w:p w:rsidR="005A1302" w:rsidRDefault="005A1302">
          <w:pPr>
            <w:spacing w:after="200" w:line="276" w:lineRule="auto"/>
          </w:pPr>
          <w:r>
            <w:br w:type="page"/>
          </w:r>
        </w:p>
        <w:p w:rsidR="005A1302" w:rsidRDefault="005A1302" w:rsidP="00AF1B6C">
          <w:pPr>
            <w:pStyle w:val="Kop1"/>
            <w:numPr>
              <w:ilvl w:val="0"/>
              <w:numId w:val="0"/>
            </w:numPr>
            <w:ind w:left="432"/>
          </w:pPr>
          <w:bookmarkStart w:id="0" w:name="_Toc430253330"/>
          <w:r>
            <w:lastRenderedPageBreak/>
            <w:t>Versiebeheer</w:t>
          </w:r>
          <w:bookmarkEnd w:id="0"/>
        </w:p>
        <w:tbl>
          <w:tblPr>
            <w:tblStyle w:val="Tabelraster"/>
            <w:tblW w:w="9640" w:type="dxa"/>
            <w:tblLook w:val="04A0" w:firstRow="1" w:lastRow="0" w:firstColumn="1" w:lastColumn="0" w:noHBand="0" w:noVBand="1"/>
          </w:tblPr>
          <w:tblGrid>
            <w:gridCol w:w="1668"/>
            <w:gridCol w:w="4677"/>
            <w:gridCol w:w="992"/>
            <w:gridCol w:w="2303"/>
          </w:tblGrid>
          <w:tr w:rsidR="005A1302" w:rsidTr="005A1302">
            <w:tc>
              <w:tcPr>
                <w:tcW w:w="1668" w:type="dxa"/>
              </w:tcPr>
              <w:p w:rsidR="005A1302" w:rsidRDefault="005A1302" w:rsidP="005A1302">
                <w:r>
                  <w:t>Versie nummer</w:t>
                </w:r>
              </w:p>
            </w:tc>
            <w:tc>
              <w:tcPr>
                <w:tcW w:w="4677" w:type="dxa"/>
              </w:tcPr>
              <w:p w:rsidR="005A1302" w:rsidRDefault="005A1302" w:rsidP="005A1302">
                <w:r>
                  <w:t>Omschrijving</w:t>
                </w:r>
              </w:p>
            </w:tc>
            <w:tc>
              <w:tcPr>
                <w:tcW w:w="992" w:type="dxa"/>
              </w:tcPr>
              <w:p w:rsidR="005A1302" w:rsidRDefault="005A1302" w:rsidP="005A1302">
                <w:r>
                  <w:t>Datum</w:t>
                </w:r>
              </w:p>
            </w:tc>
            <w:tc>
              <w:tcPr>
                <w:tcW w:w="2303" w:type="dxa"/>
              </w:tcPr>
              <w:p w:rsidR="005A1302" w:rsidRDefault="005A1302" w:rsidP="005A1302">
                <w:r>
                  <w:t>Opgeleverd aan</w:t>
                </w:r>
              </w:p>
            </w:tc>
          </w:tr>
          <w:tr w:rsidR="005A1302" w:rsidTr="005A1302">
            <w:tc>
              <w:tcPr>
                <w:tcW w:w="1668" w:type="dxa"/>
              </w:tcPr>
              <w:p w:rsidR="005A1302" w:rsidRDefault="005A1302" w:rsidP="005A1302">
                <w:r>
                  <w:t>0.5</w:t>
                </w:r>
              </w:p>
            </w:tc>
            <w:tc>
              <w:tcPr>
                <w:tcW w:w="4677" w:type="dxa"/>
              </w:tcPr>
              <w:p w:rsidR="005A1302" w:rsidRDefault="005A1302" w:rsidP="005A1302">
                <w:r>
                  <w:t>Concept versie</w:t>
                </w:r>
              </w:p>
            </w:tc>
            <w:tc>
              <w:tcPr>
                <w:tcW w:w="992" w:type="dxa"/>
              </w:tcPr>
              <w:p w:rsidR="005A1302" w:rsidRDefault="005A1302" w:rsidP="005A1302">
                <w:r>
                  <w:t>17-09-2015</w:t>
                </w:r>
              </w:p>
            </w:tc>
            <w:tc>
              <w:tcPr>
                <w:tcW w:w="2303" w:type="dxa"/>
              </w:tcPr>
              <w:p w:rsidR="005A1302" w:rsidRDefault="005A1302" w:rsidP="005A1302">
                <w:r>
                  <w:t>Leon Bronckers en Willy Koning</w:t>
                </w:r>
              </w:p>
            </w:tc>
          </w:tr>
          <w:tr w:rsidR="005A1302" w:rsidTr="005A1302">
            <w:tc>
              <w:tcPr>
                <w:tcW w:w="1668" w:type="dxa"/>
              </w:tcPr>
              <w:p w:rsidR="005A1302" w:rsidRDefault="005A1302" w:rsidP="005A1302"/>
            </w:tc>
            <w:tc>
              <w:tcPr>
                <w:tcW w:w="4677" w:type="dxa"/>
              </w:tcPr>
              <w:p w:rsidR="005A1302" w:rsidRDefault="005A1302" w:rsidP="005A1302"/>
            </w:tc>
            <w:tc>
              <w:tcPr>
                <w:tcW w:w="992" w:type="dxa"/>
              </w:tcPr>
              <w:p w:rsidR="005A1302" w:rsidRDefault="005A1302" w:rsidP="005A1302"/>
            </w:tc>
            <w:tc>
              <w:tcPr>
                <w:tcW w:w="2303" w:type="dxa"/>
              </w:tcPr>
              <w:p w:rsidR="005A1302" w:rsidRDefault="005A1302" w:rsidP="005A1302"/>
            </w:tc>
          </w:tr>
        </w:tbl>
        <w:p w:rsidR="005A1302" w:rsidRPr="005A1302" w:rsidRDefault="005A1302" w:rsidP="005A1302"/>
      </w:sdtContent>
    </w:sdt>
    <w:sdt>
      <w:sdtPr>
        <w:id w:val="54610693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A1302" w:rsidRDefault="005A1302" w:rsidP="00AF1B6C">
          <w:pPr>
            <w:pStyle w:val="Kopvaninhoudsopgave"/>
            <w:numPr>
              <w:ilvl w:val="0"/>
              <w:numId w:val="0"/>
            </w:numPr>
          </w:pPr>
          <w:r>
            <w:t>Inhoudsopgave</w:t>
          </w:r>
        </w:p>
        <w:p w:rsidR="005A1302" w:rsidRDefault="005A1302">
          <w:pPr>
            <w:pStyle w:val="Inhopg1"/>
            <w:rPr>
              <w:rFonts w:eastAsiaTheme="minorEastAsia"/>
              <w:noProof/>
              <w:lang w:eastAsia="nl-NL"/>
            </w:rPr>
          </w:pPr>
          <w:r>
            <w:fldChar w:fldCharType="begin"/>
          </w:r>
          <w:r>
            <w:instrText xml:space="preserve"> TOC \o "1-3" \h \z \u </w:instrText>
          </w:r>
          <w:r>
            <w:fldChar w:fldCharType="separate"/>
          </w:r>
          <w:hyperlink w:anchor="_Toc430253330" w:history="1">
            <w:r w:rsidRPr="005F4DB8">
              <w:rPr>
                <w:rStyle w:val="Hyperlink"/>
                <w:noProof/>
              </w:rPr>
              <w:t>Versiebeheer</w:t>
            </w:r>
            <w:r>
              <w:rPr>
                <w:noProof/>
                <w:webHidden/>
              </w:rPr>
              <w:tab/>
            </w:r>
            <w:r>
              <w:rPr>
                <w:noProof/>
                <w:webHidden/>
              </w:rPr>
              <w:fldChar w:fldCharType="begin"/>
            </w:r>
            <w:r>
              <w:rPr>
                <w:noProof/>
                <w:webHidden/>
              </w:rPr>
              <w:instrText xml:space="preserve"> PAGEREF _Toc430253330 \h </w:instrText>
            </w:r>
            <w:r>
              <w:rPr>
                <w:noProof/>
                <w:webHidden/>
              </w:rPr>
            </w:r>
            <w:r>
              <w:rPr>
                <w:noProof/>
                <w:webHidden/>
              </w:rPr>
              <w:fldChar w:fldCharType="separate"/>
            </w:r>
            <w:r>
              <w:rPr>
                <w:noProof/>
                <w:webHidden/>
              </w:rPr>
              <w:t>1</w:t>
            </w:r>
            <w:r>
              <w:rPr>
                <w:noProof/>
                <w:webHidden/>
              </w:rPr>
              <w:fldChar w:fldCharType="end"/>
            </w:r>
          </w:hyperlink>
        </w:p>
        <w:p w:rsidR="005A1302" w:rsidRDefault="005A1302">
          <w:pPr>
            <w:pStyle w:val="Inhopg1"/>
            <w:tabs>
              <w:tab w:val="left" w:pos="440"/>
            </w:tabs>
            <w:rPr>
              <w:rFonts w:eastAsiaTheme="minorEastAsia"/>
              <w:noProof/>
              <w:lang w:eastAsia="nl-NL"/>
            </w:rPr>
          </w:pPr>
          <w:hyperlink w:anchor="_Toc430253331" w:history="1">
            <w:r w:rsidRPr="005F4DB8">
              <w:rPr>
                <w:rStyle w:val="Hyperlink"/>
                <w:noProof/>
              </w:rPr>
              <w:t>1</w:t>
            </w:r>
            <w:r>
              <w:rPr>
                <w:rFonts w:eastAsiaTheme="minorEastAsia"/>
                <w:noProof/>
                <w:lang w:eastAsia="nl-NL"/>
              </w:rPr>
              <w:tab/>
            </w:r>
            <w:r w:rsidRPr="005F4DB8">
              <w:rPr>
                <w:rStyle w:val="Hyperlink"/>
                <w:noProof/>
              </w:rPr>
              <w:t>Inleiding</w:t>
            </w:r>
            <w:r>
              <w:rPr>
                <w:noProof/>
                <w:webHidden/>
              </w:rPr>
              <w:tab/>
            </w:r>
            <w:r>
              <w:rPr>
                <w:noProof/>
                <w:webHidden/>
              </w:rPr>
              <w:fldChar w:fldCharType="begin"/>
            </w:r>
            <w:r>
              <w:rPr>
                <w:noProof/>
                <w:webHidden/>
              </w:rPr>
              <w:instrText xml:space="preserve"> PAGEREF _Toc430253331 \h </w:instrText>
            </w:r>
            <w:r>
              <w:rPr>
                <w:noProof/>
                <w:webHidden/>
              </w:rPr>
            </w:r>
            <w:r>
              <w:rPr>
                <w:noProof/>
                <w:webHidden/>
              </w:rPr>
              <w:fldChar w:fldCharType="separate"/>
            </w:r>
            <w:r>
              <w:rPr>
                <w:noProof/>
                <w:webHidden/>
              </w:rPr>
              <w:t>2</w:t>
            </w:r>
            <w:r>
              <w:rPr>
                <w:noProof/>
                <w:webHidden/>
              </w:rPr>
              <w:fldChar w:fldCharType="end"/>
            </w:r>
          </w:hyperlink>
        </w:p>
        <w:p w:rsidR="005A1302" w:rsidRDefault="005A1302">
          <w:pPr>
            <w:pStyle w:val="Inhopg1"/>
            <w:tabs>
              <w:tab w:val="left" w:pos="440"/>
            </w:tabs>
            <w:rPr>
              <w:rFonts w:eastAsiaTheme="minorEastAsia"/>
              <w:noProof/>
              <w:lang w:eastAsia="nl-NL"/>
            </w:rPr>
          </w:pPr>
          <w:hyperlink w:anchor="_Toc430253332" w:history="1">
            <w:r w:rsidRPr="005F4DB8">
              <w:rPr>
                <w:rStyle w:val="Hyperlink"/>
                <w:noProof/>
              </w:rPr>
              <w:t>2</w:t>
            </w:r>
            <w:r>
              <w:rPr>
                <w:rFonts w:eastAsiaTheme="minorEastAsia"/>
                <w:noProof/>
                <w:lang w:eastAsia="nl-NL"/>
              </w:rPr>
              <w:tab/>
            </w:r>
            <w:r w:rsidRPr="005F4DB8">
              <w:rPr>
                <w:rStyle w:val="Hyperlink"/>
                <w:noProof/>
              </w:rPr>
              <w:t>Context</w:t>
            </w:r>
            <w:r>
              <w:rPr>
                <w:noProof/>
                <w:webHidden/>
              </w:rPr>
              <w:tab/>
            </w:r>
            <w:r>
              <w:rPr>
                <w:noProof/>
                <w:webHidden/>
              </w:rPr>
              <w:fldChar w:fldCharType="begin"/>
            </w:r>
            <w:r>
              <w:rPr>
                <w:noProof/>
                <w:webHidden/>
              </w:rPr>
              <w:instrText xml:space="preserve"> PAGEREF _Toc430253332 \h </w:instrText>
            </w:r>
            <w:r>
              <w:rPr>
                <w:noProof/>
                <w:webHidden/>
              </w:rPr>
            </w:r>
            <w:r>
              <w:rPr>
                <w:noProof/>
                <w:webHidden/>
              </w:rPr>
              <w:fldChar w:fldCharType="separate"/>
            </w:r>
            <w:r>
              <w:rPr>
                <w:noProof/>
                <w:webHidden/>
              </w:rPr>
              <w:t>2</w:t>
            </w:r>
            <w:r>
              <w:rPr>
                <w:noProof/>
                <w:webHidden/>
              </w:rPr>
              <w:fldChar w:fldCharType="end"/>
            </w:r>
          </w:hyperlink>
        </w:p>
        <w:p w:rsidR="005A1302" w:rsidRDefault="005A1302">
          <w:pPr>
            <w:pStyle w:val="Inhopg1"/>
            <w:tabs>
              <w:tab w:val="left" w:pos="440"/>
            </w:tabs>
            <w:rPr>
              <w:rFonts w:eastAsiaTheme="minorEastAsia"/>
              <w:noProof/>
              <w:lang w:eastAsia="nl-NL"/>
            </w:rPr>
          </w:pPr>
          <w:hyperlink w:anchor="_Toc430253333" w:history="1">
            <w:r w:rsidRPr="005F4DB8">
              <w:rPr>
                <w:rStyle w:val="Hyperlink"/>
                <w:noProof/>
              </w:rPr>
              <w:t>3</w:t>
            </w:r>
            <w:r>
              <w:rPr>
                <w:rFonts w:eastAsiaTheme="minorEastAsia"/>
                <w:noProof/>
                <w:lang w:eastAsia="nl-NL"/>
              </w:rPr>
              <w:tab/>
            </w:r>
            <w:r w:rsidRPr="005F4DB8">
              <w:rPr>
                <w:rStyle w:val="Hyperlink"/>
                <w:noProof/>
              </w:rPr>
              <w:t>Projectdefinitie/Probleemformulering</w:t>
            </w:r>
            <w:r>
              <w:rPr>
                <w:noProof/>
                <w:webHidden/>
              </w:rPr>
              <w:tab/>
            </w:r>
            <w:r>
              <w:rPr>
                <w:noProof/>
                <w:webHidden/>
              </w:rPr>
              <w:fldChar w:fldCharType="begin"/>
            </w:r>
            <w:r>
              <w:rPr>
                <w:noProof/>
                <w:webHidden/>
              </w:rPr>
              <w:instrText xml:space="preserve"> PAGEREF _Toc430253333 \h </w:instrText>
            </w:r>
            <w:r>
              <w:rPr>
                <w:noProof/>
                <w:webHidden/>
              </w:rPr>
            </w:r>
            <w:r>
              <w:rPr>
                <w:noProof/>
                <w:webHidden/>
              </w:rPr>
              <w:fldChar w:fldCharType="separate"/>
            </w:r>
            <w:r>
              <w:rPr>
                <w:noProof/>
                <w:webHidden/>
              </w:rPr>
              <w:t>2</w:t>
            </w:r>
            <w:r>
              <w:rPr>
                <w:noProof/>
                <w:webHidden/>
              </w:rPr>
              <w:fldChar w:fldCharType="end"/>
            </w:r>
          </w:hyperlink>
        </w:p>
        <w:p w:rsidR="005A1302" w:rsidRDefault="005A1302">
          <w:pPr>
            <w:pStyle w:val="Inhopg2"/>
            <w:tabs>
              <w:tab w:val="left" w:pos="880"/>
              <w:tab w:val="right" w:leader="dot" w:pos="9062"/>
            </w:tabs>
            <w:rPr>
              <w:noProof/>
            </w:rPr>
          </w:pPr>
          <w:hyperlink w:anchor="_Toc430253334" w:history="1">
            <w:r w:rsidRPr="005F4DB8">
              <w:rPr>
                <w:rStyle w:val="Hyperlink"/>
                <w:noProof/>
              </w:rPr>
              <w:t>3.1</w:t>
            </w:r>
            <w:r>
              <w:rPr>
                <w:noProof/>
              </w:rPr>
              <w:tab/>
            </w:r>
            <w:r w:rsidRPr="005F4DB8">
              <w:rPr>
                <w:rStyle w:val="Hyperlink"/>
                <w:noProof/>
              </w:rPr>
              <w:t>Doelstelling</w:t>
            </w:r>
            <w:r>
              <w:rPr>
                <w:noProof/>
                <w:webHidden/>
              </w:rPr>
              <w:tab/>
            </w:r>
            <w:r>
              <w:rPr>
                <w:noProof/>
                <w:webHidden/>
              </w:rPr>
              <w:fldChar w:fldCharType="begin"/>
            </w:r>
            <w:r>
              <w:rPr>
                <w:noProof/>
                <w:webHidden/>
              </w:rPr>
              <w:instrText xml:space="preserve"> PAGEREF _Toc430253334 \h </w:instrText>
            </w:r>
            <w:r>
              <w:rPr>
                <w:noProof/>
                <w:webHidden/>
              </w:rPr>
            </w:r>
            <w:r>
              <w:rPr>
                <w:noProof/>
                <w:webHidden/>
              </w:rPr>
              <w:fldChar w:fldCharType="separate"/>
            </w:r>
            <w:r>
              <w:rPr>
                <w:noProof/>
                <w:webHidden/>
              </w:rPr>
              <w:t>2</w:t>
            </w:r>
            <w:r>
              <w:rPr>
                <w:noProof/>
                <w:webHidden/>
              </w:rPr>
              <w:fldChar w:fldCharType="end"/>
            </w:r>
          </w:hyperlink>
        </w:p>
        <w:p w:rsidR="005A1302" w:rsidRDefault="005A1302">
          <w:pPr>
            <w:pStyle w:val="Inhopg2"/>
            <w:tabs>
              <w:tab w:val="left" w:pos="880"/>
              <w:tab w:val="right" w:leader="dot" w:pos="9062"/>
            </w:tabs>
            <w:rPr>
              <w:noProof/>
            </w:rPr>
          </w:pPr>
          <w:hyperlink w:anchor="_Toc430253335" w:history="1">
            <w:r w:rsidRPr="005F4DB8">
              <w:rPr>
                <w:rStyle w:val="Hyperlink"/>
                <w:noProof/>
              </w:rPr>
              <w:t>3.2</w:t>
            </w:r>
            <w:r>
              <w:rPr>
                <w:noProof/>
              </w:rPr>
              <w:tab/>
            </w:r>
            <w:r w:rsidRPr="005F4DB8">
              <w:rPr>
                <w:rStyle w:val="Hyperlink"/>
                <w:noProof/>
              </w:rPr>
              <w:t>Probleemstelling</w:t>
            </w:r>
            <w:r>
              <w:rPr>
                <w:noProof/>
                <w:webHidden/>
              </w:rPr>
              <w:tab/>
            </w:r>
            <w:r>
              <w:rPr>
                <w:noProof/>
                <w:webHidden/>
              </w:rPr>
              <w:fldChar w:fldCharType="begin"/>
            </w:r>
            <w:r>
              <w:rPr>
                <w:noProof/>
                <w:webHidden/>
              </w:rPr>
              <w:instrText xml:space="preserve"> PAGEREF _Toc430253335 \h </w:instrText>
            </w:r>
            <w:r>
              <w:rPr>
                <w:noProof/>
                <w:webHidden/>
              </w:rPr>
            </w:r>
            <w:r>
              <w:rPr>
                <w:noProof/>
                <w:webHidden/>
              </w:rPr>
              <w:fldChar w:fldCharType="separate"/>
            </w:r>
            <w:r>
              <w:rPr>
                <w:noProof/>
                <w:webHidden/>
              </w:rPr>
              <w:t>2</w:t>
            </w:r>
            <w:r>
              <w:rPr>
                <w:noProof/>
                <w:webHidden/>
              </w:rPr>
              <w:fldChar w:fldCharType="end"/>
            </w:r>
          </w:hyperlink>
        </w:p>
        <w:p w:rsidR="005A1302" w:rsidRDefault="005A1302">
          <w:pPr>
            <w:pStyle w:val="Inhopg2"/>
            <w:tabs>
              <w:tab w:val="left" w:pos="880"/>
              <w:tab w:val="right" w:leader="dot" w:pos="9062"/>
            </w:tabs>
            <w:rPr>
              <w:noProof/>
            </w:rPr>
          </w:pPr>
          <w:hyperlink w:anchor="_Toc430253336" w:history="1">
            <w:r w:rsidRPr="005F4DB8">
              <w:rPr>
                <w:rStyle w:val="Hyperlink"/>
                <w:noProof/>
              </w:rPr>
              <w:t>3.3</w:t>
            </w:r>
            <w:r>
              <w:rPr>
                <w:noProof/>
              </w:rPr>
              <w:tab/>
            </w:r>
            <w:r w:rsidRPr="005F4DB8">
              <w:rPr>
                <w:rStyle w:val="Hyperlink"/>
                <w:noProof/>
              </w:rPr>
              <w:t>Succescritiria</w:t>
            </w:r>
            <w:r>
              <w:rPr>
                <w:noProof/>
                <w:webHidden/>
              </w:rPr>
              <w:tab/>
            </w:r>
            <w:r>
              <w:rPr>
                <w:noProof/>
                <w:webHidden/>
              </w:rPr>
              <w:fldChar w:fldCharType="begin"/>
            </w:r>
            <w:r>
              <w:rPr>
                <w:noProof/>
                <w:webHidden/>
              </w:rPr>
              <w:instrText xml:space="preserve"> PAGEREF _Toc430253336 \h </w:instrText>
            </w:r>
            <w:r>
              <w:rPr>
                <w:noProof/>
                <w:webHidden/>
              </w:rPr>
            </w:r>
            <w:r>
              <w:rPr>
                <w:noProof/>
                <w:webHidden/>
              </w:rPr>
              <w:fldChar w:fldCharType="separate"/>
            </w:r>
            <w:r>
              <w:rPr>
                <w:noProof/>
                <w:webHidden/>
              </w:rPr>
              <w:t>2</w:t>
            </w:r>
            <w:r>
              <w:rPr>
                <w:noProof/>
                <w:webHidden/>
              </w:rPr>
              <w:fldChar w:fldCharType="end"/>
            </w:r>
          </w:hyperlink>
        </w:p>
        <w:p w:rsidR="005A1302" w:rsidRDefault="005A1302">
          <w:pPr>
            <w:pStyle w:val="Inhopg3"/>
            <w:tabs>
              <w:tab w:val="left" w:pos="1320"/>
              <w:tab w:val="right" w:leader="dot" w:pos="9062"/>
            </w:tabs>
            <w:rPr>
              <w:noProof/>
            </w:rPr>
          </w:pPr>
          <w:hyperlink w:anchor="_Toc430253337" w:history="1">
            <w:r w:rsidRPr="005F4DB8">
              <w:rPr>
                <w:rStyle w:val="Hyperlink"/>
                <w:noProof/>
              </w:rPr>
              <w:t>3.3.1</w:t>
            </w:r>
            <w:r>
              <w:rPr>
                <w:noProof/>
              </w:rPr>
              <w:tab/>
            </w:r>
            <w:r w:rsidRPr="005F4DB8">
              <w:rPr>
                <w:rStyle w:val="Hyperlink"/>
                <w:noProof/>
              </w:rPr>
              <w:t>Globale eisen</w:t>
            </w:r>
            <w:r>
              <w:rPr>
                <w:noProof/>
                <w:webHidden/>
              </w:rPr>
              <w:tab/>
            </w:r>
            <w:r>
              <w:rPr>
                <w:noProof/>
                <w:webHidden/>
              </w:rPr>
              <w:fldChar w:fldCharType="begin"/>
            </w:r>
            <w:r>
              <w:rPr>
                <w:noProof/>
                <w:webHidden/>
              </w:rPr>
              <w:instrText xml:space="preserve"> PAGEREF _Toc430253337 \h </w:instrText>
            </w:r>
            <w:r>
              <w:rPr>
                <w:noProof/>
                <w:webHidden/>
              </w:rPr>
            </w:r>
            <w:r>
              <w:rPr>
                <w:noProof/>
                <w:webHidden/>
              </w:rPr>
              <w:fldChar w:fldCharType="separate"/>
            </w:r>
            <w:r>
              <w:rPr>
                <w:noProof/>
                <w:webHidden/>
              </w:rPr>
              <w:t>2</w:t>
            </w:r>
            <w:r>
              <w:rPr>
                <w:noProof/>
                <w:webHidden/>
              </w:rPr>
              <w:fldChar w:fldCharType="end"/>
            </w:r>
          </w:hyperlink>
        </w:p>
        <w:p w:rsidR="005A1302" w:rsidRDefault="005A1302">
          <w:pPr>
            <w:pStyle w:val="Inhopg2"/>
            <w:tabs>
              <w:tab w:val="left" w:pos="880"/>
              <w:tab w:val="right" w:leader="dot" w:pos="9062"/>
            </w:tabs>
            <w:rPr>
              <w:noProof/>
            </w:rPr>
          </w:pPr>
          <w:hyperlink w:anchor="_Toc430253338" w:history="1">
            <w:r w:rsidRPr="005F4DB8">
              <w:rPr>
                <w:rStyle w:val="Hyperlink"/>
                <w:noProof/>
              </w:rPr>
              <w:t>3.4</w:t>
            </w:r>
            <w:r>
              <w:rPr>
                <w:noProof/>
              </w:rPr>
              <w:tab/>
            </w:r>
            <w:r w:rsidRPr="005F4DB8">
              <w:rPr>
                <w:rStyle w:val="Hyperlink"/>
                <w:noProof/>
              </w:rPr>
              <w:t>Projectgrenzen</w:t>
            </w:r>
            <w:r>
              <w:rPr>
                <w:noProof/>
                <w:webHidden/>
              </w:rPr>
              <w:tab/>
            </w:r>
            <w:r>
              <w:rPr>
                <w:noProof/>
                <w:webHidden/>
              </w:rPr>
              <w:fldChar w:fldCharType="begin"/>
            </w:r>
            <w:r>
              <w:rPr>
                <w:noProof/>
                <w:webHidden/>
              </w:rPr>
              <w:instrText xml:space="preserve"> PAGEREF _Toc430253338 \h </w:instrText>
            </w:r>
            <w:r>
              <w:rPr>
                <w:noProof/>
                <w:webHidden/>
              </w:rPr>
            </w:r>
            <w:r>
              <w:rPr>
                <w:noProof/>
                <w:webHidden/>
              </w:rPr>
              <w:fldChar w:fldCharType="separate"/>
            </w:r>
            <w:r>
              <w:rPr>
                <w:noProof/>
                <w:webHidden/>
              </w:rPr>
              <w:t>2</w:t>
            </w:r>
            <w:r>
              <w:rPr>
                <w:noProof/>
                <w:webHidden/>
              </w:rPr>
              <w:fldChar w:fldCharType="end"/>
            </w:r>
          </w:hyperlink>
        </w:p>
        <w:p w:rsidR="005A1302" w:rsidRDefault="005A1302">
          <w:pPr>
            <w:pStyle w:val="Inhopg3"/>
            <w:tabs>
              <w:tab w:val="left" w:pos="1320"/>
              <w:tab w:val="right" w:leader="dot" w:pos="9062"/>
            </w:tabs>
            <w:rPr>
              <w:noProof/>
            </w:rPr>
          </w:pPr>
          <w:hyperlink w:anchor="_Toc430253339" w:history="1">
            <w:r w:rsidRPr="005F4DB8">
              <w:rPr>
                <w:rStyle w:val="Hyperlink"/>
                <w:noProof/>
              </w:rPr>
              <w:t>3.4.1</w:t>
            </w:r>
            <w:r>
              <w:rPr>
                <w:noProof/>
              </w:rPr>
              <w:tab/>
            </w:r>
            <w:r w:rsidRPr="005F4DB8">
              <w:rPr>
                <w:rStyle w:val="Hyperlink"/>
                <w:noProof/>
              </w:rPr>
              <w:t>Binnen de scope</w:t>
            </w:r>
            <w:r>
              <w:rPr>
                <w:noProof/>
                <w:webHidden/>
              </w:rPr>
              <w:tab/>
            </w:r>
            <w:r>
              <w:rPr>
                <w:noProof/>
                <w:webHidden/>
              </w:rPr>
              <w:fldChar w:fldCharType="begin"/>
            </w:r>
            <w:r>
              <w:rPr>
                <w:noProof/>
                <w:webHidden/>
              </w:rPr>
              <w:instrText xml:space="preserve"> PAGEREF _Toc430253339 \h </w:instrText>
            </w:r>
            <w:r>
              <w:rPr>
                <w:noProof/>
                <w:webHidden/>
              </w:rPr>
            </w:r>
            <w:r>
              <w:rPr>
                <w:noProof/>
                <w:webHidden/>
              </w:rPr>
              <w:fldChar w:fldCharType="separate"/>
            </w:r>
            <w:r>
              <w:rPr>
                <w:noProof/>
                <w:webHidden/>
              </w:rPr>
              <w:t>2</w:t>
            </w:r>
            <w:r>
              <w:rPr>
                <w:noProof/>
                <w:webHidden/>
              </w:rPr>
              <w:fldChar w:fldCharType="end"/>
            </w:r>
          </w:hyperlink>
        </w:p>
        <w:p w:rsidR="005A1302" w:rsidRDefault="005A1302">
          <w:pPr>
            <w:pStyle w:val="Inhopg3"/>
            <w:tabs>
              <w:tab w:val="left" w:pos="1320"/>
              <w:tab w:val="right" w:leader="dot" w:pos="9062"/>
            </w:tabs>
            <w:rPr>
              <w:noProof/>
            </w:rPr>
          </w:pPr>
          <w:hyperlink w:anchor="_Toc430253340" w:history="1">
            <w:r w:rsidRPr="005F4DB8">
              <w:rPr>
                <w:rStyle w:val="Hyperlink"/>
                <w:noProof/>
              </w:rPr>
              <w:t>3.4.2</w:t>
            </w:r>
            <w:r>
              <w:rPr>
                <w:noProof/>
              </w:rPr>
              <w:tab/>
            </w:r>
            <w:r w:rsidRPr="005F4DB8">
              <w:rPr>
                <w:rStyle w:val="Hyperlink"/>
                <w:noProof/>
              </w:rPr>
              <w:t>Buiten de scope</w:t>
            </w:r>
            <w:r>
              <w:rPr>
                <w:noProof/>
                <w:webHidden/>
              </w:rPr>
              <w:tab/>
            </w:r>
            <w:r>
              <w:rPr>
                <w:noProof/>
                <w:webHidden/>
              </w:rPr>
              <w:fldChar w:fldCharType="begin"/>
            </w:r>
            <w:r>
              <w:rPr>
                <w:noProof/>
                <w:webHidden/>
              </w:rPr>
              <w:instrText xml:space="preserve"> PAGEREF _Toc430253340 \h </w:instrText>
            </w:r>
            <w:r>
              <w:rPr>
                <w:noProof/>
                <w:webHidden/>
              </w:rPr>
            </w:r>
            <w:r>
              <w:rPr>
                <w:noProof/>
                <w:webHidden/>
              </w:rPr>
              <w:fldChar w:fldCharType="separate"/>
            </w:r>
            <w:r>
              <w:rPr>
                <w:noProof/>
                <w:webHidden/>
              </w:rPr>
              <w:t>2</w:t>
            </w:r>
            <w:r>
              <w:rPr>
                <w:noProof/>
                <w:webHidden/>
              </w:rPr>
              <w:fldChar w:fldCharType="end"/>
            </w:r>
          </w:hyperlink>
        </w:p>
        <w:p w:rsidR="005A1302" w:rsidRDefault="005A1302">
          <w:pPr>
            <w:pStyle w:val="Inhopg1"/>
            <w:tabs>
              <w:tab w:val="left" w:pos="440"/>
            </w:tabs>
            <w:rPr>
              <w:rFonts w:eastAsiaTheme="minorEastAsia"/>
              <w:noProof/>
              <w:lang w:eastAsia="nl-NL"/>
            </w:rPr>
          </w:pPr>
          <w:hyperlink w:anchor="_Toc430253341" w:history="1">
            <w:r w:rsidRPr="005F4DB8">
              <w:rPr>
                <w:rStyle w:val="Hyperlink"/>
                <w:noProof/>
              </w:rPr>
              <w:t>4</w:t>
            </w:r>
            <w:r>
              <w:rPr>
                <w:rFonts w:eastAsiaTheme="minorEastAsia"/>
                <w:noProof/>
                <w:lang w:eastAsia="nl-NL"/>
              </w:rPr>
              <w:tab/>
            </w:r>
            <w:r w:rsidRPr="005F4DB8">
              <w:rPr>
                <w:rStyle w:val="Hyperlink"/>
                <w:noProof/>
              </w:rPr>
              <w:t>Onderzoeksopzet</w:t>
            </w:r>
            <w:r>
              <w:rPr>
                <w:noProof/>
                <w:webHidden/>
              </w:rPr>
              <w:tab/>
            </w:r>
            <w:r>
              <w:rPr>
                <w:noProof/>
                <w:webHidden/>
              </w:rPr>
              <w:fldChar w:fldCharType="begin"/>
            </w:r>
            <w:r>
              <w:rPr>
                <w:noProof/>
                <w:webHidden/>
              </w:rPr>
              <w:instrText xml:space="preserve"> PAGEREF _Toc430253341 \h </w:instrText>
            </w:r>
            <w:r>
              <w:rPr>
                <w:noProof/>
                <w:webHidden/>
              </w:rPr>
            </w:r>
            <w:r>
              <w:rPr>
                <w:noProof/>
                <w:webHidden/>
              </w:rPr>
              <w:fldChar w:fldCharType="separate"/>
            </w:r>
            <w:r>
              <w:rPr>
                <w:noProof/>
                <w:webHidden/>
              </w:rPr>
              <w:t>2</w:t>
            </w:r>
            <w:r>
              <w:rPr>
                <w:noProof/>
                <w:webHidden/>
              </w:rPr>
              <w:fldChar w:fldCharType="end"/>
            </w:r>
          </w:hyperlink>
        </w:p>
        <w:p w:rsidR="005A1302" w:rsidRDefault="005A1302">
          <w:pPr>
            <w:pStyle w:val="Inhopg1"/>
            <w:tabs>
              <w:tab w:val="left" w:pos="440"/>
            </w:tabs>
            <w:rPr>
              <w:rFonts w:eastAsiaTheme="minorEastAsia"/>
              <w:noProof/>
              <w:lang w:eastAsia="nl-NL"/>
            </w:rPr>
          </w:pPr>
          <w:hyperlink w:anchor="_Toc430253342" w:history="1">
            <w:r w:rsidRPr="005F4DB8">
              <w:rPr>
                <w:rStyle w:val="Hyperlink"/>
                <w:noProof/>
              </w:rPr>
              <w:t>5</w:t>
            </w:r>
            <w:r>
              <w:rPr>
                <w:rFonts w:eastAsiaTheme="minorEastAsia"/>
                <w:noProof/>
                <w:lang w:eastAsia="nl-NL"/>
              </w:rPr>
              <w:tab/>
            </w:r>
            <w:r w:rsidRPr="005F4DB8">
              <w:rPr>
                <w:rStyle w:val="Hyperlink"/>
                <w:noProof/>
              </w:rPr>
              <w:t>Globale projectaanpak</w:t>
            </w:r>
            <w:r>
              <w:rPr>
                <w:noProof/>
                <w:webHidden/>
              </w:rPr>
              <w:tab/>
            </w:r>
            <w:r>
              <w:rPr>
                <w:noProof/>
                <w:webHidden/>
              </w:rPr>
              <w:fldChar w:fldCharType="begin"/>
            </w:r>
            <w:r>
              <w:rPr>
                <w:noProof/>
                <w:webHidden/>
              </w:rPr>
              <w:instrText xml:space="preserve"> PAGEREF _Toc430253342 \h </w:instrText>
            </w:r>
            <w:r>
              <w:rPr>
                <w:noProof/>
                <w:webHidden/>
              </w:rPr>
            </w:r>
            <w:r>
              <w:rPr>
                <w:noProof/>
                <w:webHidden/>
              </w:rPr>
              <w:fldChar w:fldCharType="separate"/>
            </w:r>
            <w:r>
              <w:rPr>
                <w:noProof/>
                <w:webHidden/>
              </w:rPr>
              <w:t>2</w:t>
            </w:r>
            <w:r>
              <w:rPr>
                <w:noProof/>
                <w:webHidden/>
              </w:rPr>
              <w:fldChar w:fldCharType="end"/>
            </w:r>
          </w:hyperlink>
        </w:p>
        <w:p w:rsidR="005A1302" w:rsidRDefault="005A1302">
          <w:pPr>
            <w:pStyle w:val="Inhopg1"/>
            <w:tabs>
              <w:tab w:val="left" w:pos="440"/>
            </w:tabs>
            <w:rPr>
              <w:rFonts w:eastAsiaTheme="minorEastAsia"/>
              <w:noProof/>
              <w:lang w:eastAsia="nl-NL"/>
            </w:rPr>
          </w:pPr>
          <w:hyperlink w:anchor="_Toc430253343" w:history="1">
            <w:r w:rsidRPr="005F4DB8">
              <w:rPr>
                <w:rStyle w:val="Hyperlink"/>
                <w:noProof/>
              </w:rPr>
              <w:t>6</w:t>
            </w:r>
            <w:r>
              <w:rPr>
                <w:rFonts w:eastAsiaTheme="minorEastAsia"/>
                <w:noProof/>
                <w:lang w:eastAsia="nl-NL"/>
              </w:rPr>
              <w:tab/>
            </w:r>
            <w:r w:rsidRPr="005F4DB8">
              <w:rPr>
                <w:rStyle w:val="Hyperlink"/>
                <w:noProof/>
              </w:rPr>
              <w:t>Tussenresultaten</w:t>
            </w:r>
            <w:r>
              <w:rPr>
                <w:noProof/>
                <w:webHidden/>
              </w:rPr>
              <w:tab/>
            </w:r>
            <w:r>
              <w:rPr>
                <w:noProof/>
                <w:webHidden/>
              </w:rPr>
              <w:fldChar w:fldCharType="begin"/>
            </w:r>
            <w:r>
              <w:rPr>
                <w:noProof/>
                <w:webHidden/>
              </w:rPr>
              <w:instrText xml:space="preserve"> PAGEREF _Toc430253343 \h </w:instrText>
            </w:r>
            <w:r>
              <w:rPr>
                <w:noProof/>
                <w:webHidden/>
              </w:rPr>
            </w:r>
            <w:r>
              <w:rPr>
                <w:noProof/>
                <w:webHidden/>
              </w:rPr>
              <w:fldChar w:fldCharType="separate"/>
            </w:r>
            <w:r>
              <w:rPr>
                <w:noProof/>
                <w:webHidden/>
              </w:rPr>
              <w:t>2</w:t>
            </w:r>
            <w:r>
              <w:rPr>
                <w:noProof/>
                <w:webHidden/>
              </w:rPr>
              <w:fldChar w:fldCharType="end"/>
            </w:r>
          </w:hyperlink>
        </w:p>
        <w:p w:rsidR="005A1302" w:rsidRDefault="005A1302">
          <w:pPr>
            <w:pStyle w:val="Inhopg1"/>
            <w:tabs>
              <w:tab w:val="left" w:pos="440"/>
            </w:tabs>
            <w:rPr>
              <w:rFonts w:eastAsiaTheme="minorEastAsia"/>
              <w:noProof/>
              <w:lang w:eastAsia="nl-NL"/>
            </w:rPr>
          </w:pPr>
          <w:hyperlink w:anchor="_Toc430253344" w:history="1">
            <w:r w:rsidRPr="005F4DB8">
              <w:rPr>
                <w:rStyle w:val="Hyperlink"/>
                <w:noProof/>
              </w:rPr>
              <w:t>7</w:t>
            </w:r>
            <w:r>
              <w:rPr>
                <w:rFonts w:eastAsiaTheme="minorEastAsia"/>
                <w:noProof/>
                <w:lang w:eastAsia="nl-NL"/>
              </w:rPr>
              <w:tab/>
            </w:r>
            <w:r w:rsidRPr="005F4DB8">
              <w:rPr>
                <w:rStyle w:val="Hyperlink"/>
                <w:noProof/>
              </w:rPr>
              <w:t>Fasering en planning</w:t>
            </w:r>
            <w:r>
              <w:rPr>
                <w:noProof/>
                <w:webHidden/>
              </w:rPr>
              <w:tab/>
            </w:r>
            <w:r>
              <w:rPr>
                <w:noProof/>
                <w:webHidden/>
              </w:rPr>
              <w:fldChar w:fldCharType="begin"/>
            </w:r>
            <w:r>
              <w:rPr>
                <w:noProof/>
                <w:webHidden/>
              </w:rPr>
              <w:instrText xml:space="preserve"> PAGEREF _Toc430253344 \h </w:instrText>
            </w:r>
            <w:r>
              <w:rPr>
                <w:noProof/>
                <w:webHidden/>
              </w:rPr>
            </w:r>
            <w:r>
              <w:rPr>
                <w:noProof/>
                <w:webHidden/>
              </w:rPr>
              <w:fldChar w:fldCharType="separate"/>
            </w:r>
            <w:r>
              <w:rPr>
                <w:noProof/>
                <w:webHidden/>
              </w:rPr>
              <w:t>2</w:t>
            </w:r>
            <w:r>
              <w:rPr>
                <w:noProof/>
                <w:webHidden/>
              </w:rPr>
              <w:fldChar w:fldCharType="end"/>
            </w:r>
          </w:hyperlink>
        </w:p>
        <w:p w:rsidR="005A1302" w:rsidRDefault="005A1302">
          <w:pPr>
            <w:pStyle w:val="Inhopg1"/>
            <w:tabs>
              <w:tab w:val="left" w:pos="440"/>
            </w:tabs>
            <w:rPr>
              <w:rFonts w:eastAsiaTheme="minorEastAsia"/>
              <w:noProof/>
              <w:lang w:eastAsia="nl-NL"/>
            </w:rPr>
          </w:pPr>
          <w:hyperlink w:anchor="_Toc430253345" w:history="1">
            <w:r w:rsidRPr="005F4DB8">
              <w:rPr>
                <w:rStyle w:val="Hyperlink"/>
                <w:noProof/>
              </w:rPr>
              <w:t>8</w:t>
            </w:r>
            <w:r>
              <w:rPr>
                <w:rFonts w:eastAsiaTheme="minorEastAsia"/>
                <w:noProof/>
                <w:lang w:eastAsia="nl-NL"/>
              </w:rPr>
              <w:tab/>
            </w:r>
            <w:r w:rsidRPr="005F4DB8">
              <w:rPr>
                <w:rStyle w:val="Hyperlink"/>
                <w:noProof/>
              </w:rPr>
              <w:t>Projectorganisatie</w:t>
            </w:r>
            <w:r>
              <w:rPr>
                <w:noProof/>
                <w:webHidden/>
              </w:rPr>
              <w:tab/>
            </w:r>
            <w:r>
              <w:rPr>
                <w:noProof/>
                <w:webHidden/>
              </w:rPr>
              <w:fldChar w:fldCharType="begin"/>
            </w:r>
            <w:r>
              <w:rPr>
                <w:noProof/>
                <w:webHidden/>
              </w:rPr>
              <w:instrText xml:space="preserve"> PAGEREF _Toc430253345 \h </w:instrText>
            </w:r>
            <w:r>
              <w:rPr>
                <w:noProof/>
                <w:webHidden/>
              </w:rPr>
            </w:r>
            <w:r>
              <w:rPr>
                <w:noProof/>
                <w:webHidden/>
              </w:rPr>
              <w:fldChar w:fldCharType="separate"/>
            </w:r>
            <w:r>
              <w:rPr>
                <w:noProof/>
                <w:webHidden/>
              </w:rPr>
              <w:t>2</w:t>
            </w:r>
            <w:r>
              <w:rPr>
                <w:noProof/>
                <w:webHidden/>
              </w:rPr>
              <w:fldChar w:fldCharType="end"/>
            </w:r>
          </w:hyperlink>
        </w:p>
        <w:p w:rsidR="005A1302" w:rsidRDefault="005A1302">
          <w:pPr>
            <w:pStyle w:val="Inhopg1"/>
            <w:tabs>
              <w:tab w:val="left" w:pos="440"/>
            </w:tabs>
            <w:rPr>
              <w:rFonts w:eastAsiaTheme="minorEastAsia"/>
              <w:noProof/>
              <w:lang w:eastAsia="nl-NL"/>
            </w:rPr>
          </w:pPr>
          <w:hyperlink w:anchor="_Toc430253346" w:history="1">
            <w:r w:rsidRPr="005F4DB8">
              <w:rPr>
                <w:rStyle w:val="Hyperlink"/>
                <w:noProof/>
              </w:rPr>
              <w:t>9</w:t>
            </w:r>
            <w:r>
              <w:rPr>
                <w:rFonts w:eastAsiaTheme="minorEastAsia"/>
                <w:noProof/>
                <w:lang w:eastAsia="nl-NL"/>
              </w:rPr>
              <w:tab/>
            </w:r>
            <w:r w:rsidRPr="005F4DB8">
              <w:rPr>
                <w:rStyle w:val="Hyperlink"/>
                <w:noProof/>
              </w:rPr>
              <w:t>Communicatie</w:t>
            </w:r>
            <w:r>
              <w:rPr>
                <w:noProof/>
                <w:webHidden/>
              </w:rPr>
              <w:tab/>
            </w:r>
            <w:r>
              <w:rPr>
                <w:noProof/>
                <w:webHidden/>
              </w:rPr>
              <w:fldChar w:fldCharType="begin"/>
            </w:r>
            <w:r>
              <w:rPr>
                <w:noProof/>
                <w:webHidden/>
              </w:rPr>
              <w:instrText xml:space="preserve"> PAGEREF _Toc430253346 \h </w:instrText>
            </w:r>
            <w:r>
              <w:rPr>
                <w:noProof/>
                <w:webHidden/>
              </w:rPr>
            </w:r>
            <w:r>
              <w:rPr>
                <w:noProof/>
                <w:webHidden/>
              </w:rPr>
              <w:fldChar w:fldCharType="separate"/>
            </w:r>
            <w:r>
              <w:rPr>
                <w:noProof/>
                <w:webHidden/>
              </w:rPr>
              <w:t>2</w:t>
            </w:r>
            <w:r>
              <w:rPr>
                <w:noProof/>
                <w:webHidden/>
              </w:rPr>
              <w:fldChar w:fldCharType="end"/>
            </w:r>
          </w:hyperlink>
        </w:p>
        <w:p w:rsidR="005A1302" w:rsidRDefault="005A1302">
          <w:pPr>
            <w:pStyle w:val="Inhopg1"/>
            <w:tabs>
              <w:tab w:val="left" w:pos="660"/>
            </w:tabs>
            <w:rPr>
              <w:rFonts w:eastAsiaTheme="minorEastAsia"/>
              <w:noProof/>
              <w:lang w:eastAsia="nl-NL"/>
            </w:rPr>
          </w:pPr>
          <w:hyperlink w:anchor="_Toc430253347" w:history="1">
            <w:r w:rsidRPr="005F4DB8">
              <w:rPr>
                <w:rStyle w:val="Hyperlink"/>
                <w:noProof/>
              </w:rPr>
              <w:t>10</w:t>
            </w:r>
            <w:r>
              <w:rPr>
                <w:rFonts w:eastAsiaTheme="minorEastAsia"/>
                <w:noProof/>
                <w:lang w:eastAsia="nl-NL"/>
              </w:rPr>
              <w:tab/>
            </w:r>
            <w:r w:rsidRPr="005F4DB8">
              <w:rPr>
                <w:rStyle w:val="Hyperlink"/>
                <w:noProof/>
              </w:rPr>
              <w:t>Kwaliteit</w:t>
            </w:r>
            <w:r>
              <w:rPr>
                <w:noProof/>
                <w:webHidden/>
              </w:rPr>
              <w:tab/>
            </w:r>
            <w:r>
              <w:rPr>
                <w:noProof/>
                <w:webHidden/>
              </w:rPr>
              <w:fldChar w:fldCharType="begin"/>
            </w:r>
            <w:r>
              <w:rPr>
                <w:noProof/>
                <w:webHidden/>
              </w:rPr>
              <w:instrText xml:space="preserve"> PAGEREF _Toc430253347 \h </w:instrText>
            </w:r>
            <w:r>
              <w:rPr>
                <w:noProof/>
                <w:webHidden/>
              </w:rPr>
            </w:r>
            <w:r>
              <w:rPr>
                <w:noProof/>
                <w:webHidden/>
              </w:rPr>
              <w:fldChar w:fldCharType="separate"/>
            </w:r>
            <w:r>
              <w:rPr>
                <w:noProof/>
                <w:webHidden/>
              </w:rPr>
              <w:t>2</w:t>
            </w:r>
            <w:r>
              <w:rPr>
                <w:noProof/>
                <w:webHidden/>
              </w:rPr>
              <w:fldChar w:fldCharType="end"/>
            </w:r>
          </w:hyperlink>
        </w:p>
        <w:p w:rsidR="005A1302" w:rsidRDefault="005A1302">
          <w:pPr>
            <w:pStyle w:val="Inhopg2"/>
            <w:tabs>
              <w:tab w:val="left" w:pos="880"/>
              <w:tab w:val="right" w:leader="dot" w:pos="9062"/>
            </w:tabs>
            <w:rPr>
              <w:noProof/>
            </w:rPr>
          </w:pPr>
          <w:hyperlink w:anchor="_Toc430253348" w:history="1">
            <w:r w:rsidRPr="005F4DB8">
              <w:rPr>
                <w:rStyle w:val="Hyperlink"/>
                <w:noProof/>
              </w:rPr>
              <w:t>10.1</w:t>
            </w:r>
            <w:r>
              <w:rPr>
                <w:noProof/>
              </w:rPr>
              <w:tab/>
            </w:r>
            <w:r w:rsidRPr="005F4DB8">
              <w:rPr>
                <w:rStyle w:val="Hyperlink"/>
                <w:noProof/>
              </w:rPr>
              <w:t>Definition of done</w:t>
            </w:r>
            <w:r>
              <w:rPr>
                <w:noProof/>
                <w:webHidden/>
              </w:rPr>
              <w:tab/>
            </w:r>
            <w:r>
              <w:rPr>
                <w:noProof/>
                <w:webHidden/>
              </w:rPr>
              <w:fldChar w:fldCharType="begin"/>
            </w:r>
            <w:r>
              <w:rPr>
                <w:noProof/>
                <w:webHidden/>
              </w:rPr>
              <w:instrText xml:space="preserve"> PAGEREF _Toc430253348 \h </w:instrText>
            </w:r>
            <w:r>
              <w:rPr>
                <w:noProof/>
                <w:webHidden/>
              </w:rPr>
            </w:r>
            <w:r>
              <w:rPr>
                <w:noProof/>
                <w:webHidden/>
              </w:rPr>
              <w:fldChar w:fldCharType="separate"/>
            </w:r>
            <w:r>
              <w:rPr>
                <w:noProof/>
                <w:webHidden/>
              </w:rPr>
              <w:t>2</w:t>
            </w:r>
            <w:r>
              <w:rPr>
                <w:noProof/>
                <w:webHidden/>
              </w:rPr>
              <w:fldChar w:fldCharType="end"/>
            </w:r>
          </w:hyperlink>
        </w:p>
        <w:p w:rsidR="005A1302" w:rsidRDefault="005A1302">
          <w:pPr>
            <w:pStyle w:val="Inhopg1"/>
            <w:tabs>
              <w:tab w:val="left" w:pos="660"/>
            </w:tabs>
            <w:rPr>
              <w:rFonts w:eastAsiaTheme="minorEastAsia"/>
              <w:noProof/>
              <w:lang w:eastAsia="nl-NL"/>
            </w:rPr>
          </w:pPr>
          <w:hyperlink w:anchor="_Toc430253349" w:history="1">
            <w:r w:rsidRPr="005F4DB8">
              <w:rPr>
                <w:rStyle w:val="Hyperlink"/>
                <w:noProof/>
              </w:rPr>
              <w:t>11</w:t>
            </w:r>
            <w:r>
              <w:rPr>
                <w:rFonts w:eastAsiaTheme="minorEastAsia"/>
                <w:noProof/>
                <w:lang w:eastAsia="nl-NL"/>
              </w:rPr>
              <w:tab/>
            </w:r>
            <w:r w:rsidRPr="005F4DB8">
              <w:rPr>
                <w:rStyle w:val="Hyperlink"/>
                <w:noProof/>
              </w:rPr>
              <w:t>Risico’s</w:t>
            </w:r>
            <w:r>
              <w:rPr>
                <w:noProof/>
                <w:webHidden/>
              </w:rPr>
              <w:tab/>
            </w:r>
            <w:r>
              <w:rPr>
                <w:noProof/>
                <w:webHidden/>
              </w:rPr>
              <w:fldChar w:fldCharType="begin"/>
            </w:r>
            <w:r>
              <w:rPr>
                <w:noProof/>
                <w:webHidden/>
              </w:rPr>
              <w:instrText xml:space="preserve"> PAGEREF _Toc430253349 \h </w:instrText>
            </w:r>
            <w:r>
              <w:rPr>
                <w:noProof/>
                <w:webHidden/>
              </w:rPr>
            </w:r>
            <w:r>
              <w:rPr>
                <w:noProof/>
                <w:webHidden/>
              </w:rPr>
              <w:fldChar w:fldCharType="separate"/>
            </w:r>
            <w:r>
              <w:rPr>
                <w:noProof/>
                <w:webHidden/>
              </w:rPr>
              <w:t>2</w:t>
            </w:r>
            <w:r>
              <w:rPr>
                <w:noProof/>
                <w:webHidden/>
              </w:rPr>
              <w:fldChar w:fldCharType="end"/>
            </w:r>
          </w:hyperlink>
        </w:p>
        <w:p w:rsidR="005A1302" w:rsidRDefault="005A1302">
          <w:r>
            <w:rPr>
              <w:b/>
              <w:bCs/>
            </w:rPr>
            <w:fldChar w:fldCharType="end"/>
          </w:r>
        </w:p>
      </w:sdtContent>
    </w:sdt>
    <w:p w:rsidR="005A1302" w:rsidRDefault="005A1302">
      <w:pPr>
        <w:spacing w:after="200" w:line="276" w:lineRule="auto"/>
      </w:pPr>
      <w:r>
        <w:br w:type="page"/>
      </w:r>
    </w:p>
    <w:p w:rsidR="00AF1B6C" w:rsidRDefault="005A1302" w:rsidP="00AF1B6C">
      <w:pPr>
        <w:pStyle w:val="Kop1"/>
      </w:pPr>
      <w:bookmarkStart w:id="1" w:name="_Toc430253331"/>
      <w:r w:rsidRPr="00AF1B6C">
        <w:lastRenderedPageBreak/>
        <w:t>Inleiding</w:t>
      </w:r>
      <w:bookmarkStart w:id="2" w:name="_Toc430253341"/>
      <w:bookmarkEnd w:id="1"/>
    </w:p>
    <w:p w:rsidR="00AF1B6C" w:rsidRDefault="00AF1B6C" w:rsidP="00AF1B6C">
      <w:r>
        <w:t>Op het internet zijn veel verschillende toepassingen voor robotarmen te vinden. Dit heeft de interesse gewekt van projectgroep “Iets technisch 1”. Bij de HAN is een robotarm te vinden waarvan de afdeling ICA wil weten hoe dat deze te gebruiken is. Om hier achter te komen zal er een onderzoek gedaan moeten worden. Het doel van het onderzoek is er achter komen wat de mogelijkheden en</w:t>
      </w:r>
      <w:r>
        <w:t xml:space="preserve"> limieten van de robotarm zijn.</w:t>
      </w:r>
    </w:p>
    <w:p w:rsidR="00AF1B6C" w:rsidRDefault="00AF1B6C" w:rsidP="00AF1B6C"/>
    <w:p w:rsidR="00AF1B6C" w:rsidRPr="008F796D" w:rsidRDefault="00AF1B6C" w:rsidP="00AF1B6C">
      <w:r>
        <w:t>In dit onderzoeksplan staat hoe dit onderzoek uitgevoerd zal worden. Daarbij is onderscheid gemaakt tussen meerdere onderdelen, waaronder de context, probleemstelling, aanpak en planning. Ook staat er in dit document hoe de kwaliteit van onderzoek gewaarborgd zal worden.</w:t>
      </w:r>
    </w:p>
    <w:p w:rsidR="005A1302" w:rsidRDefault="005A1302">
      <w:pPr>
        <w:spacing w:after="200" w:line="276" w:lineRule="auto"/>
        <w:rPr>
          <w:rFonts w:asciiTheme="majorHAnsi" w:eastAsiaTheme="majorEastAsia" w:hAnsiTheme="majorHAnsi" w:cstheme="majorBidi"/>
          <w:b/>
          <w:bCs/>
          <w:color w:val="365F91" w:themeColor="accent1" w:themeShade="BF"/>
          <w:sz w:val="28"/>
          <w:szCs w:val="28"/>
        </w:rPr>
      </w:pPr>
      <w:r>
        <w:br w:type="page"/>
      </w:r>
    </w:p>
    <w:p w:rsidR="005A1302" w:rsidRDefault="005A1302" w:rsidP="00AF1B6C">
      <w:pPr>
        <w:pStyle w:val="Kop1"/>
      </w:pPr>
      <w:r w:rsidRPr="00AF1B6C">
        <w:lastRenderedPageBreak/>
        <w:t>Context</w:t>
      </w:r>
    </w:p>
    <w:p w:rsidR="005A1302" w:rsidRDefault="005A1302" w:rsidP="005A1302">
      <w:pPr>
        <w:pStyle w:val="Geenafstand"/>
      </w:pPr>
      <w:r>
        <w:t>Dit project wordt uitgevoerd voor de Hogeschool Arnhem Nijmegen (HAN). Binnen de organisatie is de opdracht afkomstig van de afdeling Informatica Communicatie Academie voor de richting Technische Informatica. In deze richting van de HAN wordt er vooral gewerkt met embedded systems, zoals autonome robots.</w:t>
      </w:r>
    </w:p>
    <w:p w:rsidR="005A1302" w:rsidRDefault="005A1302" w:rsidP="00AF1B6C">
      <w:pPr>
        <w:pStyle w:val="Kop1"/>
      </w:pPr>
      <w:r w:rsidRPr="00AF1B6C">
        <w:t>Projectdefinitie</w:t>
      </w:r>
      <w:r>
        <w:t>/Probleemformulering</w:t>
      </w:r>
    </w:p>
    <w:p w:rsidR="005A1302" w:rsidRDefault="004162D0" w:rsidP="005A1302">
      <w:pPr>
        <w:pStyle w:val="Geenafstand"/>
      </w:pPr>
      <w:r>
        <w:t>In dit hoofdstuk wordt het onderzoek gespecificeerd met een doelstelling en een hoofdvraag. Deze hoofdvraag is opgedeeld in een aantal deelvragen.</w:t>
      </w:r>
      <w:bookmarkStart w:id="3" w:name="_GoBack"/>
      <w:bookmarkEnd w:id="3"/>
    </w:p>
    <w:p w:rsidR="005A1302" w:rsidRDefault="005A1302" w:rsidP="00AF1B6C">
      <w:pPr>
        <w:pStyle w:val="Kop2"/>
      </w:pPr>
      <w:r w:rsidRPr="00AF1B6C">
        <w:t>Doelstelling</w:t>
      </w:r>
    </w:p>
    <w:p w:rsidR="005A1302" w:rsidRDefault="005A1302" w:rsidP="005A1302">
      <w:pPr>
        <w:pStyle w:val="Geenafstand"/>
      </w:pPr>
      <w:r>
        <w:t>De afdeling ICA heeft een robotarm, van he type melfa rv-2aj, overgenomen van de afdeling Elektrotechniek. Deze arm heeft nu geen functie en daarom wil de ICA graag een toepassing vinden voor deze robotarm.</w:t>
      </w:r>
    </w:p>
    <w:p w:rsidR="005A1302" w:rsidRDefault="005A1302" w:rsidP="005A1302">
      <w:pPr>
        <w:pStyle w:val="Geenafstand"/>
        <w:keepNext/>
        <w:jc w:val="center"/>
      </w:pPr>
      <w:r>
        <w:rPr>
          <w:noProof/>
          <w:lang w:eastAsia="nl-NL"/>
        </w:rPr>
        <w:drawing>
          <wp:inline distT="0" distB="0" distL="0" distR="0" wp14:anchorId="32D5630B" wp14:editId="3F45647A">
            <wp:extent cx="2514600" cy="2857500"/>
            <wp:effectExtent l="0" t="0" r="0" b="0"/>
            <wp:docPr id="1" name="Afbeelding 1" descr="https://mariuszmerinox.files.wordpress.com/2015/04/rv-2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iuszmerinox.files.wordpress.com/2015/04/rv-2j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857500"/>
                    </a:xfrm>
                    <a:prstGeom prst="rect">
                      <a:avLst/>
                    </a:prstGeom>
                    <a:noFill/>
                    <a:ln>
                      <a:noFill/>
                    </a:ln>
                  </pic:spPr>
                </pic:pic>
              </a:graphicData>
            </a:graphic>
          </wp:inline>
        </w:drawing>
      </w:r>
    </w:p>
    <w:p w:rsidR="005A1302" w:rsidRDefault="005A1302" w:rsidP="005A1302">
      <w:pPr>
        <w:pStyle w:val="Bijschrift"/>
        <w:jc w:val="center"/>
      </w:pPr>
      <w:r>
        <w:t xml:space="preserve">Figuur </w:t>
      </w:r>
      <w:r>
        <w:fldChar w:fldCharType="begin"/>
      </w:r>
      <w:r>
        <w:instrText xml:space="preserve"> SEQ Figuur \* ARABIC </w:instrText>
      </w:r>
      <w:r>
        <w:fldChar w:fldCharType="separate"/>
      </w:r>
      <w:r>
        <w:rPr>
          <w:noProof/>
        </w:rPr>
        <w:t>1</w:t>
      </w:r>
      <w:r>
        <w:rPr>
          <w:noProof/>
        </w:rPr>
        <w:fldChar w:fldCharType="end"/>
      </w:r>
      <w:r>
        <w:t xml:space="preserve">, De </w:t>
      </w:r>
      <w:r w:rsidRPr="00D302DA">
        <w:t>melfa rv-2aj</w:t>
      </w:r>
    </w:p>
    <w:p w:rsidR="005A1302" w:rsidRDefault="005A1302">
      <w:pPr>
        <w:spacing w:after="200" w:line="276" w:lineRule="auto"/>
        <w:rPr>
          <w:rFonts w:asciiTheme="majorHAnsi" w:eastAsiaTheme="majorEastAsia" w:hAnsiTheme="majorHAnsi" w:cstheme="majorBidi"/>
          <w:b/>
          <w:bCs/>
          <w:color w:val="4F81BD" w:themeColor="accent1"/>
          <w:sz w:val="26"/>
          <w:szCs w:val="26"/>
        </w:rPr>
      </w:pPr>
      <w:r>
        <w:br w:type="page"/>
      </w:r>
    </w:p>
    <w:p w:rsidR="005A1302" w:rsidRDefault="005A1302" w:rsidP="00AF1B6C">
      <w:pPr>
        <w:pStyle w:val="Kop2"/>
      </w:pPr>
      <w:r w:rsidRPr="00AF1B6C">
        <w:lastRenderedPageBreak/>
        <w:t>Probleemstelling</w:t>
      </w:r>
    </w:p>
    <w:p w:rsidR="005A1302" w:rsidRDefault="005A1302" w:rsidP="005A1302">
      <w:pPr>
        <w:pStyle w:val="Geenafstand"/>
      </w:pPr>
      <w:r>
        <w:t>Hoofdvraag:</w:t>
      </w:r>
    </w:p>
    <w:p w:rsidR="005A1302" w:rsidRDefault="005A1302" w:rsidP="005A1302">
      <w:pPr>
        <w:pStyle w:val="Geenafstand"/>
      </w:pPr>
      <w:r>
        <w:t>Wat zijn de mogelijkheden en limieten van de robotarm?</w:t>
      </w:r>
    </w:p>
    <w:p w:rsidR="005A1302" w:rsidRDefault="005A1302" w:rsidP="005A1302">
      <w:pPr>
        <w:pStyle w:val="Geenafstand"/>
      </w:pPr>
    </w:p>
    <w:p w:rsidR="005A1302" w:rsidRDefault="005A1302" w:rsidP="005A1302">
      <w:pPr>
        <w:pStyle w:val="Geenafstand"/>
      </w:pPr>
      <w:r>
        <w:t>Deelvragen:</w:t>
      </w:r>
    </w:p>
    <w:p w:rsidR="005A1302" w:rsidRDefault="005A1302" w:rsidP="005A1302">
      <w:pPr>
        <w:pStyle w:val="Geenafstand"/>
        <w:numPr>
          <w:ilvl w:val="0"/>
          <w:numId w:val="3"/>
        </w:numPr>
      </w:pPr>
      <w:r>
        <w:t>Hoe kan de veiligheid wordt gehandhaafd?</w:t>
      </w:r>
      <w:r w:rsidRPr="009E4E00">
        <w:t xml:space="preserve"> </w:t>
      </w:r>
    </w:p>
    <w:p w:rsidR="005A1302" w:rsidRDefault="005A1302" w:rsidP="005A1302">
      <w:pPr>
        <w:pStyle w:val="Geenafstand"/>
        <w:numPr>
          <w:ilvl w:val="0"/>
          <w:numId w:val="3"/>
        </w:numPr>
      </w:pPr>
      <w:r>
        <w:t>Welke eigenschappen zijn van belang voor de robotarm?</w:t>
      </w:r>
    </w:p>
    <w:p w:rsidR="005A1302" w:rsidRDefault="005A1302" w:rsidP="005A1302">
      <w:pPr>
        <w:pStyle w:val="Geenafstand"/>
        <w:numPr>
          <w:ilvl w:val="0"/>
          <w:numId w:val="3"/>
        </w:numPr>
      </w:pPr>
      <w:r>
        <w:t>Wat zijn de technische limieten? (Snelheid, kracht, draaihoek)</w:t>
      </w:r>
    </w:p>
    <w:p w:rsidR="005A1302" w:rsidRDefault="005A1302" w:rsidP="005A1302">
      <w:pPr>
        <w:pStyle w:val="Geenafstand"/>
        <w:numPr>
          <w:ilvl w:val="0"/>
          <w:numId w:val="3"/>
        </w:numPr>
      </w:pPr>
      <w:r>
        <w:t>Welke programmeertalen zij het meest geschikt om de robotarm te programmeren?</w:t>
      </w:r>
    </w:p>
    <w:p w:rsidR="005A1302" w:rsidRDefault="005A1302" w:rsidP="005A1302">
      <w:pPr>
        <w:pStyle w:val="Geenafstand"/>
        <w:numPr>
          <w:ilvl w:val="0"/>
          <w:numId w:val="3"/>
        </w:numPr>
      </w:pPr>
      <w:r>
        <w:t>Hoe kan de robotarm communiceren?</w:t>
      </w:r>
    </w:p>
    <w:p w:rsidR="005A1302" w:rsidRPr="00882B07" w:rsidRDefault="005A1302" w:rsidP="005A1302">
      <w:pPr>
        <w:pStyle w:val="Geenafstand"/>
        <w:numPr>
          <w:ilvl w:val="0"/>
          <w:numId w:val="3"/>
        </w:numPr>
      </w:pPr>
      <w:r>
        <w:t xml:space="preserve">Hoe kan de robotarm worden aangesloten? (met welke apparaten?) </w:t>
      </w:r>
    </w:p>
    <w:p w:rsidR="005A1302" w:rsidRDefault="005A1302" w:rsidP="00AF1B6C">
      <w:pPr>
        <w:pStyle w:val="Kop2"/>
      </w:pPr>
      <w:r>
        <w:t>Succescriteria</w:t>
      </w:r>
    </w:p>
    <w:p w:rsidR="005A1302" w:rsidRPr="0030392D" w:rsidRDefault="005A1302" w:rsidP="005A1302">
      <w:pPr>
        <w:rPr>
          <w:u w:val="double"/>
        </w:rPr>
      </w:pPr>
      <w:r>
        <w:t>Om dit onderzoeksproject succesvol te voltooien moeten alle deelvragen worden beantwoord. Hieruit kan dan een conclusie worden getrokken en de hoofdvraag worden beantwoord. Dit zal worden vastgelegd in een onderzoeksrapport en afhankelijk van het resultaat zal er een product gerealiseerd worden. De eisen voor dit product zullen later in het proces worden toegevoegd.</w:t>
      </w:r>
    </w:p>
    <w:p w:rsidR="005A1302" w:rsidRDefault="005A1302" w:rsidP="005A1302">
      <w:pPr>
        <w:pStyle w:val="Kop2"/>
      </w:pPr>
      <w:r>
        <w:t>Projectgrenzen</w:t>
      </w:r>
    </w:p>
    <w:p w:rsidR="005A1302" w:rsidRPr="0030392D" w:rsidRDefault="005A1302" w:rsidP="005A1302">
      <w:r>
        <w:t>Om de werkzaamheden binnen dit project af te bakenen zijn er project grenzen opgesteld. Deze zullen aan de hand van het onderzoek worden bijgesteld.</w:t>
      </w:r>
    </w:p>
    <w:p w:rsidR="005A1302" w:rsidRDefault="005A1302" w:rsidP="005A1302">
      <w:pPr>
        <w:pStyle w:val="Kop3"/>
      </w:pPr>
      <w:r>
        <w:t>Binnen en buiten de scope</w:t>
      </w:r>
    </w:p>
    <w:p w:rsidR="005A1302" w:rsidRDefault="005A1302" w:rsidP="005A1302">
      <w:r>
        <w:t>Tijdens het onderzoek wordt er vooral gericht op de werking van de robotarm. De functionaliteiten en de mogelijkheden zijn daarbij het belangrijkst. Wanneer dit voorspoedig verloopt kan het onderzoek mogelijk worden uitgebreid, maar in eerste instantie vallen extra sub-onderzoeken buiten de scope. Hieronder kan worden verstaan dat een mogelijk onderzoek naar beeldherkenning en de combinatie hiervan met de robotarm buiten de scope vallen. Wanneer uit het onderzoek naar de robotarm blijkt dat er ruimte is voor extra functionaliteiten zullen de taken worden opgepakt.</w:t>
      </w:r>
    </w:p>
    <w:p w:rsidR="005A1302" w:rsidRDefault="005A1302" w:rsidP="005A1302"/>
    <w:p w:rsidR="005A1302" w:rsidRDefault="005A1302" w:rsidP="005A1302">
      <w:r>
        <w:t>Tijdens dit project valt het dagelijkse onderhoud binnen de scope, maar het onderhoud na de oplevering valt buiten de scope. Wel zal er documentatie worden opgesteld voor eventuele doorontwikkeling.</w:t>
      </w:r>
    </w:p>
    <w:p w:rsidR="005A1302" w:rsidRDefault="005A1302" w:rsidP="00AF1B6C">
      <w:pPr>
        <w:pStyle w:val="Kop1"/>
      </w:pPr>
      <w:r w:rsidRPr="00AF1B6C">
        <w:t>Onderzoeksopzet</w:t>
      </w:r>
      <w:bookmarkEnd w:id="2"/>
    </w:p>
    <w:p w:rsidR="005A1302" w:rsidRDefault="005A1302" w:rsidP="00AF1B6C">
      <w:pPr>
        <w:pStyle w:val="Kop1"/>
      </w:pPr>
      <w:bookmarkStart w:id="4" w:name="_Toc430253342"/>
      <w:r>
        <w:t>Globale projectaanpak</w:t>
      </w:r>
      <w:bookmarkEnd w:id="4"/>
    </w:p>
    <w:p w:rsidR="00AF1B6C" w:rsidRDefault="00AF1B6C">
      <w:pPr>
        <w:spacing w:after="200" w:line="276" w:lineRule="auto"/>
        <w:rPr>
          <w:rFonts w:asciiTheme="majorHAnsi" w:eastAsiaTheme="majorEastAsia" w:hAnsiTheme="majorHAnsi" w:cstheme="majorBidi"/>
          <w:b/>
          <w:bCs/>
          <w:color w:val="365F91" w:themeColor="accent1" w:themeShade="BF"/>
          <w:sz w:val="28"/>
          <w:szCs w:val="28"/>
        </w:rPr>
      </w:pPr>
      <w:bookmarkStart w:id="5" w:name="_Toc430253344"/>
      <w:r>
        <w:br w:type="page"/>
      </w:r>
    </w:p>
    <w:p w:rsidR="00AF1B6C" w:rsidRDefault="00AF1B6C" w:rsidP="00AF1B6C">
      <w:pPr>
        <w:pStyle w:val="Kop1"/>
      </w:pPr>
      <w:r>
        <w:lastRenderedPageBreak/>
        <w:t>Tussenresultaten</w:t>
      </w:r>
    </w:p>
    <w:p w:rsidR="00AF1B6C" w:rsidRPr="00594E39" w:rsidRDefault="00AF1B6C" w:rsidP="00AF1B6C">
      <w:r>
        <w:t xml:space="preserve">In dit hoofdstuk valt te lezen weke tussenresultaten er tijdens het onderzoek verwacht worden. </w:t>
      </w:r>
    </w:p>
    <w:p w:rsidR="00AF1B6C" w:rsidRDefault="00AF1B6C" w:rsidP="00AF1B6C">
      <w:pPr>
        <w:pStyle w:val="Kop2"/>
      </w:pPr>
      <w:r>
        <w:t>Onderzoeksplan</w:t>
      </w:r>
    </w:p>
    <w:p w:rsidR="00AF1B6C" w:rsidRDefault="00AF1B6C" w:rsidP="00AF1B6C">
      <w:r>
        <w:t>Het onderzoeksplan is het eerste document wat gerealiseerd zal worden. In dit document is te lezen hoe het onderzoek uitgevoerd gaat worden en wat er onderzocht gaat worden.  Voor dat het onderzoeksplan wordt afgerond zal er eerst een concept worden opgeleverd.</w:t>
      </w:r>
    </w:p>
    <w:p w:rsidR="00AF1B6C" w:rsidRDefault="00AF1B6C" w:rsidP="00AF1B6C">
      <w:r>
        <w:t>Het onderzoeksplan bestaat uit:</w:t>
      </w:r>
    </w:p>
    <w:p w:rsidR="00AF1B6C" w:rsidRDefault="00AF1B6C" w:rsidP="00AF1B6C">
      <w:pPr>
        <w:pStyle w:val="Lijstalinea"/>
        <w:numPr>
          <w:ilvl w:val="0"/>
          <w:numId w:val="5"/>
        </w:numPr>
      </w:pPr>
      <w:r>
        <w:t>Context</w:t>
      </w:r>
    </w:p>
    <w:p w:rsidR="00AF1B6C" w:rsidRDefault="00AF1B6C" w:rsidP="00AF1B6C">
      <w:pPr>
        <w:pStyle w:val="Lijstalinea"/>
        <w:numPr>
          <w:ilvl w:val="0"/>
          <w:numId w:val="5"/>
        </w:numPr>
      </w:pPr>
      <w:r>
        <w:t>Projectdefinitie/Probleemformulering</w:t>
      </w:r>
    </w:p>
    <w:p w:rsidR="00AF1B6C" w:rsidRDefault="00AF1B6C" w:rsidP="00AF1B6C">
      <w:pPr>
        <w:pStyle w:val="Lijstalinea"/>
        <w:numPr>
          <w:ilvl w:val="0"/>
          <w:numId w:val="5"/>
        </w:numPr>
      </w:pPr>
      <w:r>
        <w:t>Onderzoeksopzet</w:t>
      </w:r>
    </w:p>
    <w:p w:rsidR="00AF1B6C" w:rsidRDefault="00AF1B6C" w:rsidP="00AF1B6C">
      <w:pPr>
        <w:pStyle w:val="Lijstalinea"/>
        <w:numPr>
          <w:ilvl w:val="0"/>
          <w:numId w:val="5"/>
        </w:numPr>
      </w:pPr>
      <w:r>
        <w:t>Globale projectaanpak</w:t>
      </w:r>
    </w:p>
    <w:p w:rsidR="00AF1B6C" w:rsidRDefault="00AF1B6C" w:rsidP="00AF1B6C">
      <w:pPr>
        <w:pStyle w:val="Lijstalinea"/>
        <w:numPr>
          <w:ilvl w:val="0"/>
          <w:numId w:val="5"/>
        </w:numPr>
      </w:pPr>
      <w:r>
        <w:t>Tussenresultaten</w:t>
      </w:r>
    </w:p>
    <w:p w:rsidR="00AF1B6C" w:rsidRDefault="00AF1B6C" w:rsidP="00AF1B6C">
      <w:pPr>
        <w:pStyle w:val="Lijstalinea"/>
        <w:numPr>
          <w:ilvl w:val="0"/>
          <w:numId w:val="5"/>
        </w:numPr>
      </w:pPr>
      <w:r>
        <w:t>Fasering en planning</w:t>
      </w:r>
    </w:p>
    <w:p w:rsidR="00AF1B6C" w:rsidRDefault="00AF1B6C" w:rsidP="00AF1B6C">
      <w:pPr>
        <w:pStyle w:val="Lijstalinea"/>
        <w:numPr>
          <w:ilvl w:val="0"/>
          <w:numId w:val="5"/>
        </w:numPr>
      </w:pPr>
      <w:r>
        <w:t>Projectorganisatie</w:t>
      </w:r>
    </w:p>
    <w:p w:rsidR="00AF1B6C" w:rsidRDefault="00AF1B6C" w:rsidP="00AF1B6C">
      <w:pPr>
        <w:pStyle w:val="Lijstalinea"/>
        <w:numPr>
          <w:ilvl w:val="0"/>
          <w:numId w:val="5"/>
        </w:numPr>
      </w:pPr>
      <w:r>
        <w:t>Communicatie</w:t>
      </w:r>
    </w:p>
    <w:p w:rsidR="00AF1B6C" w:rsidRDefault="00AF1B6C" w:rsidP="00AF1B6C">
      <w:pPr>
        <w:pStyle w:val="Lijstalinea"/>
        <w:numPr>
          <w:ilvl w:val="0"/>
          <w:numId w:val="5"/>
        </w:numPr>
      </w:pPr>
      <w:r>
        <w:t>Kwaliteit</w:t>
      </w:r>
    </w:p>
    <w:p w:rsidR="00AF1B6C" w:rsidRDefault="00AF1B6C" w:rsidP="00AF1B6C">
      <w:pPr>
        <w:pStyle w:val="Lijstalinea"/>
        <w:numPr>
          <w:ilvl w:val="0"/>
          <w:numId w:val="5"/>
        </w:numPr>
      </w:pPr>
      <w:r>
        <w:t>Risico’s</w:t>
      </w:r>
    </w:p>
    <w:p w:rsidR="00AF1B6C" w:rsidRDefault="00AF1B6C" w:rsidP="00AF1B6C">
      <w:pPr>
        <w:pStyle w:val="Kop2"/>
      </w:pPr>
      <w:r>
        <w:t>Onderzoeksrapport</w:t>
      </w:r>
    </w:p>
    <w:p w:rsidR="00AF1B6C" w:rsidRDefault="00AF1B6C" w:rsidP="00AF1B6C">
      <w:r>
        <w:t>In het onderzoeksrapport staan de resultaten van het onderzoek. Dit document zal onderbouwd worden met diverse bronnen en bevat de antwoorden op de onderzoeksvragen</w:t>
      </w:r>
      <w:r w:rsidRPr="00D6488B">
        <w:t>. Voor dit document zal een concept worden opgeleverd alvorens het definitieve document opgeleverd zal</w:t>
      </w:r>
      <w:r>
        <w:t xml:space="preserve"> worden. Het onderzoeksrapport bestaat onder andere uit de volgende onderdelen:</w:t>
      </w:r>
    </w:p>
    <w:p w:rsidR="00AF1B6C" w:rsidRDefault="00AF1B6C" w:rsidP="00AF1B6C">
      <w:pPr>
        <w:pStyle w:val="Lijstalinea"/>
        <w:numPr>
          <w:ilvl w:val="0"/>
          <w:numId w:val="8"/>
        </w:numPr>
      </w:pPr>
      <w:r>
        <w:t>Antwoorden op de hoofd- en deelvragen</w:t>
      </w:r>
    </w:p>
    <w:p w:rsidR="00AF1B6C" w:rsidRDefault="00AF1B6C" w:rsidP="00AF1B6C">
      <w:pPr>
        <w:pStyle w:val="Lijstalinea"/>
        <w:numPr>
          <w:ilvl w:val="0"/>
          <w:numId w:val="8"/>
        </w:numPr>
      </w:pPr>
      <w:r>
        <w:t>Onderzoeksresultaten</w:t>
      </w:r>
    </w:p>
    <w:p w:rsidR="00AF1B6C" w:rsidRDefault="00AF1B6C" w:rsidP="00AF1B6C">
      <w:pPr>
        <w:pStyle w:val="Lijstalinea"/>
        <w:numPr>
          <w:ilvl w:val="0"/>
          <w:numId w:val="8"/>
        </w:numPr>
      </w:pPr>
      <w:r>
        <w:t>Conclusie</w:t>
      </w:r>
    </w:p>
    <w:p w:rsidR="00AF1B6C" w:rsidRDefault="00AF1B6C" w:rsidP="00AF1B6C">
      <w:pPr>
        <w:pStyle w:val="Kop2"/>
      </w:pPr>
      <w:r>
        <w:t>Robotarm</w:t>
      </w:r>
    </w:p>
    <w:p w:rsidR="00AF1B6C" w:rsidRDefault="00AF1B6C" w:rsidP="00AF1B6C">
      <w:r>
        <w:t>De robotarm is het realisatie deel van het project. Met dit deel van het onderzoek zal worden aangetoond wat er met de resultaten van het onderzoek mogelijk is.</w:t>
      </w:r>
    </w:p>
    <w:p w:rsidR="00AF1B6C" w:rsidRPr="003461AE" w:rsidRDefault="00AF1B6C" w:rsidP="00AF1B6C">
      <w:pPr>
        <w:pStyle w:val="Lijstalinea"/>
        <w:numPr>
          <w:ilvl w:val="0"/>
          <w:numId w:val="7"/>
        </w:numPr>
      </w:pPr>
      <w:r>
        <w:t xml:space="preserve">Een werkende </w:t>
      </w:r>
      <w:r w:rsidRPr="003461AE">
        <w:t>robotarm</w:t>
      </w:r>
    </w:p>
    <w:p w:rsidR="00AF1B6C" w:rsidRDefault="00AF1B6C" w:rsidP="00AF1B6C">
      <w:pPr>
        <w:pStyle w:val="Lijstalinea"/>
        <w:numPr>
          <w:ilvl w:val="0"/>
          <w:numId w:val="7"/>
        </w:numPr>
      </w:pPr>
      <w:r>
        <w:t>Software om de arm aan te sturen</w:t>
      </w:r>
    </w:p>
    <w:p w:rsidR="00AF1B6C" w:rsidRDefault="00AF1B6C" w:rsidP="00AF1B6C">
      <w:pPr>
        <w:pStyle w:val="Lijstalinea"/>
        <w:numPr>
          <w:ilvl w:val="0"/>
          <w:numId w:val="7"/>
        </w:numPr>
      </w:pPr>
      <w:r>
        <w:t>Hardware om de arm aan te sturen met eventuele sensoren en actuatoren</w:t>
      </w:r>
    </w:p>
    <w:p w:rsidR="00AF1B6C" w:rsidRDefault="00AF1B6C" w:rsidP="00AF1B6C">
      <w:pPr>
        <w:pStyle w:val="Kop2"/>
      </w:pPr>
      <w:r>
        <w:t>Verantwoordings– en Reflectieverslag</w:t>
      </w:r>
    </w:p>
    <w:p w:rsidR="00AF1B6C" w:rsidRDefault="00AF1B6C" w:rsidP="00AF1B6C">
      <w:r>
        <w:t>Dit verslag wordt door alle groepsleden individueel opgeleverd om aan te tonen dat de leden voldoen aan de HBO Competenties op niveau 2. Het verslag bestaat uit de volgende onderdelen:</w:t>
      </w:r>
    </w:p>
    <w:p w:rsidR="00AF1B6C" w:rsidRDefault="00AF1B6C" w:rsidP="00AF1B6C">
      <w:pPr>
        <w:pStyle w:val="Lijstalinea"/>
        <w:numPr>
          <w:ilvl w:val="0"/>
          <w:numId w:val="6"/>
        </w:numPr>
      </w:pPr>
      <w:r>
        <w:t>Analyseren en Onderzoeken niveau 2</w:t>
      </w:r>
    </w:p>
    <w:p w:rsidR="00AF1B6C" w:rsidRDefault="00AF1B6C" w:rsidP="00AF1B6C">
      <w:pPr>
        <w:pStyle w:val="Lijstalinea"/>
        <w:numPr>
          <w:ilvl w:val="0"/>
          <w:numId w:val="6"/>
        </w:numPr>
      </w:pPr>
      <w:r>
        <w:t>Communiceren niveau 2</w:t>
      </w:r>
    </w:p>
    <w:p w:rsidR="00AF1B6C" w:rsidRDefault="00AF1B6C" w:rsidP="00AF1B6C">
      <w:pPr>
        <w:pStyle w:val="Lijstalinea"/>
        <w:numPr>
          <w:ilvl w:val="0"/>
          <w:numId w:val="6"/>
        </w:numPr>
      </w:pPr>
      <w:r>
        <w:t>Samenwerken niveau 2</w:t>
      </w:r>
    </w:p>
    <w:p w:rsidR="00AF1B6C" w:rsidRDefault="00AF1B6C" w:rsidP="00AF1B6C">
      <w:pPr>
        <w:pStyle w:val="Lijstalinea"/>
        <w:numPr>
          <w:ilvl w:val="0"/>
          <w:numId w:val="6"/>
        </w:numPr>
      </w:pPr>
      <w:r>
        <w:t>Planmatig werken niveau 2</w:t>
      </w:r>
    </w:p>
    <w:p w:rsidR="00AF1B6C" w:rsidRDefault="00AF1B6C" w:rsidP="00AF1B6C">
      <w:pPr>
        <w:pStyle w:val="Lijstalinea"/>
        <w:numPr>
          <w:ilvl w:val="0"/>
          <w:numId w:val="6"/>
        </w:numPr>
      </w:pPr>
      <w:r>
        <w:t>Reflectie</w:t>
      </w:r>
    </w:p>
    <w:p w:rsidR="005A1302" w:rsidRDefault="005A1302" w:rsidP="00AF1B6C">
      <w:pPr>
        <w:pStyle w:val="Kop1"/>
      </w:pPr>
      <w:r>
        <w:lastRenderedPageBreak/>
        <w:t>Fasering en planning</w:t>
      </w:r>
      <w:bookmarkEnd w:id="5"/>
    </w:p>
    <w:p w:rsidR="005A1302" w:rsidRDefault="005A1302" w:rsidP="00AF1B6C">
      <w:pPr>
        <w:pStyle w:val="Kop1"/>
      </w:pPr>
      <w:bookmarkStart w:id="6" w:name="_Toc430253345"/>
      <w:r>
        <w:t>Projectorganisatie</w:t>
      </w:r>
      <w:bookmarkEnd w:id="6"/>
    </w:p>
    <w:p w:rsidR="00AF1B6C" w:rsidRDefault="00AF1B6C">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1B6C" w:rsidRDefault="00AF1B6C" w:rsidP="00AF1B6C">
      <w:pPr>
        <w:pStyle w:val="Kop1"/>
      </w:pPr>
      <w:r>
        <w:lastRenderedPageBreak/>
        <w:t>Communicatie</w:t>
      </w:r>
    </w:p>
    <w:p w:rsidR="00AF1B6C" w:rsidRDefault="00AF1B6C" w:rsidP="00AF1B6C">
      <w:r>
        <w:t>Voor de communicatie tussen teamleden is een Whatsapp groep aangemaakt te kunnen communiceren buiten de contact uren. Verder zullen documenten worden uitgewisseld via Dropbox en code via Git.</w:t>
      </w:r>
    </w:p>
    <w:p w:rsidR="00AF1B6C" w:rsidRDefault="00AF1B6C" w:rsidP="00AF1B6C">
      <w:r>
        <w:t>De documentatie die van belang is voor Willy Konings zal aan haar worden aangeleverd via haar Email.</w:t>
      </w:r>
    </w:p>
    <w:p w:rsidR="00AF1B6C" w:rsidRDefault="00AF1B6C" w:rsidP="00AF1B6C">
      <w:r>
        <w:t>Deze documentatie zal ook naar Leon Bronckers gestuurd worden. Daarbij is er iedere donderdag om 12 uur een bijeenkomst met Leon.</w:t>
      </w:r>
    </w:p>
    <w:p w:rsidR="00AF1B6C" w:rsidRPr="001E4AED" w:rsidRDefault="00AF1B6C" w:rsidP="00AF1B6C">
      <w:r>
        <w:t>De Email gegevens van alle betrokkenen zijn omschreven in het hoofdstuk: Projectorganisatie.</w:t>
      </w:r>
    </w:p>
    <w:p w:rsidR="00AF1B6C" w:rsidRDefault="00AF1B6C" w:rsidP="00AF1B6C">
      <w:pPr>
        <w:pStyle w:val="Kop1"/>
      </w:pPr>
      <w:r>
        <w:t>Kwaliteit</w:t>
      </w:r>
    </w:p>
    <w:p w:rsidR="00AF1B6C" w:rsidRDefault="00AF1B6C" w:rsidP="00AF1B6C">
      <w:r>
        <w:t>De kwaliteit van het onderzoek wordt gewaarborgd door middel van triangulatie. Dit zal inhouden dat de bevindingen theoretisch en praktisch ondersteund kunnen worden.</w:t>
      </w:r>
    </w:p>
    <w:p w:rsidR="00AF1B6C" w:rsidRPr="00822797" w:rsidRDefault="00AF1B6C" w:rsidP="00AF1B6C">
      <w:r>
        <w:t>Op het gebied van code zal een standaard worden vastgesteld wanneer is besloten welke programmeertaal gebruikt zal worden voor de robotarm. Ook zal deze code op een wekelijkse basis gecontroleerd worden door de teamleden.</w:t>
      </w:r>
    </w:p>
    <w:p w:rsidR="00AF1B6C" w:rsidRDefault="00AF1B6C" w:rsidP="00AF1B6C">
      <w:pPr>
        <w:pStyle w:val="Kop2"/>
      </w:pPr>
      <w:r>
        <w:t>Definition of Done</w:t>
      </w:r>
    </w:p>
    <w:p w:rsidR="00AF1B6C" w:rsidRDefault="00AF1B6C" w:rsidP="00AF1B6C">
      <w:r>
        <w:t>Het onderzoek is voltooid wanneer de deelvragen beantwoord zijn en een gekozen functie is geïmplementeerd met behulp van de aangeleverde robotarm.</w:t>
      </w:r>
    </w:p>
    <w:p w:rsidR="00AF1B6C" w:rsidRPr="005C5DBF" w:rsidRDefault="00AF1B6C" w:rsidP="00AF1B6C">
      <w:r>
        <w:t>De deelvragen worden als beantwoord beschouwd wanneer de vraag is beantwoord op het theoretische vlak en deze uitgevoerd kan worden met code.</w:t>
      </w:r>
    </w:p>
    <w:p w:rsidR="00AF1B6C" w:rsidRDefault="00AF1B6C" w:rsidP="00AF1B6C">
      <w:pPr>
        <w:pStyle w:val="Kop1"/>
      </w:pPr>
      <w:r>
        <w:t xml:space="preserve">Risico’s </w:t>
      </w:r>
    </w:p>
    <w:p w:rsidR="00AF1B6C" w:rsidRPr="009F037E" w:rsidRDefault="00AF1B6C" w:rsidP="00AF1B6C">
      <w:r>
        <w:t>Om risico’s voor het project in kaart te brengen is een risico analyse gemaakt. Deze is gemaakt door risico’s en gevolgen uit te splitsen. Vervolgens worden deze toegepast in de onderstaande analyse:</w:t>
      </w:r>
    </w:p>
    <w:tbl>
      <w:tblPr>
        <w:tblStyle w:val="Gemiddeldearcering1-accent1"/>
        <w:tblW w:w="0" w:type="auto"/>
        <w:tblLook w:val="04A0" w:firstRow="1" w:lastRow="0" w:firstColumn="1" w:lastColumn="0" w:noHBand="0" w:noVBand="1"/>
      </w:tblPr>
      <w:tblGrid>
        <w:gridCol w:w="2285"/>
        <w:gridCol w:w="1198"/>
        <w:gridCol w:w="1198"/>
        <w:gridCol w:w="2111"/>
        <w:gridCol w:w="2496"/>
      </w:tblGrid>
      <w:tr w:rsidR="00AF1B6C" w:rsidTr="00986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1B6C" w:rsidRDefault="00AF1B6C" w:rsidP="009860C5">
            <w:r>
              <w:t>Omschrijving</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Kans</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Gevolg</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Preventieve Maatregelen</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Collectieve Maatregelen</w:t>
            </w:r>
          </w:p>
        </w:tc>
      </w:tr>
      <w:tr w:rsidR="00AF1B6C" w:rsidTr="00986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Niet meer functioneren van de robotarm.</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Laag</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Hoog</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 xml:space="preserve">De robotarm dagelijks controleren voor het gebruik. </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Contact opnemen met de fabrikant voor reparatie.</w:t>
            </w:r>
          </w:p>
        </w:tc>
      </w:tr>
      <w:tr w:rsidR="00AF1B6C" w:rsidTr="009860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Onvoldoende documentatie over een onderdeel beschikbaar</w:t>
            </w:r>
          </w:p>
        </w:tc>
        <w:tc>
          <w:tcPr>
            <w:tcW w:w="0" w:type="auto"/>
            <w:tcBorders>
              <w:left w:val="single" w:sz="4" w:space="0" w:color="auto"/>
              <w:righ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Gemiddeld</w:t>
            </w:r>
          </w:p>
        </w:tc>
        <w:tc>
          <w:tcPr>
            <w:tcW w:w="0" w:type="auto"/>
            <w:tcBorders>
              <w:left w:val="single" w:sz="4" w:space="0" w:color="auto"/>
              <w:righ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Gemiddeld</w:t>
            </w:r>
          </w:p>
        </w:tc>
        <w:tc>
          <w:tcPr>
            <w:tcW w:w="0" w:type="auto"/>
            <w:tcBorders>
              <w:lef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Inventariseren van beschikbare documentatie.</w:t>
            </w:r>
          </w:p>
        </w:tc>
        <w:tc>
          <w:tcPr>
            <w:tcW w:w="0" w:type="auto"/>
            <w:tcBorders>
              <w:lef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Contact op nemen met de fabrikant over handleidingen en verdere informatie.</w:t>
            </w:r>
          </w:p>
        </w:tc>
      </w:tr>
      <w:tr w:rsidR="00AF1B6C" w:rsidTr="00986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Trage ondersteuning door de leverancier</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Laag</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Hoog</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Zo snel mogelijk actie ondernemen</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Voortgang regelmatig opvragen bij de leverancier.</w:t>
            </w:r>
          </w:p>
        </w:tc>
      </w:tr>
    </w:tbl>
    <w:p w:rsidR="005A1302" w:rsidRPr="005A1302" w:rsidRDefault="005A1302" w:rsidP="00AF1B6C">
      <w:pPr>
        <w:pStyle w:val="Geenafstand"/>
      </w:pPr>
    </w:p>
    <w:sectPr w:rsidR="005A1302" w:rsidRPr="005A1302" w:rsidSect="005A1302">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1A0" w:rsidRDefault="00B531A0" w:rsidP="005A1302">
      <w:r>
        <w:separator/>
      </w:r>
    </w:p>
  </w:endnote>
  <w:endnote w:type="continuationSeparator" w:id="0">
    <w:p w:rsidR="00B531A0" w:rsidRDefault="00B531A0" w:rsidP="005A1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6276667"/>
      <w:docPartObj>
        <w:docPartGallery w:val="Page Numbers (Bottom of Page)"/>
        <w:docPartUnique/>
      </w:docPartObj>
    </w:sdtPr>
    <w:sdtContent>
      <w:p w:rsidR="005A1302" w:rsidRDefault="005A1302">
        <w:pPr>
          <w:pStyle w:val="Voettekst"/>
          <w:jc w:val="right"/>
        </w:pPr>
        <w:r>
          <w:fldChar w:fldCharType="begin"/>
        </w:r>
        <w:r>
          <w:instrText>PAGE   \* MERGEFORMAT</w:instrText>
        </w:r>
        <w:r>
          <w:fldChar w:fldCharType="separate"/>
        </w:r>
        <w:r w:rsidR="004162D0">
          <w:rPr>
            <w:noProof/>
          </w:rPr>
          <w:t>3</w:t>
        </w:r>
        <w:r>
          <w:fldChar w:fldCharType="end"/>
        </w:r>
      </w:p>
    </w:sdtContent>
  </w:sdt>
  <w:p w:rsidR="005A1302" w:rsidRDefault="005A130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1A0" w:rsidRDefault="00B531A0" w:rsidP="005A1302">
      <w:r>
        <w:separator/>
      </w:r>
    </w:p>
  </w:footnote>
  <w:footnote w:type="continuationSeparator" w:id="0">
    <w:p w:rsidR="00B531A0" w:rsidRDefault="00B531A0" w:rsidP="005A13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A4AFB"/>
    <w:multiLevelType w:val="hybridMultilevel"/>
    <w:tmpl w:val="A45012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2060AC"/>
    <w:multiLevelType w:val="hybridMultilevel"/>
    <w:tmpl w:val="FDB476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70D28AF"/>
    <w:multiLevelType w:val="multilevel"/>
    <w:tmpl w:val="015EABF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nsid w:val="39470731"/>
    <w:multiLevelType w:val="multilevel"/>
    <w:tmpl w:val="9AC63E8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DF80939"/>
    <w:multiLevelType w:val="hybridMultilevel"/>
    <w:tmpl w:val="E0DE5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C2E52A8"/>
    <w:multiLevelType w:val="hybridMultilevel"/>
    <w:tmpl w:val="81AAEDA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6">
    <w:nsid w:val="77141A30"/>
    <w:multiLevelType w:val="hybridMultilevel"/>
    <w:tmpl w:val="8EB06A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F1B78CA"/>
    <w:multiLevelType w:val="hybridMultilevel"/>
    <w:tmpl w:val="6B6437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7"/>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847"/>
    <w:rsid w:val="004162D0"/>
    <w:rsid w:val="005A1302"/>
    <w:rsid w:val="00AF1B6C"/>
    <w:rsid w:val="00B531A0"/>
    <w:rsid w:val="00D01E4B"/>
    <w:rsid w:val="00F208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1302"/>
    <w:pPr>
      <w:spacing w:after="0" w:line="240" w:lineRule="auto"/>
    </w:pPr>
  </w:style>
  <w:style w:type="paragraph" w:styleId="Kop1">
    <w:name w:val="heading 1"/>
    <w:basedOn w:val="Standaard"/>
    <w:next w:val="Standaard"/>
    <w:link w:val="Kop1Char"/>
    <w:uiPriority w:val="9"/>
    <w:qFormat/>
    <w:rsid w:val="00AF1B6C"/>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A1302"/>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A130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A130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A130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A130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A130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A130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A130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1302"/>
    <w:pPr>
      <w:spacing w:after="0" w:line="240" w:lineRule="auto"/>
    </w:pPr>
  </w:style>
  <w:style w:type="character" w:customStyle="1" w:styleId="GeenafstandChar">
    <w:name w:val="Geen afstand Char"/>
    <w:basedOn w:val="Standaardalinea-lettertype"/>
    <w:link w:val="Geenafstand"/>
    <w:uiPriority w:val="1"/>
    <w:rsid w:val="005A1302"/>
  </w:style>
  <w:style w:type="paragraph" w:styleId="Ballontekst">
    <w:name w:val="Balloon Text"/>
    <w:basedOn w:val="Standaard"/>
    <w:link w:val="BallontekstChar"/>
    <w:uiPriority w:val="99"/>
    <w:semiHidden/>
    <w:unhideWhenUsed/>
    <w:rsid w:val="005A1302"/>
    <w:rPr>
      <w:rFonts w:ascii="Tahoma" w:hAnsi="Tahoma" w:cs="Tahoma"/>
      <w:sz w:val="16"/>
      <w:szCs w:val="16"/>
    </w:rPr>
  </w:style>
  <w:style w:type="character" w:customStyle="1" w:styleId="BallontekstChar">
    <w:name w:val="Ballontekst Char"/>
    <w:basedOn w:val="Standaardalinea-lettertype"/>
    <w:link w:val="Ballontekst"/>
    <w:uiPriority w:val="99"/>
    <w:semiHidden/>
    <w:rsid w:val="005A1302"/>
    <w:rPr>
      <w:rFonts w:ascii="Tahoma" w:hAnsi="Tahoma" w:cs="Tahoma"/>
      <w:sz w:val="16"/>
      <w:szCs w:val="16"/>
    </w:rPr>
  </w:style>
  <w:style w:type="character" w:customStyle="1" w:styleId="Kop1Char">
    <w:name w:val="Kop 1 Char"/>
    <w:basedOn w:val="Standaardalinea-lettertype"/>
    <w:link w:val="Kop1"/>
    <w:uiPriority w:val="9"/>
    <w:rsid w:val="00AF1B6C"/>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A1302"/>
    <w:pPr>
      <w:spacing w:line="276" w:lineRule="auto"/>
      <w:outlineLvl w:val="9"/>
    </w:pPr>
    <w:rPr>
      <w:lang w:eastAsia="nl-NL"/>
    </w:rPr>
  </w:style>
  <w:style w:type="table" w:styleId="Tabelraster">
    <w:name w:val="Table Grid"/>
    <w:basedOn w:val="Standaardtabel"/>
    <w:uiPriority w:val="59"/>
    <w:rsid w:val="005A1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5A1302"/>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A1302"/>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5A1302"/>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A130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A130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A130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A130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A1302"/>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5A1302"/>
    <w:pPr>
      <w:tabs>
        <w:tab w:val="right" w:leader="dot" w:pos="9062"/>
      </w:tabs>
      <w:spacing w:after="100"/>
    </w:pPr>
  </w:style>
  <w:style w:type="character" w:styleId="Hyperlink">
    <w:name w:val="Hyperlink"/>
    <w:basedOn w:val="Standaardalinea-lettertype"/>
    <w:uiPriority w:val="99"/>
    <w:unhideWhenUsed/>
    <w:rsid w:val="005A1302"/>
    <w:rPr>
      <w:color w:val="0000FF" w:themeColor="hyperlink"/>
      <w:u w:val="single"/>
    </w:rPr>
  </w:style>
  <w:style w:type="paragraph" w:styleId="Inhopg2">
    <w:name w:val="toc 2"/>
    <w:basedOn w:val="Standaard"/>
    <w:next w:val="Standaard"/>
    <w:autoRedefine/>
    <w:uiPriority w:val="39"/>
    <w:unhideWhenUsed/>
    <w:rsid w:val="005A1302"/>
    <w:pPr>
      <w:spacing w:after="100"/>
      <w:ind w:left="220"/>
    </w:pPr>
  </w:style>
  <w:style w:type="paragraph" w:styleId="Inhopg3">
    <w:name w:val="toc 3"/>
    <w:basedOn w:val="Standaard"/>
    <w:next w:val="Standaard"/>
    <w:autoRedefine/>
    <w:uiPriority w:val="39"/>
    <w:unhideWhenUsed/>
    <w:rsid w:val="005A1302"/>
    <w:pPr>
      <w:spacing w:after="100"/>
      <w:ind w:left="440"/>
    </w:pPr>
  </w:style>
  <w:style w:type="paragraph" w:styleId="Bijschrift">
    <w:name w:val="caption"/>
    <w:basedOn w:val="Standaard"/>
    <w:next w:val="Standaard"/>
    <w:uiPriority w:val="35"/>
    <w:unhideWhenUsed/>
    <w:qFormat/>
    <w:rsid w:val="005A1302"/>
    <w:rPr>
      <w:rFonts w:eastAsiaTheme="minorEastAsia"/>
      <w:b/>
      <w:bCs/>
      <w:color w:val="4F81BD" w:themeColor="accent1"/>
      <w:sz w:val="18"/>
      <w:szCs w:val="18"/>
      <w:lang w:eastAsia="nl-NL"/>
    </w:rPr>
  </w:style>
  <w:style w:type="paragraph" w:styleId="Koptekst">
    <w:name w:val="header"/>
    <w:basedOn w:val="Standaard"/>
    <w:link w:val="KoptekstChar"/>
    <w:uiPriority w:val="99"/>
    <w:unhideWhenUsed/>
    <w:rsid w:val="005A1302"/>
    <w:pPr>
      <w:tabs>
        <w:tab w:val="center" w:pos="4536"/>
        <w:tab w:val="right" w:pos="9072"/>
      </w:tabs>
    </w:pPr>
  </w:style>
  <w:style w:type="character" w:customStyle="1" w:styleId="KoptekstChar">
    <w:name w:val="Koptekst Char"/>
    <w:basedOn w:val="Standaardalinea-lettertype"/>
    <w:link w:val="Koptekst"/>
    <w:uiPriority w:val="99"/>
    <w:rsid w:val="005A1302"/>
  </w:style>
  <w:style w:type="paragraph" w:styleId="Voettekst">
    <w:name w:val="footer"/>
    <w:basedOn w:val="Standaard"/>
    <w:link w:val="VoettekstChar"/>
    <w:uiPriority w:val="99"/>
    <w:unhideWhenUsed/>
    <w:rsid w:val="005A1302"/>
    <w:pPr>
      <w:tabs>
        <w:tab w:val="center" w:pos="4536"/>
        <w:tab w:val="right" w:pos="9072"/>
      </w:tabs>
    </w:pPr>
  </w:style>
  <w:style w:type="character" w:customStyle="1" w:styleId="VoettekstChar">
    <w:name w:val="Voettekst Char"/>
    <w:basedOn w:val="Standaardalinea-lettertype"/>
    <w:link w:val="Voettekst"/>
    <w:uiPriority w:val="99"/>
    <w:rsid w:val="005A1302"/>
  </w:style>
  <w:style w:type="table" w:styleId="Gemiddeldearcering1-accent1">
    <w:name w:val="Medium Shading 1 Accent 1"/>
    <w:basedOn w:val="Standaardtabel"/>
    <w:uiPriority w:val="63"/>
    <w:rsid w:val="00AF1B6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AF1B6C"/>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1302"/>
    <w:pPr>
      <w:spacing w:after="0" w:line="240" w:lineRule="auto"/>
    </w:pPr>
  </w:style>
  <w:style w:type="paragraph" w:styleId="Kop1">
    <w:name w:val="heading 1"/>
    <w:basedOn w:val="Standaard"/>
    <w:next w:val="Standaard"/>
    <w:link w:val="Kop1Char"/>
    <w:uiPriority w:val="9"/>
    <w:qFormat/>
    <w:rsid w:val="00AF1B6C"/>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A1302"/>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A130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A130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A130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A130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A130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A130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A130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1302"/>
    <w:pPr>
      <w:spacing w:after="0" w:line="240" w:lineRule="auto"/>
    </w:pPr>
  </w:style>
  <w:style w:type="character" w:customStyle="1" w:styleId="GeenafstandChar">
    <w:name w:val="Geen afstand Char"/>
    <w:basedOn w:val="Standaardalinea-lettertype"/>
    <w:link w:val="Geenafstand"/>
    <w:uiPriority w:val="1"/>
    <w:rsid w:val="005A1302"/>
  </w:style>
  <w:style w:type="paragraph" w:styleId="Ballontekst">
    <w:name w:val="Balloon Text"/>
    <w:basedOn w:val="Standaard"/>
    <w:link w:val="BallontekstChar"/>
    <w:uiPriority w:val="99"/>
    <w:semiHidden/>
    <w:unhideWhenUsed/>
    <w:rsid w:val="005A1302"/>
    <w:rPr>
      <w:rFonts w:ascii="Tahoma" w:hAnsi="Tahoma" w:cs="Tahoma"/>
      <w:sz w:val="16"/>
      <w:szCs w:val="16"/>
    </w:rPr>
  </w:style>
  <w:style w:type="character" w:customStyle="1" w:styleId="BallontekstChar">
    <w:name w:val="Ballontekst Char"/>
    <w:basedOn w:val="Standaardalinea-lettertype"/>
    <w:link w:val="Ballontekst"/>
    <w:uiPriority w:val="99"/>
    <w:semiHidden/>
    <w:rsid w:val="005A1302"/>
    <w:rPr>
      <w:rFonts w:ascii="Tahoma" w:hAnsi="Tahoma" w:cs="Tahoma"/>
      <w:sz w:val="16"/>
      <w:szCs w:val="16"/>
    </w:rPr>
  </w:style>
  <w:style w:type="character" w:customStyle="1" w:styleId="Kop1Char">
    <w:name w:val="Kop 1 Char"/>
    <w:basedOn w:val="Standaardalinea-lettertype"/>
    <w:link w:val="Kop1"/>
    <w:uiPriority w:val="9"/>
    <w:rsid w:val="00AF1B6C"/>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A1302"/>
    <w:pPr>
      <w:spacing w:line="276" w:lineRule="auto"/>
      <w:outlineLvl w:val="9"/>
    </w:pPr>
    <w:rPr>
      <w:lang w:eastAsia="nl-NL"/>
    </w:rPr>
  </w:style>
  <w:style w:type="table" w:styleId="Tabelraster">
    <w:name w:val="Table Grid"/>
    <w:basedOn w:val="Standaardtabel"/>
    <w:uiPriority w:val="59"/>
    <w:rsid w:val="005A1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5A1302"/>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A1302"/>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5A1302"/>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A130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A130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A130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A130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A1302"/>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5A1302"/>
    <w:pPr>
      <w:tabs>
        <w:tab w:val="right" w:leader="dot" w:pos="9062"/>
      </w:tabs>
      <w:spacing w:after="100"/>
    </w:pPr>
  </w:style>
  <w:style w:type="character" w:styleId="Hyperlink">
    <w:name w:val="Hyperlink"/>
    <w:basedOn w:val="Standaardalinea-lettertype"/>
    <w:uiPriority w:val="99"/>
    <w:unhideWhenUsed/>
    <w:rsid w:val="005A1302"/>
    <w:rPr>
      <w:color w:val="0000FF" w:themeColor="hyperlink"/>
      <w:u w:val="single"/>
    </w:rPr>
  </w:style>
  <w:style w:type="paragraph" w:styleId="Inhopg2">
    <w:name w:val="toc 2"/>
    <w:basedOn w:val="Standaard"/>
    <w:next w:val="Standaard"/>
    <w:autoRedefine/>
    <w:uiPriority w:val="39"/>
    <w:unhideWhenUsed/>
    <w:rsid w:val="005A1302"/>
    <w:pPr>
      <w:spacing w:after="100"/>
      <w:ind w:left="220"/>
    </w:pPr>
  </w:style>
  <w:style w:type="paragraph" w:styleId="Inhopg3">
    <w:name w:val="toc 3"/>
    <w:basedOn w:val="Standaard"/>
    <w:next w:val="Standaard"/>
    <w:autoRedefine/>
    <w:uiPriority w:val="39"/>
    <w:unhideWhenUsed/>
    <w:rsid w:val="005A1302"/>
    <w:pPr>
      <w:spacing w:after="100"/>
      <w:ind w:left="440"/>
    </w:pPr>
  </w:style>
  <w:style w:type="paragraph" w:styleId="Bijschrift">
    <w:name w:val="caption"/>
    <w:basedOn w:val="Standaard"/>
    <w:next w:val="Standaard"/>
    <w:uiPriority w:val="35"/>
    <w:unhideWhenUsed/>
    <w:qFormat/>
    <w:rsid w:val="005A1302"/>
    <w:rPr>
      <w:rFonts w:eastAsiaTheme="minorEastAsia"/>
      <w:b/>
      <w:bCs/>
      <w:color w:val="4F81BD" w:themeColor="accent1"/>
      <w:sz w:val="18"/>
      <w:szCs w:val="18"/>
      <w:lang w:eastAsia="nl-NL"/>
    </w:rPr>
  </w:style>
  <w:style w:type="paragraph" w:styleId="Koptekst">
    <w:name w:val="header"/>
    <w:basedOn w:val="Standaard"/>
    <w:link w:val="KoptekstChar"/>
    <w:uiPriority w:val="99"/>
    <w:unhideWhenUsed/>
    <w:rsid w:val="005A1302"/>
    <w:pPr>
      <w:tabs>
        <w:tab w:val="center" w:pos="4536"/>
        <w:tab w:val="right" w:pos="9072"/>
      </w:tabs>
    </w:pPr>
  </w:style>
  <w:style w:type="character" w:customStyle="1" w:styleId="KoptekstChar">
    <w:name w:val="Koptekst Char"/>
    <w:basedOn w:val="Standaardalinea-lettertype"/>
    <w:link w:val="Koptekst"/>
    <w:uiPriority w:val="99"/>
    <w:rsid w:val="005A1302"/>
  </w:style>
  <w:style w:type="paragraph" w:styleId="Voettekst">
    <w:name w:val="footer"/>
    <w:basedOn w:val="Standaard"/>
    <w:link w:val="VoettekstChar"/>
    <w:uiPriority w:val="99"/>
    <w:unhideWhenUsed/>
    <w:rsid w:val="005A1302"/>
    <w:pPr>
      <w:tabs>
        <w:tab w:val="center" w:pos="4536"/>
        <w:tab w:val="right" w:pos="9072"/>
      </w:tabs>
    </w:pPr>
  </w:style>
  <w:style w:type="character" w:customStyle="1" w:styleId="VoettekstChar">
    <w:name w:val="Voettekst Char"/>
    <w:basedOn w:val="Standaardalinea-lettertype"/>
    <w:link w:val="Voettekst"/>
    <w:uiPriority w:val="99"/>
    <w:rsid w:val="005A1302"/>
  </w:style>
  <w:style w:type="table" w:styleId="Gemiddeldearcering1-accent1">
    <w:name w:val="Medium Shading 1 Accent 1"/>
    <w:basedOn w:val="Standaardtabel"/>
    <w:uiPriority w:val="63"/>
    <w:rsid w:val="00AF1B6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AF1B6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EC2090E1754A8F937BA356505F5818"/>
        <w:category>
          <w:name w:val="Algemeen"/>
          <w:gallery w:val="placeholder"/>
        </w:category>
        <w:types>
          <w:type w:val="bbPlcHdr"/>
        </w:types>
        <w:behaviors>
          <w:behavior w:val="content"/>
        </w:behaviors>
        <w:guid w:val="{4D9DDE00-FA7A-40F0-BBEA-AE003CC8390D}"/>
      </w:docPartPr>
      <w:docPartBody>
        <w:p w:rsidR="00000000" w:rsidRDefault="00AA0C59" w:rsidP="00AA0C59">
          <w:pPr>
            <w:pStyle w:val="F5EC2090E1754A8F937BA356505F5818"/>
          </w:pPr>
          <w:r>
            <w:rPr>
              <w:rFonts w:asciiTheme="majorHAnsi" w:eastAsiaTheme="majorEastAsia" w:hAnsiTheme="majorHAnsi" w:cstheme="majorBidi"/>
              <w:sz w:val="72"/>
              <w:szCs w:val="72"/>
            </w:rPr>
            <w:t>[Geef de titel van het document op]</w:t>
          </w:r>
        </w:p>
      </w:docPartBody>
    </w:docPart>
    <w:docPart>
      <w:docPartPr>
        <w:name w:val="6793E617A0E6420AA2E6F3B27D7D8C52"/>
        <w:category>
          <w:name w:val="Algemeen"/>
          <w:gallery w:val="placeholder"/>
        </w:category>
        <w:types>
          <w:type w:val="bbPlcHdr"/>
        </w:types>
        <w:behaviors>
          <w:behavior w:val="content"/>
        </w:behaviors>
        <w:guid w:val="{CAB5A6AA-B7B8-4023-AA57-A27CED510EB2}"/>
      </w:docPartPr>
      <w:docPartBody>
        <w:p w:rsidR="00000000" w:rsidRDefault="00AA0C59" w:rsidP="00AA0C59">
          <w:pPr>
            <w:pStyle w:val="6793E617A0E6420AA2E6F3B27D7D8C52"/>
          </w:pPr>
          <w:r>
            <w:rPr>
              <w:rFonts w:asciiTheme="majorHAnsi" w:eastAsiaTheme="majorEastAsia" w:hAnsiTheme="majorHAnsi" w:cstheme="majorBidi"/>
              <w:sz w:val="36"/>
              <w:szCs w:val="36"/>
            </w:rPr>
            <w:t>[Geef de ondertitel van het document op]</w:t>
          </w:r>
        </w:p>
      </w:docPartBody>
    </w:docPart>
    <w:docPart>
      <w:docPartPr>
        <w:name w:val="8707AF9D7CCA46AE8FCD345A036CA057"/>
        <w:category>
          <w:name w:val="Algemeen"/>
          <w:gallery w:val="placeholder"/>
        </w:category>
        <w:types>
          <w:type w:val="bbPlcHdr"/>
        </w:types>
        <w:behaviors>
          <w:behavior w:val="content"/>
        </w:behaviors>
        <w:guid w:val="{B28C2919-1D0C-4566-A231-84D57C3E17E5}"/>
      </w:docPartPr>
      <w:docPartBody>
        <w:p w:rsidR="00000000" w:rsidRDefault="00AA0C59" w:rsidP="00AA0C59">
          <w:pPr>
            <w:pStyle w:val="8707AF9D7CCA46AE8FCD345A036CA057"/>
          </w:pPr>
          <w:r>
            <w:t>[Kies de datum]</w:t>
          </w:r>
        </w:p>
      </w:docPartBody>
    </w:docPart>
    <w:docPart>
      <w:docPartPr>
        <w:name w:val="80070BEC97AB4726AA6C9436BF4F8758"/>
        <w:category>
          <w:name w:val="Algemeen"/>
          <w:gallery w:val="placeholder"/>
        </w:category>
        <w:types>
          <w:type w:val="bbPlcHdr"/>
        </w:types>
        <w:behaviors>
          <w:behavior w:val="content"/>
        </w:behaviors>
        <w:guid w:val="{151458F4-AAA9-4EBA-BC87-3ED375A6F4ED}"/>
      </w:docPartPr>
      <w:docPartBody>
        <w:p w:rsidR="00000000" w:rsidRDefault="00AA0C59" w:rsidP="00AA0C59">
          <w:pPr>
            <w:pStyle w:val="80070BEC97AB4726AA6C9436BF4F8758"/>
          </w:pPr>
          <w:r>
            <w:t>[Geef de naam van het bedrijf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C59"/>
    <w:rsid w:val="00AA0C59"/>
    <w:rsid w:val="00B328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5EC2090E1754A8F937BA356505F5818">
    <w:name w:val="F5EC2090E1754A8F937BA356505F5818"/>
    <w:rsid w:val="00AA0C59"/>
  </w:style>
  <w:style w:type="paragraph" w:customStyle="1" w:styleId="6793E617A0E6420AA2E6F3B27D7D8C52">
    <w:name w:val="6793E617A0E6420AA2E6F3B27D7D8C52"/>
    <w:rsid w:val="00AA0C59"/>
  </w:style>
  <w:style w:type="paragraph" w:customStyle="1" w:styleId="8707AF9D7CCA46AE8FCD345A036CA057">
    <w:name w:val="8707AF9D7CCA46AE8FCD345A036CA057"/>
    <w:rsid w:val="00AA0C59"/>
  </w:style>
  <w:style w:type="paragraph" w:customStyle="1" w:styleId="80070BEC97AB4726AA6C9436BF4F8758">
    <w:name w:val="80070BEC97AB4726AA6C9436BF4F8758"/>
    <w:rsid w:val="00AA0C59"/>
  </w:style>
  <w:style w:type="paragraph" w:customStyle="1" w:styleId="644C52A8CEF944F28C569E1A5FC63C7A">
    <w:name w:val="644C52A8CEF944F28C569E1A5FC63C7A"/>
    <w:rsid w:val="00AA0C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5EC2090E1754A8F937BA356505F5818">
    <w:name w:val="F5EC2090E1754A8F937BA356505F5818"/>
    <w:rsid w:val="00AA0C59"/>
  </w:style>
  <w:style w:type="paragraph" w:customStyle="1" w:styleId="6793E617A0E6420AA2E6F3B27D7D8C52">
    <w:name w:val="6793E617A0E6420AA2E6F3B27D7D8C52"/>
    <w:rsid w:val="00AA0C59"/>
  </w:style>
  <w:style w:type="paragraph" w:customStyle="1" w:styleId="8707AF9D7CCA46AE8FCD345A036CA057">
    <w:name w:val="8707AF9D7CCA46AE8FCD345A036CA057"/>
    <w:rsid w:val="00AA0C59"/>
  </w:style>
  <w:style w:type="paragraph" w:customStyle="1" w:styleId="80070BEC97AB4726AA6C9436BF4F8758">
    <w:name w:val="80070BEC97AB4726AA6C9436BF4F8758"/>
    <w:rsid w:val="00AA0C59"/>
  </w:style>
  <w:style w:type="paragraph" w:customStyle="1" w:styleId="644C52A8CEF944F28C569E1A5FC63C7A">
    <w:name w:val="644C52A8CEF944F28C569E1A5FC63C7A"/>
    <w:rsid w:val="00AA0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B2450E-A3B4-46DA-A014-749AD2D6F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1389</Words>
  <Characters>7645</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9016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Onderzoeksplan</dc:title>
  <dc:subject>AP project – Technisch 1</dc:subject>
  <dc:creator>Remco van Alen, Bas van Summeren, Michiel Huevink, Paul Verhoeven</dc:creator>
  <cp:keywords/>
  <dc:description/>
  <cp:lastModifiedBy>Remco van Alen</cp:lastModifiedBy>
  <cp:revision>4</cp:revision>
  <dcterms:created xsi:type="dcterms:W3CDTF">2015-09-17T09:34:00Z</dcterms:created>
  <dcterms:modified xsi:type="dcterms:W3CDTF">2015-09-17T09:45:00Z</dcterms:modified>
</cp:coreProperties>
</file>