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CDA11" w14:textId="4EFDB8EE" w:rsidR="001E3135" w:rsidRPr="006750BB" w:rsidRDefault="001E3135" w:rsidP="354482F4">
      <w:pPr>
        <w:jc w:val="right"/>
        <w:rPr>
          <w:rFonts w:asciiTheme="majorBidi" w:hAnsiTheme="majorBidi" w:cstheme="majorBidi"/>
          <w:sz w:val="32"/>
          <w:szCs w:val="32"/>
          <w:lang w:val="fr-BE"/>
        </w:rPr>
      </w:pPr>
      <w:r w:rsidRPr="006750BB">
        <w:rPr>
          <w:rFonts w:asciiTheme="majorBidi" w:hAnsiTheme="majorBidi" w:cstheme="majorBidi"/>
          <w:b/>
          <w:bCs/>
          <w:noProof/>
          <w:sz w:val="32"/>
          <w:szCs w:val="32"/>
          <w:lang w:val="fr-BE"/>
        </w:rPr>
        <w:drawing>
          <wp:anchor distT="0" distB="0" distL="114300" distR="114300" simplePos="0" relativeHeight="251658240" behindDoc="1" locked="0" layoutInCell="1" allowOverlap="1" wp14:anchorId="237F7C6A" wp14:editId="6CD4C400">
            <wp:simplePos x="0" y="0"/>
            <wp:positionH relativeFrom="column">
              <wp:posOffset>-1161</wp:posOffset>
            </wp:positionH>
            <wp:positionV relativeFrom="paragraph">
              <wp:posOffset>-1161</wp:posOffset>
            </wp:positionV>
            <wp:extent cx="3343742" cy="91452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3742" cy="914528"/>
                    </a:xfrm>
                    <a:prstGeom prst="rect">
                      <a:avLst/>
                    </a:prstGeom>
                  </pic:spPr>
                </pic:pic>
              </a:graphicData>
            </a:graphic>
            <wp14:sizeRelH relativeFrom="page">
              <wp14:pctWidth>0</wp14:pctWidth>
            </wp14:sizeRelH>
            <wp14:sizeRelV relativeFrom="page">
              <wp14:pctHeight>0</wp14:pctHeight>
            </wp14:sizeRelV>
          </wp:anchor>
        </w:drawing>
      </w:r>
      <w:r w:rsidR="00392E15" w:rsidRPr="354482F4">
        <w:rPr>
          <w:rFonts w:asciiTheme="majorBidi" w:hAnsiTheme="majorBidi" w:cstheme="majorBidi"/>
          <w:b/>
          <w:bCs/>
          <w:sz w:val="32"/>
          <w:szCs w:val="32"/>
          <w:lang w:val="fr-BE"/>
        </w:rPr>
        <w:t>Recherche et Dé</w:t>
      </w:r>
      <w:r w:rsidR="006750BB" w:rsidRPr="354482F4">
        <w:rPr>
          <w:rFonts w:asciiTheme="majorBidi" w:hAnsiTheme="majorBidi" w:cstheme="majorBidi"/>
          <w:b/>
          <w:bCs/>
          <w:sz w:val="32"/>
          <w:szCs w:val="32"/>
          <w:lang w:val="fr-BE"/>
        </w:rPr>
        <w:t>veloppement</w:t>
      </w:r>
      <w:r w:rsidRPr="006750BB">
        <w:rPr>
          <w:rFonts w:asciiTheme="majorBidi" w:hAnsiTheme="majorBidi" w:cstheme="majorBidi"/>
          <w:sz w:val="28"/>
          <w:szCs w:val="28"/>
          <w:lang w:val="fr-BE"/>
        </w:rPr>
        <w:br/>
      </w:r>
    </w:p>
    <w:p w14:paraId="4416B29D" w14:textId="77777777" w:rsidR="001E3135" w:rsidRPr="006750BB" w:rsidRDefault="001E3135" w:rsidP="001E3135">
      <w:pPr>
        <w:jc w:val="right"/>
        <w:rPr>
          <w:rFonts w:asciiTheme="majorBidi" w:hAnsiTheme="majorBidi" w:cstheme="majorBidi"/>
          <w:sz w:val="24"/>
          <w:szCs w:val="24"/>
          <w:lang w:val="fr-BE"/>
        </w:rPr>
      </w:pPr>
    </w:p>
    <w:p w14:paraId="35CF155D" w14:textId="77777777" w:rsidR="001E3135" w:rsidRPr="006750BB" w:rsidRDefault="001E3135" w:rsidP="001E3135">
      <w:pPr>
        <w:jc w:val="right"/>
        <w:rPr>
          <w:rFonts w:asciiTheme="majorBidi" w:hAnsiTheme="majorBidi" w:cstheme="majorBidi"/>
          <w:sz w:val="24"/>
          <w:szCs w:val="24"/>
          <w:lang w:val="fr-BE"/>
        </w:rPr>
      </w:pPr>
    </w:p>
    <w:p w14:paraId="647372F0" w14:textId="77777777" w:rsidR="001E3135" w:rsidRPr="006750BB" w:rsidRDefault="001E3135" w:rsidP="001E3135">
      <w:pPr>
        <w:rPr>
          <w:rFonts w:asciiTheme="majorBidi" w:hAnsiTheme="majorBidi" w:cstheme="majorBidi"/>
          <w:sz w:val="24"/>
          <w:szCs w:val="24"/>
          <w:lang w:val="fr-BE"/>
        </w:rPr>
      </w:pPr>
    </w:p>
    <w:p w14:paraId="3C0D5F71" w14:textId="77777777" w:rsidR="001E3135" w:rsidRPr="006750BB" w:rsidRDefault="001E3135" w:rsidP="001E3135">
      <w:pPr>
        <w:rPr>
          <w:rFonts w:asciiTheme="majorBidi" w:hAnsiTheme="majorBidi" w:cstheme="majorBidi"/>
          <w:sz w:val="24"/>
          <w:szCs w:val="24"/>
          <w:lang w:val="fr-BE"/>
        </w:rPr>
      </w:pPr>
      <w:r w:rsidRPr="006750BB">
        <w:rPr>
          <w:rFonts w:asciiTheme="majorBidi" w:hAnsiTheme="majorBidi" w:cstheme="majorBidi"/>
          <w:sz w:val="24"/>
          <w:szCs w:val="24"/>
          <w:lang w:val="fr-BE"/>
        </w:rPr>
        <w:br/>
      </w:r>
    </w:p>
    <w:p w14:paraId="68134E5C" w14:textId="77777777" w:rsidR="001E3135" w:rsidRPr="006750BB" w:rsidRDefault="001E3135" w:rsidP="001E3135">
      <w:pPr>
        <w:jc w:val="right"/>
        <w:rPr>
          <w:rFonts w:asciiTheme="majorBidi" w:hAnsiTheme="majorBidi" w:cstheme="majorBidi"/>
          <w:sz w:val="24"/>
          <w:szCs w:val="24"/>
          <w:lang w:val="fr-BE"/>
        </w:rPr>
      </w:pPr>
    </w:p>
    <w:p w14:paraId="47B2173B" w14:textId="77777777" w:rsidR="001E3135" w:rsidRPr="006750BB" w:rsidRDefault="001E3135" w:rsidP="001E3135">
      <w:pPr>
        <w:jc w:val="right"/>
        <w:rPr>
          <w:rFonts w:asciiTheme="majorBidi" w:hAnsiTheme="majorBidi" w:cstheme="majorBidi"/>
          <w:sz w:val="24"/>
          <w:szCs w:val="24"/>
          <w:lang w:val="fr-BE"/>
        </w:rPr>
      </w:pPr>
    </w:p>
    <w:p w14:paraId="16321D49" w14:textId="77777777" w:rsidR="001E3135" w:rsidRPr="006750BB" w:rsidRDefault="001E3135" w:rsidP="001E3135">
      <w:pPr>
        <w:rPr>
          <w:rFonts w:asciiTheme="majorBidi" w:hAnsiTheme="majorBidi" w:cstheme="majorBidi"/>
          <w:sz w:val="24"/>
          <w:szCs w:val="24"/>
          <w:lang w:val="fr-BE"/>
        </w:rPr>
      </w:pPr>
    </w:p>
    <w:p w14:paraId="1B9A2DBF" w14:textId="77777777" w:rsidR="001E3135" w:rsidRPr="006750BB" w:rsidRDefault="001E3135" w:rsidP="001E3135">
      <w:pPr>
        <w:rPr>
          <w:rFonts w:asciiTheme="majorBidi" w:hAnsiTheme="majorBidi" w:cstheme="majorBidi"/>
          <w:sz w:val="24"/>
          <w:szCs w:val="24"/>
          <w:lang w:val="fr-BE"/>
        </w:rPr>
      </w:pPr>
    </w:p>
    <w:p w14:paraId="04D9C305" w14:textId="77777777" w:rsidR="001E3135" w:rsidRPr="006750BB" w:rsidRDefault="001E3135" w:rsidP="001E3135">
      <w:pPr>
        <w:jc w:val="right"/>
        <w:rPr>
          <w:rFonts w:asciiTheme="majorBidi" w:hAnsiTheme="majorBidi" w:cstheme="majorBidi"/>
          <w:sz w:val="24"/>
          <w:szCs w:val="24"/>
          <w:lang w:val="fr-BE"/>
        </w:rPr>
      </w:pPr>
    </w:p>
    <w:p w14:paraId="311B46FF" w14:textId="77777777" w:rsidR="001E3135" w:rsidRPr="006750BB" w:rsidRDefault="001E3135" w:rsidP="001E3135">
      <w:pPr>
        <w:pBdr>
          <w:bottom w:val="single" w:sz="6" w:space="1" w:color="auto"/>
        </w:pBdr>
        <w:rPr>
          <w:rFonts w:asciiTheme="majorBidi" w:hAnsiTheme="majorBidi" w:cstheme="majorBidi"/>
          <w:lang w:val="fr-BE"/>
        </w:rPr>
      </w:pPr>
    </w:p>
    <w:p w14:paraId="7E7F769B" w14:textId="77777777" w:rsidR="001E3135" w:rsidRPr="006750BB" w:rsidRDefault="001E3135" w:rsidP="001E3135">
      <w:pPr>
        <w:jc w:val="center"/>
        <w:rPr>
          <w:rFonts w:asciiTheme="majorBidi" w:hAnsiTheme="majorBidi" w:cstheme="majorBidi"/>
          <w:lang w:val="fr-BE"/>
        </w:rPr>
      </w:pPr>
    </w:p>
    <w:p w14:paraId="7AF60D91" w14:textId="294EAE47" w:rsidR="001E3135" w:rsidRPr="006750BB" w:rsidRDefault="001E3135" w:rsidP="001E3135">
      <w:pPr>
        <w:jc w:val="center"/>
        <w:rPr>
          <w:rFonts w:asciiTheme="majorBidi" w:hAnsiTheme="majorBidi" w:cstheme="majorBidi"/>
          <w:color w:val="008080"/>
          <w:sz w:val="56"/>
          <w:szCs w:val="56"/>
          <w:lang w:val="fr-BE"/>
        </w:rPr>
      </w:pPr>
      <w:r w:rsidRPr="006750BB">
        <w:rPr>
          <w:rFonts w:asciiTheme="majorBidi" w:hAnsiTheme="majorBidi" w:cstheme="majorBidi"/>
          <w:sz w:val="24"/>
          <w:szCs w:val="24"/>
          <w:lang w:val="fr-BE"/>
        </w:rPr>
        <w:t>R</w:t>
      </w:r>
      <w:r w:rsidR="006750BB">
        <w:rPr>
          <w:rFonts w:asciiTheme="majorBidi" w:hAnsiTheme="majorBidi" w:cstheme="majorBidi"/>
          <w:sz w:val="24"/>
          <w:szCs w:val="24"/>
          <w:lang w:val="fr-BE"/>
        </w:rPr>
        <w:t>A</w:t>
      </w:r>
      <w:r w:rsidRPr="006750BB">
        <w:rPr>
          <w:rFonts w:asciiTheme="majorBidi" w:hAnsiTheme="majorBidi" w:cstheme="majorBidi"/>
          <w:sz w:val="24"/>
          <w:szCs w:val="24"/>
          <w:lang w:val="fr-BE"/>
        </w:rPr>
        <w:t>P</w:t>
      </w:r>
      <w:r w:rsidR="006750BB">
        <w:rPr>
          <w:rFonts w:asciiTheme="majorBidi" w:hAnsiTheme="majorBidi" w:cstheme="majorBidi"/>
          <w:sz w:val="24"/>
          <w:szCs w:val="24"/>
          <w:lang w:val="fr-BE"/>
        </w:rPr>
        <w:t>P</w:t>
      </w:r>
      <w:r w:rsidRPr="006750BB">
        <w:rPr>
          <w:rFonts w:asciiTheme="majorBidi" w:hAnsiTheme="majorBidi" w:cstheme="majorBidi"/>
          <w:sz w:val="24"/>
          <w:szCs w:val="24"/>
          <w:lang w:val="fr-BE"/>
        </w:rPr>
        <w:t>ORT</w:t>
      </w:r>
      <w:r w:rsidRPr="006750BB">
        <w:rPr>
          <w:rFonts w:asciiTheme="majorBidi" w:hAnsiTheme="majorBidi" w:cstheme="majorBidi"/>
          <w:sz w:val="24"/>
          <w:szCs w:val="24"/>
          <w:lang w:val="fr-BE"/>
        </w:rPr>
        <w:br/>
      </w:r>
      <w:r w:rsidR="006750BB" w:rsidRPr="006750BB">
        <w:rPr>
          <w:rFonts w:asciiTheme="majorBidi" w:hAnsiTheme="majorBidi" w:cstheme="majorBidi"/>
          <w:color w:val="008080"/>
          <w:sz w:val="52"/>
          <w:szCs w:val="52"/>
          <w:lang w:val="fr-BE"/>
        </w:rPr>
        <w:t>RECHERCHE ET DEVELOPPEMENT</w:t>
      </w:r>
    </w:p>
    <w:p w14:paraId="4C737E38" w14:textId="77777777" w:rsidR="001E3135" w:rsidRPr="006750BB" w:rsidRDefault="001E3135" w:rsidP="001E3135">
      <w:pPr>
        <w:jc w:val="center"/>
        <w:rPr>
          <w:rFonts w:asciiTheme="majorBidi" w:hAnsiTheme="majorBidi" w:cstheme="majorBidi"/>
          <w:lang w:val="fr-BE"/>
        </w:rPr>
      </w:pPr>
    </w:p>
    <w:p w14:paraId="05BDFEA4" w14:textId="77777777" w:rsidR="001E3135" w:rsidRPr="00731BEB" w:rsidRDefault="001E3135" w:rsidP="001E3135">
      <w:pPr>
        <w:pBdr>
          <w:bottom w:val="single" w:sz="6" w:space="1" w:color="auto"/>
        </w:pBdr>
        <w:rPr>
          <w:rFonts w:asciiTheme="majorBidi" w:hAnsiTheme="majorBidi" w:cstheme="majorBidi"/>
          <w:lang w:val="fr-BE"/>
        </w:rPr>
      </w:pPr>
    </w:p>
    <w:p w14:paraId="64DE9A50" w14:textId="77777777" w:rsidR="001E3135" w:rsidRPr="00731BEB" w:rsidRDefault="001E3135" w:rsidP="001E3135">
      <w:pPr>
        <w:jc w:val="center"/>
        <w:rPr>
          <w:rFonts w:asciiTheme="majorBidi" w:hAnsiTheme="majorBidi" w:cstheme="majorBidi"/>
          <w:lang w:val="fr-BE"/>
        </w:rPr>
      </w:pPr>
    </w:p>
    <w:p w14:paraId="4AD2ECDE" w14:textId="77777777" w:rsidR="001E3135" w:rsidRPr="00731BEB" w:rsidRDefault="001E3135" w:rsidP="001E3135">
      <w:pPr>
        <w:jc w:val="center"/>
        <w:rPr>
          <w:rFonts w:asciiTheme="majorBidi" w:hAnsiTheme="majorBidi" w:cstheme="majorBidi"/>
          <w:lang w:val="fr-BE"/>
        </w:rPr>
      </w:pPr>
    </w:p>
    <w:p w14:paraId="18D5D984" w14:textId="77777777" w:rsidR="001E3135" w:rsidRPr="00731BEB" w:rsidRDefault="001E3135" w:rsidP="001E3135">
      <w:pPr>
        <w:jc w:val="center"/>
        <w:rPr>
          <w:rFonts w:asciiTheme="majorBidi" w:hAnsiTheme="majorBidi" w:cstheme="majorBidi"/>
          <w:lang w:val="fr-BE"/>
        </w:rPr>
      </w:pPr>
    </w:p>
    <w:p w14:paraId="5F0660C3" w14:textId="77777777" w:rsidR="001E3135" w:rsidRPr="00731BEB" w:rsidRDefault="001E3135" w:rsidP="001E3135">
      <w:pPr>
        <w:jc w:val="center"/>
        <w:rPr>
          <w:rFonts w:asciiTheme="majorBidi" w:hAnsiTheme="majorBidi" w:cstheme="majorBidi"/>
          <w:lang w:val="fr-BE"/>
        </w:rPr>
      </w:pPr>
    </w:p>
    <w:p w14:paraId="12BB0171" w14:textId="77777777" w:rsidR="001E3135" w:rsidRPr="00731BEB" w:rsidRDefault="001E3135" w:rsidP="001E3135">
      <w:pPr>
        <w:jc w:val="center"/>
        <w:rPr>
          <w:rFonts w:asciiTheme="majorBidi" w:hAnsiTheme="majorBidi" w:cstheme="majorBidi"/>
          <w:lang w:val="fr-BE"/>
        </w:rPr>
      </w:pPr>
    </w:p>
    <w:p w14:paraId="460ADC9A" w14:textId="77777777" w:rsidR="001C00B9" w:rsidRPr="00731BEB" w:rsidRDefault="001C00B9" w:rsidP="001E3135">
      <w:pPr>
        <w:rPr>
          <w:rFonts w:asciiTheme="majorBidi" w:hAnsiTheme="majorBidi" w:cstheme="majorBidi"/>
          <w:lang w:val="fr-BE"/>
        </w:rPr>
      </w:pPr>
    </w:p>
    <w:p w14:paraId="61C909F3" w14:textId="77777777" w:rsidR="001E3135" w:rsidRPr="00731BEB" w:rsidRDefault="001E3135" w:rsidP="001E3135">
      <w:pPr>
        <w:jc w:val="center"/>
        <w:rPr>
          <w:rFonts w:asciiTheme="majorBidi" w:hAnsiTheme="majorBidi" w:cstheme="majorBidi"/>
          <w:lang w:val="fr-BE"/>
        </w:rPr>
      </w:pPr>
    </w:p>
    <w:p w14:paraId="391E2C72" w14:textId="77777777" w:rsidR="001E3135" w:rsidRDefault="001E3135" w:rsidP="001E3135">
      <w:pPr>
        <w:jc w:val="center"/>
        <w:rPr>
          <w:rFonts w:asciiTheme="majorBidi" w:hAnsiTheme="majorBidi" w:cstheme="majorBidi"/>
          <w:lang w:val="fr-BE"/>
        </w:rPr>
      </w:pPr>
    </w:p>
    <w:p w14:paraId="6C96C581" w14:textId="77777777" w:rsidR="00432F45" w:rsidRDefault="00432F45" w:rsidP="001E3135">
      <w:pPr>
        <w:jc w:val="center"/>
        <w:rPr>
          <w:rFonts w:asciiTheme="majorBidi" w:hAnsiTheme="majorBidi" w:cstheme="majorBidi"/>
          <w:lang w:val="fr-BE"/>
        </w:rPr>
      </w:pPr>
    </w:p>
    <w:p w14:paraId="65696C0F" w14:textId="77777777" w:rsidR="00432F45" w:rsidRPr="00731BEB" w:rsidRDefault="00432F45" w:rsidP="001E3135">
      <w:pPr>
        <w:jc w:val="center"/>
        <w:rPr>
          <w:rFonts w:asciiTheme="majorBidi" w:hAnsiTheme="majorBidi" w:cstheme="majorBidi"/>
          <w:lang w:val="fr-BE"/>
        </w:rPr>
      </w:pPr>
    </w:p>
    <w:p w14:paraId="559BE4A9" w14:textId="77777777" w:rsidR="001E3135" w:rsidRPr="006750BB" w:rsidRDefault="001E3135" w:rsidP="001E3135">
      <w:pPr>
        <w:jc w:val="center"/>
        <w:rPr>
          <w:rFonts w:asciiTheme="majorBidi" w:hAnsiTheme="majorBidi" w:cstheme="majorBidi"/>
          <w:lang w:val="fr-BE"/>
        </w:rPr>
      </w:pPr>
    </w:p>
    <w:p w14:paraId="589FF9AA" w14:textId="3FFFE9F5" w:rsidR="001E3135" w:rsidRDefault="001E3135" w:rsidP="001E3135">
      <w:pPr>
        <w:jc w:val="center"/>
        <w:rPr>
          <w:rFonts w:asciiTheme="majorBidi" w:hAnsiTheme="majorBidi" w:cstheme="majorBidi"/>
          <w:b/>
          <w:bCs/>
          <w:sz w:val="32"/>
          <w:szCs w:val="32"/>
          <w:lang w:val="fr-BE"/>
        </w:rPr>
      </w:pPr>
      <w:r w:rsidRPr="006750BB">
        <w:rPr>
          <w:rFonts w:asciiTheme="majorBidi" w:hAnsiTheme="majorBidi" w:cstheme="majorBidi"/>
          <w:sz w:val="32"/>
          <w:szCs w:val="32"/>
          <w:lang w:val="fr-BE"/>
        </w:rPr>
        <w:t>Anna Ndiaye</w:t>
      </w:r>
      <w:r w:rsidR="007C1F53">
        <w:rPr>
          <w:rFonts w:asciiTheme="majorBidi" w:hAnsiTheme="majorBidi" w:cstheme="majorBidi"/>
          <w:sz w:val="32"/>
          <w:szCs w:val="32"/>
          <w:lang w:val="fr-BE"/>
        </w:rPr>
        <w:t xml:space="preserve">, </w:t>
      </w:r>
      <w:r w:rsidRPr="006750BB">
        <w:rPr>
          <w:rFonts w:asciiTheme="majorBidi" w:hAnsiTheme="majorBidi" w:cstheme="majorBidi"/>
          <w:sz w:val="32"/>
          <w:szCs w:val="32"/>
          <w:lang w:val="fr-BE"/>
        </w:rPr>
        <w:t xml:space="preserve">Aïcha Baccar </w:t>
      </w:r>
      <w:r w:rsidR="007C1F53">
        <w:rPr>
          <w:rFonts w:asciiTheme="majorBidi" w:hAnsiTheme="majorBidi" w:cstheme="majorBidi"/>
          <w:sz w:val="32"/>
          <w:szCs w:val="32"/>
          <w:lang w:val="fr-BE"/>
        </w:rPr>
        <w:t xml:space="preserve">et Dina </w:t>
      </w:r>
      <w:proofErr w:type="spellStart"/>
      <w:r w:rsidR="007C1F53">
        <w:rPr>
          <w:rFonts w:asciiTheme="majorBidi" w:hAnsiTheme="majorBidi" w:cstheme="majorBidi"/>
          <w:sz w:val="32"/>
          <w:szCs w:val="32"/>
          <w:lang w:val="fr-BE"/>
        </w:rPr>
        <w:t>Ra</w:t>
      </w:r>
      <w:r w:rsidR="00AC14FB">
        <w:rPr>
          <w:rFonts w:asciiTheme="majorBidi" w:hAnsiTheme="majorBidi" w:cstheme="majorBidi"/>
          <w:sz w:val="32"/>
          <w:szCs w:val="32"/>
          <w:lang w:val="fr-BE"/>
        </w:rPr>
        <w:t>kotomavo</w:t>
      </w:r>
      <w:proofErr w:type="spellEnd"/>
      <w:r w:rsidRPr="006750BB">
        <w:rPr>
          <w:rFonts w:asciiTheme="majorBidi" w:hAnsiTheme="majorBidi" w:cstheme="majorBidi"/>
          <w:sz w:val="32"/>
          <w:szCs w:val="32"/>
          <w:lang w:val="fr-BE"/>
        </w:rPr>
        <w:br/>
      </w:r>
      <w:r w:rsidR="00E370DA">
        <w:rPr>
          <w:rFonts w:asciiTheme="majorBidi" w:hAnsiTheme="majorBidi" w:cstheme="majorBidi"/>
          <w:b/>
          <w:bCs/>
          <w:sz w:val="32"/>
          <w:szCs w:val="32"/>
          <w:lang w:val="fr-BE"/>
        </w:rPr>
        <w:t>9</w:t>
      </w:r>
      <w:r w:rsidR="007C1F53">
        <w:rPr>
          <w:rFonts w:asciiTheme="majorBidi" w:hAnsiTheme="majorBidi" w:cstheme="majorBidi"/>
          <w:b/>
          <w:bCs/>
          <w:sz w:val="32"/>
          <w:szCs w:val="32"/>
          <w:lang w:val="fr-BE"/>
        </w:rPr>
        <w:t xml:space="preserve"> </w:t>
      </w:r>
      <w:proofErr w:type="gramStart"/>
      <w:r w:rsidR="007C1F53">
        <w:rPr>
          <w:rFonts w:asciiTheme="majorBidi" w:hAnsiTheme="majorBidi" w:cstheme="majorBidi"/>
          <w:b/>
          <w:bCs/>
          <w:sz w:val="32"/>
          <w:szCs w:val="32"/>
          <w:lang w:val="fr-BE"/>
        </w:rPr>
        <w:t>Décembre</w:t>
      </w:r>
      <w:proofErr w:type="gramEnd"/>
      <w:r w:rsidRPr="006750BB">
        <w:rPr>
          <w:rFonts w:asciiTheme="majorBidi" w:hAnsiTheme="majorBidi" w:cstheme="majorBidi"/>
          <w:b/>
          <w:bCs/>
          <w:sz w:val="32"/>
          <w:szCs w:val="32"/>
          <w:lang w:val="fr-BE"/>
        </w:rPr>
        <w:t xml:space="preserve"> 2021</w:t>
      </w:r>
    </w:p>
    <w:p w14:paraId="020D1DAC" w14:textId="77777777" w:rsidR="00432F45" w:rsidRPr="00731BEB" w:rsidRDefault="00432F45" w:rsidP="001E3135">
      <w:pPr>
        <w:jc w:val="center"/>
        <w:rPr>
          <w:rFonts w:asciiTheme="majorBidi" w:hAnsiTheme="majorBidi" w:cstheme="majorBidi"/>
          <w:sz w:val="32"/>
          <w:szCs w:val="32"/>
          <w:lang w:val="fr-BE"/>
        </w:rPr>
      </w:pPr>
    </w:p>
    <w:p w14:paraId="3A2D1103" w14:textId="3131C07F" w:rsidR="00732BB6" w:rsidRDefault="00FE538C" w:rsidP="00732BB6">
      <w:pPr>
        <w:pStyle w:val="Paragraphedeliste"/>
        <w:numPr>
          <w:ilvl w:val="0"/>
          <w:numId w:val="18"/>
        </w:numPr>
        <w:rPr>
          <w:rFonts w:asciiTheme="majorBidi" w:hAnsiTheme="majorBidi" w:cstheme="majorBidi"/>
          <w:color w:val="008080"/>
          <w:sz w:val="28"/>
          <w:szCs w:val="28"/>
          <w:lang w:val="fr-BE"/>
        </w:rPr>
      </w:pPr>
      <w:r>
        <w:rPr>
          <w:rFonts w:asciiTheme="majorBidi" w:hAnsiTheme="majorBidi" w:cstheme="majorBidi"/>
          <w:color w:val="008080"/>
          <w:sz w:val="28"/>
          <w:szCs w:val="28"/>
          <w:lang w:val="fr-BE"/>
        </w:rPr>
        <w:t>Introduction</w:t>
      </w:r>
      <w:r w:rsidR="00665E8A">
        <w:rPr>
          <w:rFonts w:asciiTheme="majorBidi" w:hAnsiTheme="majorBidi" w:cstheme="majorBidi"/>
          <w:color w:val="008080"/>
          <w:sz w:val="28"/>
          <w:szCs w:val="28"/>
          <w:lang w:val="fr-BE"/>
        </w:rPr>
        <w:t xml:space="preserve"> </w:t>
      </w:r>
    </w:p>
    <w:p w14:paraId="6184DBBA" w14:textId="1109927B" w:rsidR="00A7427B" w:rsidRPr="00673399" w:rsidRDefault="127F31A0" w:rsidP="127F31A0">
      <w:pPr>
        <w:pStyle w:val="Paragraphedeliste"/>
        <w:numPr>
          <w:ilvl w:val="1"/>
          <w:numId w:val="18"/>
        </w:numPr>
        <w:rPr>
          <w:rFonts w:asciiTheme="majorBidi" w:hAnsiTheme="majorBidi" w:cstheme="majorBidi"/>
          <w:color w:val="FFC000" w:themeColor="accent4"/>
          <w:sz w:val="36"/>
          <w:szCs w:val="36"/>
          <w:lang w:val="fr-BE"/>
        </w:rPr>
      </w:pPr>
      <w:r w:rsidRPr="127F31A0">
        <w:rPr>
          <w:rFonts w:asciiTheme="majorBidi" w:hAnsiTheme="majorBidi" w:cstheme="majorBidi"/>
          <w:color w:val="FFC000" w:themeColor="accent4"/>
          <w:sz w:val="28"/>
          <w:szCs w:val="28"/>
        </w:rPr>
        <w:t xml:space="preserve"> Le titre</w:t>
      </w:r>
    </w:p>
    <w:p w14:paraId="67DE0A63" w14:textId="5B4CCF6E" w:rsidR="00673399" w:rsidRPr="00673399" w:rsidRDefault="00673399" w:rsidP="00673399">
      <w:pPr>
        <w:rPr>
          <w:rFonts w:asciiTheme="majorBidi" w:hAnsiTheme="majorBidi" w:cstheme="majorBidi"/>
          <w:sz w:val="24"/>
          <w:szCs w:val="24"/>
          <w:lang w:val="fr-BE"/>
        </w:rPr>
      </w:pPr>
      <w:r>
        <w:rPr>
          <w:rFonts w:asciiTheme="majorBidi" w:hAnsiTheme="majorBidi" w:cstheme="majorBidi"/>
          <w:sz w:val="24"/>
          <w:szCs w:val="24"/>
          <w:lang w:val="fr-BE"/>
        </w:rPr>
        <w:t>Green AI</w:t>
      </w:r>
    </w:p>
    <w:p w14:paraId="7CCC81F9" w14:textId="3745221F" w:rsidR="00A7427B" w:rsidRPr="00673399" w:rsidRDefault="127F31A0" w:rsidP="127F31A0">
      <w:pPr>
        <w:pStyle w:val="Paragraphedeliste"/>
        <w:numPr>
          <w:ilvl w:val="1"/>
          <w:numId w:val="18"/>
        </w:numPr>
        <w:rPr>
          <w:rFonts w:asciiTheme="majorBidi" w:hAnsiTheme="majorBidi" w:cstheme="majorBidi"/>
          <w:color w:val="FFC000" w:themeColor="accent4"/>
          <w:sz w:val="36"/>
          <w:szCs w:val="36"/>
          <w:lang w:val="fr-BE"/>
        </w:rPr>
      </w:pPr>
      <w:r w:rsidRPr="127F31A0">
        <w:rPr>
          <w:rFonts w:asciiTheme="majorBidi" w:hAnsiTheme="majorBidi" w:cstheme="majorBidi"/>
          <w:color w:val="FFC000" w:themeColor="accent4"/>
          <w:sz w:val="28"/>
          <w:szCs w:val="28"/>
        </w:rPr>
        <w:t xml:space="preserve"> Les noms des étudiants</w:t>
      </w:r>
    </w:p>
    <w:p w14:paraId="247073B3" w14:textId="3C6E8199" w:rsidR="00673399" w:rsidRDefault="00B05218" w:rsidP="00673399">
      <w:pPr>
        <w:rPr>
          <w:rFonts w:asciiTheme="majorBidi" w:hAnsiTheme="majorBidi" w:cstheme="majorBidi"/>
          <w:sz w:val="24"/>
          <w:szCs w:val="24"/>
          <w:lang w:val="fr-BE"/>
        </w:rPr>
      </w:pPr>
      <w:r>
        <w:rPr>
          <w:rFonts w:asciiTheme="majorBidi" w:hAnsiTheme="majorBidi" w:cstheme="majorBidi"/>
          <w:sz w:val="24"/>
          <w:szCs w:val="24"/>
          <w:lang w:val="fr-BE"/>
        </w:rPr>
        <w:t>Anna Ndiaye</w:t>
      </w:r>
      <w:r w:rsidR="00B644CD">
        <w:rPr>
          <w:rFonts w:asciiTheme="majorBidi" w:hAnsiTheme="majorBidi" w:cstheme="majorBidi"/>
          <w:sz w:val="24"/>
          <w:szCs w:val="24"/>
          <w:lang w:val="fr-BE"/>
        </w:rPr>
        <w:t xml:space="preserve"> </w:t>
      </w:r>
    </w:p>
    <w:p w14:paraId="24D10707" w14:textId="6C0D9967" w:rsidR="00B05218" w:rsidRDefault="00B05218" w:rsidP="00673399">
      <w:pPr>
        <w:rPr>
          <w:rFonts w:asciiTheme="majorBidi" w:hAnsiTheme="majorBidi" w:cstheme="majorBidi"/>
          <w:sz w:val="24"/>
          <w:szCs w:val="24"/>
          <w:lang w:val="fr-BE"/>
        </w:rPr>
      </w:pPr>
      <w:r>
        <w:rPr>
          <w:rFonts w:asciiTheme="majorBidi" w:hAnsiTheme="majorBidi" w:cstheme="majorBidi"/>
          <w:sz w:val="24"/>
          <w:szCs w:val="24"/>
          <w:lang w:val="fr-BE"/>
        </w:rPr>
        <w:t>Aïcha Baccar</w:t>
      </w:r>
    </w:p>
    <w:p w14:paraId="161E598A" w14:textId="011EFC2E" w:rsidR="00D41CA3" w:rsidRPr="00B05218" w:rsidRDefault="00B05218" w:rsidP="00D41CA3">
      <w:pPr>
        <w:rPr>
          <w:rFonts w:asciiTheme="majorBidi" w:hAnsiTheme="majorBidi" w:cstheme="majorBidi"/>
          <w:sz w:val="24"/>
          <w:szCs w:val="24"/>
          <w:lang w:val="fr-BE"/>
        </w:rPr>
      </w:pPr>
      <w:r>
        <w:rPr>
          <w:rFonts w:asciiTheme="majorBidi" w:hAnsiTheme="majorBidi" w:cstheme="majorBidi"/>
          <w:sz w:val="24"/>
          <w:szCs w:val="24"/>
          <w:lang w:val="fr-BE"/>
        </w:rPr>
        <w:t xml:space="preserve">Dina </w:t>
      </w:r>
      <w:proofErr w:type="spellStart"/>
      <w:r>
        <w:rPr>
          <w:rFonts w:asciiTheme="majorBidi" w:hAnsiTheme="majorBidi" w:cstheme="majorBidi"/>
          <w:sz w:val="24"/>
          <w:szCs w:val="24"/>
          <w:lang w:val="fr-BE"/>
        </w:rPr>
        <w:t>Rakotomavo</w:t>
      </w:r>
      <w:proofErr w:type="spellEnd"/>
      <w:r w:rsidR="00D41CA3">
        <w:rPr>
          <w:rFonts w:asciiTheme="majorBidi" w:hAnsiTheme="majorBidi" w:cstheme="majorBidi"/>
          <w:sz w:val="24"/>
          <w:szCs w:val="24"/>
          <w:lang w:val="fr-BE"/>
        </w:rPr>
        <w:br/>
      </w:r>
    </w:p>
    <w:p w14:paraId="020AFAC7" w14:textId="08390AF0" w:rsidR="00B05218" w:rsidRPr="00FE716B" w:rsidRDefault="127F31A0" w:rsidP="127F31A0">
      <w:pPr>
        <w:pStyle w:val="Paragraphedeliste"/>
        <w:numPr>
          <w:ilvl w:val="1"/>
          <w:numId w:val="18"/>
        </w:numPr>
        <w:rPr>
          <w:rFonts w:asciiTheme="majorBidi" w:hAnsiTheme="majorBidi" w:cstheme="majorBidi"/>
          <w:color w:val="FFC000" w:themeColor="accent4"/>
          <w:sz w:val="36"/>
          <w:szCs w:val="36"/>
          <w:lang w:val="fr-BE"/>
        </w:rPr>
      </w:pPr>
      <w:r w:rsidRPr="127F31A0">
        <w:rPr>
          <w:rFonts w:asciiTheme="majorBidi" w:hAnsiTheme="majorBidi" w:cstheme="majorBidi"/>
          <w:color w:val="FFC000" w:themeColor="accent4"/>
          <w:sz w:val="28"/>
          <w:szCs w:val="28"/>
        </w:rPr>
        <w:t xml:space="preserve"> Présentation des étudiants : parcours, compétence</w:t>
      </w:r>
    </w:p>
    <w:p w14:paraId="3089AA43" w14:textId="16C00ACA" w:rsidR="00B644CD" w:rsidRDefault="00B644CD" w:rsidP="00B644CD">
      <w:pPr>
        <w:rPr>
          <w:rFonts w:asciiTheme="majorBidi" w:hAnsiTheme="majorBidi" w:cstheme="majorBidi"/>
          <w:sz w:val="24"/>
          <w:szCs w:val="24"/>
          <w:lang w:val="fr-BE"/>
        </w:rPr>
      </w:pPr>
      <w:r w:rsidRPr="00B644CD">
        <w:rPr>
          <w:rFonts w:asciiTheme="majorBidi" w:hAnsiTheme="majorBidi" w:cstheme="majorBidi"/>
          <w:sz w:val="24"/>
          <w:szCs w:val="24"/>
          <w:lang w:val="fr-BE"/>
        </w:rPr>
        <w:t>Anna Ndiaye</w:t>
      </w:r>
      <w:r w:rsidR="00594803">
        <w:rPr>
          <w:rFonts w:asciiTheme="majorBidi" w:hAnsiTheme="majorBidi" w:cstheme="majorBidi"/>
          <w:sz w:val="24"/>
          <w:szCs w:val="24"/>
          <w:lang w:val="fr-BE"/>
        </w:rPr>
        <w:t> :</w:t>
      </w:r>
    </w:p>
    <w:p w14:paraId="7772BCAF" w14:textId="182C432F" w:rsidR="00B641F9" w:rsidRDefault="00B641F9" w:rsidP="00B644CD">
      <w:pPr>
        <w:rPr>
          <w:rFonts w:asciiTheme="majorBidi" w:hAnsiTheme="majorBidi" w:cstheme="majorBidi"/>
          <w:sz w:val="24"/>
          <w:szCs w:val="24"/>
        </w:rPr>
      </w:pPr>
      <w:r>
        <w:rPr>
          <w:rFonts w:asciiTheme="majorBidi" w:hAnsiTheme="majorBidi" w:cstheme="majorBidi"/>
          <w:sz w:val="24"/>
          <w:szCs w:val="24"/>
          <w:lang w:val="fr-BE"/>
        </w:rPr>
        <w:tab/>
      </w:r>
      <w:r w:rsidRPr="001766F7">
        <w:rPr>
          <w:rFonts w:asciiTheme="majorBidi" w:hAnsiTheme="majorBidi" w:cstheme="majorBidi"/>
          <w:sz w:val="24"/>
          <w:szCs w:val="24"/>
        </w:rPr>
        <w:t xml:space="preserve">Parcours : GPGE PSI </w:t>
      </w:r>
      <w:r w:rsidR="001766F7" w:rsidRPr="001766F7">
        <w:rPr>
          <w:rFonts w:asciiTheme="majorBidi" w:hAnsiTheme="majorBidi" w:cstheme="majorBidi"/>
          <w:sz w:val="24"/>
          <w:szCs w:val="24"/>
        </w:rPr>
        <w:t>–</w:t>
      </w:r>
      <w:r w:rsidRPr="001766F7">
        <w:rPr>
          <w:rFonts w:asciiTheme="majorBidi" w:hAnsiTheme="majorBidi" w:cstheme="majorBidi"/>
          <w:sz w:val="24"/>
          <w:szCs w:val="24"/>
        </w:rPr>
        <w:t xml:space="preserve"> </w:t>
      </w:r>
      <w:r w:rsidR="001766F7" w:rsidRPr="001766F7">
        <w:rPr>
          <w:rFonts w:asciiTheme="majorBidi" w:hAnsiTheme="majorBidi" w:cstheme="majorBidi"/>
          <w:sz w:val="24"/>
          <w:szCs w:val="24"/>
        </w:rPr>
        <w:t>ECE S</w:t>
      </w:r>
      <w:r w:rsidR="00F21995">
        <w:rPr>
          <w:rFonts w:asciiTheme="majorBidi" w:hAnsiTheme="majorBidi" w:cstheme="majorBidi"/>
          <w:sz w:val="24"/>
          <w:szCs w:val="24"/>
        </w:rPr>
        <w:t xml:space="preserve">ystèmes </w:t>
      </w:r>
      <w:r w:rsidR="001766F7" w:rsidRPr="001766F7">
        <w:rPr>
          <w:rFonts w:asciiTheme="majorBidi" w:hAnsiTheme="majorBidi" w:cstheme="majorBidi"/>
          <w:sz w:val="24"/>
          <w:szCs w:val="24"/>
        </w:rPr>
        <w:t>E</w:t>
      </w:r>
      <w:r w:rsidR="00F21995">
        <w:rPr>
          <w:rFonts w:asciiTheme="majorBidi" w:hAnsiTheme="majorBidi" w:cstheme="majorBidi"/>
          <w:sz w:val="24"/>
          <w:szCs w:val="24"/>
        </w:rPr>
        <w:t>mbarqués</w:t>
      </w:r>
      <w:r w:rsidR="001766F7" w:rsidRPr="001766F7">
        <w:rPr>
          <w:rFonts w:asciiTheme="majorBidi" w:hAnsiTheme="majorBidi" w:cstheme="majorBidi"/>
          <w:sz w:val="24"/>
          <w:szCs w:val="24"/>
        </w:rPr>
        <w:t xml:space="preserve"> </w:t>
      </w:r>
      <w:r w:rsidR="001766F7">
        <w:rPr>
          <w:rFonts w:asciiTheme="majorBidi" w:hAnsiTheme="majorBidi" w:cstheme="majorBidi"/>
          <w:sz w:val="24"/>
          <w:szCs w:val="24"/>
        </w:rPr>
        <w:t>–</w:t>
      </w:r>
      <w:r w:rsidR="001766F7" w:rsidRPr="001766F7">
        <w:rPr>
          <w:rFonts w:asciiTheme="majorBidi" w:hAnsiTheme="majorBidi" w:cstheme="majorBidi"/>
          <w:sz w:val="24"/>
          <w:szCs w:val="24"/>
        </w:rPr>
        <w:t xml:space="preserve"> Semes</w:t>
      </w:r>
      <w:r w:rsidR="001766F7">
        <w:rPr>
          <w:rFonts w:asciiTheme="majorBidi" w:hAnsiTheme="majorBidi" w:cstheme="majorBidi"/>
          <w:sz w:val="24"/>
          <w:szCs w:val="24"/>
        </w:rPr>
        <w:t xml:space="preserve">tre à </w:t>
      </w:r>
      <w:proofErr w:type="spellStart"/>
      <w:r w:rsidR="001766F7">
        <w:rPr>
          <w:rFonts w:asciiTheme="majorBidi" w:hAnsiTheme="majorBidi" w:cstheme="majorBidi"/>
          <w:sz w:val="24"/>
          <w:szCs w:val="24"/>
        </w:rPr>
        <w:t>Kyu</w:t>
      </w:r>
      <w:r w:rsidR="00DC2FDF">
        <w:rPr>
          <w:rFonts w:asciiTheme="majorBidi" w:hAnsiTheme="majorBidi" w:cstheme="majorBidi"/>
          <w:sz w:val="24"/>
          <w:szCs w:val="24"/>
        </w:rPr>
        <w:t>ngpook</w:t>
      </w:r>
      <w:proofErr w:type="spellEnd"/>
      <w:r w:rsidR="00DC2FDF">
        <w:rPr>
          <w:rFonts w:asciiTheme="majorBidi" w:hAnsiTheme="majorBidi" w:cstheme="majorBidi"/>
          <w:sz w:val="24"/>
          <w:szCs w:val="24"/>
        </w:rPr>
        <w:t xml:space="preserve"> National </w:t>
      </w:r>
      <w:proofErr w:type="spellStart"/>
      <w:r w:rsidR="00DC2FDF">
        <w:rPr>
          <w:rFonts w:asciiTheme="majorBidi" w:hAnsiTheme="majorBidi" w:cstheme="majorBidi"/>
          <w:sz w:val="24"/>
          <w:szCs w:val="24"/>
        </w:rPr>
        <w:t>University</w:t>
      </w:r>
      <w:proofErr w:type="spellEnd"/>
      <w:r w:rsidR="00DC2FDF">
        <w:rPr>
          <w:rFonts w:asciiTheme="majorBidi" w:hAnsiTheme="majorBidi" w:cstheme="majorBidi"/>
          <w:sz w:val="24"/>
          <w:szCs w:val="24"/>
        </w:rPr>
        <w:t xml:space="preserve"> de Daegu, Corée du Sud ; </w:t>
      </w:r>
      <w:r w:rsidR="0046753C">
        <w:rPr>
          <w:rFonts w:asciiTheme="majorBidi" w:hAnsiTheme="majorBidi" w:cstheme="majorBidi"/>
          <w:sz w:val="24"/>
          <w:szCs w:val="24"/>
        </w:rPr>
        <w:t>Stage au sein du pôle Intelligence Artificielle du groupe Thales Land and Air System</w:t>
      </w:r>
    </w:p>
    <w:p w14:paraId="1B198BF3" w14:textId="011D4958" w:rsidR="0046753C" w:rsidRPr="001766F7" w:rsidRDefault="0046753C" w:rsidP="00B644CD">
      <w:pPr>
        <w:rPr>
          <w:rFonts w:asciiTheme="majorBidi" w:hAnsiTheme="majorBidi" w:cstheme="majorBidi"/>
          <w:sz w:val="24"/>
          <w:szCs w:val="24"/>
        </w:rPr>
      </w:pPr>
      <w:r>
        <w:rPr>
          <w:rFonts w:asciiTheme="majorBidi" w:hAnsiTheme="majorBidi" w:cstheme="majorBidi"/>
          <w:sz w:val="24"/>
          <w:szCs w:val="24"/>
        </w:rPr>
        <w:tab/>
        <w:t xml:space="preserve">Compétences : </w:t>
      </w:r>
      <w:r w:rsidR="00703CA7">
        <w:rPr>
          <w:rFonts w:asciiTheme="majorBidi" w:hAnsiTheme="majorBidi" w:cstheme="majorBidi"/>
          <w:sz w:val="24"/>
          <w:szCs w:val="24"/>
        </w:rPr>
        <w:t>Langages</w:t>
      </w:r>
      <w:r w:rsidR="00461173">
        <w:rPr>
          <w:rFonts w:asciiTheme="majorBidi" w:hAnsiTheme="majorBidi" w:cstheme="majorBidi"/>
          <w:sz w:val="24"/>
          <w:szCs w:val="24"/>
        </w:rPr>
        <w:t xml:space="preserve"> de programmation : </w:t>
      </w:r>
      <w:r w:rsidR="00703CA7">
        <w:rPr>
          <w:rFonts w:asciiTheme="majorBidi" w:hAnsiTheme="majorBidi" w:cstheme="majorBidi"/>
          <w:sz w:val="24"/>
          <w:szCs w:val="24"/>
        </w:rPr>
        <w:t>Assembleur ; Python ; C ; Java</w:t>
      </w:r>
      <w:r w:rsidR="006B3CD1">
        <w:rPr>
          <w:rFonts w:asciiTheme="majorBidi" w:hAnsiTheme="majorBidi" w:cstheme="majorBidi"/>
          <w:sz w:val="24"/>
          <w:szCs w:val="24"/>
        </w:rPr>
        <w:t> ; Linux</w:t>
      </w:r>
      <w:r w:rsidR="00021B85">
        <w:rPr>
          <w:rFonts w:asciiTheme="majorBidi" w:hAnsiTheme="majorBidi" w:cstheme="majorBidi"/>
          <w:sz w:val="24"/>
          <w:szCs w:val="24"/>
        </w:rPr>
        <w:t xml:space="preserve"> -</w:t>
      </w:r>
      <w:r w:rsidR="00B24173">
        <w:rPr>
          <w:rFonts w:asciiTheme="majorBidi" w:hAnsiTheme="majorBidi" w:cstheme="majorBidi"/>
          <w:sz w:val="24"/>
          <w:szCs w:val="24"/>
        </w:rPr>
        <w:t xml:space="preserve"> Langues : Anglais ; Allemand ; Coréen</w:t>
      </w:r>
    </w:p>
    <w:p w14:paraId="0AAD1416" w14:textId="77777777" w:rsidR="0046753C" w:rsidRDefault="00B644CD" w:rsidP="0046753C">
      <w:pPr>
        <w:rPr>
          <w:rFonts w:asciiTheme="majorBidi" w:hAnsiTheme="majorBidi" w:cstheme="majorBidi"/>
          <w:sz w:val="24"/>
          <w:szCs w:val="24"/>
        </w:rPr>
      </w:pPr>
      <w:r w:rsidRPr="00B644CD">
        <w:rPr>
          <w:rFonts w:asciiTheme="majorBidi" w:hAnsiTheme="majorBidi" w:cstheme="majorBidi"/>
          <w:sz w:val="24"/>
          <w:szCs w:val="24"/>
          <w:lang w:val="fr-BE"/>
        </w:rPr>
        <w:t>Aïcha Baccar</w:t>
      </w:r>
      <w:r w:rsidR="00594803">
        <w:rPr>
          <w:rFonts w:asciiTheme="majorBidi" w:hAnsiTheme="majorBidi" w:cstheme="majorBidi"/>
          <w:sz w:val="24"/>
          <w:szCs w:val="24"/>
          <w:lang w:val="fr-BE"/>
        </w:rPr>
        <w:t> :</w:t>
      </w:r>
      <w:r w:rsidR="0046753C">
        <w:rPr>
          <w:rFonts w:asciiTheme="majorBidi" w:hAnsiTheme="majorBidi" w:cstheme="majorBidi"/>
          <w:sz w:val="24"/>
          <w:szCs w:val="24"/>
          <w:lang w:val="fr-BE"/>
        </w:rPr>
        <w:t xml:space="preserve"> </w:t>
      </w:r>
      <w:r w:rsidR="0046753C" w:rsidRPr="001766F7">
        <w:rPr>
          <w:rFonts w:asciiTheme="majorBidi" w:hAnsiTheme="majorBidi" w:cstheme="majorBidi"/>
          <w:sz w:val="24"/>
          <w:szCs w:val="24"/>
        </w:rPr>
        <w:t xml:space="preserve"> </w:t>
      </w:r>
    </w:p>
    <w:p w14:paraId="2C55A954" w14:textId="64A012AE" w:rsidR="00B644CD" w:rsidRDefault="0046753C" w:rsidP="0046753C">
      <w:pPr>
        <w:ind w:firstLine="708"/>
        <w:rPr>
          <w:rFonts w:asciiTheme="majorBidi" w:hAnsiTheme="majorBidi" w:cstheme="majorBidi"/>
          <w:sz w:val="24"/>
          <w:szCs w:val="24"/>
        </w:rPr>
      </w:pPr>
      <w:r>
        <w:rPr>
          <w:rFonts w:asciiTheme="majorBidi" w:hAnsiTheme="majorBidi" w:cstheme="majorBidi"/>
          <w:sz w:val="24"/>
          <w:szCs w:val="24"/>
        </w:rPr>
        <w:t xml:space="preserve">Parcours : </w:t>
      </w:r>
      <w:r w:rsidRPr="001766F7">
        <w:rPr>
          <w:rFonts w:asciiTheme="majorBidi" w:hAnsiTheme="majorBidi" w:cstheme="majorBidi"/>
          <w:sz w:val="24"/>
          <w:szCs w:val="24"/>
        </w:rPr>
        <w:t>ECE S</w:t>
      </w:r>
      <w:r w:rsidR="00F21995">
        <w:rPr>
          <w:rFonts w:asciiTheme="majorBidi" w:hAnsiTheme="majorBidi" w:cstheme="majorBidi"/>
          <w:sz w:val="24"/>
          <w:szCs w:val="24"/>
        </w:rPr>
        <w:t xml:space="preserve">ystèmes </w:t>
      </w:r>
      <w:r w:rsidRPr="001766F7">
        <w:rPr>
          <w:rFonts w:asciiTheme="majorBidi" w:hAnsiTheme="majorBidi" w:cstheme="majorBidi"/>
          <w:sz w:val="24"/>
          <w:szCs w:val="24"/>
        </w:rPr>
        <w:t>E</w:t>
      </w:r>
      <w:r w:rsidR="00F21995">
        <w:rPr>
          <w:rFonts w:asciiTheme="majorBidi" w:hAnsiTheme="majorBidi" w:cstheme="majorBidi"/>
          <w:sz w:val="24"/>
          <w:szCs w:val="24"/>
        </w:rPr>
        <w:t>mbarqués</w:t>
      </w:r>
      <w:r w:rsidRPr="001766F7">
        <w:rPr>
          <w:rFonts w:asciiTheme="majorBidi" w:hAnsiTheme="majorBidi" w:cstheme="majorBidi"/>
          <w:sz w:val="24"/>
          <w:szCs w:val="24"/>
        </w:rPr>
        <w:t xml:space="preserve"> </w:t>
      </w:r>
      <w:r>
        <w:rPr>
          <w:rFonts w:asciiTheme="majorBidi" w:hAnsiTheme="majorBidi" w:cstheme="majorBidi"/>
          <w:sz w:val="24"/>
          <w:szCs w:val="24"/>
        </w:rPr>
        <w:t>–</w:t>
      </w:r>
      <w:r w:rsidRPr="001766F7">
        <w:rPr>
          <w:rFonts w:asciiTheme="majorBidi" w:hAnsiTheme="majorBidi" w:cstheme="majorBidi"/>
          <w:sz w:val="24"/>
          <w:szCs w:val="24"/>
        </w:rPr>
        <w:t xml:space="preserve"> Semes</w:t>
      </w:r>
      <w:r>
        <w:rPr>
          <w:rFonts w:asciiTheme="majorBidi" w:hAnsiTheme="majorBidi" w:cstheme="majorBidi"/>
          <w:sz w:val="24"/>
          <w:szCs w:val="24"/>
        </w:rPr>
        <w:t xml:space="preserve">tre à </w:t>
      </w:r>
      <w:proofErr w:type="spellStart"/>
      <w:r>
        <w:rPr>
          <w:rFonts w:asciiTheme="majorBidi" w:hAnsiTheme="majorBidi" w:cstheme="majorBidi"/>
          <w:sz w:val="24"/>
          <w:szCs w:val="24"/>
        </w:rPr>
        <w:t>Kyungpook</w:t>
      </w:r>
      <w:proofErr w:type="spellEnd"/>
      <w:r>
        <w:rPr>
          <w:rFonts w:asciiTheme="majorBidi" w:hAnsiTheme="majorBidi" w:cstheme="majorBidi"/>
          <w:sz w:val="24"/>
          <w:szCs w:val="24"/>
        </w:rPr>
        <w:t xml:space="preserve"> National </w:t>
      </w:r>
      <w:proofErr w:type="spellStart"/>
      <w:r>
        <w:rPr>
          <w:rFonts w:asciiTheme="majorBidi" w:hAnsiTheme="majorBidi" w:cstheme="majorBidi"/>
          <w:sz w:val="24"/>
          <w:szCs w:val="24"/>
        </w:rPr>
        <w:t>University</w:t>
      </w:r>
      <w:proofErr w:type="spellEnd"/>
      <w:r>
        <w:rPr>
          <w:rFonts w:asciiTheme="majorBidi" w:hAnsiTheme="majorBidi" w:cstheme="majorBidi"/>
          <w:sz w:val="24"/>
          <w:szCs w:val="24"/>
        </w:rPr>
        <w:t xml:space="preserve"> de Daegu, Corée du Sud ; Deux stages au sein du groupe AXA </w:t>
      </w:r>
      <w:r w:rsidR="004737D2">
        <w:rPr>
          <w:rFonts w:asciiTheme="majorBidi" w:hAnsiTheme="majorBidi" w:cstheme="majorBidi"/>
          <w:sz w:val="24"/>
          <w:szCs w:val="24"/>
        </w:rPr>
        <w:t>France</w:t>
      </w:r>
    </w:p>
    <w:p w14:paraId="7B95B484" w14:textId="703C9BDC" w:rsidR="004737D2" w:rsidRPr="0046753C" w:rsidRDefault="004737D2" w:rsidP="00703CA7">
      <w:pPr>
        <w:ind w:firstLine="708"/>
        <w:rPr>
          <w:rFonts w:asciiTheme="majorBidi" w:hAnsiTheme="majorBidi" w:cstheme="majorBidi"/>
          <w:sz w:val="24"/>
          <w:szCs w:val="24"/>
        </w:rPr>
      </w:pPr>
      <w:r>
        <w:rPr>
          <w:rFonts w:asciiTheme="majorBidi" w:hAnsiTheme="majorBidi" w:cstheme="majorBidi"/>
          <w:sz w:val="24"/>
          <w:szCs w:val="24"/>
        </w:rPr>
        <w:t xml:space="preserve">Compétences : </w:t>
      </w:r>
      <w:r w:rsidR="001C5AE8">
        <w:rPr>
          <w:rFonts w:asciiTheme="majorBidi" w:hAnsiTheme="majorBidi" w:cstheme="majorBidi"/>
          <w:sz w:val="24"/>
          <w:szCs w:val="24"/>
        </w:rPr>
        <w:t xml:space="preserve">Langages de programmation : </w:t>
      </w:r>
      <w:r w:rsidR="00703CA7">
        <w:rPr>
          <w:rFonts w:asciiTheme="majorBidi" w:hAnsiTheme="majorBidi" w:cstheme="majorBidi"/>
          <w:sz w:val="24"/>
          <w:szCs w:val="24"/>
        </w:rPr>
        <w:t>Assembleur ; Python ; C ; C++ ; Java</w:t>
      </w:r>
      <w:r w:rsidR="006B3CD1">
        <w:rPr>
          <w:rFonts w:asciiTheme="majorBidi" w:hAnsiTheme="majorBidi" w:cstheme="majorBidi"/>
          <w:sz w:val="24"/>
          <w:szCs w:val="24"/>
        </w:rPr>
        <w:t> ; Linux</w:t>
      </w:r>
      <w:r w:rsidR="001C5AE8">
        <w:rPr>
          <w:rFonts w:asciiTheme="majorBidi" w:hAnsiTheme="majorBidi" w:cstheme="majorBidi"/>
          <w:sz w:val="24"/>
          <w:szCs w:val="24"/>
        </w:rPr>
        <w:t> </w:t>
      </w:r>
      <w:r w:rsidR="00021B85">
        <w:rPr>
          <w:rFonts w:asciiTheme="majorBidi" w:hAnsiTheme="majorBidi" w:cstheme="majorBidi"/>
          <w:sz w:val="24"/>
          <w:szCs w:val="24"/>
        </w:rPr>
        <w:t>-</w:t>
      </w:r>
      <w:r w:rsidR="001C5AE8">
        <w:rPr>
          <w:rFonts w:asciiTheme="majorBidi" w:hAnsiTheme="majorBidi" w:cstheme="majorBidi"/>
          <w:sz w:val="24"/>
          <w:szCs w:val="24"/>
        </w:rPr>
        <w:t xml:space="preserve"> Langues : Anglais ; </w:t>
      </w:r>
      <w:r w:rsidR="00361E1C">
        <w:rPr>
          <w:rFonts w:asciiTheme="majorBidi" w:hAnsiTheme="majorBidi" w:cstheme="majorBidi"/>
          <w:sz w:val="24"/>
          <w:szCs w:val="24"/>
        </w:rPr>
        <w:t>Espagnol ; Arabe ; Japonais ; Coréen</w:t>
      </w:r>
    </w:p>
    <w:p w14:paraId="6D4DBEF3" w14:textId="4F83AB40" w:rsidR="00B644CD" w:rsidRDefault="00B644CD" w:rsidP="00B644CD">
      <w:pPr>
        <w:rPr>
          <w:rFonts w:asciiTheme="majorBidi" w:hAnsiTheme="majorBidi" w:cstheme="majorBidi"/>
          <w:sz w:val="24"/>
          <w:szCs w:val="24"/>
          <w:lang w:val="fr-BE"/>
        </w:rPr>
      </w:pPr>
      <w:r w:rsidRPr="00B644CD">
        <w:rPr>
          <w:rFonts w:asciiTheme="majorBidi" w:hAnsiTheme="majorBidi" w:cstheme="majorBidi"/>
          <w:sz w:val="24"/>
          <w:szCs w:val="24"/>
          <w:lang w:val="fr-BE"/>
        </w:rPr>
        <w:t xml:space="preserve">Dina </w:t>
      </w:r>
      <w:proofErr w:type="spellStart"/>
      <w:r w:rsidRPr="00B644CD">
        <w:rPr>
          <w:rFonts w:asciiTheme="majorBidi" w:hAnsiTheme="majorBidi" w:cstheme="majorBidi"/>
          <w:sz w:val="24"/>
          <w:szCs w:val="24"/>
          <w:lang w:val="fr-BE"/>
        </w:rPr>
        <w:t>Rakotomavo</w:t>
      </w:r>
      <w:proofErr w:type="spellEnd"/>
      <w:r w:rsidR="00594803">
        <w:rPr>
          <w:rFonts w:asciiTheme="majorBidi" w:hAnsiTheme="majorBidi" w:cstheme="majorBidi"/>
          <w:sz w:val="24"/>
          <w:szCs w:val="24"/>
          <w:lang w:val="fr-BE"/>
        </w:rPr>
        <w:t xml:space="preserve"> : </w:t>
      </w:r>
    </w:p>
    <w:p w14:paraId="4BC798C8" w14:textId="1CFFA654" w:rsidR="00461173" w:rsidRDefault="00461173" w:rsidP="00461173">
      <w:pPr>
        <w:ind w:firstLine="708"/>
        <w:rPr>
          <w:rFonts w:asciiTheme="majorBidi" w:hAnsiTheme="majorBidi" w:cstheme="majorBidi"/>
          <w:sz w:val="24"/>
          <w:szCs w:val="24"/>
        </w:rPr>
      </w:pPr>
      <w:r>
        <w:rPr>
          <w:rFonts w:asciiTheme="majorBidi" w:hAnsiTheme="majorBidi" w:cstheme="majorBidi"/>
          <w:sz w:val="24"/>
          <w:szCs w:val="24"/>
        </w:rPr>
        <w:t xml:space="preserve">Parcours : </w:t>
      </w:r>
      <w:r w:rsidRPr="001766F7">
        <w:rPr>
          <w:rFonts w:asciiTheme="majorBidi" w:hAnsiTheme="majorBidi" w:cstheme="majorBidi"/>
          <w:sz w:val="24"/>
          <w:szCs w:val="24"/>
        </w:rPr>
        <w:t>ECE S</w:t>
      </w:r>
      <w:r w:rsidR="006A536D">
        <w:rPr>
          <w:rFonts w:asciiTheme="majorBidi" w:hAnsiTheme="majorBidi" w:cstheme="majorBidi"/>
          <w:sz w:val="24"/>
          <w:szCs w:val="24"/>
        </w:rPr>
        <w:t>ystèmes d’</w:t>
      </w:r>
      <w:r w:rsidR="00D374C8">
        <w:rPr>
          <w:rFonts w:asciiTheme="majorBidi" w:hAnsiTheme="majorBidi" w:cstheme="majorBidi"/>
          <w:sz w:val="24"/>
          <w:szCs w:val="24"/>
        </w:rPr>
        <w:t>I</w:t>
      </w:r>
      <w:r w:rsidR="006A536D">
        <w:rPr>
          <w:rFonts w:asciiTheme="majorBidi" w:hAnsiTheme="majorBidi" w:cstheme="majorBidi"/>
          <w:sz w:val="24"/>
          <w:szCs w:val="24"/>
        </w:rPr>
        <w:t>nformation</w:t>
      </w:r>
      <w:r w:rsidRPr="001766F7">
        <w:rPr>
          <w:rFonts w:asciiTheme="majorBidi" w:hAnsiTheme="majorBidi" w:cstheme="majorBidi"/>
          <w:sz w:val="24"/>
          <w:szCs w:val="24"/>
        </w:rPr>
        <w:t xml:space="preserve"> </w:t>
      </w:r>
      <w:r>
        <w:rPr>
          <w:rFonts w:asciiTheme="majorBidi" w:hAnsiTheme="majorBidi" w:cstheme="majorBidi"/>
          <w:sz w:val="24"/>
          <w:szCs w:val="24"/>
        </w:rPr>
        <w:t>–</w:t>
      </w:r>
      <w:r w:rsidRPr="001766F7">
        <w:rPr>
          <w:rFonts w:asciiTheme="majorBidi" w:hAnsiTheme="majorBidi" w:cstheme="majorBidi"/>
          <w:sz w:val="24"/>
          <w:szCs w:val="24"/>
        </w:rPr>
        <w:t xml:space="preserve"> Semes</w:t>
      </w:r>
      <w:r>
        <w:rPr>
          <w:rFonts w:asciiTheme="majorBidi" w:hAnsiTheme="majorBidi" w:cstheme="majorBidi"/>
          <w:sz w:val="24"/>
          <w:szCs w:val="24"/>
        </w:rPr>
        <w:t xml:space="preserve">tre à </w:t>
      </w:r>
      <w:r w:rsidR="71EF087D" w:rsidRPr="71EF087D">
        <w:rPr>
          <w:rFonts w:asciiTheme="majorBidi" w:hAnsiTheme="majorBidi" w:cstheme="majorBidi"/>
          <w:sz w:val="24"/>
          <w:szCs w:val="24"/>
        </w:rPr>
        <w:t>INSEEC</w:t>
      </w:r>
      <w:r w:rsidR="787CCF33" w:rsidRPr="787CCF33">
        <w:rPr>
          <w:rFonts w:asciiTheme="majorBidi" w:hAnsiTheme="majorBidi" w:cstheme="majorBidi"/>
          <w:sz w:val="24"/>
          <w:szCs w:val="24"/>
        </w:rPr>
        <w:t xml:space="preserve"> </w:t>
      </w:r>
      <w:r w:rsidR="3AB2025F" w:rsidRPr="3AB2025F">
        <w:rPr>
          <w:rFonts w:asciiTheme="majorBidi" w:hAnsiTheme="majorBidi" w:cstheme="majorBidi"/>
          <w:sz w:val="24"/>
          <w:szCs w:val="24"/>
        </w:rPr>
        <w:t xml:space="preserve">U. </w:t>
      </w:r>
      <w:r w:rsidR="139EF530" w:rsidRPr="139EF530">
        <w:rPr>
          <w:rFonts w:asciiTheme="majorBidi" w:hAnsiTheme="majorBidi" w:cstheme="majorBidi"/>
          <w:sz w:val="24"/>
          <w:szCs w:val="24"/>
        </w:rPr>
        <w:t>London</w:t>
      </w:r>
      <w:r w:rsidR="733EF183" w:rsidRPr="733EF183">
        <w:rPr>
          <w:rFonts w:asciiTheme="majorBidi" w:hAnsiTheme="majorBidi" w:cstheme="majorBidi"/>
          <w:sz w:val="24"/>
          <w:szCs w:val="24"/>
        </w:rPr>
        <w:t xml:space="preserve">, </w:t>
      </w:r>
      <w:r w:rsidR="520BA94F" w:rsidRPr="520BA94F">
        <w:rPr>
          <w:rFonts w:asciiTheme="majorBidi" w:hAnsiTheme="majorBidi" w:cstheme="majorBidi"/>
          <w:sz w:val="24"/>
          <w:szCs w:val="24"/>
        </w:rPr>
        <w:t>Royaume-</w:t>
      </w:r>
      <w:r w:rsidR="47706C9E" w:rsidRPr="47706C9E">
        <w:rPr>
          <w:rFonts w:asciiTheme="majorBidi" w:hAnsiTheme="majorBidi" w:cstheme="majorBidi"/>
          <w:sz w:val="24"/>
          <w:szCs w:val="24"/>
        </w:rPr>
        <w:t>Uni</w:t>
      </w:r>
      <w:r w:rsidR="37360226" w:rsidRPr="37360226">
        <w:rPr>
          <w:rFonts w:asciiTheme="majorBidi" w:hAnsiTheme="majorBidi" w:cstheme="majorBidi"/>
          <w:sz w:val="24"/>
          <w:szCs w:val="24"/>
        </w:rPr>
        <w:t xml:space="preserve"> </w:t>
      </w:r>
      <w:r>
        <w:rPr>
          <w:rFonts w:asciiTheme="majorBidi" w:hAnsiTheme="majorBidi" w:cstheme="majorBidi"/>
          <w:sz w:val="24"/>
          <w:szCs w:val="24"/>
        </w:rPr>
        <w:t xml:space="preserve">; </w:t>
      </w:r>
      <w:r w:rsidR="3EF3FDC0" w:rsidRPr="3EF3FDC0">
        <w:rPr>
          <w:rFonts w:asciiTheme="majorBidi" w:hAnsiTheme="majorBidi" w:cstheme="majorBidi"/>
          <w:sz w:val="24"/>
          <w:szCs w:val="24"/>
        </w:rPr>
        <w:t xml:space="preserve">Stage au sein </w:t>
      </w:r>
      <w:r w:rsidR="37017CC0" w:rsidRPr="37017CC0">
        <w:rPr>
          <w:rFonts w:asciiTheme="majorBidi" w:hAnsiTheme="majorBidi" w:cstheme="majorBidi"/>
          <w:sz w:val="24"/>
          <w:szCs w:val="24"/>
        </w:rPr>
        <w:t xml:space="preserve">du </w:t>
      </w:r>
      <w:r w:rsidR="4C814CCC" w:rsidRPr="4C814CCC">
        <w:rPr>
          <w:rFonts w:asciiTheme="majorBidi" w:hAnsiTheme="majorBidi" w:cstheme="majorBidi"/>
          <w:sz w:val="24"/>
          <w:szCs w:val="24"/>
        </w:rPr>
        <w:t xml:space="preserve">support </w:t>
      </w:r>
      <w:r w:rsidR="4112CB93" w:rsidRPr="4112CB93">
        <w:rPr>
          <w:rFonts w:asciiTheme="majorBidi" w:hAnsiTheme="majorBidi" w:cstheme="majorBidi"/>
          <w:sz w:val="24"/>
          <w:szCs w:val="24"/>
        </w:rPr>
        <w:t xml:space="preserve">informatique </w:t>
      </w:r>
      <w:r w:rsidR="2A1A74BA" w:rsidRPr="2A1A74BA">
        <w:rPr>
          <w:rFonts w:asciiTheme="majorBidi" w:hAnsiTheme="majorBidi" w:cstheme="majorBidi"/>
          <w:sz w:val="24"/>
          <w:szCs w:val="24"/>
        </w:rPr>
        <w:t>du groupe Onepoint</w:t>
      </w:r>
    </w:p>
    <w:p w14:paraId="3DE1746B" w14:textId="76F9F27A" w:rsidR="00FE716B" w:rsidRPr="00D41CA3" w:rsidRDefault="00461173" w:rsidP="00D41CA3">
      <w:pPr>
        <w:ind w:firstLine="708"/>
        <w:rPr>
          <w:rFonts w:asciiTheme="majorBidi" w:hAnsiTheme="majorBidi" w:cstheme="majorBidi"/>
          <w:sz w:val="24"/>
          <w:szCs w:val="24"/>
        </w:rPr>
      </w:pPr>
      <w:r>
        <w:rPr>
          <w:rFonts w:asciiTheme="majorBidi" w:hAnsiTheme="majorBidi" w:cstheme="majorBidi"/>
          <w:sz w:val="24"/>
          <w:szCs w:val="24"/>
        </w:rPr>
        <w:t xml:space="preserve">Compétences : </w:t>
      </w:r>
      <w:r w:rsidR="00885318">
        <w:rPr>
          <w:rFonts w:asciiTheme="majorBidi" w:hAnsiTheme="majorBidi" w:cstheme="majorBidi"/>
          <w:sz w:val="24"/>
          <w:szCs w:val="24"/>
        </w:rPr>
        <w:t>Langages de programmation :</w:t>
      </w:r>
      <w:r w:rsidR="00603316">
        <w:rPr>
          <w:rFonts w:asciiTheme="majorBidi" w:hAnsiTheme="majorBidi" w:cstheme="majorBidi"/>
          <w:sz w:val="24"/>
          <w:szCs w:val="24"/>
        </w:rPr>
        <w:t xml:space="preserve"> </w:t>
      </w:r>
      <w:r w:rsidR="2A1A74BA" w:rsidRPr="2A1A74BA">
        <w:rPr>
          <w:rFonts w:asciiTheme="majorBidi" w:hAnsiTheme="majorBidi" w:cstheme="majorBidi"/>
          <w:sz w:val="24"/>
          <w:szCs w:val="24"/>
        </w:rPr>
        <w:t>C</w:t>
      </w:r>
      <w:r w:rsidR="44F01BE3" w:rsidRPr="44F01BE3">
        <w:rPr>
          <w:rFonts w:asciiTheme="majorBidi" w:hAnsiTheme="majorBidi" w:cstheme="majorBidi"/>
          <w:sz w:val="24"/>
          <w:szCs w:val="24"/>
        </w:rPr>
        <w:t xml:space="preserve"> </w:t>
      </w:r>
      <w:r w:rsidR="2A1A74BA" w:rsidRPr="2A1A74BA">
        <w:rPr>
          <w:rFonts w:asciiTheme="majorBidi" w:hAnsiTheme="majorBidi" w:cstheme="majorBidi"/>
          <w:sz w:val="24"/>
          <w:szCs w:val="24"/>
        </w:rPr>
        <w:t xml:space="preserve">; C++ ; Java ; Javascript </w:t>
      </w:r>
      <w:r w:rsidR="00603316">
        <w:rPr>
          <w:rFonts w:asciiTheme="majorBidi" w:hAnsiTheme="majorBidi" w:cstheme="majorBidi"/>
          <w:sz w:val="24"/>
          <w:szCs w:val="24"/>
        </w:rPr>
        <w:t xml:space="preserve">- Langues : </w:t>
      </w:r>
      <w:r w:rsidR="5FC5C30C" w:rsidRPr="5FC5C30C">
        <w:rPr>
          <w:rFonts w:asciiTheme="majorBidi" w:hAnsiTheme="majorBidi" w:cstheme="majorBidi"/>
          <w:sz w:val="24"/>
          <w:szCs w:val="24"/>
        </w:rPr>
        <w:t>Anglais</w:t>
      </w:r>
      <w:r w:rsidR="6D0E1B29" w:rsidRPr="6D0E1B29">
        <w:rPr>
          <w:rFonts w:asciiTheme="majorBidi" w:hAnsiTheme="majorBidi" w:cstheme="majorBidi"/>
          <w:sz w:val="24"/>
          <w:szCs w:val="24"/>
        </w:rPr>
        <w:t xml:space="preserve"> </w:t>
      </w:r>
      <w:r w:rsidR="5FC5C30C" w:rsidRPr="5FC5C30C">
        <w:rPr>
          <w:rFonts w:asciiTheme="majorBidi" w:hAnsiTheme="majorBidi" w:cstheme="majorBidi"/>
          <w:sz w:val="24"/>
          <w:szCs w:val="24"/>
        </w:rPr>
        <w:t>;</w:t>
      </w:r>
      <w:r w:rsidR="31052BCC" w:rsidRPr="31052BCC">
        <w:rPr>
          <w:rFonts w:asciiTheme="majorBidi" w:hAnsiTheme="majorBidi" w:cstheme="majorBidi"/>
          <w:sz w:val="24"/>
          <w:szCs w:val="24"/>
        </w:rPr>
        <w:t xml:space="preserve"> </w:t>
      </w:r>
      <w:r w:rsidR="545741D3" w:rsidRPr="545741D3">
        <w:rPr>
          <w:rFonts w:asciiTheme="majorBidi" w:hAnsiTheme="majorBidi" w:cstheme="majorBidi"/>
          <w:sz w:val="24"/>
          <w:szCs w:val="24"/>
        </w:rPr>
        <w:t>Espagnol</w:t>
      </w:r>
      <w:r w:rsidR="6D0E1B29" w:rsidRPr="6D0E1B29">
        <w:rPr>
          <w:rFonts w:asciiTheme="majorBidi" w:hAnsiTheme="majorBidi" w:cstheme="majorBidi"/>
          <w:sz w:val="24"/>
          <w:szCs w:val="24"/>
        </w:rPr>
        <w:t xml:space="preserve"> ; Japonais</w:t>
      </w:r>
      <w:r w:rsidR="00D41CA3" w:rsidRPr="00731BEB">
        <w:rPr>
          <w:rFonts w:asciiTheme="majorBidi" w:hAnsiTheme="majorBidi" w:cstheme="majorBidi"/>
        </w:rPr>
        <w:br/>
      </w:r>
    </w:p>
    <w:p w14:paraId="6F3C32AC" w14:textId="055E0993" w:rsidR="00732BB6" w:rsidRPr="00D41CA3" w:rsidRDefault="127F31A0" w:rsidP="127F31A0">
      <w:pPr>
        <w:pStyle w:val="Paragraphedeliste"/>
        <w:numPr>
          <w:ilvl w:val="1"/>
          <w:numId w:val="18"/>
        </w:numPr>
        <w:rPr>
          <w:rFonts w:asciiTheme="majorBidi" w:hAnsiTheme="majorBidi" w:cstheme="majorBidi"/>
          <w:color w:val="FFC000" w:themeColor="accent4"/>
          <w:sz w:val="36"/>
          <w:szCs w:val="36"/>
          <w:lang w:val="fr-BE"/>
        </w:rPr>
      </w:pPr>
      <w:r w:rsidRPr="127F31A0">
        <w:rPr>
          <w:rFonts w:asciiTheme="majorBidi" w:hAnsiTheme="majorBidi" w:cstheme="majorBidi"/>
          <w:color w:val="FFC000" w:themeColor="accent4"/>
          <w:sz w:val="28"/>
          <w:szCs w:val="28"/>
        </w:rPr>
        <w:t xml:space="preserve"> Les noms des mentors</w:t>
      </w:r>
    </w:p>
    <w:p w14:paraId="56F5E690" w14:textId="77777777" w:rsidR="00431D86" w:rsidRPr="000F7877" w:rsidRDefault="006048CC" w:rsidP="00E804BD">
      <w:pPr>
        <w:rPr>
          <w:rFonts w:asciiTheme="majorBidi" w:hAnsiTheme="majorBidi" w:cstheme="majorBidi"/>
          <w:sz w:val="24"/>
          <w:szCs w:val="24"/>
        </w:rPr>
      </w:pPr>
      <w:proofErr w:type="spellStart"/>
      <w:r w:rsidRPr="006C6420">
        <w:rPr>
          <w:rFonts w:asciiTheme="majorBidi" w:hAnsiTheme="majorBidi" w:cstheme="majorBidi"/>
          <w:sz w:val="24"/>
          <w:szCs w:val="24"/>
        </w:rPr>
        <w:t>Waleed</w:t>
      </w:r>
      <w:proofErr w:type="spellEnd"/>
      <w:r w:rsidRPr="006C6420">
        <w:rPr>
          <w:rFonts w:asciiTheme="majorBidi" w:hAnsiTheme="majorBidi" w:cstheme="majorBidi"/>
          <w:sz w:val="24"/>
          <w:szCs w:val="24"/>
        </w:rPr>
        <w:t xml:space="preserve"> </w:t>
      </w:r>
      <w:proofErr w:type="spellStart"/>
      <w:r w:rsidRPr="006C6420">
        <w:rPr>
          <w:rFonts w:asciiTheme="majorBidi" w:hAnsiTheme="majorBidi" w:cstheme="majorBidi"/>
          <w:sz w:val="24"/>
          <w:szCs w:val="24"/>
        </w:rPr>
        <w:t>Mouhali</w:t>
      </w:r>
      <w:proofErr w:type="spellEnd"/>
      <w:r w:rsidRPr="006C6420">
        <w:rPr>
          <w:rFonts w:asciiTheme="majorBidi" w:hAnsiTheme="majorBidi" w:cstheme="majorBidi"/>
          <w:sz w:val="24"/>
          <w:szCs w:val="24"/>
        </w:rPr>
        <w:t xml:space="preserve"> : </w:t>
      </w:r>
      <w:r w:rsidR="00431D86" w:rsidRPr="596F5704">
        <w:rPr>
          <w:rFonts w:asciiTheme="majorBidi" w:hAnsiTheme="majorBidi" w:cstheme="majorBidi"/>
          <w:sz w:val="24"/>
          <w:szCs w:val="24"/>
        </w:rPr>
        <w:t>Enseignant-Chercheur à l’ECE Paris</w:t>
      </w:r>
    </w:p>
    <w:p w14:paraId="2CF0AD71" w14:textId="329B0332" w:rsidR="00561468" w:rsidRPr="004A0438" w:rsidRDefault="00561468" w:rsidP="0079101A">
      <w:pPr>
        <w:rPr>
          <w:rFonts w:asciiTheme="majorBidi" w:hAnsiTheme="majorBidi" w:cstheme="majorBidi"/>
          <w:sz w:val="24"/>
          <w:szCs w:val="24"/>
        </w:rPr>
      </w:pPr>
      <w:proofErr w:type="spellStart"/>
      <w:r w:rsidRPr="004A0438">
        <w:rPr>
          <w:rFonts w:asciiTheme="majorBidi" w:hAnsiTheme="majorBidi" w:cstheme="majorBidi"/>
          <w:sz w:val="24"/>
          <w:szCs w:val="24"/>
        </w:rPr>
        <w:t>Jae</w:t>
      </w:r>
      <w:proofErr w:type="spellEnd"/>
      <w:r w:rsidRPr="004A0438">
        <w:rPr>
          <w:rFonts w:asciiTheme="majorBidi" w:hAnsiTheme="majorBidi" w:cstheme="majorBidi"/>
          <w:sz w:val="24"/>
          <w:szCs w:val="24"/>
        </w:rPr>
        <w:t xml:space="preserve"> Yun</w:t>
      </w:r>
      <w:r w:rsidR="00FA7CB9" w:rsidRPr="004A0438">
        <w:rPr>
          <w:rFonts w:asciiTheme="majorBidi" w:hAnsiTheme="majorBidi" w:cstheme="majorBidi"/>
          <w:sz w:val="24"/>
          <w:szCs w:val="24"/>
        </w:rPr>
        <w:t xml:space="preserve"> </w:t>
      </w:r>
      <w:proofErr w:type="spellStart"/>
      <w:r w:rsidR="00FA7CB9" w:rsidRPr="004A0438">
        <w:rPr>
          <w:rFonts w:asciiTheme="majorBidi" w:hAnsiTheme="majorBidi" w:cstheme="majorBidi"/>
          <w:sz w:val="24"/>
          <w:szCs w:val="24"/>
        </w:rPr>
        <w:t>Jum</w:t>
      </w:r>
      <w:proofErr w:type="spellEnd"/>
      <w:r w:rsidR="00FA7CB9" w:rsidRPr="004A0438">
        <w:rPr>
          <w:rFonts w:asciiTheme="majorBidi" w:hAnsiTheme="majorBidi" w:cstheme="majorBidi"/>
          <w:sz w:val="24"/>
          <w:szCs w:val="24"/>
        </w:rPr>
        <w:t xml:space="preserve"> Kim : </w:t>
      </w:r>
      <w:r w:rsidR="004A0438" w:rsidRPr="004A0438">
        <w:rPr>
          <w:rFonts w:asciiTheme="majorBidi" w:hAnsiTheme="majorBidi" w:cstheme="majorBidi"/>
          <w:sz w:val="24"/>
          <w:szCs w:val="24"/>
        </w:rPr>
        <w:t>Enseignant</w:t>
      </w:r>
      <w:r w:rsidR="004A0438">
        <w:rPr>
          <w:rFonts w:asciiTheme="majorBidi" w:hAnsiTheme="majorBidi" w:cstheme="majorBidi"/>
          <w:sz w:val="24"/>
          <w:szCs w:val="24"/>
        </w:rPr>
        <w:t>-Chercheur à l’ECE Paris</w:t>
      </w:r>
    </w:p>
    <w:p w14:paraId="67C684A1" w14:textId="0F177FC6" w:rsidR="00D41CA3" w:rsidRPr="000F7877" w:rsidRDefault="00D41CA3" w:rsidP="0079101A">
      <w:pPr>
        <w:rPr>
          <w:rFonts w:asciiTheme="majorBidi" w:hAnsiTheme="majorBidi" w:cstheme="majorBidi"/>
          <w:sz w:val="24"/>
          <w:szCs w:val="24"/>
        </w:rPr>
      </w:pPr>
      <w:r w:rsidRPr="000F7877">
        <w:rPr>
          <w:rFonts w:asciiTheme="majorBidi" w:hAnsiTheme="majorBidi" w:cstheme="majorBidi"/>
          <w:sz w:val="24"/>
          <w:szCs w:val="24"/>
        </w:rPr>
        <w:t xml:space="preserve">Yves </w:t>
      </w:r>
      <w:proofErr w:type="spellStart"/>
      <w:r w:rsidRPr="000F7877">
        <w:rPr>
          <w:rFonts w:asciiTheme="majorBidi" w:hAnsiTheme="majorBidi" w:cstheme="majorBidi"/>
          <w:sz w:val="24"/>
          <w:szCs w:val="24"/>
        </w:rPr>
        <w:t>Rakotondratsimba</w:t>
      </w:r>
      <w:proofErr w:type="spellEnd"/>
      <w:r w:rsidRPr="000F7877">
        <w:rPr>
          <w:rFonts w:asciiTheme="majorBidi" w:hAnsiTheme="majorBidi" w:cstheme="majorBidi"/>
          <w:sz w:val="24"/>
          <w:szCs w:val="24"/>
        </w:rPr>
        <w:t> :</w:t>
      </w:r>
      <w:r w:rsidR="000F7877" w:rsidRPr="000F7877">
        <w:rPr>
          <w:rFonts w:asciiTheme="majorBidi" w:hAnsiTheme="majorBidi" w:cstheme="majorBidi"/>
          <w:sz w:val="24"/>
          <w:szCs w:val="24"/>
        </w:rPr>
        <w:t xml:space="preserve"> </w:t>
      </w:r>
      <w:r w:rsidR="000F7877" w:rsidRPr="004A0438">
        <w:rPr>
          <w:rFonts w:asciiTheme="majorBidi" w:hAnsiTheme="majorBidi" w:cstheme="majorBidi"/>
          <w:sz w:val="24"/>
          <w:szCs w:val="24"/>
        </w:rPr>
        <w:t>Enseignant</w:t>
      </w:r>
      <w:r w:rsidR="000F7877">
        <w:rPr>
          <w:rFonts w:asciiTheme="majorBidi" w:hAnsiTheme="majorBidi" w:cstheme="majorBidi"/>
          <w:sz w:val="24"/>
          <w:szCs w:val="24"/>
        </w:rPr>
        <w:t>-Chercheur à l’ECE Paris</w:t>
      </w:r>
    </w:p>
    <w:p w14:paraId="652A92C5" w14:textId="6756072E" w:rsidR="596F5704" w:rsidRDefault="596F5704" w:rsidP="596F5704">
      <w:pPr>
        <w:rPr>
          <w:rFonts w:asciiTheme="majorBidi" w:hAnsiTheme="majorBidi" w:cstheme="majorBidi"/>
          <w:sz w:val="24"/>
          <w:szCs w:val="24"/>
        </w:rPr>
      </w:pPr>
    </w:p>
    <w:p w14:paraId="7380E3AE" w14:textId="5916E101" w:rsidR="596F5704" w:rsidRDefault="596F5704" w:rsidP="006C6420">
      <w:pPr>
        <w:rPr>
          <w:rFonts w:asciiTheme="majorBidi" w:hAnsiTheme="majorBidi" w:cstheme="majorBidi"/>
          <w:sz w:val="24"/>
          <w:szCs w:val="24"/>
        </w:rPr>
      </w:pPr>
    </w:p>
    <w:p w14:paraId="49FA8118" w14:textId="150EDF6C" w:rsidR="006C6420" w:rsidRPr="006C6420" w:rsidRDefault="006C6420" w:rsidP="006C6420">
      <w:pPr>
        <w:rPr>
          <w:rFonts w:asciiTheme="majorBidi" w:hAnsiTheme="majorBidi" w:cstheme="majorBidi"/>
          <w:color w:val="FFC000" w:themeColor="accent4"/>
          <w:sz w:val="36"/>
          <w:szCs w:val="36"/>
        </w:rPr>
      </w:pPr>
    </w:p>
    <w:p w14:paraId="02856D84" w14:textId="77777777" w:rsidR="001F472E" w:rsidRDefault="001F472E" w:rsidP="001F472E">
      <w:pPr>
        <w:pStyle w:val="Paragraphedeliste"/>
        <w:ind w:left="1428"/>
        <w:rPr>
          <w:rFonts w:asciiTheme="majorBidi" w:hAnsiTheme="majorBidi" w:cstheme="majorBidi"/>
          <w:color w:val="008080"/>
          <w:sz w:val="28"/>
          <w:szCs w:val="28"/>
          <w:lang w:val="fr-BE"/>
        </w:rPr>
      </w:pPr>
    </w:p>
    <w:p w14:paraId="741669B0" w14:textId="77777777" w:rsidR="001F472E" w:rsidRPr="008668BC" w:rsidRDefault="00FE538C" w:rsidP="596F5704">
      <w:pPr>
        <w:pStyle w:val="Paragraphedeliste"/>
        <w:numPr>
          <w:ilvl w:val="0"/>
          <w:numId w:val="18"/>
        </w:numPr>
        <w:rPr>
          <w:rFonts w:asciiTheme="majorBidi" w:hAnsiTheme="majorBidi" w:cstheme="majorBidi"/>
          <w:color w:val="008080"/>
          <w:sz w:val="28"/>
          <w:szCs w:val="28"/>
          <w:lang w:val="fr-BE"/>
        </w:rPr>
      </w:pPr>
      <w:r>
        <w:rPr>
          <w:rFonts w:asciiTheme="majorBidi" w:hAnsiTheme="majorBidi" w:cstheme="majorBidi"/>
          <w:color w:val="008080"/>
          <w:sz w:val="28"/>
          <w:szCs w:val="28"/>
          <w:lang w:val="fr-BE"/>
        </w:rPr>
        <w:t>Présentation de notre laboratoire de recherche</w:t>
      </w:r>
    </w:p>
    <w:p w14:paraId="306378F4" w14:textId="77777777" w:rsidR="00B16FFA" w:rsidRPr="00731BEB" w:rsidRDefault="00B16FFA" w:rsidP="00B16FFA">
      <w:pPr>
        <w:pStyle w:val="Paragraphedeliste"/>
        <w:ind w:left="1428"/>
        <w:rPr>
          <w:rFonts w:asciiTheme="majorBidi" w:hAnsiTheme="majorBidi" w:cstheme="majorBidi"/>
          <w:color w:val="008080"/>
          <w:sz w:val="28"/>
          <w:szCs w:val="28"/>
          <w:lang w:val="fr-BE"/>
        </w:rPr>
      </w:pPr>
    </w:p>
    <w:p w14:paraId="41B3DD63" w14:textId="2D16026F" w:rsidR="001F472E" w:rsidRPr="00731BEB" w:rsidRDefault="127F31A0" w:rsidP="127F31A0">
      <w:pPr>
        <w:pStyle w:val="Paragraphedeliste"/>
        <w:numPr>
          <w:ilvl w:val="1"/>
          <w:numId w:val="18"/>
        </w:numPr>
        <w:rPr>
          <w:rFonts w:asciiTheme="majorBidi" w:hAnsiTheme="majorBidi" w:cstheme="majorBidi"/>
          <w:color w:val="FFC000" w:themeColor="accent4"/>
          <w:sz w:val="28"/>
          <w:szCs w:val="28"/>
        </w:rPr>
      </w:pPr>
      <w:r w:rsidRPr="127F31A0">
        <w:rPr>
          <w:rFonts w:asciiTheme="majorBidi" w:hAnsiTheme="majorBidi" w:cstheme="majorBidi"/>
          <w:color w:val="FFC000" w:themeColor="accent4"/>
          <w:sz w:val="28"/>
          <w:szCs w:val="28"/>
        </w:rPr>
        <w:t>Notre laboratoire : Centre de recherche de l’ECE</w:t>
      </w:r>
    </w:p>
    <w:p w14:paraId="21103E09" w14:textId="77777777"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Le centre de recherche de l’ECE est un centre de recherche interdisciplinaire qui intervient à trois échelles différentes : le milieu industriel, l’innovation mais aussi la formation pour permettre à ses étudiants de devenir doctorants. Le laboratoire qualifie ses recherches comme appliquée au service de la société, des entreprises et adaptée au choix du positionnement des écoles.</w:t>
      </w:r>
    </w:p>
    <w:p w14:paraId="753C3EFF" w14:textId="6CA00F55" w:rsidR="001F472E" w:rsidRPr="00E370DA" w:rsidRDefault="127F31A0" w:rsidP="127F31A0">
      <w:pPr>
        <w:pStyle w:val="Paragraphedeliste"/>
        <w:numPr>
          <w:ilvl w:val="1"/>
          <w:numId w:val="18"/>
        </w:numPr>
        <w:spacing w:line="257" w:lineRule="auto"/>
        <w:jc w:val="both"/>
        <w:rPr>
          <w:rFonts w:asciiTheme="majorBidi" w:hAnsiTheme="majorBidi" w:cstheme="majorBidi"/>
          <w:color w:val="FFC000" w:themeColor="accent4"/>
          <w:sz w:val="24"/>
          <w:szCs w:val="24"/>
        </w:rPr>
      </w:pPr>
      <w:r w:rsidRPr="127F31A0">
        <w:rPr>
          <w:rFonts w:asciiTheme="majorBidi" w:eastAsia="Calibri" w:hAnsiTheme="majorBidi" w:cstheme="majorBidi"/>
          <w:color w:val="FFC000" w:themeColor="accent4"/>
          <w:sz w:val="28"/>
          <w:szCs w:val="28"/>
        </w:rPr>
        <w:t>Historique</w:t>
      </w:r>
    </w:p>
    <w:p w14:paraId="1D56ED82" w14:textId="12749A15"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En 2004 le premier laboratoire de l’ECE est créé sous le nom de LASCS. Ce premier laboratoire axait ses recherches sur les réseaux en temps réel mais avait de nombreuses thématiques. En effet chaque chercheur travaillait sur une thématique distincte.</w:t>
      </w:r>
    </w:p>
    <w:p w14:paraId="5C695A4B" w14:textId="349A9894"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En 2014 débute un projet transversal axé sur le véhicule du futur qui se base sur une fusion de plusieurs thématiques en informatique (systèmes d’informations, systèmes embarqués, systèmes réseaux en temps réel).</w:t>
      </w:r>
    </w:p>
    <w:p w14:paraId="5008F430" w14:textId="7C0BB45F"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En 2017 le centre de recherche de l’ECE met à jour sa structuration en définissant trois disciplines qui vont constamment coopérer.</w:t>
      </w:r>
    </w:p>
    <w:p w14:paraId="442799C7" w14:textId="035BBA07"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 xml:space="preserve">En 2018 le laboratoire lance un programme interdisciplinaire nommé PI-ECE. Il est axé sur le thème de la smart city et est une extension du projet « véhicule du futur ». </w:t>
      </w:r>
    </w:p>
    <w:p w14:paraId="4DC5268E" w14:textId="0FCC2B36" w:rsidR="001F472E" w:rsidRPr="00E370DA" w:rsidRDefault="127F31A0" w:rsidP="127F31A0">
      <w:pPr>
        <w:pStyle w:val="Paragraphedeliste"/>
        <w:numPr>
          <w:ilvl w:val="1"/>
          <w:numId w:val="18"/>
        </w:numPr>
        <w:spacing w:line="257" w:lineRule="auto"/>
        <w:jc w:val="both"/>
        <w:rPr>
          <w:rFonts w:asciiTheme="majorBidi" w:hAnsiTheme="majorBidi" w:cstheme="majorBidi"/>
          <w:color w:val="FFC000" w:themeColor="accent4"/>
        </w:rPr>
      </w:pPr>
      <w:r w:rsidRPr="127F31A0">
        <w:rPr>
          <w:rFonts w:asciiTheme="majorBidi" w:eastAsia="Calibri" w:hAnsiTheme="majorBidi" w:cstheme="majorBidi"/>
          <w:color w:val="FFC000" w:themeColor="accent4"/>
          <w:sz w:val="28"/>
          <w:szCs w:val="28"/>
        </w:rPr>
        <w:t>Un laboratoire interdisciplinaire</w:t>
      </w:r>
    </w:p>
    <w:p w14:paraId="24039FB7" w14:textId="22FD76BA"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202122"/>
          <w:sz w:val="24"/>
          <w:szCs w:val="24"/>
        </w:rPr>
        <w:t xml:space="preserve">Le défi relevé par le centre de recherche de l’ECE est de favoriser l’émergence de l’interdisciplinarité dans la recherche. C’est pourquoi il a mis en place un système de division en trois disciplines qui seront toujours en interactions dans le but de faire intervenir différentes expertises sur un même projet. Ainsi la synthèse des points de vue permettra d’obtenir un </w:t>
      </w:r>
      <w:r w:rsidRPr="005A4DE5">
        <w:rPr>
          <w:rFonts w:asciiTheme="majorBidi" w:eastAsia="Calibri" w:hAnsiTheme="majorBidi" w:cstheme="majorBidi"/>
          <w:color w:val="000000" w:themeColor="text1"/>
          <w:sz w:val="24"/>
          <w:szCs w:val="24"/>
        </w:rPr>
        <w:t>résultat plus précis et plus complet. Ces trois expertises sont les suivantes :</w:t>
      </w:r>
    </w:p>
    <w:p w14:paraId="0B09D28D" w14:textId="2ECEB47D" w:rsidR="001F472E" w:rsidRPr="005A4DE5" w:rsidRDefault="7636700D" w:rsidP="00245C0D">
      <w:pPr>
        <w:pStyle w:val="Paragraphedeliste"/>
        <w:numPr>
          <w:ilvl w:val="0"/>
          <w:numId w:val="21"/>
        </w:numPr>
        <w:spacing w:line="257" w:lineRule="auto"/>
        <w:rPr>
          <w:rFonts w:asciiTheme="majorBidi" w:eastAsiaTheme="minorEastAsia" w:hAnsiTheme="majorBidi" w:cstheme="majorBidi"/>
          <w:color w:val="000000" w:themeColor="text1"/>
          <w:sz w:val="24"/>
          <w:szCs w:val="24"/>
        </w:rPr>
      </w:pPr>
      <w:r w:rsidRPr="005A4DE5">
        <w:rPr>
          <w:rFonts w:asciiTheme="majorBidi" w:eastAsia="Calibri" w:hAnsiTheme="majorBidi" w:cstheme="majorBidi"/>
          <w:color w:val="000000" w:themeColor="text1"/>
          <w:sz w:val="24"/>
          <w:szCs w:val="24"/>
        </w:rPr>
        <w:t>Les nanosciences et nanotechnologies pour la santé et l’énergie</w:t>
      </w:r>
    </w:p>
    <w:p w14:paraId="24301988" w14:textId="0B324090"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000000" w:themeColor="text1"/>
          <w:sz w:val="24"/>
          <w:szCs w:val="24"/>
        </w:rPr>
        <w:t xml:space="preserve">Depuis 2012 les nanosciences et les nanotechnologies sont mises en valeur dans le laboratoire de l’ECE. Elles peuvent se développer en équipes restreintes tout en favorisant la collaboration avec les partenaires extérieurs. Les compétences physiques et mathématiques de ses enseignants-chercheurs sont sollicitées pour des applications dans le domaine de la santé et de l’énergie. </w:t>
      </w:r>
    </w:p>
    <w:p w14:paraId="146F314E" w14:textId="68078722" w:rsidR="001F472E" w:rsidRPr="005A4DE5" w:rsidRDefault="7636700D" w:rsidP="00245C0D">
      <w:pPr>
        <w:pStyle w:val="Paragraphedeliste"/>
        <w:numPr>
          <w:ilvl w:val="0"/>
          <w:numId w:val="21"/>
        </w:numPr>
        <w:spacing w:line="257" w:lineRule="auto"/>
        <w:rPr>
          <w:rFonts w:asciiTheme="majorBidi" w:eastAsiaTheme="minorEastAsia" w:hAnsiTheme="majorBidi" w:cstheme="majorBidi"/>
          <w:color w:val="000000" w:themeColor="text1"/>
          <w:sz w:val="24"/>
          <w:szCs w:val="24"/>
        </w:rPr>
      </w:pPr>
      <w:r w:rsidRPr="005A4DE5">
        <w:rPr>
          <w:rFonts w:asciiTheme="majorBidi" w:eastAsia="Calibri" w:hAnsiTheme="majorBidi" w:cstheme="majorBidi"/>
          <w:color w:val="000000" w:themeColor="text1"/>
          <w:sz w:val="24"/>
          <w:szCs w:val="24"/>
        </w:rPr>
        <w:t>Les méthodes mathématiques pour l’ingénierie scientifique et financière</w:t>
      </w:r>
    </w:p>
    <w:p w14:paraId="340191D0" w14:textId="5483D648"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color w:val="000000" w:themeColor="text1"/>
          <w:sz w:val="24"/>
          <w:szCs w:val="24"/>
        </w:rPr>
        <w:t xml:space="preserve">L’objectif de cette expertise et d’utiliser la recherche mathématique et de l’appliquer sur des problèmes d’actualité. Les recherches sont basées autour de deux thèmes : la Modélisation Mathématique et Simulation Numérique, et l’ingénierie financière. </w:t>
      </w:r>
    </w:p>
    <w:p w14:paraId="4722846E" w14:textId="39DA864B" w:rsidR="001F472E" w:rsidRPr="005A4DE5" w:rsidRDefault="7636700D" w:rsidP="00245C0D">
      <w:pPr>
        <w:pStyle w:val="Paragraphedeliste"/>
        <w:numPr>
          <w:ilvl w:val="0"/>
          <w:numId w:val="21"/>
        </w:numPr>
        <w:spacing w:line="257" w:lineRule="auto"/>
        <w:rPr>
          <w:rFonts w:asciiTheme="majorBidi" w:eastAsiaTheme="minorEastAsia" w:hAnsiTheme="majorBidi" w:cstheme="majorBidi"/>
          <w:color w:val="202122"/>
          <w:sz w:val="24"/>
          <w:szCs w:val="24"/>
        </w:rPr>
      </w:pPr>
      <w:r w:rsidRPr="005A4DE5">
        <w:rPr>
          <w:rFonts w:asciiTheme="majorBidi" w:eastAsia="Calibri" w:hAnsiTheme="majorBidi" w:cstheme="majorBidi"/>
          <w:color w:val="202122"/>
          <w:sz w:val="24"/>
          <w:szCs w:val="24"/>
        </w:rPr>
        <w:t>Les systèmes intelligents communicants</w:t>
      </w:r>
    </w:p>
    <w:p w14:paraId="3BECA699" w14:textId="04630A25" w:rsidR="001F472E" w:rsidRPr="005A4DE5" w:rsidRDefault="7636700D" w:rsidP="48CFFB4C">
      <w:pPr>
        <w:spacing w:line="257" w:lineRule="auto"/>
        <w:jc w:val="both"/>
        <w:rPr>
          <w:rFonts w:asciiTheme="majorBidi" w:hAnsiTheme="majorBidi" w:cstheme="majorBidi"/>
        </w:rPr>
      </w:pPr>
      <w:r w:rsidRPr="005A4DE5">
        <w:rPr>
          <w:rFonts w:asciiTheme="majorBidi" w:eastAsia="Calibri" w:hAnsiTheme="majorBidi" w:cstheme="majorBidi"/>
          <w:sz w:val="24"/>
          <w:szCs w:val="24"/>
        </w:rPr>
        <w:lastRenderedPageBreak/>
        <w:t>Cette expertise allie trois disciplines informatiques à savoir les systèmes d’informations, les systèmes embarquées et les réseaux. Son évolution est en cohérence avec l’évolution de l’école dans des domaines applicatifs tels que le transport et l’environnement.</w:t>
      </w:r>
    </w:p>
    <w:p w14:paraId="464D8DDE" w14:textId="3C95A463" w:rsidR="001F472E" w:rsidRPr="005A4DE5" w:rsidRDefault="7636700D" w:rsidP="48CFFB4C">
      <w:pPr>
        <w:spacing w:line="257" w:lineRule="auto"/>
        <w:jc w:val="both"/>
        <w:rPr>
          <w:rFonts w:asciiTheme="majorBidi" w:hAnsiTheme="majorBidi" w:cstheme="majorBidi"/>
        </w:rPr>
      </w:pPr>
      <w:r w:rsidRPr="27E42F25">
        <w:rPr>
          <w:rFonts w:asciiTheme="majorBidi" w:eastAsia="Calibri" w:hAnsiTheme="majorBidi" w:cstheme="majorBidi"/>
          <w:sz w:val="24"/>
          <w:szCs w:val="24"/>
        </w:rPr>
        <w:t xml:space="preserve"> </w:t>
      </w:r>
    </w:p>
    <w:p w14:paraId="6163DE5E" w14:textId="5AF64EEB" w:rsidR="009E01D9" w:rsidRPr="00E370DA" w:rsidRDefault="127F31A0" w:rsidP="127F31A0">
      <w:pPr>
        <w:pStyle w:val="Paragraphedeliste"/>
        <w:numPr>
          <w:ilvl w:val="1"/>
          <w:numId w:val="18"/>
        </w:numPr>
        <w:spacing w:line="257" w:lineRule="auto"/>
        <w:jc w:val="both"/>
        <w:rPr>
          <w:rFonts w:asciiTheme="majorBidi" w:hAnsiTheme="majorBidi" w:cstheme="majorBidi"/>
          <w:color w:val="FFC000" w:themeColor="accent4"/>
        </w:rPr>
      </w:pPr>
      <w:r w:rsidRPr="127F31A0">
        <w:rPr>
          <w:rFonts w:asciiTheme="majorBidi" w:eastAsia="Calibri" w:hAnsiTheme="majorBidi" w:cstheme="majorBidi"/>
          <w:color w:val="FFC000" w:themeColor="accent4"/>
          <w:sz w:val="28"/>
          <w:szCs w:val="28"/>
          <w:lang w:val="fr-BE"/>
        </w:rPr>
        <w:t>Exemple de projets interdisciplinaires</w:t>
      </w:r>
    </w:p>
    <w:p w14:paraId="24B30777" w14:textId="2A9ECAF0" w:rsidR="009E01D9" w:rsidRPr="00731BEB" w:rsidRDefault="6DA14CE6" w:rsidP="27E42F25">
      <w:pPr>
        <w:spacing w:line="257" w:lineRule="auto"/>
        <w:jc w:val="both"/>
        <w:rPr>
          <w:rFonts w:asciiTheme="majorBidi" w:eastAsia="Calibri" w:hAnsiTheme="majorBidi" w:cstheme="majorBidi"/>
          <w:b/>
          <w:bCs/>
          <w:sz w:val="24"/>
          <w:szCs w:val="24"/>
          <w:lang w:val="fr-BE"/>
        </w:rPr>
      </w:pPr>
      <w:r w:rsidRPr="00731BEB">
        <w:rPr>
          <w:rFonts w:asciiTheme="majorBidi" w:eastAsia="Calibri" w:hAnsiTheme="majorBidi" w:cstheme="majorBidi"/>
          <w:b/>
          <w:bCs/>
          <w:sz w:val="24"/>
          <w:szCs w:val="24"/>
          <w:lang w:val="fr-BE"/>
        </w:rPr>
        <w:t>Le véhicule du futur</w:t>
      </w:r>
    </w:p>
    <w:p w14:paraId="77D0E468" w14:textId="3BC363C9" w:rsidR="009E01D9" w:rsidRPr="00731BEB" w:rsidRDefault="6DA14CE6" w:rsidP="27E42F25">
      <w:pPr>
        <w:spacing w:line="257" w:lineRule="auto"/>
        <w:jc w:val="both"/>
        <w:rPr>
          <w:rFonts w:asciiTheme="majorBidi" w:hAnsiTheme="majorBidi" w:cstheme="majorBidi"/>
        </w:rPr>
      </w:pPr>
      <w:r w:rsidRPr="00731BEB">
        <w:rPr>
          <w:rFonts w:asciiTheme="majorBidi" w:eastAsia="Calibri" w:hAnsiTheme="majorBidi" w:cstheme="majorBidi"/>
          <w:sz w:val="24"/>
          <w:szCs w:val="24"/>
          <w:lang w:val="fr-BE"/>
        </w:rPr>
        <w:t>Le véhicule du futur est avant tout un projet qui se base sur la fusion de plusieurs thématiques informatiques évoquées plus tôt : les systèmes d’informations, les systèmes embarquées et les réseaux en temps réel. Le principe du véhicule du futur est la communication entre chaque véhicule permettant l’optimisation de la circulation en évitant tout accident. La mise en place des véhicules du futur sert par exemple au transport intelligent pour l’évacuation d’urgence, à la décongestion des déplacements ou au transfert semi-autonome hospitalier.</w:t>
      </w:r>
    </w:p>
    <w:p w14:paraId="331E960B" w14:textId="15127AA1" w:rsidR="009E01D9" w:rsidRPr="008668BC" w:rsidRDefault="6DA14CE6" w:rsidP="00731BEB">
      <w:pPr>
        <w:jc w:val="center"/>
      </w:pPr>
      <w:r>
        <w:rPr>
          <w:noProof/>
        </w:rPr>
        <w:drawing>
          <wp:inline distT="0" distB="0" distL="0" distR="0" wp14:anchorId="50B72DD8" wp14:editId="67169249">
            <wp:extent cx="4572000" cy="2743200"/>
            <wp:effectExtent l="0" t="0" r="0" b="0"/>
            <wp:docPr id="273438161" name="Picture 27343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381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370819D5" w14:textId="3D4F9035" w:rsidR="161E8818" w:rsidRDefault="58053978" w:rsidP="3A15D4AF">
      <w:pPr>
        <w:spacing w:after="0" w:line="257" w:lineRule="auto"/>
        <w:ind w:firstLine="708"/>
        <w:jc w:val="center"/>
        <w:rPr>
          <w:rFonts w:asciiTheme="majorBidi" w:eastAsia="Calibri" w:hAnsiTheme="majorBidi" w:cstheme="majorBidi"/>
          <w:color w:val="202122"/>
          <w:sz w:val="24"/>
          <w:szCs w:val="24"/>
          <w:lang w:val="fr-BE"/>
        </w:rPr>
      </w:pPr>
      <w:r w:rsidRPr="3A15D4AF">
        <w:rPr>
          <w:rFonts w:asciiTheme="majorBidi" w:eastAsia="Calibri" w:hAnsiTheme="majorBidi" w:cstheme="majorBidi"/>
          <w:color w:val="202122"/>
          <w:sz w:val="24"/>
          <w:szCs w:val="24"/>
          <w:lang w:val="fr-BE"/>
        </w:rPr>
        <w:t xml:space="preserve">Figure 1 : </w:t>
      </w:r>
      <w:r w:rsidR="647A2485" w:rsidRPr="3A15D4AF">
        <w:rPr>
          <w:rFonts w:asciiTheme="majorBidi" w:eastAsia="Calibri" w:hAnsiTheme="majorBidi" w:cstheme="majorBidi"/>
          <w:color w:val="202122"/>
          <w:sz w:val="24"/>
          <w:szCs w:val="24"/>
          <w:lang w:val="fr-BE"/>
        </w:rPr>
        <w:t>Architecture technique du véhicule du futur</w:t>
      </w:r>
    </w:p>
    <w:p w14:paraId="22D41BE9" w14:textId="54F4DDE4" w:rsidR="27E42F25" w:rsidRDefault="27E42F25" w:rsidP="27E42F25">
      <w:pPr>
        <w:rPr>
          <w:rFonts w:asciiTheme="majorBidi" w:hAnsiTheme="majorBidi" w:cstheme="majorBidi"/>
          <w:color w:val="008080"/>
          <w:sz w:val="28"/>
          <w:szCs w:val="28"/>
          <w:lang w:val="fr-BE"/>
        </w:rPr>
      </w:pPr>
    </w:p>
    <w:p w14:paraId="072E9EA1" w14:textId="0F86771F" w:rsidR="6DA14CE6" w:rsidRPr="00E370DA" w:rsidRDefault="127F31A0" w:rsidP="127F31A0">
      <w:pPr>
        <w:pStyle w:val="Paragraphedeliste"/>
        <w:numPr>
          <w:ilvl w:val="1"/>
          <w:numId w:val="18"/>
        </w:numPr>
        <w:spacing w:line="257" w:lineRule="auto"/>
        <w:jc w:val="both"/>
        <w:rPr>
          <w:rFonts w:asciiTheme="majorBidi" w:eastAsia="Calibri" w:hAnsiTheme="majorBidi" w:cstheme="majorBidi"/>
          <w:color w:val="FFC000" w:themeColor="accent4"/>
          <w:sz w:val="28"/>
          <w:szCs w:val="28"/>
          <w:lang w:val="fr-BE"/>
        </w:rPr>
      </w:pPr>
      <w:r w:rsidRPr="127F31A0">
        <w:rPr>
          <w:rFonts w:asciiTheme="majorBidi" w:eastAsia="Calibri" w:hAnsiTheme="majorBidi" w:cstheme="majorBidi"/>
          <w:color w:val="FFC000" w:themeColor="accent4"/>
          <w:sz w:val="28"/>
          <w:szCs w:val="28"/>
          <w:lang w:val="fr-BE"/>
        </w:rPr>
        <w:t>PI-ECE</w:t>
      </w:r>
    </w:p>
    <w:p w14:paraId="25613145" w14:textId="64E90EC0" w:rsidR="6DA14CE6" w:rsidRPr="00731BEB" w:rsidRDefault="6DA14CE6" w:rsidP="27E42F25">
      <w:p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t>Le PI-ECE mêle les trois disciplines dans le cadre de la réalisation d’une smart city. Une smart city est une ville qui utilise les technologies d’informations et de communication afin d’améliorer les services urbains tels que la consommation d’eau, la pollution ou la circulation routière. Ainsi les capteurs sont au centre du programme car ils vont permettre de recueillir les informations nécessaires à l’implémentation de la smart city. Les travaux de recherche sont menés en collaboration avec des organismes extérieurs tels que : le LISV, LIGM, TSP, l’INSP, LCMCP, LLB, le LMNO.</w:t>
      </w:r>
    </w:p>
    <w:p w14:paraId="19FBB9B1" w14:textId="5574848A" w:rsidR="6DA14CE6" w:rsidRPr="00731BEB" w:rsidRDefault="6DA14CE6" w:rsidP="27E42F25">
      <w:p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t>Ainsi le programme interdisciplinaire de l’ECE nécessite l’intervention des trois pôles sous les formes suivantes :</w:t>
      </w:r>
    </w:p>
    <w:p w14:paraId="4A2998BC" w14:textId="1AD7A784" w:rsidR="6DA14CE6" w:rsidRPr="00731BEB" w:rsidRDefault="6DA14CE6" w:rsidP="27E42F25">
      <w:pPr>
        <w:pStyle w:val="Paragraphedeliste"/>
        <w:numPr>
          <w:ilvl w:val="0"/>
          <w:numId w:val="17"/>
        </w:num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lastRenderedPageBreak/>
        <w:t>Le pôle des nanosciences gère la mise en place des différents capteurs en étudiant les propriétés des matériaux et leurs comportements physiques. Il s’occupe également de la gestion des dépenses énergétiques et gère la conception des systèmes flexibles.</w:t>
      </w:r>
    </w:p>
    <w:p w14:paraId="3F6CC816" w14:textId="01BABE4E" w:rsidR="6DA14CE6" w:rsidRPr="00731BEB" w:rsidRDefault="6DA14CE6" w:rsidP="27E42F25">
      <w:pPr>
        <w:pStyle w:val="Paragraphedeliste"/>
        <w:numPr>
          <w:ilvl w:val="0"/>
          <w:numId w:val="17"/>
        </w:num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t>Le pôle mathématique utilise des fonctions et algorithmes permettant de modéliser le comportement des capteurs. Ce qui permettra d’optimiser les performances de ces derniers. Le pôle mathématique s’occupe aussi d’évaluer les coûts de production et d’entretien des dispositifs.</w:t>
      </w:r>
    </w:p>
    <w:p w14:paraId="37B0DBA6" w14:textId="79CAA9F8" w:rsidR="6DA14CE6" w:rsidRPr="00731BEB" w:rsidRDefault="6DA14CE6" w:rsidP="27E42F25">
      <w:pPr>
        <w:pStyle w:val="Paragraphedeliste"/>
        <w:numPr>
          <w:ilvl w:val="0"/>
          <w:numId w:val="17"/>
        </w:num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t>Le pôle informatique met en place les programmes et algorithmes qui permettront à la smart city de faire des décisions, en fonction des données récupérées par les capteurs. Les systèmes d’informations, les systèmes embarqués et les réseaux sont sollicités.</w:t>
      </w:r>
    </w:p>
    <w:p w14:paraId="195C018D" w14:textId="511769FE" w:rsidR="6DA14CE6" w:rsidRPr="00731BEB" w:rsidRDefault="6DA14CE6" w:rsidP="27E42F25">
      <w:pPr>
        <w:spacing w:line="257" w:lineRule="auto"/>
        <w:jc w:val="both"/>
        <w:rPr>
          <w:rFonts w:asciiTheme="majorBidi" w:eastAsia="Calibri" w:hAnsiTheme="majorBidi" w:cstheme="majorBidi"/>
          <w:color w:val="202122"/>
          <w:sz w:val="24"/>
          <w:szCs w:val="24"/>
          <w:lang w:val="fr-BE"/>
        </w:rPr>
      </w:pPr>
      <w:r w:rsidRPr="00731BEB">
        <w:rPr>
          <w:rFonts w:asciiTheme="majorBidi" w:eastAsia="Calibri" w:hAnsiTheme="majorBidi" w:cstheme="majorBidi"/>
          <w:color w:val="202122"/>
          <w:sz w:val="24"/>
          <w:szCs w:val="24"/>
          <w:lang w:val="fr-BE"/>
        </w:rPr>
        <w:t>D’autres exemples de recherches interdisciplinaires sont en cours au sein du laboratoire de recherche de l’ECE traitant par exemple de la mobilité, de la santé ou de l’environnement. On peut relever les travaux sur la défaillance cognitive, les convois autonomes ou la smart agriculture.</w:t>
      </w:r>
    </w:p>
    <w:p w14:paraId="5C5B32FD" w14:textId="22D7AFFD" w:rsidR="27E42F25" w:rsidRPr="00731BEB" w:rsidRDefault="27E42F25" w:rsidP="27E42F25">
      <w:pPr>
        <w:spacing w:line="257" w:lineRule="auto"/>
        <w:jc w:val="both"/>
        <w:rPr>
          <w:rFonts w:asciiTheme="majorBidi" w:eastAsia="Calibri" w:hAnsiTheme="majorBidi" w:cstheme="majorBidi"/>
          <w:sz w:val="24"/>
          <w:szCs w:val="24"/>
          <w:lang w:val="fr-BE"/>
        </w:rPr>
      </w:pPr>
    </w:p>
    <w:p w14:paraId="5D1B4589" w14:textId="537A25F2" w:rsidR="27E42F25" w:rsidRDefault="27E42F25" w:rsidP="27E42F25">
      <w:pPr>
        <w:rPr>
          <w:rFonts w:asciiTheme="majorBidi" w:hAnsiTheme="majorBidi" w:cstheme="majorBidi"/>
          <w:color w:val="008080"/>
          <w:sz w:val="28"/>
          <w:szCs w:val="28"/>
          <w:lang w:val="fr-BE"/>
        </w:rPr>
      </w:pPr>
    </w:p>
    <w:p w14:paraId="718EAEBA" w14:textId="344F977B" w:rsidR="005532B5" w:rsidRDefault="00870537" w:rsidP="00B80D91">
      <w:pPr>
        <w:pStyle w:val="Paragraphedeliste"/>
        <w:numPr>
          <w:ilvl w:val="0"/>
          <w:numId w:val="18"/>
        </w:numPr>
        <w:rPr>
          <w:rFonts w:asciiTheme="majorBidi" w:hAnsiTheme="majorBidi" w:cstheme="majorBidi"/>
          <w:color w:val="008080"/>
          <w:sz w:val="28"/>
          <w:szCs w:val="28"/>
          <w:lang w:val="fr-BE"/>
        </w:rPr>
      </w:pPr>
      <w:r>
        <w:rPr>
          <w:rFonts w:asciiTheme="majorBidi" w:hAnsiTheme="majorBidi" w:cstheme="majorBidi"/>
          <w:color w:val="008080"/>
          <w:sz w:val="28"/>
          <w:szCs w:val="28"/>
          <w:lang w:val="fr-BE"/>
        </w:rPr>
        <w:t>Présentation de notre sujet de recherche</w:t>
      </w:r>
    </w:p>
    <w:p w14:paraId="5F199EC6" w14:textId="77777777" w:rsidR="00E370DA" w:rsidRPr="00E370DA" w:rsidRDefault="00E370DA" w:rsidP="00E370DA">
      <w:pPr>
        <w:rPr>
          <w:rFonts w:asciiTheme="majorBidi" w:hAnsiTheme="majorBidi" w:cstheme="majorBidi"/>
          <w:color w:val="008080"/>
          <w:sz w:val="28"/>
          <w:szCs w:val="28"/>
          <w:lang w:val="fr-BE"/>
        </w:rPr>
      </w:pPr>
    </w:p>
    <w:p w14:paraId="7248F900" w14:textId="03E85433" w:rsidR="00B80D91" w:rsidRPr="00B756D5" w:rsidRDefault="127F31A0" w:rsidP="127F31A0">
      <w:pPr>
        <w:pStyle w:val="Paragraphedeliste"/>
        <w:numPr>
          <w:ilvl w:val="1"/>
          <w:numId w:val="18"/>
        </w:numPr>
        <w:rPr>
          <w:rFonts w:asciiTheme="majorBidi" w:hAnsiTheme="majorBidi" w:cstheme="majorBidi"/>
          <w:color w:val="008080"/>
          <w:sz w:val="28"/>
          <w:szCs w:val="28"/>
          <w:lang w:val="fr-BE"/>
        </w:rPr>
      </w:pPr>
      <w:r w:rsidRPr="127F31A0">
        <w:rPr>
          <w:rFonts w:asciiTheme="majorBidi" w:hAnsiTheme="majorBidi" w:cstheme="majorBidi"/>
          <w:color w:val="008080"/>
          <w:sz w:val="28"/>
          <w:szCs w:val="28"/>
          <w:lang w:val="fr-BE"/>
        </w:rPr>
        <w:t xml:space="preserve"> </w:t>
      </w:r>
      <w:r w:rsidRPr="127F31A0">
        <w:rPr>
          <w:rFonts w:asciiTheme="majorBidi" w:hAnsiTheme="majorBidi" w:cstheme="majorBidi"/>
          <w:color w:val="FFC000" w:themeColor="accent4"/>
          <w:sz w:val="28"/>
          <w:szCs w:val="28"/>
          <w:lang w:val="fr-BE"/>
        </w:rPr>
        <w:t>Contexte</w:t>
      </w:r>
    </w:p>
    <w:p w14:paraId="4558941C" w14:textId="4DC4343B" w:rsidR="7C1EDDDC" w:rsidRPr="005A4DE5" w:rsidRDefault="7C1EDDDC" w:rsidP="00AA5FC2">
      <w:pPr>
        <w:spacing w:after="0" w:line="257" w:lineRule="auto"/>
        <w:ind w:firstLine="708"/>
        <w:jc w:val="both"/>
        <w:rPr>
          <w:rFonts w:asciiTheme="majorBidi" w:eastAsia="Calibri" w:hAnsiTheme="majorBidi" w:cstheme="majorBidi"/>
          <w:color w:val="202122"/>
          <w:sz w:val="24"/>
          <w:szCs w:val="24"/>
          <w:lang w:val="fr-BE"/>
        </w:rPr>
      </w:pPr>
      <w:r w:rsidRPr="005A4DE5">
        <w:rPr>
          <w:rFonts w:asciiTheme="majorBidi" w:eastAsia="Calibri" w:hAnsiTheme="majorBidi" w:cstheme="majorBidi"/>
          <w:color w:val="202122"/>
          <w:sz w:val="24"/>
          <w:szCs w:val="24"/>
          <w:lang w:val="fr-BE"/>
        </w:rPr>
        <w:t xml:space="preserve">Nous vivons aujourd'hui dans une époque où le développement durable est l'une des priorités majeures dans le monde entier. En effet, alors que le secteur de la technologie se développe à une vitesse exponentielle, les impacts des choix fait en la faveur de son évolution se ressentent fortement et sont de plus en plus visibles sur notre planète. </w:t>
      </w:r>
      <w:r w:rsidR="692B41CF" w:rsidRPr="005A4DE5">
        <w:rPr>
          <w:rFonts w:asciiTheme="majorBidi" w:eastAsia="Calibri" w:hAnsiTheme="majorBidi" w:cstheme="majorBidi"/>
          <w:color w:val="202122"/>
          <w:sz w:val="24"/>
          <w:szCs w:val="24"/>
          <w:lang w:val="fr-BE"/>
        </w:rPr>
        <w:t xml:space="preserve"> </w:t>
      </w:r>
    </w:p>
    <w:p w14:paraId="5F8B7DB0" w14:textId="4825A01C" w:rsidR="34B3F832" w:rsidRDefault="59D20655" w:rsidP="3A15D4AF">
      <w:pPr>
        <w:spacing w:after="0" w:line="257" w:lineRule="auto"/>
        <w:ind w:firstLine="708"/>
        <w:jc w:val="both"/>
        <w:rPr>
          <w:rFonts w:asciiTheme="majorBidi" w:eastAsia="Calibri" w:hAnsiTheme="majorBidi" w:cstheme="majorBidi"/>
          <w:color w:val="202122"/>
          <w:sz w:val="24"/>
          <w:szCs w:val="24"/>
          <w:lang w:val="fr-BE"/>
        </w:rPr>
      </w:pPr>
      <w:r w:rsidRPr="3A15D4AF">
        <w:rPr>
          <w:rFonts w:asciiTheme="majorBidi" w:eastAsia="Calibri" w:hAnsiTheme="majorBidi" w:cstheme="majorBidi"/>
          <w:color w:val="202122"/>
          <w:sz w:val="24"/>
          <w:szCs w:val="24"/>
          <w:lang w:val="fr-BE"/>
        </w:rPr>
        <w:t xml:space="preserve">Nous sommes donc face à un </w:t>
      </w:r>
      <w:r w:rsidR="1CF0394E" w:rsidRPr="3A15D4AF">
        <w:rPr>
          <w:rFonts w:asciiTheme="majorBidi" w:eastAsia="Calibri" w:hAnsiTheme="majorBidi" w:cstheme="majorBidi"/>
          <w:color w:val="202122"/>
          <w:sz w:val="24"/>
          <w:szCs w:val="24"/>
          <w:lang w:val="fr-BE"/>
        </w:rPr>
        <w:t>véritable</w:t>
      </w:r>
      <w:r w:rsidRPr="3A15D4AF">
        <w:rPr>
          <w:rFonts w:asciiTheme="majorBidi" w:eastAsia="Calibri" w:hAnsiTheme="majorBidi" w:cstheme="majorBidi"/>
          <w:color w:val="202122"/>
          <w:sz w:val="24"/>
          <w:szCs w:val="24"/>
          <w:lang w:val="fr-BE"/>
        </w:rPr>
        <w:t xml:space="preserve"> </w:t>
      </w:r>
      <w:proofErr w:type="gramStart"/>
      <w:r w:rsidRPr="3A15D4AF">
        <w:rPr>
          <w:rFonts w:asciiTheme="majorBidi" w:eastAsia="Calibri" w:hAnsiTheme="majorBidi" w:cstheme="majorBidi"/>
          <w:color w:val="202122"/>
          <w:sz w:val="24"/>
          <w:szCs w:val="24"/>
          <w:lang w:val="fr-BE"/>
        </w:rPr>
        <w:t>challenge</w:t>
      </w:r>
      <w:proofErr w:type="gramEnd"/>
      <w:r w:rsidRPr="3A15D4AF">
        <w:rPr>
          <w:rFonts w:asciiTheme="majorBidi" w:eastAsia="Calibri" w:hAnsiTheme="majorBidi" w:cstheme="majorBidi"/>
          <w:color w:val="202122"/>
          <w:sz w:val="24"/>
          <w:szCs w:val="24"/>
          <w:lang w:val="fr-BE"/>
        </w:rPr>
        <w:t xml:space="preserve"> qui est de </w:t>
      </w:r>
      <w:r w:rsidR="7426D4B5" w:rsidRPr="3A15D4AF">
        <w:rPr>
          <w:rFonts w:asciiTheme="majorBidi" w:eastAsia="Calibri" w:hAnsiTheme="majorBidi" w:cstheme="majorBidi"/>
          <w:color w:val="202122"/>
          <w:sz w:val="24"/>
          <w:szCs w:val="24"/>
          <w:lang w:val="fr-BE"/>
        </w:rPr>
        <w:t>permettre</w:t>
      </w:r>
      <w:r w:rsidRPr="3A15D4AF">
        <w:rPr>
          <w:rFonts w:asciiTheme="majorBidi" w:eastAsia="Calibri" w:hAnsiTheme="majorBidi" w:cstheme="majorBidi"/>
          <w:color w:val="202122"/>
          <w:sz w:val="24"/>
          <w:szCs w:val="24"/>
          <w:lang w:val="fr-BE"/>
        </w:rPr>
        <w:t xml:space="preserve"> progression technologique </w:t>
      </w:r>
      <w:r w:rsidR="67D01247" w:rsidRPr="3A15D4AF">
        <w:rPr>
          <w:rFonts w:asciiTheme="majorBidi" w:eastAsia="Calibri" w:hAnsiTheme="majorBidi" w:cstheme="majorBidi"/>
          <w:color w:val="202122"/>
          <w:sz w:val="24"/>
          <w:szCs w:val="24"/>
          <w:lang w:val="fr-BE"/>
        </w:rPr>
        <w:t xml:space="preserve">tout en évitant la </w:t>
      </w:r>
      <w:r w:rsidR="4FE82137" w:rsidRPr="3A15D4AF">
        <w:rPr>
          <w:rFonts w:asciiTheme="majorBidi" w:eastAsia="Calibri" w:hAnsiTheme="majorBidi" w:cstheme="majorBidi"/>
          <w:color w:val="202122"/>
          <w:sz w:val="24"/>
          <w:szCs w:val="24"/>
          <w:lang w:val="fr-BE"/>
        </w:rPr>
        <w:t>régression</w:t>
      </w:r>
      <w:r w:rsidR="67D01247" w:rsidRPr="3A15D4AF">
        <w:rPr>
          <w:rFonts w:asciiTheme="majorBidi" w:eastAsia="Calibri" w:hAnsiTheme="majorBidi" w:cstheme="majorBidi"/>
          <w:color w:val="202122"/>
          <w:sz w:val="24"/>
          <w:szCs w:val="24"/>
          <w:lang w:val="fr-BE"/>
        </w:rPr>
        <w:t xml:space="preserve"> climatique. </w:t>
      </w:r>
    </w:p>
    <w:p w14:paraId="0C39F391" w14:textId="77CD6936" w:rsidR="001B4FB3" w:rsidRDefault="0A4C82A8" w:rsidP="3A15D4AF">
      <w:pPr>
        <w:spacing w:after="0" w:line="257" w:lineRule="auto"/>
        <w:ind w:firstLine="708"/>
        <w:jc w:val="both"/>
        <w:rPr>
          <w:rFonts w:asciiTheme="majorBidi" w:eastAsia="Calibri" w:hAnsiTheme="majorBidi" w:cstheme="majorBidi"/>
          <w:color w:val="202122"/>
          <w:sz w:val="24"/>
          <w:szCs w:val="24"/>
          <w:lang w:val="fr-BE"/>
        </w:rPr>
      </w:pPr>
      <w:r w:rsidRPr="3A15D4AF">
        <w:rPr>
          <w:rFonts w:asciiTheme="majorBidi" w:eastAsia="Calibri" w:hAnsiTheme="majorBidi" w:cstheme="majorBidi"/>
          <w:color w:val="202122"/>
          <w:sz w:val="24"/>
          <w:szCs w:val="24"/>
          <w:lang w:val="fr-BE"/>
        </w:rPr>
        <w:t xml:space="preserve">Parmi </w:t>
      </w:r>
      <w:r w:rsidR="6ECE24C3" w:rsidRPr="3A15D4AF">
        <w:rPr>
          <w:rFonts w:asciiTheme="majorBidi" w:eastAsia="Calibri" w:hAnsiTheme="majorBidi" w:cstheme="majorBidi"/>
          <w:color w:val="202122"/>
          <w:sz w:val="24"/>
          <w:szCs w:val="24"/>
          <w:lang w:val="fr-BE"/>
        </w:rPr>
        <w:t xml:space="preserve">toutes </w:t>
      </w:r>
      <w:r w:rsidRPr="3A15D4AF">
        <w:rPr>
          <w:rFonts w:asciiTheme="majorBidi" w:eastAsia="Calibri" w:hAnsiTheme="majorBidi" w:cstheme="majorBidi"/>
          <w:color w:val="202122"/>
          <w:sz w:val="24"/>
          <w:szCs w:val="24"/>
          <w:lang w:val="fr-BE"/>
        </w:rPr>
        <w:t xml:space="preserve">ces technologies </w:t>
      </w:r>
      <w:r w:rsidR="1FAF91A1" w:rsidRPr="3A15D4AF">
        <w:rPr>
          <w:rFonts w:asciiTheme="majorBidi" w:eastAsia="Calibri" w:hAnsiTheme="majorBidi" w:cstheme="majorBidi"/>
          <w:color w:val="202122"/>
          <w:sz w:val="24"/>
          <w:szCs w:val="24"/>
          <w:lang w:val="fr-BE"/>
        </w:rPr>
        <w:t>nous pouvons prendre l’exemple de l’IA.</w:t>
      </w:r>
    </w:p>
    <w:p w14:paraId="4B34D3A6" w14:textId="5A4EDF3C" w:rsidR="3FC51432" w:rsidRPr="00426E70" w:rsidRDefault="00693E7D" w:rsidP="005D2D0C">
      <w:pPr>
        <w:spacing w:after="0" w:line="257" w:lineRule="auto"/>
        <w:ind w:firstLine="708"/>
        <w:jc w:val="both"/>
        <w:rPr>
          <w:rFonts w:asciiTheme="majorBidi" w:eastAsia="Calibri" w:hAnsiTheme="majorBidi" w:cstheme="majorBidi"/>
          <w:color w:val="202122"/>
          <w:sz w:val="24"/>
          <w:szCs w:val="24"/>
          <w:lang w:val="fr-BE"/>
        </w:rPr>
      </w:pPr>
      <w:r>
        <w:rPr>
          <w:rFonts w:asciiTheme="majorBidi" w:eastAsia="Calibri" w:hAnsiTheme="majorBidi" w:cstheme="majorBidi"/>
          <w:color w:val="202122"/>
          <w:sz w:val="24"/>
          <w:szCs w:val="24"/>
          <w:lang w:val="fr-BE"/>
        </w:rPr>
        <w:t xml:space="preserve">L’intelligence artificielle désigne </w:t>
      </w:r>
      <w:r w:rsidR="00FB38AD" w:rsidRPr="00426E70">
        <w:rPr>
          <w:rFonts w:asciiTheme="majorBidi" w:eastAsia="Calibri" w:hAnsiTheme="majorBidi" w:cstheme="majorBidi"/>
          <w:color w:val="202122"/>
          <w:sz w:val="24"/>
          <w:szCs w:val="24"/>
          <w:lang w:val="fr-BE"/>
        </w:rPr>
        <w:t xml:space="preserve">l’ensemble des techniques et des théorèmes </w:t>
      </w:r>
      <w:r w:rsidR="00585F93" w:rsidRPr="00426E70">
        <w:rPr>
          <w:rFonts w:asciiTheme="majorBidi" w:eastAsia="Calibri" w:hAnsiTheme="majorBidi" w:cstheme="majorBidi"/>
          <w:color w:val="202122"/>
          <w:sz w:val="24"/>
          <w:szCs w:val="24"/>
          <w:lang w:val="fr-BE"/>
        </w:rPr>
        <w:t>qui ont</w:t>
      </w:r>
      <w:r w:rsidR="003E459D" w:rsidRPr="00426E70">
        <w:rPr>
          <w:rFonts w:asciiTheme="majorBidi" w:eastAsia="Calibri" w:hAnsiTheme="majorBidi" w:cstheme="majorBidi"/>
          <w:color w:val="202122"/>
          <w:sz w:val="24"/>
          <w:szCs w:val="24"/>
          <w:lang w:val="fr-BE"/>
        </w:rPr>
        <w:t xml:space="preserve"> pour mission</w:t>
      </w:r>
      <w:r w:rsidR="00E104C7" w:rsidRPr="00426E70">
        <w:rPr>
          <w:rFonts w:asciiTheme="majorBidi" w:eastAsia="Calibri" w:hAnsiTheme="majorBidi" w:cstheme="majorBidi"/>
          <w:color w:val="202122"/>
          <w:sz w:val="24"/>
          <w:szCs w:val="24"/>
          <w:lang w:val="fr-BE"/>
        </w:rPr>
        <w:t xml:space="preserve"> d’imiter</w:t>
      </w:r>
      <w:r w:rsidR="54F4A37D" w:rsidRPr="00426E70">
        <w:rPr>
          <w:rFonts w:asciiTheme="majorBidi" w:eastAsia="Calibri" w:hAnsiTheme="majorBidi" w:cstheme="majorBidi"/>
          <w:color w:val="202122"/>
          <w:sz w:val="24"/>
          <w:szCs w:val="24"/>
          <w:lang w:val="fr-BE"/>
        </w:rPr>
        <w:t xml:space="preserve"> une </w:t>
      </w:r>
      <w:r w:rsidR="00E104C7" w:rsidRPr="00426E70">
        <w:rPr>
          <w:rFonts w:asciiTheme="majorBidi" w:eastAsia="Calibri" w:hAnsiTheme="majorBidi" w:cstheme="majorBidi"/>
          <w:color w:val="202122"/>
          <w:sz w:val="24"/>
          <w:szCs w:val="24"/>
          <w:lang w:val="fr-BE"/>
        </w:rPr>
        <w:t>forme d’intelligence réelle</w:t>
      </w:r>
      <w:r w:rsidR="00CC6113" w:rsidRPr="00426E70">
        <w:rPr>
          <w:rFonts w:asciiTheme="majorBidi" w:eastAsia="Calibri" w:hAnsiTheme="majorBidi" w:cstheme="majorBidi"/>
          <w:color w:val="202122"/>
          <w:sz w:val="24"/>
          <w:szCs w:val="24"/>
          <w:lang w:val="fr-BE"/>
        </w:rPr>
        <w:t>.</w:t>
      </w:r>
      <w:r w:rsidR="00426E70" w:rsidRPr="00426E70">
        <w:rPr>
          <w:rFonts w:asciiTheme="majorBidi" w:eastAsia="Calibri" w:hAnsiTheme="majorBidi" w:cstheme="majorBidi"/>
          <w:color w:val="202122"/>
          <w:sz w:val="24"/>
          <w:szCs w:val="24"/>
          <w:lang w:val="fr-BE"/>
        </w:rPr>
        <w:t xml:space="preserve"> </w:t>
      </w:r>
      <w:r w:rsidR="3FC51432" w:rsidRPr="00863E8B">
        <w:rPr>
          <w:rFonts w:asciiTheme="majorBidi" w:eastAsia="Calibri" w:hAnsiTheme="majorBidi" w:cstheme="majorBidi"/>
          <w:color w:val="202122"/>
          <w:sz w:val="24"/>
          <w:szCs w:val="24"/>
          <w:lang w:val="fr-BE"/>
        </w:rPr>
        <w:t>Ce processus comprend la communication, le langage, la perception, le r</w:t>
      </w:r>
      <w:r w:rsidR="1CE907AE" w:rsidRPr="00863E8B">
        <w:rPr>
          <w:rFonts w:asciiTheme="majorBidi" w:eastAsia="Calibri" w:hAnsiTheme="majorBidi" w:cstheme="majorBidi"/>
          <w:color w:val="202122"/>
          <w:sz w:val="24"/>
          <w:szCs w:val="24"/>
          <w:lang w:val="fr-BE"/>
        </w:rPr>
        <w:t>aisonnement et la pensée abstra</w:t>
      </w:r>
      <w:r w:rsidR="00863E8B" w:rsidRPr="00863E8B">
        <w:rPr>
          <w:rFonts w:asciiTheme="majorBidi" w:eastAsia="Calibri" w:hAnsiTheme="majorBidi" w:cstheme="majorBidi"/>
          <w:color w:val="202122"/>
          <w:sz w:val="24"/>
          <w:szCs w:val="24"/>
          <w:lang w:val="fr-BE"/>
        </w:rPr>
        <w:t>i</w:t>
      </w:r>
      <w:r w:rsidR="1CE907AE" w:rsidRPr="00863E8B">
        <w:rPr>
          <w:rFonts w:asciiTheme="majorBidi" w:eastAsia="Calibri" w:hAnsiTheme="majorBidi" w:cstheme="majorBidi"/>
          <w:color w:val="202122"/>
          <w:sz w:val="24"/>
          <w:szCs w:val="24"/>
          <w:lang w:val="fr-BE"/>
        </w:rPr>
        <w:t>t</w:t>
      </w:r>
      <w:r w:rsidR="00863E8B" w:rsidRPr="00863E8B">
        <w:rPr>
          <w:rFonts w:asciiTheme="majorBidi" w:eastAsia="Calibri" w:hAnsiTheme="majorBidi" w:cstheme="majorBidi"/>
          <w:color w:val="202122"/>
          <w:sz w:val="24"/>
          <w:szCs w:val="24"/>
          <w:lang w:val="fr-BE"/>
        </w:rPr>
        <w:t>e</w:t>
      </w:r>
      <w:r w:rsidR="1CE907AE" w:rsidRPr="00863E8B">
        <w:rPr>
          <w:rFonts w:asciiTheme="majorBidi" w:eastAsia="Calibri" w:hAnsiTheme="majorBidi" w:cstheme="majorBidi"/>
          <w:color w:val="202122"/>
          <w:sz w:val="24"/>
          <w:szCs w:val="24"/>
          <w:lang w:val="fr-BE"/>
        </w:rPr>
        <w:t xml:space="preserve">. </w:t>
      </w:r>
    </w:p>
    <w:p w14:paraId="72537FF9" w14:textId="19C0DEB0" w:rsidR="1999A2DD" w:rsidRDefault="1CE907AE" w:rsidP="2DFA37AF">
      <w:pPr>
        <w:spacing w:after="0" w:line="257" w:lineRule="auto"/>
        <w:ind w:firstLine="708"/>
        <w:jc w:val="both"/>
        <w:rPr>
          <w:rFonts w:asciiTheme="majorBidi" w:eastAsia="Calibri" w:hAnsiTheme="majorBidi" w:cstheme="majorBidi"/>
          <w:color w:val="202122"/>
          <w:sz w:val="24"/>
          <w:szCs w:val="24"/>
          <w:lang w:val="fr-BE"/>
        </w:rPr>
      </w:pPr>
      <w:r w:rsidRPr="2DFA37AF">
        <w:rPr>
          <w:rFonts w:asciiTheme="majorBidi" w:eastAsia="Calibri" w:hAnsiTheme="majorBidi" w:cstheme="majorBidi"/>
          <w:color w:val="202122"/>
          <w:sz w:val="24"/>
          <w:szCs w:val="24"/>
          <w:lang w:val="fr-BE"/>
        </w:rPr>
        <w:t xml:space="preserve">Le domaine de l’IA se divise en plusieurs sous parties dont </w:t>
      </w:r>
      <w:r w:rsidR="1717CF30" w:rsidRPr="2DFA37AF">
        <w:rPr>
          <w:rFonts w:asciiTheme="majorBidi" w:eastAsia="Calibri" w:hAnsiTheme="majorBidi" w:cstheme="majorBidi"/>
          <w:color w:val="202122"/>
          <w:sz w:val="24"/>
          <w:szCs w:val="24"/>
          <w:lang w:val="fr-BE"/>
        </w:rPr>
        <w:t xml:space="preserve">le </w:t>
      </w:r>
      <w:r w:rsidR="00863E8B" w:rsidRPr="2DFA37AF">
        <w:rPr>
          <w:rFonts w:asciiTheme="majorBidi" w:eastAsia="Calibri" w:hAnsiTheme="majorBidi" w:cstheme="majorBidi"/>
          <w:color w:val="202122"/>
          <w:sz w:val="24"/>
          <w:szCs w:val="24"/>
          <w:lang w:val="fr-BE"/>
        </w:rPr>
        <w:t>M</w:t>
      </w:r>
      <w:r w:rsidR="1717CF30" w:rsidRPr="2DFA37AF">
        <w:rPr>
          <w:rFonts w:asciiTheme="majorBidi" w:eastAsia="Calibri" w:hAnsiTheme="majorBidi" w:cstheme="majorBidi"/>
          <w:color w:val="202122"/>
          <w:sz w:val="24"/>
          <w:szCs w:val="24"/>
          <w:lang w:val="fr-BE"/>
        </w:rPr>
        <w:t>achine</w:t>
      </w:r>
      <w:r w:rsidR="00863E8B" w:rsidRPr="2DFA37AF">
        <w:rPr>
          <w:rFonts w:asciiTheme="majorBidi" w:eastAsia="Calibri" w:hAnsiTheme="majorBidi" w:cstheme="majorBidi"/>
          <w:color w:val="202122"/>
          <w:sz w:val="24"/>
          <w:szCs w:val="24"/>
          <w:lang w:val="fr-BE"/>
        </w:rPr>
        <w:t xml:space="preserve"> L</w:t>
      </w:r>
      <w:r w:rsidR="1717CF30" w:rsidRPr="2DFA37AF">
        <w:rPr>
          <w:rFonts w:asciiTheme="majorBidi" w:eastAsia="Calibri" w:hAnsiTheme="majorBidi" w:cstheme="majorBidi"/>
          <w:color w:val="202122"/>
          <w:sz w:val="24"/>
          <w:szCs w:val="24"/>
          <w:lang w:val="fr-BE"/>
        </w:rPr>
        <w:t>earning qui</w:t>
      </w:r>
      <w:r w:rsidR="5F0CF338" w:rsidRPr="2DFA37AF">
        <w:rPr>
          <w:rFonts w:asciiTheme="majorBidi" w:eastAsia="Calibri" w:hAnsiTheme="majorBidi" w:cstheme="majorBidi"/>
          <w:color w:val="202122"/>
          <w:sz w:val="24"/>
          <w:szCs w:val="24"/>
          <w:lang w:val="fr-BE"/>
        </w:rPr>
        <w:t xml:space="preserve"> contient</w:t>
      </w:r>
      <w:r w:rsidR="1717CF30" w:rsidRPr="2DFA37AF">
        <w:rPr>
          <w:rFonts w:asciiTheme="majorBidi" w:eastAsia="Calibri" w:hAnsiTheme="majorBidi" w:cstheme="majorBidi"/>
          <w:color w:val="202122"/>
          <w:sz w:val="24"/>
          <w:szCs w:val="24"/>
          <w:lang w:val="fr-BE"/>
        </w:rPr>
        <w:t xml:space="preserve"> lui-même </w:t>
      </w:r>
      <w:r w:rsidR="73B97EBC" w:rsidRPr="2DFA37AF">
        <w:rPr>
          <w:rFonts w:asciiTheme="majorBidi" w:eastAsia="Calibri" w:hAnsiTheme="majorBidi" w:cstheme="majorBidi"/>
          <w:color w:val="202122"/>
          <w:sz w:val="24"/>
          <w:szCs w:val="24"/>
          <w:lang w:val="fr-BE"/>
        </w:rPr>
        <w:t xml:space="preserve">le </w:t>
      </w:r>
      <w:proofErr w:type="spellStart"/>
      <w:r w:rsidR="0089636B" w:rsidRPr="2DFA37AF">
        <w:rPr>
          <w:rFonts w:asciiTheme="majorBidi" w:eastAsia="Calibri" w:hAnsiTheme="majorBidi" w:cstheme="majorBidi"/>
          <w:color w:val="202122"/>
          <w:sz w:val="24"/>
          <w:szCs w:val="24"/>
          <w:lang w:val="fr-BE"/>
        </w:rPr>
        <w:t>D</w:t>
      </w:r>
      <w:r w:rsidR="00863E8B" w:rsidRPr="2DFA37AF">
        <w:rPr>
          <w:rFonts w:asciiTheme="majorBidi" w:eastAsia="Calibri" w:hAnsiTheme="majorBidi" w:cstheme="majorBidi"/>
          <w:color w:val="202122"/>
          <w:sz w:val="24"/>
          <w:szCs w:val="24"/>
          <w:lang w:val="fr-BE"/>
        </w:rPr>
        <w:t>eep</w:t>
      </w:r>
      <w:proofErr w:type="spellEnd"/>
      <w:r w:rsidR="1717CF30" w:rsidRPr="2DFA37AF">
        <w:rPr>
          <w:rFonts w:asciiTheme="majorBidi" w:eastAsia="Calibri" w:hAnsiTheme="majorBidi" w:cstheme="majorBidi"/>
          <w:color w:val="202122"/>
          <w:sz w:val="24"/>
          <w:szCs w:val="24"/>
          <w:lang w:val="fr-BE"/>
        </w:rPr>
        <w:t xml:space="preserve"> </w:t>
      </w:r>
      <w:r w:rsidR="0089636B" w:rsidRPr="2DFA37AF">
        <w:rPr>
          <w:rFonts w:asciiTheme="majorBidi" w:eastAsia="Calibri" w:hAnsiTheme="majorBidi" w:cstheme="majorBidi"/>
          <w:color w:val="202122"/>
          <w:sz w:val="24"/>
          <w:szCs w:val="24"/>
          <w:lang w:val="fr-BE"/>
        </w:rPr>
        <w:t>L</w:t>
      </w:r>
      <w:r w:rsidR="1717CF30" w:rsidRPr="2DFA37AF">
        <w:rPr>
          <w:rFonts w:asciiTheme="majorBidi" w:eastAsia="Calibri" w:hAnsiTheme="majorBidi" w:cstheme="majorBidi"/>
          <w:color w:val="202122"/>
          <w:sz w:val="24"/>
          <w:szCs w:val="24"/>
          <w:lang w:val="fr-BE"/>
        </w:rPr>
        <w:t>earning, Domaine sur lequel nous allons nous focaliser.</w:t>
      </w:r>
    </w:p>
    <w:p w14:paraId="490EDB26" w14:textId="77777777" w:rsidR="006D5AAD" w:rsidRDefault="006D5AAD" w:rsidP="00863E8B">
      <w:pPr>
        <w:spacing w:after="0" w:line="257" w:lineRule="auto"/>
        <w:ind w:firstLine="708"/>
        <w:jc w:val="both"/>
        <w:rPr>
          <w:rFonts w:asciiTheme="majorBidi" w:eastAsia="Calibri" w:hAnsiTheme="majorBidi" w:cstheme="majorBidi"/>
          <w:color w:val="202122"/>
          <w:sz w:val="24"/>
          <w:szCs w:val="24"/>
          <w:lang w:val="fr-BE"/>
        </w:rPr>
      </w:pPr>
    </w:p>
    <w:p w14:paraId="37218635" w14:textId="66A4041A" w:rsidR="00426E70" w:rsidRDefault="006D5AAD" w:rsidP="006D5AAD">
      <w:pPr>
        <w:spacing w:after="0" w:line="257" w:lineRule="auto"/>
        <w:ind w:firstLine="708"/>
        <w:jc w:val="center"/>
        <w:rPr>
          <w:rFonts w:asciiTheme="majorBidi" w:eastAsia="Calibri" w:hAnsiTheme="majorBidi" w:cstheme="majorBidi"/>
          <w:color w:val="202122"/>
          <w:sz w:val="24"/>
          <w:szCs w:val="24"/>
          <w:lang w:val="fr-BE"/>
        </w:rPr>
      </w:pPr>
      <w:r>
        <w:rPr>
          <w:noProof/>
        </w:rPr>
        <w:lastRenderedPageBreak/>
        <w:drawing>
          <wp:inline distT="0" distB="0" distL="0" distR="0" wp14:anchorId="607E0EEE" wp14:editId="0D2293DF">
            <wp:extent cx="2178050" cy="2178050"/>
            <wp:effectExtent l="0" t="0" r="0" b="0"/>
            <wp:docPr id="3" name="Image 3" descr="Comprendre le machine learning et le deep learning - Bi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ndre le machine learning et le deep learning - Bial-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pic:spPr>
                </pic:pic>
              </a:graphicData>
            </a:graphic>
          </wp:inline>
        </w:drawing>
      </w:r>
    </w:p>
    <w:p w14:paraId="58820CC0" w14:textId="6750B5E7" w:rsidR="006D5AAD" w:rsidRDefault="007C573D" w:rsidP="006D5AAD">
      <w:pPr>
        <w:spacing w:after="0" w:line="257" w:lineRule="auto"/>
        <w:ind w:firstLine="708"/>
        <w:jc w:val="center"/>
        <w:rPr>
          <w:rFonts w:asciiTheme="majorBidi" w:eastAsia="Calibri" w:hAnsiTheme="majorBidi" w:cstheme="majorBidi"/>
          <w:color w:val="202122"/>
          <w:sz w:val="24"/>
          <w:szCs w:val="24"/>
          <w:lang w:val="fr-BE"/>
        </w:rPr>
      </w:pPr>
      <w:r>
        <w:rPr>
          <w:rFonts w:asciiTheme="majorBidi" w:eastAsia="Calibri" w:hAnsiTheme="majorBidi" w:cstheme="majorBidi"/>
          <w:color w:val="202122"/>
          <w:sz w:val="24"/>
          <w:szCs w:val="24"/>
          <w:lang w:val="fr-BE"/>
        </w:rPr>
        <w:t xml:space="preserve">Figure 2 : schéma </w:t>
      </w:r>
      <w:r w:rsidR="005D2D0C">
        <w:rPr>
          <w:rFonts w:asciiTheme="majorBidi" w:eastAsia="Calibri" w:hAnsiTheme="majorBidi" w:cstheme="majorBidi"/>
          <w:color w:val="202122"/>
          <w:sz w:val="24"/>
          <w:szCs w:val="24"/>
          <w:lang w:val="fr-BE"/>
        </w:rPr>
        <w:t xml:space="preserve">simplifié </w:t>
      </w:r>
      <w:r>
        <w:rPr>
          <w:rFonts w:asciiTheme="majorBidi" w:eastAsia="Calibri" w:hAnsiTheme="majorBidi" w:cstheme="majorBidi"/>
          <w:color w:val="202122"/>
          <w:sz w:val="24"/>
          <w:szCs w:val="24"/>
          <w:lang w:val="fr-BE"/>
        </w:rPr>
        <w:t>de la structure de l’IA</w:t>
      </w:r>
    </w:p>
    <w:p w14:paraId="68A996F5" w14:textId="77777777" w:rsidR="006D5AAD" w:rsidRPr="00863E8B" w:rsidRDefault="006D5AAD" w:rsidP="006D5AAD">
      <w:pPr>
        <w:spacing w:after="0" w:line="257" w:lineRule="auto"/>
        <w:ind w:firstLine="708"/>
        <w:jc w:val="center"/>
        <w:rPr>
          <w:rFonts w:asciiTheme="majorBidi" w:eastAsia="Calibri" w:hAnsiTheme="majorBidi" w:cstheme="majorBidi"/>
          <w:color w:val="202122"/>
          <w:sz w:val="24"/>
          <w:szCs w:val="24"/>
          <w:lang w:val="fr-BE"/>
        </w:rPr>
      </w:pPr>
    </w:p>
    <w:p w14:paraId="7F9CB901" w14:textId="41F43B02" w:rsidR="54F4A37D" w:rsidRDefault="54F4A37D" w:rsidP="70F08D8E">
      <w:pPr>
        <w:spacing w:after="0" w:line="257" w:lineRule="auto"/>
        <w:jc w:val="both"/>
        <w:rPr>
          <w:rFonts w:asciiTheme="majorBidi" w:eastAsia="Calibri" w:hAnsiTheme="majorBidi" w:cstheme="majorBidi"/>
          <w:color w:val="202122"/>
          <w:sz w:val="24"/>
          <w:szCs w:val="24"/>
          <w:lang w:val="fr-BE"/>
        </w:rPr>
      </w:pPr>
    </w:p>
    <w:p w14:paraId="41D2D59A" w14:textId="00FD0AA3" w:rsidR="692B41CF" w:rsidRPr="005A4DE5" w:rsidRDefault="692B41CF" w:rsidP="00377B53">
      <w:pPr>
        <w:spacing w:after="0" w:line="257" w:lineRule="auto"/>
        <w:ind w:firstLine="708"/>
        <w:jc w:val="both"/>
        <w:rPr>
          <w:rFonts w:asciiTheme="majorBidi" w:eastAsia="Calibri" w:hAnsiTheme="majorBidi" w:cstheme="majorBidi"/>
          <w:color w:val="202122"/>
          <w:sz w:val="24"/>
          <w:szCs w:val="24"/>
          <w:lang w:val="fr-BE"/>
        </w:rPr>
      </w:pPr>
      <w:r w:rsidRPr="005A4DE5">
        <w:rPr>
          <w:rFonts w:asciiTheme="majorBidi" w:eastAsia="Calibri" w:hAnsiTheme="majorBidi" w:cstheme="majorBidi"/>
          <w:color w:val="202122"/>
          <w:sz w:val="24"/>
          <w:szCs w:val="24"/>
          <w:lang w:val="fr-BE"/>
        </w:rPr>
        <w:t xml:space="preserve">Le </w:t>
      </w:r>
      <w:proofErr w:type="spellStart"/>
      <w:r w:rsidRPr="005A4DE5">
        <w:rPr>
          <w:rFonts w:asciiTheme="majorBidi" w:eastAsia="Calibri" w:hAnsiTheme="majorBidi" w:cstheme="majorBidi"/>
          <w:color w:val="202122"/>
          <w:sz w:val="24"/>
          <w:szCs w:val="24"/>
          <w:lang w:val="fr-BE"/>
        </w:rPr>
        <w:t>Deep</w:t>
      </w:r>
      <w:proofErr w:type="spellEnd"/>
      <w:r w:rsidRPr="005A4DE5">
        <w:rPr>
          <w:rFonts w:asciiTheme="majorBidi" w:eastAsia="Calibri" w:hAnsiTheme="majorBidi" w:cstheme="majorBidi"/>
          <w:color w:val="202122"/>
          <w:sz w:val="24"/>
          <w:szCs w:val="24"/>
          <w:lang w:val="fr-BE"/>
        </w:rPr>
        <w:t xml:space="preserve"> Learning est un sous-domaine du machine </w:t>
      </w:r>
      <w:r w:rsidR="6C698A33" w:rsidRPr="005A4DE5">
        <w:rPr>
          <w:rFonts w:asciiTheme="majorBidi" w:eastAsia="Calibri" w:hAnsiTheme="majorBidi" w:cstheme="majorBidi"/>
          <w:color w:val="202122"/>
          <w:sz w:val="24"/>
          <w:szCs w:val="24"/>
          <w:lang w:val="fr-BE"/>
        </w:rPr>
        <w:t>Learning</w:t>
      </w:r>
      <w:r w:rsidRPr="005A4DE5">
        <w:rPr>
          <w:rFonts w:asciiTheme="majorBidi" w:eastAsia="Calibri" w:hAnsiTheme="majorBidi" w:cstheme="majorBidi"/>
          <w:color w:val="202122"/>
          <w:sz w:val="24"/>
          <w:szCs w:val="24"/>
          <w:lang w:val="fr-BE"/>
        </w:rPr>
        <w:t xml:space="preserve"> qui consiste essentiellement à des algorithmes inspirés de la structure et du fonctionnement du cerveau, appelés réseaux neuronaux artificiels. Ces réseaux neuronaux tentent de simuler le comportement du cerveau humain. Bien qu'ils soient loin d'égaler ses capacités, ils s'en rapprochent en lui permettant l'apprentissage à partir de grandes quantités de données. Un réseau de neurones artificiels sont composés de trois couches ou plus. Si un réseau neuronal à une seule couche peut toujours faire des prédictions approximatives, des couches cachées supplémentaires peuvent aider à optimiser et à affiner la précision.</w:t>
      </w:r>
    </w:p>
    <w:p w14:paraId="7C5592DB" w14:textId="73DB8F0A" w:rsidR="692B41CF" w:rsidRPr="005A4DE5" w:rsidRDefault="692B41CF" w:rsidP="70F08D8E">
      <w:pPr>
        <w:spacing w:after="0" w:line="257" w:lineRule="auto"/>
        <w:jc w:val="both"/>
        <w:rPr>
          <w:rFonts w:asciiTheme="majorBidi" w:eastAsia="Calibri" w:hAnsiTheme="majorBidi" w:cstheme="majorBidi"/>
          <w:color w:val="202122"/>
          <w:sz w:val="24"/>
          <w:szCs w:val="24"/>
          <w:lang w:val="fr-BE"/>
        </w:rPr>
      </w:pPr>
      <w:r w:rsidRPr="005A4DE5">
        <w:rPr>
          <w:rFonts w:asciiTheme="majorBidi" w:eastAsia="Calibri" w:hAnsiTheme="majorBidi" w:cstheme="majorBidi"/>
          <w:color w:val="202122"/>
          <w:sz w:val="24"/>
          <w:szCs w:val="24"/>
          <w:lang w:val="fr-BE"/>
        </w:rPr>
        <w:t xml:space="preserve">Le </w:t>
      </w:r>
      <w:proofErr w:type="spellStart"/>
      <w:r w:rsidRPr="005A4DE5">
        <w:rPr>
          <w:rFonts w:asciiTheme="majorBidi" w:eastAsia="Calibri" w:hAnsiTheme="majorBidi" w:cstheme="majorBidi"/>
          <w:color w:val="202122"/>
          <w:sz w:val="24"/>
          <w:szCs w:val="24"/>
          <w:lang w:val="fr-BE"/>
        </w:rPr>
        <w:t>Deep</w:t>
      </w:r>
      <w:proofErr w:type="spellEnd"/>
      <w:r w:rsidRPr="005A4DE5">
        <w:rPr>
          <w:rFonts w:asciiTheme="majorBidi" w:eastAsia="Calibri" w:hAnsiTheme="majorBidi" w:cstheme="majorBidi"/>
          <w:color w:val="202122"/>
          <w:sz w:val="24"/>
          <w:szCs w:val="24"/>
          <w:lang w:val="fr-BE"/>
        </w:rPr>
        <w:t xml:space="preserve"> Learning est à la base de nombreuses applications et services d'intelligence artificielle (IA) qui améliorent l'automatisation, en exécutant des tâches analytiques et physiques sans intervention humaine. </w:t>
      </w:r>
    </w:p>
    <w:p w14:paraId="4BC97A71" w14:textId="64910B69" w:rsidR="00C4380A" w:rsidRPr="00C4380A" w:rsidRDefault="714FDC5E" w:rsidP="217EAF06">
      <w:pPr>
        <w:ind w:firstLine="708"/>
        <w:jc w:val="both"/>
        <w:rPr>
          <w:rFonts w:asciiTheme="majorBidi" w:eastAsia="Calibri" w:hAnsiTheme="majorBidi" w:cstheme="majorBidi"/>
          <w:color w:val="202122"/>
          <w:sz w:val="24"/>
          <w:szCs w:val="24"/>
        </w:rPr>
      </w:pPr>
      <w:r w:rsidRPr="217EAF06">
        <w:rPr>
          <w:rFonts w:asciiTheme="majorBidi" w:eastAsia="Calibri" w:hAnsiTheme="majorBidi" w:cstheme="majorBidi"/>
          <w:color w:val="202122"/>
          <w:sz w:val="24"/>
          <w:szCs w:val="24"/>
        </w:rPr>
        <w:t xml:space="preserve">En 2018, une recherche menée par Dario </w:t>
      </w:r>
      <w:proofErr w:type="spellStart"/>
      <w:r w:rsidRPr="217EAF06">
        <w:rPr>
          <w:rFonts w:asciiTheme="majorBidi" w:eastAsia="Calibri" w:hAnsiTheme="majorBidi" w:cstheme="majorBidi"/>
          <w:color w:val="202122"/>
          <w:sz w:val="24"/>
          <w:szCs w:val="24"/>
        </w:rPr>
        <w:t>Amodei</w:t>
      </w:r>
      <w:proofErr w:type="spellEnd"/>
      <w:r w:rsidRPr="217EAF06">
        <w:rPr>
          <w:rFonts w:asciiTheme="majorBidi" w:eastAsia="Calibri" w:hAnsiTheme="majorBidi" w:cstheme="majorBidi"/>
          <w:color w:val="202122"/>
          <w:sz w:val="24"/>
          <w:szCs w:val="24"/>
        </w:rPr>
        <w:t xml:space="preserve"> et Danny Hernandez, deux chercheurs du laboratoire de recherche californien </w:t>
      </w:r>
      <w:proofErr w:type="spellStart"/>
      <w:r w:rsidRPr="217EAF06">
        <w:rPr>
          <w:rFonts w:asciiTheme="majorBidi" w:eastAsia="Calibri" w:hAnsiTheme="majorBidi" w:cstheme="majorBidi"/>
          <w:color w:val="202122"/>
          <w:sz w:val="24"/>
          <w:szCs w:val="24"/>
        </w:rPr>
        <w:t>OpenAI</w:t>
      </w:r>
      <w:proofErr w:type="spellEnd"/>
      <w:r w:rsidRPr="217EAF06">
        <w:rPr>
          <w:rFonts w:asciiTheme="majorBidi" w:eastAsia="Calibri" w:hAnsiTheme="majorBidi" w:cstheme="majorBidi"/>
          <w:color w:val="202122"/>
          <w:sz w:val="24"/>
          <w:szCs w:val="24"/>
        </w:rPr>
        <w:t xml:space="preserve"> (une organisation qui décrit sa mission comme étant de veiller à ce que l'intelligence artificielle générale bénéficie à l'ensemble de l'humanité) a révélé que le calcul utilisé dans divers grands modèles d'entraînement de l'IA doublait tous les 3,4 mois depuis 2012 représentant une augmentation de 300</w:t>
      </w:r>
      <w:r w:rsidR="16826F5E" w:rsidRPr="217EAF06">
        <w:rPr>
          <w:rFonts w:asciiTheme="majorBidi" w:eastAsia="Calibri" w:hAnsiTheme="majorBidi" w:cstheme="majorBidi"/>
          <w:color w:val="202122"/>
          <w:sz w:val="24"/>
          <w:szCs w:val="24"/>
        </w:rPr>
        <w:t> </w:t>
      </w:r>
      <w:r w:rsidRPr="217EAF06">
        <w:rPr>
          <w:rFonts w:asciiTheme="majorBidi" w:eastAsia="Calibri" w:hAnsiTheme="majorBidi" w:cstheme="majorBidi"/>
          <w:color w:val="202122"/>
          <w:sz w:val="24"/>
          <w:szCs w:val="24"/>
        </w:rPr>
        <w:t>000</w:t>
      </w:r>
      <w:r w:rsidR="16826F5E" w:rsidRPr="217EAF06">
        <w:rPr>
          <w:rFonts w:asciiTheme="majorBidi" w:eastAsia="Calibri" w:hAnsiTheme="majorBidi" w:cstheme="majorBidi"/>
          <w:color w:val="202122"/>
          <w:sz w:val="24"/>
          <w:szCs w:val="24"/>
        </w:rPr>
        <w:t>%</w:t>
      </w:r>
      <w:r w:rsidRPr="217EAF06">
        <w:rPr>
          <w:rFonts w:asciiTheme="majorBidi" w:eastAsia="Calibri" w:hAnsiTheme="majorBidi" w:cstheme="majorBidi"/>
          <w:color w:val="202122"/>
          <w:sz w:val="24"/>
          <w:szCs w:val="24"/>
        </w:rPr>
        <w:t>.</w:t>
      </w:r>
      <w:r w:rsidR="2300DE9E" w:rsidRPr="217EAF06">
        <w:rPr>
          <w:rFonts w:asciiTheme="majorBidi" w:eastAsia="Calibri" w:hAnsiTheme="majorBidi" w:cstheme="majorBidi"/>
          <w:color w:val="202122"/>
          <w:sz w:val="24"/>
          <w:szCs w:val="24"/>
        </w:rPr>
        <w:t xml:space="preserve"> Or plus il y a de calculs et plus la consommation en énergie est important</w:t>
      </w:r>
      <w:r w:rsidR="461E2536" w:rsidRPr="217EAF06">
        <w:rPr>
          <w:rFonts w:asciiTheme="majorBidi" w:eastAsia="Calibri" w:hAnsiTheme="majorBidi" w:cstheme="majorBidi"/>
          <w:color w:val="202122"/>
          <w:sz w:val="24"/>
          <w:szCs w:val="24"/>
        </w:rPr>
        <w:t>e</w:t>
      </w:r>
      <w:r w:rsidR="2300DE9E" w:rsidRPr="217EAF06">
        <w:rPr>
          <w:rFonts w:asciiTheme="majorBidi" w:eastAsia="Calibri" w:hAnsiTheme="majorBidi" w:cstheme="majorBidi"/>
          <w:color w:val="202122"/>
          <w:sz w:val="24"/>
          <w:szCs w:val="24"/>
        </w:rPr>
        <w:t>.</w:t>
      </w:r>
      <w:r w:rsidRPr="217EAF06">
        <w:rPr>
          <w:rFonts w:asciiTheme="majorBidi" w:eastAsia="Calibri" w:hAnsiTheme="majorBidi" w:cstheme="majorBidi"/>
          <w:color w:val="202122"/>
          <w:sz w:val="24"/>
          <w:szCs w:val="24"/>
        </w:rPr>
        <w:t xml:space="preserve"> Pour cette mesure et comparaison les chercheurs ont utilisé le </w:t>
      </w:r>
      <w:proofErr w:type="spellStart"/>
      <w:r w:rsidRPr="217EAF06">
        <w:rPr>
          <w:rFonts w:asciiTheme="majorBidi" w:eastAsia="Calibri" w:hAnsiTheme="majorBidi" w:cstheme="majorBidi"/>
          <w:color w:val="202122"/>
          <w:sz w:val="24"/>
          <w:szCs w:val="24"/>
        </w:rPr>
        <w:t>petaflop</w:t>
      </w:r>
      <w:proofErr w:type="spellEnd"/>
      <w:r w:rsidRPr="217EAF06">
        <w:rPr>
          <w:rFonts w:asciiTheme="majorBidi" w:eastAsia="Calibri" w:hAnsiTheme="majorBidi" w:cstheme="majorBidi"/>
          <w:color w:val="202122"/>
          <w:sz w:val="24"/>
          <w:szCs w:val="24"/>
        </w:rPr>
        <w:t>. Unité de mesure de quantité de calculs numériques, valant 10</w:t>
      </w:r>
      <w:r w:rsidRPr="217EAF06">
        <w:rPr>
          <w:rFonts w:asciiTheme="majorBidi" w:eastAsia="Calibri" w:hAnsiTheme="majorBidi" w:cstheme="majorBidi"/>
          <w:color w:val="202122"/>
          <w:sz w:val="24"/>
          <w:szCs w:val="24"/>
          <w:vertAlign w:val="superscript"/>
        </w:rPr>
        <w:t>15</w:t>
      </w:r>
      <w:r w:rsidRPr="217EAF06">
        <w:rPr>
          <w:rFonts w:asciiTheme="majorBidi" w:eastAsia="Calibri" w:hAnsiTheme="majorBidi" w:cstheme="majorBidi"/>
          <w:color w:val="202122"/>
          <w:sz w:val="24"/>
          <w:szCs w:val="24"/>
        </w:rPr>
        <w:t xml:space="preserve"> flop</w:t>
      </w:r>
      <w:r w:rsidR="12BFEF43" w:rsidRPr="217EAF06">
        <w:rPr>
          <w:rFonts w:asciiTheme="majorBidi" w:eastAsia="Calibri" w:hAnsiTheme="majorBidi" w:cstheme="majorBidi"/>
          <w:color w:val="202122"/>
          <w:sz w:val="24"/>
          <w:szCs w:val="24"/>
        </w:rPr>
        <w:t xml:space="preserve">. Le flop </w:t>
      </w:r>
      <w:r w:rsidR="26E45569" w:rsidRPr="217EAF06">
        <w:rPr>
          <w:rFonts w:asciiTheme="majorBidi" w:eastAsia="Calibri" w:hAnsiTheme="majorBidi" w:cstheme="majorBidi"/>
          <w:color w:val="202122"/>
          <w:sz w:val="24"/>
          <w:szCs w:val="24"/>
        </w:rPr>
        <w:t>représente</w:t>
      </w:r>
      <w:r w:rsidRPr="217EAF06">
        <w:rPr>
          <w:rFonts w:asciiTheme="majorBidi" w:eastAsia="Calibri" w:hAnsiTheme="majorBidi" w:cstheme="majorBidi"/>
          <w:color w:val="202122"/>
          <w:sz w:val="24"/>
          <w:szCs w:val="24"/>
        </w:rPr>
        <w:t xml:space="preserve"> le nombre d'opérations en virgule flottante par seconde mesurant la rapidité de calcul d'un système informatique et donc d'une partie de sa performance.</w:t>
      </w:r>
    </w:p>
    <w:p w14:paraId="0B6B1AD2" w14:textId="77777777" w:rsidR="00C4380A" w:rsidRDefault="00C4380A" w:rsidP="00C4380A">
      <w:pPr>
        <w:jc w:val="center"/>
        <w:rPr>
          <w:rFonts w:asciiTheme="majorBidi" w:hAnsiTheme="majorBidi" w:cstheme="majorBidi"/>
        </w:rPr>
      </w:pPr>
      <w:r w:rsidRPr="00731BEB">
        <w:rPr>
          <w:rFonts w:asciiTheme="majorBidi" w:hAnsiTheme="majorBidi" w:cstheme="majorBidi"/>
          <w:noProof/>
        </w:rPr>
        <w:lastRenderedPageBreak/>
        <w:drawing>
          <wp:inline distT="0" distB="0" distL="0" distR="0" wp14:anchorId="26F08EA2" wp14:editId="759C93FF">
            <wp:extent cx="4572000" cy="3333750"/>
            <wp:effectExtent l="0" t="0" r="0" b="0"/>
            <wp:docPr id="1977859742" name="Picture 1977859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859742"/>
                    <pic:cNvPicPr/>
                  </pic:nvPicPr>
                  <pic:blipFill>
                    <a:blip r:embed="rId13">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763C366B" w14:textId="78F576EE" w:rsidR="0062043E" w:rsidRDefault="0062043E" w:rsidP="00C4380A">
      <w:pPr>
        <w:jc w:val="center"/>
        <w:rPr>
          <w:rFonts w:asciiTheme="majorBidi" w:hAnsiTheme="majorBidi" w:cstheme="majorBidi"/>
        </w:rPr>
      </w:pPr>
      <w:r>
        <w:rPr>
          <w:rFonts w:asciiTheme="majorBidi" w:eastAsia="Calibri" w:hAnsiTheme="majorBidi" w:cstheme="majorBidi"/>
          <w:color w:val="202122"/>
          <w:sz w:val="24"/>
          <w:szCs w:val="24"/>
          <w:lang w:val="fr-BE"/>
        </w:rPr>
        <w:t xml:space="preserve">Figure 3 : </w:t>
      </w:r>
      <w:r w:rsidR="0026309A">
        <w:rPr>
          <w:rFonts w:asciiTheme="majorBidi" w:eastAsia="Calibri" w:hAnsiTheme="majorBidi" w:cstheme="majorBidi"/>
          <w:color w:val="202122"/>
          <w:sz w:val="24"/>
          <w:szCs w:val="24"/>
          <w:lang w:val="fr-BE"/>
        </w:rPr>
        <w:t>évolution de la consommation</w:t>
      </w:r>
    </w:p>
    <w:p w14:paraId="49B57452" w14:textId="77777777" w:rsidR="0062043E" w:rsidRPr="00731BEB" w:rsidRDefault="0062043E" w:rsidP="00C4380A">
      <w:pPr>
        <w:jc w:val="center"/>
        <w:rPr>
          <w:rFonts w:asciiTheme="majorBidi" w:hAnsiTheme="majorBidi" w:cstheme="majorBidi"/>
        </w:rPr>
      </w:pPr>
    </w:p>
    <w:p w14:paraId="6B606615" w14:textId="77777777" w:rsidR="00C4380A" w:rsidRDefault="00C4380A" w:rsidP="70F08D8E">
      <w:pPr>
        <w:spacing w:after="0" w:line="257" w:lineRule="auto"/>
        <w:jc w:val="both"/>
        <w:rPr>
          <w:rFonts w:asciiTheme="majorBidi" w:eastAsia="Calibri" w:hAnsiTheme="majorBidi" w:cstheme="majorBidi"/>
          <w:color w:val="202122"/>
          <w:sz w:val="24"/>
          <w:szCs w:val="24"/>
          <w:lang w:val="fr-BE"/>
        </w:rPr>
      </w:pPr>
    </w:p>
    <w:p w14:paraId="5AF0DC53" w14:textId="77777777" w:rsidR="00765A20" w:rsidRDefault="00765A20" w:rsidP="70F08D8E">
      <w:pPr>
        <w:spacing w:after="0" w:line="257" w:lineRule="auto"/>
        <w:jc w:val="both"/>
        <w:rPr>
          <w:rFonts w:asciiTheme="majorBidi" w:eastAsia="Calibri" w:hAnsiTheme="majorBidi" w:cstheme="majorBidi"/>
          <w:color w:val="202122"/>
          <w:sz w:val="24"/>
          <w:szCs w:val="24"/>
          <w:lang w:val="fr-BE"/>
        </w:rPr>
      </w:pPr>
    </w:p>
    <w:p w14:paraId="163EEF38" w14:textId="77777777" w:rsidR="00765A20" w:rsidRDefault="00765A20" w:rsidP="70F08D8E">
      <w:pPr>
        <w:spacing w:after="0" w:line="257" w:lineRule="auto"/>
        <w:jc w:val="both"/>
        <w:rPr>
          <w:rFonts w:asciiTheme="majorBidi" w:eastAsia="Calibri" w:hAnsiTheme="majorBidi" w:cstheme="majorBidi"/>
          <w:color w:val="202122"/>
          <w:sz w:val="24"/>
          <w:szCs w:val="24"/>
          <w:lang w:val="fr-BE"/>
        </w:rPr>
      </w:pPr>
    </w:p>
    <w:p w14:paraId="52390AAB" w14:textId="77777777" w:rsidR="00765A20" w:rsidRPr="00731BEB" w:rsidRDefault="00765A20" w:rsidP="70F08D8E">
      <w:pPr>
        <w:spacing w:after="0" w:line="257" w:lineRule="auto"/>
        <w:jc w:val="both"/>
        <w:rPr>
          <w:rFonts w:asciiTheme="majorBidi" w:eastAsia="Calibri" w:hAnsiTheme="majorBidi" w:cstheme="majorBidi"/>
          <w:color w:val="202122"/>
          <w:sz w:val="24"/>
          <w:szCs w:val="24"/>
          <w:lang w:val="fr-BE"/>
        </w:rPr>
      </w:pPr>
    </w:p>
    <w:p w14:paraId="736EBC83" w14:textId="5071EBFB" w:rsidR="4B61BA0F" w:rsidRPr="005A4DE5" w:rsidRDefault="00765A20" w:rsidP="00377B53">
      <w:pPr>
        <w:spacing w:after="0" w:line="257" w:lineRule="auto"/>
        <w:ind w:firstLine="708"/>
        <w:jc w:val="both"/>
        <w:rPr>
          <w:rFonts w:asciiTheme="majorBidi" w:eastAsia="Calibri" w:hAnsiTheme="majorBidi" w:cstheme="majorBidi"/>
          <w:color w:val="202122"/>
          <w:sz w:val="24"/>
          <w:szCs w:val="24"/>
          <w:lang w:val="fr-BE"/>
        </w:rPr>
      </w:pPr>
      <w:r>
        <w:rPr>
          <w:rFonts w:asciiTheme="majorBidi" w:eastAsia="Calibri" w:hAnsiTheme="majorBidi" w:cstheme="majorBidi"/>
          <w:color w:val="202122"/>
          <w:sz w:val="24"/>
          <w:szCs w:val="24"/>
          <w:lang w:val="fr-BE"/>
        </w:rPr>
        <w:t>L</w:t>
      </w:r>
      <w:r w:rsidR="4B61BA0F" w:rsidRPr="00731BEB">
        <w:rPr>
          <w:rFonts w:asciiTheme="majorBidi" w:eastAsia="Calibri" w:hAnsiTheme="majorBidi" w:cstheme="majorBidi"/>
          <w:color w:val="202122"/>
          <w:sz w:val="24"/>
          <w:szCs w:val="24"/>
          <w:lang w:val="fr-BE"/>
        </w:rPr>
        <w:t>ors</w:t>
      </w:r>
      <w:r w:rsidR="4B61BA0F" w:rsidRPr="005A4DE5">
        <w:rPr>
          <w:rFonts w:asciiTheme="majorBidi" w:eastAsia="Calibri" w:hAnsiTheme="majorBidi" w:cstheme="majorBidi"/>
          <w:color w:val="202122"/>
          <w:sz w:val="24"/>
          <w:szCs w:val="24"/>
          <w:lang w:val="fr-BE"/>
        </w:rPr>
        <w:t xml:space="preserve"> d'une étude en 2019, une équipe de recherche de l'université du Massachusetts avait analysé plusieurs modèles de formation au traitement du langage naturel. L'énergie consommée par ces modèles a été convertie en émissions de carbone ainsi qu'en coût d'électricité. Il a alors été constaté que la formation d'un système de traitement du langage de l'IA génère un nombre stupéfiant d'émissions de carbone s'élevant à 635 </w:t>
      </w:r>
      <w:r w:rsidR="586CFD6E" w:rsidRPr="005A4DE5">
        <w:rPr>
          <w:rFonts w:asciiTheme="majorBidi" w:eastAsia="Calibri" w:hAnsiTheme="majorBidi" w:cstheme="majorBidi"/>
          <w:color w:val="202122"/>
          <w:sz w:val="24"/>
          <w:szCs w:val="24"/>
          <w:lang w:val="fr-BE"/>
        </w:rPr>
        <w:t>kg.</w:t>
      </w:r>
      <w:r w:rsidR="4B61BA0F" w:rsidRPr="005A4DE5">
        <w:rPr>
          <w:rFonts w:asciiTheme="majorBidi" w:eastAsia="Calibri" w:hAnsiTheme="majorBidi" w:cstheme="majorBidi"/>
          <w:color w:val="202122"/>
          <w:sz w:val="24"/>
          <w:szCs w:val="24"/>
          <w:lang w:val="fr-BE"/>
        </w:rPr>
        <w:t xml:space="preserve">  </w:t>
      </w:r>
    </w:p>
    <w:p w14:paraId="33C426AC" w14:textId="443625B2" w:rsidR="4B61BA0F" w:rsidRPr="005A4DE5" w:rsidRDefault="4B61BA0F" w:rsidP="70F08D8E">
      <w:pPr>
        <w:spacing w:after="0" w:line="257" w:lineRule="auto"/>
        <w:jc w:val="both"/>
        <w:rPr>
          <w:rFonts w:asciiTheme="majorBidi" w:eastAsia="Calibri" w:hAnsiTheme="majorBidi" w:cstheme="majorBidi"/>
          <w:color w:val="202122"/>
          <w:sz w:val="24"/>
          <w:szCs w:val="24"/>
          <w:lang w:val="fr-BE"/>
        </w:rPr>
      </w:pPr>
      <w:r w:rsidRPr="005A4DE5">
        <w:rPr>
          <w:rFonts w:asciiTheme="majorBidi" w:eastAsia="Calibri" w:hAnsiTheme="majorBidi" w:cstheme="majorBidi"/>
          <w:color w:val="202122"/>
          <w:sz w:val="24"/>
          <w:szCs w:val="24"/>
          <w:lang w:val="fr-BE"/>
        </w:rPr>
        <w:t>L'étude a également révélé que ce chiffre peut même atteindre plus de 35 000 kg en fonction de l'échelle de l'expérience d'IA et de la source d'énergie utilisée. Cette émission serait équivalente à 125 vols aller-retour entre New York et Pékin.</w:t>
      </w:r>
    </w:p>
    <w:p w14:paraId="68604E7B" w14:textId="499146A5" w:rsidR="4D5921CA" w:rsidRPr="005A4DE5" w:rsidRDefault="4D5921CA" w:rsidP="00377B53">
      <w:pPr>
        <w:spacing w:after="0" w:line="257" w:lineRule="auto"/>
        <w:ind w:firstLine="708"/>
        <w:jc w:val="both"/>
        <w:rPr>
          <w:rFonts w:asciiTheme="majorBidi" w:eastAsia="Calibri" w:hAnsiTheme="majorBidi" w:cstheme="majorBidi"/>
          <w:color w:val="202122"/>
          <w:sz w:val="24"/>
          <w:szCs w:val="24"/>
          <w:lang w:val="fr-BE"/>
        </w:rPr>
      </w:pPr>
      <w:r w:rsidRPr="005A4DE5">
        <w:rPr>
          <w:rFonts w:asciiTheme="majorBidi" w:eastAsia="Calibri" w:hAnsiTheme="majorBidi" w:cstheme="majorBidi"/>
          <w:color w:val="202122"/>
          <w:sz w:val="24"/>
          <w:szCs w:val="24"/>
          <w:lang w:val="fr-BE"/>
        </w:rPr>
        <w:t xml:space="preserve">Cependant, bien que </w:t>
      </w:r>
      <w:r w:rsidR="49C3B04E" w:rsidRPr="005A4DE5">
        <w:rPr>
          <w:rFonts w:asciiTheme="majorBidi" w:eastAsia="Calibri" w:hAnsiTheme="majorBidi" w:cstheme="majorBidi"/>
          <w:color w:val="202122"/>
          <w:sz w:val="24"/>
          <w:szCs w:val="24"/>
          <w:lang w:val="fr-BE"/>
        </w:rPr>
        <w:t>leur</w:t>
      </w:r>
      <w:r w:rsidRPr="005A4DE5">
        <w:rPr>
          <w:rFonts w:asciiTheme="majorBidi" w:eastAsia="Calibri" w:hAnsiTheme="majorBidi" w:cstheme="majorBidi"/>
          <w:color w:val="202122"/>
          <w:sz w:val="24"/>
          <w:szCs w:val="24"/>
          <w:lang w:val="fr-BE"/>
        </w:rPr>
        <w:t xml:space="preserve"> impact sur l’environnement soit très néfaste</w:t>
      </w:r>
      <w:r w:rsidR="560A8C0D" w:rsidRPr="005A4DE5">
        <w:rPr>
          <w:rFonts w:asciiTheme="majorBidi" w:eastAsia="Calibri" w:hAnsiTheme="majorBidi" w:cstheme="majorBidi"/>
          <w:color w:val="202122"/>
          <w:sz w:val="24"/>
          <w:szCs w:val="24"/>
          <w:lang w:val="fr-BE"/>
        </w:rPr>
        <w:t xml:space="preserve">, le </w:t>
      </w:r>
      <w:proofErr w:type="spellStart"/>
      <w:r w:rsidR="3D137E8B" w:rsidRPr="005A4DE5">
        <w:rPr>
          <w:rFonts w:asciiTheme="majorBidi" w:eastAsia="Calibri" w:hAnsiTheme="majorBidi" w:cstheme="majorBidi"/>
          <w:color w:val="202122"/>
          <w:sz w:val="24"/>
          <w:szCs w:val="24"/>
          <w:lang w:val="fr-BE"/>
        </w:rPr>
        <w:t>D</w:t>
      </w:r>
      <w:r w:rsidR="560A8C0D" w:rsidRPr="005A4DE5">
        <w:rPr>
          <w:rFonts w:asciiTheme="majorBidi" w:eastAsia="Calibri" w:hAnsiTheme="majorBidi" w:cstheme="majorBidi"/>
          <w:color w:val="202122"/>
          <w:sz w:val="24"/>
          <w:szCs w:val="24"/>
          <w:lang w:val="fr-BE"/>
        </w:rPr>
        <w:t>eep</w:t>
      </w:r>
      <w:proofErr w:type="spellEnd"/>
      <w:r w:rsidR="560A8C0D" w:rsidRPr="005A4DE5">
        <w:rPr>
          <w:rFonts w:asciiTheme="majorBidi" w:eastAsia="Calibri" w:hAnsiTheme="majorBidi" w:cstheme="majorBidi"/>
          <w:color w:val="202122"/>
          <w:sz w:val="24"/>
          <w:szCs w:val="24"/>
          <w:lang w:val="fr-BE"/>
        </w:rPr>
        <w:t xml:space="preserve"> </w:t>
      </w:r>
      <w:r w:rsidR="4B08909C" w:rsidRPr="005A4DE5">
        <w:rPr>
          <w:rFonts w:asciiTheme="majorBidi" w:eastAsia="Calibri" w:hAnsiTheme="majorBidi" w:cstheme="majorBidi"/>
          <w:color w:val="202122"/>
          <w:sz w:val="24"/>
          <w:szCs w:val="24"/>
          <w:lang w:val="fr-BE"/>
        </w:rPr>
        <w:t>Learning</w:t>
      </w:r>
      <w:r w:rsidR="560A8C0D" w:rsidRPr="005A4DE5">
        <w:rPr>
          <w:rFonts w:asciiTheme="majorBidi" w:eastAsia="Calibri" w:hAnsiTheme="majorBidi" w:cstheme="majorBidi"/>
          <w:color w:val="202122"/>
          <w:sz w:val="24"/>
          <w:szCs w:val="24"/>
          <w:lang w:val="fr-BE"/>
        </w:rPr>
        <w:t xml:space="preserve"> et les intelligences artificielles nous sont</w:t>
      </w:r>
      <w:r w:rsidR="44972844" w:rsidRPr="005A4DE5">
        <w:rPr>
          <w:rFonts w:asciiTheme="majorBidi" w:eastAsia="Calibri" w:hAnsiTheme="majorBidi" w:cstheme="majorBidi"/>
          <w:color w:val="202122"/>
          <w:sz w:val="24"/>
          <w:szCs w:val="24"/>
          <w:lang w:val="fr-BE"/>
        </w:rPr>
        <w:t xml:space="preserve"> très</w:t>
      </w:r>
      <w:r w:rsidR="560A8C0D" w:rsidRPr="005A4DE5">
        <w:rPr>
          <w:rFonts w:asciiTheme="majorBidi" w:eastAsia="Calibri" w:hAnsiTheme="majorBidi" w:cstheme="majorBidi"/>
          <w:color w:val="202122"/>
          <w:sz w:val="24"/>
          <w:szCs w:val="24"/>
          <w:lang w:val="fr-BE"/>
        </w:rPr>
        <w:t xml:space="preserve"> nécessaire</w:t>
      </w:r>
      <w:r w:rsidR="403C047A" w:rsidRPr="005A4DE5">
        <w:rPr>
          <w:rFonts w:asciiTheme="majorBidi" w:eastAsia="Calibri" w:hAnsiTheme="majorBidi" w:cstheme="majorBidi"/>
          <w:color w:val="202122"/>
          <w:sz w:val="24"/>
          <w:szCs w:val="24"/>
          <w:lang w:val="fr-BE"/>
        </w:rPr>
        <w:t xml:space="preserve"> car bien que l’IA soit elle-même un important émetteur de carbone, elle peut également contribuer à réduire les effets de la crise climatique sous diverses formes.</w:t>
      </w:r>
      <w:r w:rsidR="3184A467" w:rsidRPr="005A4DE5">
        <w:rPr>
          <w:rFonts w:asciiTheme="majorBidi" w:eastAsia="Calibri" w:hAnsiTheme="majorBidi" w:cstheme="majorBidi"/>
          <w:color w:val="202122"/>
          <w:sz w:val="24"/>
          <w:szCs w:val="24"/>
          <w:lang w:val="fr-BE"/>
        </w:rPr>
        <w:t xml:space="preserve"> C’est donc pour cette raison</w:t>
      </w:r>
      <w:r w:rsidR="5708698E" w:rsidRPr="005A4DE5">
        <w:rPr>
          <w:rFonts w:asciiTheme="majorBidi" w:eastAsia="Calibri" w:hAnsiTheme="majorBidi" w:cstheme="majorBidi"/>
          <w:color w:val="202122"/>
          <w:sz w:val="24"/>
          <w:szCs w:val="24"/>
          <w:lang w:val="fr-BE"/>
        </w:rPr>
        <w:t xml:space="preserve"> qu’est né le concept de Green Ai.</w:t>
      </w:r>
      <w:r w:rsidR="19601241" w:rsidRPr="005A4DE5">
        <w:rPr>
          <w:rFonts w:asciiTheme="majorBidi" w:eastAsia="Calibri" w:hAnsiTheme="majorBidi" w:cstheme="majorBidi"/>
          <w:color w:val="202122"/>
          <w:sz w:val="24"/>
          <w:szCs w:val="24"/>
          <w:lang w:val="fr-BE"/>
        </w:rPr>
        <w:t xml:space="preserve"> La Green IA désigne la recherche en IA qui donne des résultats inédits sans augmenter le coût de calcul, et idéalement en le réduisant, en opposition avec la Red IA qui quant à elle, a entraîné une escalade rapide de l'émission de carbone.</w:t>
      </w:r>
    </w:p>
    <w:p w14:paraId="1F7AD48C" w14:textId="0AC43188" w:rsidR="70F08D8E" w:rsidRPr="00731BEB" w:rsidRDefault="70F08D8E" w:rsidP="70F08D8E">
      <w:pPr>
        <w:spacing w:after="0" w:line="257" w:lineRule="auto"/>
        <w:jc w:val="both"/>
        <w:rPr>
          <w:rFonts w:asciiTheme="majorBidi" w:eastAsia="Calibri" w:hAnsiTheme="majorBidi" w:cstheme="majorBidi"/>
          <w:color w:val="202122"/>
          <w:sz w:val="24"/>
          <w:szCs w:val="24"/>
          <w:lang w:val="fr-BE"/>
        </w:rPr>
      </w:pPr>
    </w:p>
    <w:p w14:paraId="0BF636FF" w14:textId="779B8AB6" w:rsidR="70F08D8E" w:rsidRPr="00731BEB" w:rsidRDefault="70F08D8E" w:rsidP="70F08D8E">
      <w:pPr>
        <w:spacing w:after="0" w:line="257" w:lineRule="auto"/>
        <w:jc w:val="both"/>
        <w:rPr>
          <w:rFonts w:asciiTheme="majorBidi" w:eastAsia="Calibri" w:hAnsiTheme="majorBidi" w:cstheme="majorBidi"/>
          <w:color w:val="202122"/>
          <w:sz w:val="24"/>
          <w:szCs w:val="24"/>
          <w:lang w:val="fr-BE"/>
        </w:rPr>
      </w:pPr>
    </w:p>
    <w:p w14:paraId="04E2F347" w14:textId="78A6D49E" w:rsidR="6E5690DE" w:rsidRDefault="127F31A0" w:rsidP="127F31A0">
      <w:pPr>
        <w:pStyle w:val="Paragraphedeliste"/>
        <w:numPr>
          <w:ilvl w:val="1"/>
          <w:numId w:val="18"/>
        </w:numPr>
        <w:rPr>
          <w:rFonts w:asciiTheme="majorBidi" w:hAnsiTheme="majorBidi" w:cstheme="majorBidi"/>
          <w:color w:val="FFC000" w:themeColor="accent4"/>
          <w:sz w:val="28"/>
          <w:szCs w:val="28"/>
          <w:lang w:val="fr-BE"/>
        </w:rPr>
      </w:pPr>
      <w:r w:rsidRPr="127F31A0">
        <w:rPr>
          <w:rFonts w:asciiTheme="majorBidi" w:hAnsiTheme="majorBidi" w:cstheme="majorBidi"/>
          <w:color w:val="FFC000" w:themeColor="accent4"/>
          <w:sz w:val="28"/>
          <w:szCs w:val="28"/>
        </w:rPr>
        <w:t xml:space="preserve"> La définition du problème de recherche</w:t>
      </w:r>
    </w:p>
    <w:p w14:paraId="75D8A5F0" w14:textId="00C109F5" w:rsidR="31B7421F" w:rsidRDefault="31B7421F" w:rsidP="217EAF06">
      <w:pPr>
        <w:ind w:left="1068"/>
        <w:jc w:val="both"/>
        <w:rPr>
          <w:rFonts w:asciiTheme="majorBidi" w:hAnsiTheme="majorBidi" w:cstheme="majorBidi"/>
          <w:color w:val="FFC000" w:themeColor="accent4"/>
          <w:sz w:val="28"/>
          <w:szCs w:val="28"/>
        </w:rPr>
      </w:pPr>
    </w:p>
    <w:p w14:paraId="7843BB3E" w14:textId="1E08664B" w:rsidR="009E01D9" w:rsidRPr="005A4DE5" w:rsidRDefault="02576A79" w:rsidP="217EAF06">
      <w:pPr>
        <w:jc w:val="both"/>
        <w:rPr>
          <w:rFonts w:asciiTheme="majorBidi" w:eastAsia="Calibri" w:hAnsiTheme="majorBidi" w:cstheme="majorBidi"/>
          <w:color w:val="202122"/>
          <w:sz w:val="24"/>
          <w:szCs w:val="24"/>
        </w:rPr>
      </w:pPr>
      <w:r w:rsidRPr="217EAF06">
        <w:rPr>
          <w:rFonts w:asciiTheme="majorBidi" w:eastAsia="Calibri" w:hAnsiTheme="majorBidi" w:cstheme="majorBidi"/>
          <w:color w:val="202122"/>
          <w:sz w:val="24"/>
          <w:szCs w:val="24"/>
        </w:rPr>
        <w:lastRenderedPageBreak/>
        <w:t xml:space="preserve">Bien que l’impact néfaste </w:t>
      </w:r>
      <w:r w:rsidR="7F588441" w:rsidRPr="217EAF06">
        <w:rPr>
          <w:rFonts w:asciiTheme="majorBidi" w:eastAsia="Calibri" w:hAnsiTheme="majorBidi" w:cstheme="majorBidi"/>
          <w:color w:val="202122"/>
          <w:sz w:val="24"/>
          <w:szCs w:val="24"/>
        </w:rPr>
        <w:t>du</w:t>
      </w:r>
      <w:r w:rsidRPr="217EAF06">
        <w:rPr>
          <w:rFonts w:asciiTheme="majorBidi" w:eastAsia="Calibri" w:hAnsiTheme="majorBidi" w:cstheme="majorBidi"/>
          <w:color w:val="202122"/>
          <w:sz w:val="24"/>
          <w:szCs w:val="24"/>
        </w:rPr>
        <w:t xml:space="preserve"> </w:t>
      </w:r>
      <w:proofErr w:type="spellStart"/>
      <w:r w:rsidR="1563C36E" w:rsidRPr="217EAF06">
        <w:rPr>
          <w:rFonts w:asciiTheme="majorBidi" w:eastAsia="Calibri" w:hAnsiTheme="majorBidi" w:cstheme="majorBidi"/>
          <w:color w:val="202122"/>
          <w:sz w:val="24"/>
          <w:szCs w:val="24"/>
        </w:rPr>
        <w:t>Deep</w:t>
      </w:r>
      <w:proofErr w:type="spellEnd"/>
      <w:r w:rsidR="1563C36E" w:rsidRPr="217EAF06">
        <w:rPr>
          <w:rFonts w:asciiTheme="majorBidi" w:eastAsia="Calibri" w:hAnsiTheme="majorBidi" w:cstheme="majorBidi"/>
          <w:color w:val="202122"/>
          <w:sz w:val="24"/>
          <w:szCs w:val="24"/>
        </w:rPr>
        <w:t xml:space="preserve"> Learning </w:t>
      </w:r>
      <w:r w:rsidR="323E5230" w:rsidRPr="217EAF06">
        <w:rPr>
          <w:rFonts w:asciiTheme="majorBidi" w:eastAsia="Calibri" w:hAnsiTheme="majorBidi" w:cstheme="majorBidi"/>
          <w:color w:val="202122"/>
          <w:sz w:val="24"/>
          <w:szCs w:val="24"/>
        </w:rPr>
        <w:t xml:space="preserve">et donc </w:t>
      </w:r>
      <w:r w:rsidR="7F588441" w:rsidRPr="217EAF06">
        <w:rPr>
          <w:rFonts w:asciiTheme="majorBidi" w:eastAsia="Calibri" w:hAnsiTheme="majorBidi" w:cstheme="majorBidi"/>
          <w:color w:val="202122"/>
          <w:sz w:val="24"/>
          <w:szCs w:val="24"/>
        </w:rPr>
        <w:t>de</w:t>
      </w:r>
      <w:r w:rsidR="323E5230" w:rsidRPr="217EAF06">
        <w:rPr>
          <w:rFonts w:asciiTheme="majorBidi" w:eastAsia="Calibri" w:hAnsiTheme="majorBidi" w:cstheme="majorBidi"/>
          <w:color w:val="202122"/>
          <w:sz w:val="24"/>
          <w:szCs w:val="24"/>
        </w:rPr>
        <w:t xml:space="preserve"> l’IA a</w:t>
      </w:r>
      <w:r w:rsidR="1563C36E" w:rsidRPr="217EAF06">
        <w:rPr>
          <w:rFonts w:asciiTheme="majorBidi" w:eastAsia="Calibri" w:hAnsiTheme="majorBidi" w:cstheme="majorBidi"/>
          <w:color w:val="202122"/>
          <w:sz w:val="24"/>
          <w:szCs w:val="24"/>
        </w:rPr>
        <w:t xml:space="preserve"> sur l’environnement soit </w:t>
      </w:r>
      <w:r w:rsidR="4BD2F654" w:rsidRPr="217EAF06">
        <w:rPr>
          <w:rFonts w:asciiTheme="majorBidi" w:eastAsia="Calibri" w:hAnsiTheme="majorBidi" w:cstheme="majorBidi"/>
          <w:color w:val="202122"/>
          <w:sz w:val="24"/>
          <w:szCs w:val="24"/>
        </w:rPr>
        <w:t>avéré</w:t>
      </w:r>
      <w:r w:rsidR="1563C36E" w:rsidRPr="217EAF06">
        <w:rPr>
          <w:rFonts w:asciiTheme="majorBidi" w:eastAsia="Calibri" w:hAnsiTheme="majorBidi" w:cstheme="majorBidi"/>
          <w:color w:val="202122"/>
          <w:sz w:val="24"/>
          <w:szCs w:val="24"/>
        </w:rPr>
        <w:t xml:space="preserve">, </w:t>
      </w:r>
      <w:r w:rsidR="5DEF1C09" w:rsidRPr="217EAF06">
        <w:rPr>
          <w:rFonts w:asciiTheme="majorBidi" w:eastAsia="Calibri" w:hAnsiTheme="majorBidi" w:cstheme="majorBidi"/>
          <w:color w:val="202122"/>
          <w:sz w:val="24"/>
          <w:szCs w:val="24"/>
        </w:rPr>
        <w:t xml:space="preserve">son </w:t>
      </w:r>
      <w:r w:rsidR="117212E0" w:rsidRPr="217EAF06">
        <w:rPr>
          <w:rFonts w:asciiTheme="majorBidi" w:eastAsia="Calibri" w:hAnsiTheme="majorBidi" w:cstheme="majorBidi"/>
          <w:color w:val="202122"/>
          <w:sz w:val="24"/>
          <w:szCs w:val="24"/>
        </w:rPr>
        <w:t>ampleur varie selon les outils de quantification appliqués aux algorithmes</w:t>
      </w:r>
      <w:r w:rsidR="1563C36E" w:rsidRPr="217EAF06">
        <w:rPr>
          <w:rFonts w:asciiTheme="majorBidi" w:eastAsia="Calibri" w:hAnsiTheme="majorBidi" w:cstheme="majorBidi"/>
          <w:color w:val="202122"/>
          <w:sz w:val="24"/>
          <w:szCs w:val="24"/>
        </w:rPr>
        <w:t>. En effet,</w:t>
      </w:r>
      <w:r w:rsidR="21BD0CF2" w:rsidRPr="217EAF06">
        <w:rPr>
          <w:rFonts w:asciiTheme="majorBidi" w:eastAsia="Calibri" w:hAnsiTheme="majorBidi" w:cstheme="majorBidi"/>
          <w:color w:val="202122"/>
          <w:sz w:val="24"/>
          <w:szCs w:val="24"/>
        </w:rPr>
        <w:t xml:space="preserve"> il existe aujourd’hui plusieurs méthodes de </w:t>
      </w:r>
      <w:r w:rsidR="796F6BCF" w:rsidRPr="217EAF06">
        <w:rPr>
          <w:rFonts w:asciiTheme="majorBidi" w:eastAsia="Calibri" w:hAnsiTheme="majorBidi" w:cstheme="majorBidi"/>
          <w:color w:val="202122"/>
          <w:sz w:val="24"/>
          <w:szCs w:val="24"/>
        </w:rPr>
        <w:t>mesure</w:t>
      </w:r>
      <w:r w:rsidR="12E2DCEE" w:rsidRPr="217EAF06">
        <w:rPr>
          <w:rFonts w:asciiTheme="majorBidi" w:eastAsia="Calibri" w:hAnsiTheme="majorBidi" w:cstheme="majorBidi"/>
          <w:color w:val="202122"/>
          <w:sz w:val="24"/>
          <w:szCs w:val="24"/>
        </w:rPr>
        <w:t xml:space="preserve">. Cependant, </w:t>
      </w:r>
      <w:r w:rsidR="171B37EE" w:rsidRPr="217EAF06">
        <w:rPr>
          <w:rFonts w:asciiTheme="majorBidi" w:eastAsia="Calibri" w:hAnsiTheme="majorBidi" w:cstheme="majorBidi"/>
          <w:color w:val="202122"/>
          <w:sz w:val="24"/>
          <w:szCs w:val="24"/>
        </w:rPr>
        <w:t xml:space="preserve">à ce jour, </w:t>
      </w:r>
      <w:r w:rsidR="53AD52A8" w:rsidRPr="217EAF06">
        <w:rPr>
          <w:rFonts w:asciiTheme="majorBidi" w:eastAsia="Calibri" w:hAnsiTheme="majorBidi" w:cstheme="majorBidi"/>
          <w:color w:val="202122"/>
          <w:sz w:val="24"/>
          <w:szCs w:val="24"/>
        </w:rPr>
        <w:t>aucune méthode de quantification n’a été acceptée à l’</w:t>
      </w:r>
      <w:r w:rsidR="4E5B9CE6" w:rsidRPr="217EAF06">
        <w:rPr>
          <w:rFonts w:asciiTheme="majorBidi" w:eastAsia="Calibri" w:hAnsiTheme="majorBidi" w:cstheme="majorBidi"/>
          <w:color w:val="202122"/>
          <w:sz w:val="24"/>
          <w:szCs w:val="24"/>
        </w:rPr>
        <w:t>unanimité parmi les chercheurs</w:t>
      </w:r>
      <w:r w:rsidR="6B922DF5" w:rsidRPr="217EAF06">
        <w:rPr>
          <w:rFonts w:asciiTheme="majorBidi" w:eastAsia="Calibri" w:hAnsiTheme="majorBidi" w:cstheme="majorBidi"/>
          <w:color w:val="202122"/>
          <w:sz w:val="24"/>
          <w:szCs w:val="24"/>
        </w:rPr>
        <w:t>.</w:t>
      </w:r>
      <w:r w:rsidR="712ABF2A" w:rsidRPr="217EAF06">
        <w:rPr>
          <w:rFonts w:asciiTheme="majorBidi" w:eastAsia="Calibri" w:hAnsiTheme="majorBidi" w:cstheme="majorBidi"/>
          <w:color w:val="202122"/>
          <w:sz w:val="24"/>
          <w:szCs w:val="24"/>
        </w:rPr>
        <w:t xml:space="preserve"> C’est pourquoi, </w:t>
      </w:r>
      <w:r w:rsidR="17E83AB1" w:rsidRPr="217EAF06">
        <w:rPr>
          <w:rFonts w:asciiTheme="majorBidi" w:eastAsia="Calibri" w:hAnsiTheme="majorBidi" w:cstheme="majorBidi"/>
          <w:color w:val="202122"/>
          <w:sz w:val="24"/>
          <w:szCs w:val="24"/>
        </w:rPr>
        <w:t xml:space="preserve">nous </w:t>
      </w:r>
      <w:r w:rsidR="2497BD3B" w:rsidRPr="217EAF06">
        <w:rPr>
          <w:rFonts w:asciiTheme="majorBidi" w:eastAsia="Calibri" w:hAnsiTheme="majorBidi" w:cstheme="majorBidi"/>
          <w:color w:val="202122"/>
          <w:sz w:val="24"/>
          <w:szCs w:val="24"/>
        </w:rPr>
        <w:t xml:space="preserve">avons décidé </w:t>
      </w:r>
      <w:r w:rsidR="712ABF2A" w:rsidRPr="217EAF06">
        <w:rPr>
          <w:rFonts w:asciiTheme="majorBidi" w:eastAsia="Calibri" w:hAnsiTheme="majorBidi" w:cstheme="majorBidi"/>
          <w:color w:val="202122"/>
          <w:sz w:val="24"/>
          <w:szCs w:val="24"/>
        </w:rPr>
        <w:t>d’étudier ces différents indicateurs enfin d’en implémenter qui nous</w:t>
      </w:r>
      <w:r w:rsidR="2BF44A24" w:rsidRPr="217EAF06">
        <w:rPr>
          <w:rFonts w:asciiTheme="majorBidi" w:eastAsia="Calibri" w:hAnsiTheme="majorBidi" w:cstheme="majorBidi"/>
          <w:color w:val="202122"/>
          <w:sz w:val="24"/>
          <w:szCs w:val="24"/>
        </w:rPr>
        <w:t xml:space="preserve"> sembler</w:t>
      </w:r>
      <w:r w:rsidR="1E4681CD" w:rsidRPr="217EAF06">
        <w:rPr>
          <w:rFonts w:asciiTheme="majorBidi" w:eastAsia="Calibri" w:hAnsiTheme="majorBidi" w:cstheme="majorBidi"/>
          <w:color w:val="202122"/>
          <w:sz w:val="24"/>
          <w:szCs w:val="24"/>
        </w:rPr>
        <w:t>a</w:t>
      </w:r>
      <w:r w:rsidR="712ABF2A" w:rsidRPr="217EAF06">
        <w:rPr>
          <w:rFonts w:asciiTheme="majorBidi" w:eastAsia="Calibri" w:hAnsiTheme="majorBidi" w:cstheme="majorBidi"/>
          <w:color w:val="202122"/>
          <w:sz w:val="24"/>
          <w:szCs w:val="24"/>
        </w:rPr>
        <w:t xml:space="preserve"> plus </w:t>
      </w:r>
      <w:r w:rsidR="148A6196" w:rsidRPr="217EAF06">
        <w:rPr>
          <w:rFonts w:asciiTheme="majorBidi" w:eastAsia="Calibri" w:hAnsiTheme="majorBidi" w:cstheme="majorBidi"/>
          <w:color w:val="202122"/>
          <w:sz w:val="24"/>
          <w:szCs w:val="24"/>
        </w:rPr>
        <w:t>adapté.</w:t>
      </w:r>
    </w:p>
    <w:p w14:paraId="7FEB2200" w14:textId="34921DDC" w:rsidR="00B756D5" w:rsidRPr="00B756D5" w:rsidRDefault="127F31A0" w:rsidP="127F31A0">
      <w:pPr>
        <w:pStyle w:val="Paragraphedeliste"/>
        <w:numPr>
          <w:ilvl w:val="1"/>
          <w:numId w:val="18"/>
        </w:numPr>
        <w:rPr>
          <w:rFonts w:asciiTheme="majorBidi" w:hAnsiTheme="majorBidi" w:cstheme="majorBidi"/>
          <w:color w:val="FFC000" w:themeColor="accent4"/>
          <w:sz w:val="28"/>
          <w:szCs w:val="28"/>
          <w:lang w:val="fr-BE"/>
        </w:rPr>
      </w:pPr>
      <w:r w:rsidRPr="127F31A0">
        <w:rPr>
          <w:rFonts w:asciiTheme="majorBidi" w:hAnsiTheme="majorBidi" w:cstheme="majorBidi"/>
          <w:color w:val="FFC000" w:themeColor="accent4"/>
          <w:sz w:val="28"/>
          <w:szCs w:val="28"/>
          <w:lang w:val="fr-BE"/>
        </w:rPr>
        <w:t xml:space="preserve"> La motivation pour laquelle nous avons choisi ce projet de recherche</w:t>
      </w:r>
    </w:p>
    <w:p w14:paraId="5FFFADA0" w14:textId="38FBA791" w:rsidR="00326FBB" w:rsidRPr="00557FA0" w:rsidRDefault="3D6D98D2" w:rsidP="2DFA37AF">
      <w:pPr>
        <w:spacing w:after="0" w:line="257" w:lineRule="auto"/>
        <w:ind w:firstLine="360"/>
        <w:jc w:val="both"/>
        <w:rPr>
          <w:rFonts w:asciiTheme="majorBidi" w:eastAsia="Calibri" w:hAnsiTheme="majorBidi" w:cstheme="majorBidi"/>
          <w:i/>
          <w:iCs/>
          <w:color w:val="202122"/>
          <w:sz w:val="24"/>
          <w:szCs w:val="24"/>
          <w:lang w:val="fr-BE"/>
        </w:rPr>
      </w:pPr>
      <w:r w:rsidRPr="2DFA37AF">
        <w:rPr>
          <w:rFonts w:asciiTheme="majorBidi" w:eastAsia="Calibri" w:hAnsiTheme="majorBidi" w:cstheme="majorBidi"/>
          <w:i/>
          <w:iCs/>
          <w:color w:val="202122"/>
          <w:sz w:val="24"/>
          <w:szCs w:val="24"/>
          <w:lang w:val="fr-BE"/>
        </w:rPr>
        <w:t xml:space="preserve">Le projet de recherche GREEN AI </w:t>
      </w:r>
      <w:r w:rsidR="78DEB746" w:rsidRPr="2DFA37AF">
        <w:rPr>
          <w:rFonts w:asciiTheme="majorBidi" w:eastAsia="Calibri" w:hAnsiTheme="majorBidi" w:cstheme="majorBidi"/>
          <w:i/>
          <w:iCs/>
          <w:color w:val="202122"/>
          <w:sz w:val="24"/>
          <w:szCs w:val="24"/>
          <w:lang w:val="fr-BE"/>
        </w:rPr>
        <w:t xml:space="preserve">soulève une problématique </w:t>
      </w:r>
      <w:r w:rsidR="4B3203DD" w:rsidRPr="2DFA37AF">
        <w:rPr>
          <w:rFonts w:asciiTheme="majorBidi" w:eastAsia="Calibri" w:hAnsiTheme="majorBidi" w:cstheme="majorBidi"/>
          <w:i/>
          <w:iCs/>
          <w:color w:val="202122"/>
          <w:sz w:val="24"/>
          <w:szCs w:val="24"/>
          <w:lang w:val="fr-BE"/>
        </w:rPr>
        <w:t>majeure </w:t>
      </w:r>
      <w:r w:rsidR="67BC318E" w:rsidRPr="2DFA37AF">
        <w:rPr>
          <w:rFonts w:asciiTheme="majorBidi" w:eastAsia="Calibri" w:hAnsiTheme="majorBidi" w:cstheme="majorBidi"/>
          <w:i/>
          <w:iCs/>
          <w:color w:val="202122"/>
          <w:sz w:val="24"/>
          <w:szCs w:val="24"/>
          <w:lang w:val="fr-BE"/>
        </w:rPr>
        <w:t xml:space="preserve">dont la </w:t>
      </w:r>
      <w:r w:rsidR="05924F59" w:rsidRPr="2DFA37AF">
        <w:rPr>
          <w:rFonts w:asciiTheme="majorBidi" w:eastAsia="Calibri" w:hAnsiTheme="majorBidi" w:cstheme="majorBidi"/>
          <w:i/>
          <w:iCs/>
          <w:color w:val="202122"/>
          <w:sz w:val="24"/>
          <w:szCs w:val="24"/>
          <w:lang w:val="fr-BE"/>
        </w:rPr>
        <w:t xml:space="preserve">solution vise à </w:t>
      </w:r>
      <w:r w:rsidR="330A7C81" w:rsidRPr="2DFA37AF">
        <w:rPr>
          <w:rFonts w:asciiTheme="majorBidi" w:eastAsia="Calibri" w:hAnsiTheme="majorBidi" w:cstheme="majorBidi"/>
          <w:i/>
          <w:iCs/>
          <w:color w:val="202122"/>
          <w:sz w:val="24"/>
          <w:szCs w:val="24"/>
          <w:lang w:val="fr-BE"/>
        </w:rPr>
        <w:t>allier le</w:t>
      </w:r>
      <w:r w:rsidR="2A1B411C" w:rsidRPr="2DFA37AF">
        <w:rPr>
          <w:rFonts w:asciiTheme="majorBidi" w:eastAsia="Calibri" w:hAnsiTheme="majorBidi" w:cstheme="majorBidi"/>
          <w:i/>
          <w:iCs/>
          <w:color w:val="202122"/>
          <w:sz w:val="24"/>
          <w:szCs w:val="24"/>
          <w:lang w:val="fr-BE"/>
        </w:rPr>
        <w:t xml:space="preserve"> développe</w:t>
      </w:r>
      <w:r w:rsidR="330A7C81" w:rsidRPr="2DFA37AF">
        <w:rPr>
          <w:rFonts w:asciiTheme="majorBidi" w:eastAsia="Calibri" w:hAnsiTheme="majorBidi" w:cstheme="majorBidi"/>
          <w:i/>
          <w:iCs/>
          <w:color w:val="202122"/>
          <w:sz w:val="24"/>
          <w:szCs w:val="24"/>
          <w:lang w:val="fr-BE"/>
        </w:rPr>
        <w:t>ment de</w:t>
      </w:r>
      <w:r w:rsidR="2A1B411C" w:rsidRPr="2DFA37AF">
        <w:rPr>
          <w:rFonts w:asciiTheme="majorBidi" w:eastAsia="Calibri" w:hAnsiTheme="majorBidi" w:cstheme="majorBidi"/>
          <w:i/>
          <w:iCs/>
          <w:color w:val="202122"/>
          <w:sz w:val="24"/>
          <w:szCs w:val="24"/>
          <w:lang w:val="fr-BE"/>
        </w:rPr>
        <w:t xml:space="preserve"> l’intelligence artificielle </w:t>
      </w:r>
      <w:r w:rsidR="330A7C81" w:rsidRPr="2DFA37AF">
        <w:rPr>
          <w:rFonts w:asciiTheme="majorBidi" w:eastAsia="Calibri" w:hAnsiTheme="majorBidi" w:cstheme="majorBidi"/>
          <w:i/>
          <w:iCs/>
          <w:color w:val="202122"/>
          <w:sz w:val="24"/>
          <w:szCs w:val="24"/>
          <w:lang w:val="fr-BE"/>
        </w:rPr>
        <w:t xml:space="preserve">à </w:t>
      </w:r>
      <w:r w:rsidR="38832E6B" w:rsidRPr="2DFA37AF">
        <w:rPr>
          <w:rFonts w:asciiTheme="majorBidi" w:eastAsia="Calibri" w:hAnsiTheme="majorBidi" w:cstheme="majorBidi"/>
          <w:i/>
          <w:iCs/>
          <w:color w:val="202122"/>
          <w:sz w:val="24"/>
          <w:szCs w:val="24"/>
          <w:lang w:val="fr-BE"/>
        </w:rPr>
        <w:t xml:space="preserve">l’urgence de </w:t>
      </w:r>
      <w:r w:rsidR="330A7C81" w:rsidRPr="2DFA37AF">
        <w:rPr>
          <w:rFonts w:asciiTheme="majorBidi" w:eastAsia="Calibri" w:hAnsiTheme="majorBidi" w:cstheme="majorBidi"/>
          <w:i/>
          <w:iCs/>
          <w:color w:val="202122"/>
          <w:sz w:val="24"/>
          <w:szCs w:val="24"/>
          <w:lang w:val="fr-BE"/>
        </w:rPr>
        <w:t>la tr</w:t>
      </w:r>
      <w:r w:rsidR="228FE45D" w:rsidRPr="2DFA37AF">
        <w:rPr>
          <w:rFonts w:asciiTheme="majorBidi" w:eastAsia="Calibri" w:hAnsiTheme="majorBidi" w:cstheme="majorBidi"/>
          <w:i/>
          <w:iCs/>
          <w:color w:val="202122"/>
          <w:sz w:val="24"/>
          <w:szCs w:val="24"/>
          <w:lang w:val="fr-BE"/>
        </w:rPr>
        <w:t xml:space="preserve">ansition </w:t>
      </w:r>
      <w:r w:rsidR="78DEB746" w:rsidRPr="2DFA37AF">
        <w:rPr>
          <w:rFonts w:asciiTheme="majorBidi" w:eastAsia="Calibri" w:hAnsiTheme="majorBidi" w:cstheme="majorBidi"/>
          <w:i/>
          <w:iCs/>
          <w:color w:val="202122"/>
          <w:sz w:val="24"/>
          <w:szCs w:val="24"/>
          <w:lang w:val="fr-BE"/>
        </w:rPr>
        <w:t>environnemental</w:t>
      </w:r>
      <w:r w:rsidR="38832E6B" w:rsidRPr="2DFA37AF">
        <w:rPr>
          <w:rFonts w:asciiTheme="majorBidi" w:eastAsia="Calibri" w:hAnsiTheme="majorBidi" w:cstheme="majorBidi"/>
          <w:i/>
          <w:iCs/>
          <w:color w:val="202122"/>
          <w:sz w:val="24"/>
          <w:szCs w:val="24"/>
          <w:lang w:val="fr-BE"/>
        </w:rPr>
        <w:t>e.</w:t>
      </w:r>
      <w:r w:rsidR="439DFF8A" w:rsidRPr="2DFA37AF">
        <w:rPr>
          <w:rFonts w:asciiTheme="majorBidi" w:eastAsia="Calibri" w:hAnsiTheme="majorBidi" w:cstheme="majorBidi"/>
          <w:i/>
          <w:iCs/>
          <w:color w:val="202122"/>
          <w:sz w:val="24"/>
          <w:szCs w:val="24"/>
          <w:lang w:val="fr-BE"/>
        </w:rPr>
        <w:t xml:space="preserve"> C’est donc un sujet </w:t>
      </w:r>
      <w:r w:rsidR="7FF26C5A" w:rsidRPr="2DFA37AF">
        <w:rPr>
          <w:rFonts w:asciiTheme="majorBidi" w:eastAsia="Calibri" w:hAnsiTheme="majorBidi" w:cstheme="majorBidi"/>
          <w:i/>
          <w:iCs/>
          <w:color w:val="202122"/>
          <w:sz w:val="24"/>
          <w:szCs w:val="24"/>
          <w:lang w:val="fr-BE"/>
        </w:rPr>
        <w:t xml:space="preserve">au cœur de tous les </w:t>
      </w:r>
      <w:r w:rsidR="0E3644D4" w:rsidRPr="2DFA37AF">
        <w:rPr>
          <w:rFonts w:asciiTheme="majorBidi" w:eastAsia="Calibri" w:hAnsiTheme="majorBidi" w:cstheme="majorBidi"/>
          <w:i/>
          <w:iCs/>
          <w:color w:val="202122"/>
          <w:sz w:val="24"/>
          <w:szCs w:val="24"/>
          <w:lang w:val="fr-BE"/>
        </w:rPr>
        <w:t>d</w:t>
      </w:r>
      <w:r w:rsidR="000694E7" w:rsidRPr="2DFA37AF">
        <w:rPr>
          <w:rFonts w:asciiTheme="majorBidi" w:eastAsia="Calibri" w:hAnsiTheme="majorBidi" w:cstheme="majorBidi"/>
          <w:i/>
          <w:iCs/>
          <w:color w:val="202122"/>
          <w:sz w:val="24"/>
          <w:szCs w:val="24"/>
          <w:lang w:val="fr-BE"/>
        </w:rPr>
        <w:t>é</w:t>
      </w:r>
      <w:r w:rsidR="7FF26C5A" w:rsidRPr="2DFA37AF">
        <w:rPr>
          <w:rFonts w:asciiTheme="majorBidi" w:eastAsia="Calibri" w:hAnsiTheme="majorBidi" w:cstheme="majorBidi"/>
          <w:i/>
          <w:iCs/>
          <w:color w:val="202122"/>
          <w:sz w:val="24"/>
          <w:szCs w:val="24"/>
          <w:lang w:val="fr-BE"/>
        </w:rPr>
        <w:t>ba</w:t>
      </w:r>
      <w:r w:rsidR="766E6423" w:rsidRPr="2DFA37AF">
        <w:rPr>
          <w:rFonts w:asciiTheme="majorBidi" w:eastAsia="Calibri" w:hAnsiTheme="majorBidi" w:cstheme="majorBidi"/>
          <w:i/>
          <w:iCs/>
          <w:color w:val="202122"/>
          <w:sz w:val="24"/>
          <w:szCs w:val="24"/>
          <w:lang w:val="fr-BE"/>
        </w:rPr>
        <w:t>t</w:t>
      </w:r>
      <w:r w:rsidR="7FF26C5A" w:rsidRPr="2DFA37AF">
        <w:rPr>
          <w:rFonts w:asciiTheme="majorBidi" w:eastAsia="Calibri" w:hAnsiTheme="majorBidi" w:cstheme="majorBidi"/>
          <w:i/>
          <w:iCs/>
          <w:color w:val="202122"/>
          <w:sz w:val="24"/>
          <w:szCs w:val="24"/>
          <w:lang w:val="fr-BE"/>
        </w:rPr>
        <w:t xml:space="preserve">s et c’est l’une des raisons pour laquelle nous l’avons choisi. </w:t>
      </w:r>
      <w:r w:rsidR="2B518CFF" w:rsidRPr="2DFA37AF">
        <w:rPr>
          <w:rFonts w:asciiTheme="majorBidi" w:eastAsia="Calibri" w:hAnsiTheme="majorBidi" w:cstheme="majorBidi"/>
          <w:i/>
          <w:iCs/>
          <w:color w:val="202122"/>
          <w:sz w:val="24"/>
          <w:szCs w:val="24"/>
          <w:lang w:val="fr-BE"/>
        </w:rPr>
        <w:t>De plus</w:t>
      </w:r>
      <w:r w:rsidR="7B022B90" w:rsidRPr="2DFA37AF">
        <w:rPr>
          <w:rFonts w:asciiTheme="majorBidi" w:eastAsia="Calibri" w:hAnsiTheme="majorBidi" w:cstheme="majorBidi"/>
          <w:i/>
          <w:iCs/>
          <w:color w:val="202122"/>
          <w:sz w:val="24"/>
          <w:szCs w:val="24"/>
          <w:lang w:val="fr-BE"/>
        </w:rPr>
        <w:t>, étant le</w:t>
      </w:r>
      <w:r w:rsidR="1C5E43B8" w:rsidRPr="2DFA37AF">
        <w:rPr>
          <w:rFonts w:asciiTheme="majorBidi" w:eastAsia="Calibri" w:hAnsiTheme="majorBidi" w:cstheme="majorBidi"/>
          <w:i/>
          <w:iCs/>
          <w:color w:val="202122"/>
          <w:sz w:val="24"/>
          <w:szCs w:val="24"/>
          <w:lang w:val="fr-BE"/>
        </w:rPr>
        <w:t>s</w:t>
      </w:r>
      <w:r w:rsidR="7B022B90" w:rsidRPr="2DFA37AF">
        <w:rPr>
          <w:rFonts w:asciiTheme="majorBidi" w:eastAsia="Calibri" w:hAnsiTheme="majorBidi" w:cstheme="majorBidi"/>
          <w:i/>
          <w:iCs/>
          <w:color w:val="202122"/>
          <w:sz w:val="24"/>
          <w:szCs w:val="24"/>
          <w:lang w:val="fr-BE"/>
        </w:rPr>
        <w:t xml:space="preserve"> futur</w:t>
      </w:r>
      <w:r w:rsidR="0DFDB024" w:rsidRPr="2DFA37AF">
        <w:rPr>
          <w:rFonts w:asciiTheme="majorBidi" w:eastAsia="Calibri" w:hAnsiTheme="majorBidi" w:cstheme="majorBidi"/>
          <w:i/>
          <w:iCs/>
          <w:color w:val="202122"/>
          <w:sz w:val="24"/>
          <w:szCs w:val="24"/>
          <w:lang w:val="fr-BE"/>
        </w:rPr>
        <w:t>s</w:t>
      </w:r>
      <w:r w:rsidR="3486CF75" w:rsidRPr="2DFA37AF">
        <w:rPr>
          <w:rFonts w:asciiTheme="majorBidi" w:eastAsia="Calibri" w:hAnsiTheme="majorBidi" w:cstheme="majorBidi"/>
          <w:i/>
          <w:iCs/>
          <w:color w:val="202122"/>
          <w:sz w:val="24"/>
          <w:szCs w:val="24"/>
          <w:lang w:val="fr-BE"/>
        </w:rPr>
        <w:t xml:space="preserve"> ingénieurs</w:t>
      </w:r>
      <w:r w:rsidR="7B022B90" w:rsidRPr="2DFA37AF">
        <w:rPr>
          <w:rFonts w:asciiTheme="majorBidi" w:eastAsia="Calibri" w:hAnsiTheme="majorBidi" w:cstheme="majorBidi"/>
          <w:i/>
          <w:iCs/>
          <w:color w:val="202122"/>
          <w:sz w:val="24"/>
          <w:szCs w:val="24"/>
          <w:lang w:val="fr-BE"/>
        </w:rPr>
        <w:t xml:space="preserve"> de la société</w:t>
      </w:r>
      <w:r w:rsidR="60BB348D" w:rsidRPr="2DFA37AF">
        <w:rPr>
          <w:rFonts w:asciiTheme="majorBidi" w:eastAsia="Calibri" w:hAnsiTheme="majorBidi" w:cstheme="majorBidi"/>
          <w:i/>
          <w:iCs/>
          <w:color w:val="202122"/>
          <w:sz w:val="24"/>
          <w:szCs w:val="24"/>
          <w:lang w:val="fr-BE"/>
        </w:rPr>
        <w:t>,</w:t>
      </w:r>
      <w:r w:rsidR="7B022B90" w:rsidRPr="2DFA37AF">
        <w:rPr>
          <w:rFonts w:asciiTheme="majorBidi" w:eastAsia="Calibri" w:hAnsiTheme="majorBidi" w:cstheme="majorBidi"/>
          <w:i/>
          <w:iCs/>
          <w:color w:val="202122"/>
          <w:sz w:val="24"/>
          <w:szCs w:val="24"/>
          <w:lang w:val="fr-BE"/>
        </w:rPr>
        <w:t xml:space="preserve"> nous nous sentons fortement concernés par l’environnement et le dérèglement climatique</w:t>
      </w:r>
      <w:r w:rsidR="3ABCE8DC" w:rsidRPr="2DFA37AF">
        <w:rPr>
          <w:rFonts w:asciiTheme="majorBidi" w:eastAsia="Calibri" w:hAnsiTheme="majorBidi" w:cstheme="majorBidi"/>
          <w:i/>
          <w:iCs/>
          <w:color w:val="202122"/>
          <w:sz w:val="24"/>
          <w:szCs w:val="24"/>
          <w:lang w:val="fr-BE"/>
        </w:rPr>
        <w:t xml:space="preserve"> mais aussi par l’avancé technologique</w:t>
      </w:r>
      <w:r w:rsidR="7B022B90" w:rsidRPr="2DFA37AF">
        <w:rPr>
          <w:rFonts w:asciiTheme="majorBidi" w:eastAsia="Calibri" w:hAnsiTheme="majorBidi" w:cstheme="majorBidi"/>
          <w:i/>
          <w:iCs/>
          <w:color w:val="202122"/>
          <w:sz w:val="24"/>
          <w:szCs w:val="24"/>
          <w:lang w:val="fr-BE"/>
        </w:rPr>
        <w:t>.</w:t>
      </w:r>
    </w:p>
    <w:p w14:paraId="5CC7FBC0" w14:textId="77777777" w:rsidR="005A4DE5" w:rsidRDefault="005A4DE5" w:rsidP="005A4DE5">
      <w:pPr>
        <w:pStyle w:val="Paragraphedeliste"/>
        <w:spacing w:after="0" w:line="257" w:lineRule="auto"/>
        <w:jc w:val="both"/>
        <w:rPr>
          <w:rFonts w:asciiTheme="majorBidi" w:eastAsia="Calibri" w:hAnsiTheme="majorBidi" w:cstheme="majorBidi"/>
          <w:color w:val="202122"/>
          <w:sz w:val="24"/>
          <w:szCs w:val="24"/>
          <w:lang w:val="fr-BE"/>
        </w:rPr>
      </w:pPr>
    </w:p>
    <w:p w14:paraId="6CC71F24" w14:textId="77777777" w:rsidR="005A4DE5" w:rsidRPr="005A4DE5" w:rsidRDefault="005A4DE5" w:rsidP="005A4DE5">
      <w:pPr>
        <w:pStyle w:val="Paragraphedeliste"/>
        <w:spacing w:after="0" w:line="257" w:lineRule="auto"/>
        <w:jc w:val="both"/>
        <w:rPr>
          <w:rFonts w:asciiTheme="majorBidi" w:eastAsiaTheme="minorEastAsia" w:hAnsiTheme="majorBidi" w:cstheme="majorBidi"/>
          <w:color w:val="202122"/>
          <w:sz w:val="24"/>
          <w:szCs w:val="24"/>
          <w:lang w:val="fr-BE"/>
        </w:rPr>
      </w:pPr>
    </w:p>
    <w:p w14:paraId="217BCF89" w14:textId="3CBCA1A6" w:rsidR="00196A0B" w:rsidRPr="00196A0B" w:rsidRDefault="001A4075" w:rsidP="001D4870">
      <w:pPr>
        <w:pStyle w:val="Paragraphedeliste"/>
        <w:numPr>
          <w:ilvl w:val="0"/>
          <w:numId w:val="18"/>
        </w:numPr>
        <w:spacing w:after="0" w:line="240" w:lineRule="auto"/>
        <w:rPr>
          <w:rFonts w:asciiTheme="majorBidi" w:eastAsia="Times New Roman" w:hAnsiTheme="majorBidi" w:cstheme="majorBidi"/>
          <w:sz w:val="24"/>
          <w:szCs w:val="24"/>
          <w:lang w:eastAsia="fr-FR"/>
        </w:rPr>
      </w:pPr>
      <w:r w:rsidRPr="00E45F09">
        <w:rPr>
          <w:rFonts w:asciiTheme="majorBidi" w:hAnsiTheme="majorBidi" w:cstheme="majorBidi"/>
          <w:color w:val="2E74B5" w:themeColor="accent5" w:themeShade="BF"/>
          <w:sz w:val="28"/>
          <w:szCs w:val="28"/>
          <w:lang w:val="fr-BE"/>
        </w:rPr>
        <w:t>Et</w:t>
      </w:r>
      <w:r w:rsidR="00BC0A04" w:rsidRPr="00E45F09">
        <w:rPr>
          <w:rFonts w:asciiTheme="majorBidi" w:hAnsiTheme="majorBidi" w:cstheme="majorBidi"/>
          <w:color w:val="2E74B5" w:themeColor="accent5" w:themeShade="BF"/>
          <w:sz w:val="28"/>
          <w:szCs w:val="28"/>
          <w:lang w:val="fr-BE"/>
        </w:rPr>
        <w:t xml:space="preserve">ude de l’article de </w:t>
      </w:r>
      <w:r w:rsidR="00E45F09" w:rsidRPr="00E45F09">
        <w:rPr>
          <w:rFonts w:asciiTheme="majorBidi" w:hAnsiTheme="majorBidi" w:cstheme="majorBidi"/>
          <w:color w:val="2E74B5" w:themeColor="accent5" w:themeShade="BF"/>
          <w:sz w:val="28"/>
          <w:szCs w:val="28"/>
          <w:lang w:val="fr-BE"/>
        </w:rPr>
        <w:t xml:space="preserve">recherche associé à notre problématique </w:t>
      </w:r>
    </w:p>
    <w:p w14:paraId="7E0DA847" w14:textId="77777777" w:rsidR="00E45F09" w:rsidRPr="00E45F09" w:rsidRDefault="00E45F09" w:rsidP="00E45F09">
      <w:pPr>
        <w:pStyle w:val="Paragraphedeliste"/>
        <w:spacing w:after="0" w:line="240" w:lineRule="auto"/>
        <w:ind w:left="1416"/>
        <w:rPr>
          <w:rFonts w:asciiTheme="majorBidi" w:eastAsia="Times New Roman" w:hAnsiTheme="majorBidi" w:cstheme="majorBidi"/>
          <w:sz w:val="24"/>
          <w:szCs w:val="24"/>
          <w:lang w:eastAsia="fr-FR"/>
        </w:rPr>
      </w:pPr>
    </w:p>
    <w:p w14:paraId="25D57465" w14:textId="1664E7B6" w:rsidR="00196A0B" w:rsidRPr="00D16815" w:rsidRDefault="127F31A0" w:rsidP="127F31A0">
      <w:pPr>
        <w:pStyle w:val="Paragraphedeliste"/>
        <w:numPr>
          <w:ilvl w:val="1"/>
          <w:numId w:val="18"/>
        </w:numPr>
        <w:spacing w:after="0" w:line="240" w:lineRule="auto"/>
        <w:textAlignment w:val="baseline"/>
        <w:rPr>
          <w:rFonts w:asciiTheme="majorBidi" w:eastAsia="Times New Roman" w:hAnsiTheme="majorBidi" w:cstheme="majorBidi"/>
          <w:color w:val="FFC000" w:themeColor="accent4"/>
          <w:sz w:val="28"/>
          <w:szCs w:val="28"/>
          <w:lang w:eastAsia="fr-FR"/>
        </w:rPr>
      </w:pPr>
      <w:r w:rsidRPr="127F31A0">
        <w:rPr>
          <w:rFonts w:asciiTheme="majorBidi" w:eastAsia="Times New Roman" w:hAnsiTheme="majorBidi" w:cstheme="majorBidi"/>
          <w:color w:val="FFC000" w:themeColor="accent4"/>
          <w:sz w:val="28"/>
          <w:szCs w:val="28"/>
          <w:lang w:eastAsia="fr-FR"/>
        </w:rPr>
        <w:t xml:space="preserve"> Problématique</w:t>
      </w:r>
    </w:p>
    <w:p w14:paraId="08DF04F6" w14:textId="77777777" w:rsidR="00196A0B" w:rsidRDefault="00196A0B" w:rsidP="00196A0B">
      <w:pPr>
        <w:spacing w:after="0" w:line="240" w:lineRule="auto"/>
        <w:rPr>
          <w:rFonts w:asciiTheme="majorBidi" w:eastAsia="Times New Roman" w:hAnsiTheme="majorBidi" w:cstheme="majorBidi"/>
          <w:sz w:val="24"/>
          <w:szCs w:val="24"/>
          <w:lang w:eastAsia="fr-FR"/>
        </w:rPr>
      </w:pPr>
    </w:p>
    <w:p w14:paraId="2F5EC914" w14:textId="4BC4BFE0" w:rsidR="00903F54" w:rsidRDefault="00903F54" w:rsidP="00903F54">
      <w:pPr>
        <w:spacing w:after="0" w:line="240" w:lineRule="auto"/>
        <w:ind w:firstLine="360"/>
        <w:jc w:val="both"/>
        <w:textAlignment w:val="baseline"/>
        <w:rPr>
          <w:rFonts w:asciiTheme="majorBidi" w:eastAsia="Times New Roman" w:hAnsiTheme="majorBidi" w:cstheme="majorBidi"/>
          <w:color w:val="000000"/>
          <w:sz w:val="24"/>
          <w:szCs w:val="24"/>
          <w:lang w:eastAsia="fr-FR"/>
        </w:rPr>
      </w:pPr>
      <w:r w:rsidRPr="30435CF1">
        <w:rPr>
          <w:rFonts w:asciiTheme="majorBidi" w:eastAsia="Times New Roman" w:hAnsiTheme="majorBidi" w:cstheme="majorBidi"/>
          <w:color w:val="000000" w:themeColor="text1"/>
          <w:sz w:val="24"/>
          <w:szCs w:val="24"/>
          <w:lang w:eastAsia="fr-FR"/>
        </w:rPr>
        <w:t xml:space="preserve">Dans le cadre de notre sujet de recherche, nous souhaitons déterminer dans quelle mesure les progrès réalisés en Intelligence Artificielle contribuent à aggraver </w:t>
      </w:r>
      <w:r w:rsidRPr="00731BEB">
        <w:rPr>
          <w:rFonts w:asciiTheme="majorBidi" w:eastAsia="Times New Roman" w:hAnsiTheme="majorBidi" w:cstheme="majorBidi"/>
          <w:color w:val="000000" w:themeColor="text1"/>
          <w:sz w:val="24"/>
          <w:szCs w:val="24"/>
          <w:lang w:eastAsia="fr-FR"/>
        </w:rPr>
        <w:t>l</w:t>
      </w:r>
      <w:r w:rsidR="00634302">
        <w:rPr>
          <w:rFonts w:asciiTheme="majorBidi" w:eastAsia="Times New Roman" w:hAnsiTheme="majorBidi" w:cstheme="majorBidi"/>
          <w:color w:val="000000" w:themeColor="text1"/>
          <w:sz w:val="24"/>
          <w:szCs w:val="24"/>
          <w:lang w:eastAsia="fr-FR"/>
        </w:rPr>
        <w:t>a</w:t>
      </w:r>
      <w:r w:rsidRPr="00731BEB">
        <w:rPr>
          <w:rFonts w:asciiTheme="majorBidi" w:eastAsia="Times New Roman" w:hAnsiTheme="majorBidi" w:cstheme="majorBidi"/>
          <w:color w:val="000000" w:themeColor="text1"/>
          <w:sz w:val="24"/>
          <w:szCs w:val="24"/>
          <w:lang w:eastAsia="fr-FR"/>
        </w:rPr>
        <w:t xml:space="preserve"> situation écologique</w:t>
      </w:r>
      <w:r w:rsidR="00634302">
        <w:rPr>
          <w:rFonts w:asciiTheme="majorBidi" w:eastAsia="Times New Roman" w:hAnsiTheme="majorBidi" w:cstheme="majorBidi"/>
          <w:color w:val="000000" w:themeColor="text1"/>
          <w:sz w:val="24"/>
          <w:szCs w:val="24"/>
          <w:lang w:eastAsia="fr-FR"/>
        </w:rPr>
        <w:t xml:space="preserve"> mondiale</w:t>
      </w:r>
      <w:r w:rsidRPr="30435CF1">
        <w:rPr>
          <w:rFonts w:asciiTheme="majorBidi" w:eastAsia="Times New Roman" w:hAnsiTheme="majorBidi" w:cstheme="majorBidi"/>
          <w:color w:val="000000" w:themeColor="text1"/>
          <w:sz w:val="24"/>
          <w:szCs w:val="24"/>
          <w:lang w:eastAsia="fr-FR"/>
        </w:rPr>
        <w:t xml:space="preserve"> et étudier les possibilités de réduction de cette détérioration durant le développement de l’IA.</w:t>
      </w:r>
    </w:p>
    <w:p w14:paraId="21F782B9" w14:textId="77777777" w:rsidR="00903F54" w:rsidRPr="00196A0B" w:rsidRDefault="00903F54" w:rsidP="00196A0B">
      <w:pPr>
        <w:spacing w:after="0" w:line="240" w:lineRule="auto"/>
        <w:rPr>
          <w:rFonts w:asciiTheme="majorBidi" w:eastAsia="Times New Roman" w:hAnsiTheme="majorBidi" w:cstheme="majorBidi"/>
          <w:sz w:val="24"/>
          <w:szCs w:val="24"/>
          <w:lang w:eastAsia="fr-FR"/>
        </w:rPr>
      </w:pPr>
    </w:p>
    <w:p w14:paraId="6F8A0F19" w14:textId="77777777" w:rsidR="00196A0B" w:rsidRPr="00196A0B" w:rsidRDefault="00196A0B" w:rsidP="00196A0B">
      <w:pPr>
        <w:spacing w:after="0" w:line="240" w:lineRule="auto"/>
        <w:ind w:left="720"/>
        <w:rPr>
          <w:rFonts w:asciiTheme="majorBidi" w:eastAsia="Times New Roman" w:hAnsiTheme="majorBidi" w:cstheme="majorBidi"/>
          <w:sz w:val="24"/>
          <w:szCs w:val="24"/>
          <w:lang w:eastAsia="fr-FR"/>
        </w:rPr>
      </w:pPr>
      <w:r w:rsidRPr="00196A0B">
        <w:rPr>
          <w:rFonts w:asciiTheme="majorBidi" w:eastAsia="Times New Roman" w:hAnsiTheme="majorBidi" w:cstheme="majorBidi"/>
          <w:color w:val="000000"/>
          <w:sz w:val="24"/>
          <w:szCs w:val="24"/>
          <w:lang w:eastAsia="fr-FR"/>
        </w:rPr>
        <w:t> </w:t>
      </w:r>
    </w:p>
    <w:p w14:paraId="56989E80" w14:textId="0E0A068F" w:rsidR="00196A0B" w:rsidRPr="00D16815" w:rsidRDefault="127F31A0" w:rsidP="127F31A0">
      <w:pPr>
        <w:pStyle w:val="Paragraphedeliste"/>
        <w:numPr>
          <w:ilvl w:val="1"/>
          <w:numId w:val="18"/>
        </w:numPr>
        <w:spacing w:after="0" w:line="240" w:lineRule="auto"/>
        <w:textAlignment w:val="baseline"/>
        <w:rPr>
          <w:rFonts w:asciiTheme="majorBidi" w:eastAsia="Times New Roman" w:hAnsiTheme="majorBidi" w:cstheme="majorBidi"/>
          <w:color w:val="FFC000" w:themeColor="accent4"/>
          <w:sz w:val="24"/>
          <w:szCs w:val="24"/>
          <w:lang w:eastAsia="fr-FR"/>
        </w:rPr>
      </w:pPr>
      <w:r w:rsidRPr="127F31A0">
        <w:rPr>
          <w:rFonts w:asciiTheme="majorBidi" w:eastAsia="Times New Roman" w:hAnsiTheme="majorBidi" w:cstheme="majorBidi"/>
          <w:color w:val="FFC000" w:themeColor="accent4"/>
          <w:sz w:val="24"/>
          <w:szCs w:val="24"/>
          <w:lang w:eastAsia="fr-FR"/>
        </w:rPr>
        <w:t>B</w:t>
      </w:r>
      <w:r w:rsidRPr="127F31A0">
        <w:rPr>
          <w:rFonts w:asciiTheme="majorBidi" w:eastAsia="Times New Roman" w:hAnsiTheme="majorBidi" w:cstheme="majorBidi"/>
          <w:color w:val="FFC000" w:themeColor="accent4"/>
          <w:sz w:val="28"/>
          <w:szCs w:val="28"/>
          <w:lang w:eastAsia="fr-FR"/>
        </w:rPr>
        <w:t>ibliographie</w:t>
      </w:r>
    </w:p>
    <w:p w14:paraId="6EEED90E" w14:textId="03B29DC9" w:rsidR="22D62AFD" w:rsidRDefault="22D62AFD" w:rsidP="22D62AFD">
      <w:pPr>
        <w:spacing w:after="0" w:line="240" w:lineRule="auto"/>
        <w:ind w:left="1068"/>
        <w:rPr>
          <w:rFonts w:asciiTheme="majorBidi" w:eastAsia="Times New Roman" w:hAnsiTheme="majorBidi" w:cstheme="majorBidi"/>
          <w:color w:val="FFC000" w:themeColor="accent4"/>
          <w:sz w:val="28"/>
          <w:szCs w:val="28"/>
          <w:lang w:eastAsia="fr-FR"/>
        </w:rPr>
      </w:pPr>
    </w:p>
    <w:p w14:paraId="6EA8E5FA" w14:textId="5F9397EE" w:rsidR="4EE9F500" w:rsidRDefault="4EE9F500" w:rsidP="22D62AFD">
      <w:pPr>
        <w:spacing w:after="0" w:line="240" w:lineRule="auto"/>
        <w:ind w:left="720"/>
        <w:rPr>
          <w:rFonts w:asciiTheme="majorBidi" w:eastAsia="Times New Roman" w:hAnsiTheme="majorBidi" w:cstheme="majorBidi"/>
          <w:color w:val="000000" w:themeColor="text1"/>
          <w:sz w:val="24"/>
          <w:szCs w:val="24"/>
          <w:lang w:eastAsia="fr-FR"/>
        </w:rPr>
      </w:pPr>
      <w:r w:rsidRPr="22D62AFD">
        <w:rPr>
          <w:rFonts w:asciiTheme="majorBidi" w:eastAsia="Times New Roman" w:hAnsiTheme="majorBidi" w:cstheme="majorBidi"/>
          <w:color w:val="000000" w:themeColor="text1"/>
          <w:sz w:val="24"/>
          <w:szCs w:val="24"/>
          <w:lang w:eastAsia="fr-FR"/>
        </w:rPr>
        <w:t xml:space="preserve">Les mots clés : </w:t>
      </w:r>
      <w:proofErr w:type="spellStart"/>
      <w:r w:rsidRPr="22D62AFD">
        <w:rPr>
          <w:rFonts w:asciiTheme="majorBidi" w:eastAsia="Times New Roman" w:hAnsiTheme="majorBidi" w:cstheme="majorBidi"/>
          <w:color w:val="000000" w:themeColor="text1"/>
          <w:sz w:val="24"/>
          <w:szCs w:val="24"/>
          <w:lang w:eastAsia="fr-FR"/>
        </w:rPr>
        <w:t>Artificial</w:t>
      </w:r>
      <w:proofErr w:type="spellEnd"/>
      <w:r w:rsidRPr="22D62AFD">
        <w:rPr>
          <w:rFonts w:asciiTheme="majorBidi" w:eastAsia="Times New Roman" w:hAnsiTheme="majorBidi" w:cstheme="majorBidi"/>
          <w:color w:val="000000" w:themeColor="text1"/>
          <w:sz w:val="24"/>
          <w:szCs w:val="24"/>
          <w:lang w:eastAsia="fr-FR"/>
        </w:rPr>
        <w:t xml:space="preserve"> Intelligence ; NLP ; AI </w:t>
      </w:r>
      <w:proofErr w:type="spellStart"/>
      <w:r w:rsidRPr="22D62AFD">
        <w:rPr>
          <w:rFonts w:asciiTheme="majorBidi" w:eastAsia="Times New Roman" w:hAnsiTheme="majorBidi" w:cstheme="majorBidi"/>
          <w:color w:val="000000" w:themeColor="text1"/>
          <w:sz w:val="24"/>
          <w:szCs w:val="24"/>
          <w:lang w:eastAsia="fr-FR"/>
        </w:rPr>
        <w:t>consumption</w:t>
      </w:r>
      <w:proofErr w:type="spellEnd"/>
      <w:r w:rsidRPr="22D62AFD">
        <w:rPr>
          <w:rFonts w:asciiTheme="majorBidi" w:eastAsia="Times New Roman" w:hAnsiTheme="majorBidi" w:cstheme="majorBidi"/>
          <w:color w:val="000000" w:themeColor="text1"/>
          <w:sz w:val="24"/>
          <w:szCs w:val="24"/>
          <w:lang w:eastAsia="fr-FR"/>
        </w:rPr>
        <w:t> ;</w:t>
      </w:r>
    </w:p>
    <w:p w14:paraId="6F30092C" w14:textId="77777777" w:rsidR="22D62AFD" w:rsidRDefault="22D62AFD" w:rsidP="22D62AFD">
      <w:pPr>
        <w:spacing w:after="0" w:line="240" w:lineRule="auto"/>
        <w:rPr>
          <w:rFonts w:asciiTheme="majorBidi" w:eastAsia="Times New Roman" w:hAnsiTheme="majorBidi" w:cstheme="majorBidi"/>
          <w:sz w:val="24"/>
          <w:szCs w:val="24"/>
          <w:lang w:eastAsia="fr-FR"/>
        </w:rPr>
      </w:pPr>
    </w:p>
    <w:tbl>
      <w:tblPr>
        <w:tblW w:w="0" w:type="auto"/>
        <w:jc w:val="center"/>
        <w:tblLook w:val="04A0" w:firstRow="1" w:lastRow="0" w:firstColumn="1" w:lastColumn="0" w:noHBand="0" w:noVBand="1"/>
      </w:tblPr>
      <w:tblGrid>
        <w:gridCol w:w="1377"/>
        <w:gridCol w:w="2009"/>
        <w:gridCol w:w="3507"/>
        <w:gridCol w:w="2159"/>
      </w:tblGrid>
      <w:tr w:rsidR="22D62AFD" w14:paraId="034788FA" w14:textId="77777777" w:rsidTr="22D62AFD">
        <w:trPr>
          <w:trHeight w:val="752"/>
          <w:jc w:val="center"/>
        </w:trPr>
        <w:tc>
          <w:tcPr>
            <w:tcW w:w="1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626C4D" w14:textId="77777777" w:rsidR="22D62AFD" w:rsidRDefault="22D62AFD" w:rsidP="22D62AFD">
            <w:pPr>
              <w:spacing w:before="240" w:after="0" w:line="240" w:lineRule="auto"/>
              <w:ind w:left="100" w:right="100"/>
              <w:jc w:val="center"/>
              <w:rPr>
                <w:rFonts w:asciiTheme="majorBidi" w:eastAsia="Times New Roman" w:hAnsiTheme="majorBidi" w:cstheme="majorBidi"/>
                <w:lang w:eastAsia="fr-FR"/>
              </w:rPr>
            </w:pPr>
            <w:r w:rsidRPr="22D62AFD">
              <w:rPr>
                <w:rFonts w:asciiTheme="majorBidi" w:eastAsia="Times New Roman" w:hAnsiTheme="majorBidi" w:cstheme="majorBidi"/>
                <w:b/>
                <w:bCs/>
                <w:color w:val="000000" w:themeColor="text1"/>
                <w:lang w:eastAsia="fr-FR"/>
              </w:rPr>
              <w:t>Article n°</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317758" w14:textId="77777777" w:rsidR="22D62AFD" w:rsidRDefault="22D62AFD" w:rsidP="22D62AFD">
            <w:pPr>
              <w:spacing w:before="240" w:after="0" w:line="240" w:lineRule="auto"/>
              <w:ind w:left="100" w:right="100"/>
              <w:jc w:val="center"/>
              <w:rPr>
                <w:rFonts w:asciiTheme="majorBidi" w:eastAsia="Times New Roman" w:hAnsiTheme="majorBidi" w:cstheme="majorBidi"/>
                <w:lang w:eastAsia="fr-FR"/>
              </w:rPr>
            </w:pPr>
            <w:r w:rsidRPr="22D62AFD">
              <w:rPr>
                <w:rFonts w:asciiTheme="majorBidi" w:eastAsia="Times New Roman" w:hAnsiTheme="majorBidi" w:cstheme="majorBidi"/>
                <w:b/>
                <w:bCs/>
                <w:color w:val="000000" w:themeColor="text1"/>
                <w:lang w:eastAsia="fr-FR"/>
              </w:rPr>
              <w:t>Nom</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91F7E9" w14:textId="6560A14F" w:rsidR="22D62AFD" w:rsidRDefault="22D62AFD" w:rsidP="22D62AFD">
            <w:pPr>
              <w:spacing w:before="240" w:after="0" w:line="240" w:lineRule="auto"/>
              <w:ind w:left="100" w:right="100"/>
              <w:jc w:val="center"/>
              <w:rPr>
                <w:rFonts w:asciiTheme="majorBidi" w:eastAsia="Times New Roman" w:hAnsiTheme="majorBidi" w:cstheme="majorBidi"/>
                <w:lang w:eastAsia="fr-FR"/>
              </w:rPr>
            </w:pPr>
            <w:r w:rsidRPr="22D62AFD">
              <w:rPr>
                <w:rFonts w:asciiTheme="majorBidi" w:eastAsia="Times New Roman" w:hAnsiTheme="majorBidi" w:cstheme="majorBidi"/>
                <w:b/>
                <w:bCs/>
                <w:color w:val="000000" w:themeColor="text1"/>
                <w:lang w:eastAsia="fr-FR"/>
              </w:rPr>
              <w:t>Auteurs</w:t>
            </w:r>
          </w:p>
        </w:tc>
        <w:tc>
          <w:tcPr>
            <w:tcW w:w="2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82D0F" w14:textId="7CAA35CE" w:rsidR="22D62AFD" w:rsidRDefault="22D62AFD" w:rsidP="22D62AFD">
            <w:pPr>
              <w:spacing w:before="240" w:after="0" w:line="240" w:lineRule="auto"/>
              <w:ind w:left="100" w:right="100"/>
              <w:jc w:val="center"/>
              <w:rPr>
                <w:rFonts w:asciiTheme="majorBidi" w:eastAsia="Times New Roman" w:hAnsiTheme="majorBidi" w:cstheme="majorBidi"/>
                <w:lang w:eastAsia="fr-FR"/>
              </w:rPr>
            </w:pPr>
            <w:r w:rsidRPr="22D62AFD">
              <w:rPr>
                <w:rFonts w:asciiTheme="majorBidi" w:eastAsia="Times New Roman" w:hAnsiTheme="majorBidi" w:cstheme="majorBidi"/>
                <w:b/>
                <w:bCs/>
                <w:color w:val="000000" w:themeColor="text1"/>
                <w:lang w:eastAsia="fr-FR"/>
              </w:rPr>
              <w:t>Date de publication</w:t>
            </w:r>
          </w:p>
        </w:tc>
      </w:tr>
      <w:tr w:rsidR="22D62AFD" w14:paraId="1F6E38A3" w14:textId="77777777" w:rsidTr="22D62AFD">
        <w:trPr>
          <w:trHeight w:val="1283"/>
          <w:jc w:val="center"/>
        </w:trPr>
        <w:tc>
          <w:tcPr>
            <w:tcW w:w="14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B579F8" w14:textId="77777777" w:rsidR="22D62AFD" w:rsidRDefault="22D62AFD" w:rsidP="22D62AFD">
            <w:pPr>
              <w:spacing w:before="240" w:after="0" w:line="240" w:lineRule="auto"/>
              <w:ind w:left="100" w:right="100"/>
              <w:jc w:val="center"/>
              <w:rPr>
                <w:rFonts w:asciiTheme="majorBidi" w:eastAsia="Times New Roman" w:hAnsiTheme="majorBidi" w:cstheme="majorBidi"/>
                <w:lang w:eastAsia="fr-FR"/>
              </w:rPr>
            </w:pPr>
            <w:r w:rsidRPr="22D62AFD">
              <w:rPr>
                <w:rFonts w:asciiTheme="majorBidi" w:eastAsia="Times New Roman" w:hAnsiTheme="majorBidi" w:cstheme="majorBidi"/>
                <w:b/>
                <w:bCs/>
                <w:color w:val="000000" w:themeColor="text1"/>
                <w:lang w:eastAsia="fr-FR"/>
              </w:rPr>
              <w:t>1</w:t>
            </w:r>
          </w:p>
        </w:tc>
        <w:tc>
          <w:tcPr>
            <w:tcW w:w="20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2FAFDE" w14:textId="675A3569" w:rsidR="22D62AFD" w:rsidRDefault="22D62AFD" w:rsidP="22D62AFD">
            <w:pPr>
              <w:spacing w:before="240" w:after="0" w:line="240" w:lineRule="auto"/>
              <w:ind w:left="100" w:right="100"/>
              <w:rPr>
                <w:rFonts w:asciiTheme="majorBidi" w:eastAsia="Times New Roman" w:hAnsiTheme="majorBidi" w:cstheme="majorBidi"/>
                <w:lang w:val="en-US" w:eastAsia="fr-FR"/>
              </w:rPr>
            </w:pPr>
            <w:r w:rsidRPr="22D62AFD">
              <w:rPr>
                <w:rFonts w:asciiTheme="majorBidi" w:hAnsiTheme="majorBidi" w:cstheme="majorBidi"/>
                <w:lang w:val="en-US"/>
              </w:rPr>
              <w:t>Energy and Policy Considerations for Deep Learning in NLP</w:t>
            </w:r>
          </w:p>
        </w:tc>
        <w:tc>
          <w:tcPr>
            <w:tcW w:w="39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C1DBB4" w14:textId="608C5FC5" w:rsidR="22D62AFD" w:rsidRDefault="22D62AFD" w:rsidP="22D62AFD">
            <w:pPr>
              <w:spacing w:after="0" w:line="240" w:lineRule="auto"/>
              <w:ind w:right="100"/>
              <w:rPr>
                <w:rFonts w:asciiTheme="majorBidi" w:eastAsia="Times New Roman" w:hAnsiTheme="majorBidi" w:cstheme="majorBidi"/>
                <w:color w:val="000000" w:themeColor="text1"/>
                <w:lang w:val="sv-SE" w:eastAsia="fr-FR"/>
              </w:rPr>
            </w:pPr>
            <w:r w:rsidRPr="22D62AFD">
              <w:rPr>
                <w:rFonts w:asciiTheme="majorBidi" w:eastAsia="Times New Roman" w:hAnsiTheme="majorBidi" w:cstheme="majorBidi"/>
                <w:color w:val="000000" w:themeColor="text1"/>
                <w:lang w:val="sv-SE" w:eastAsia="fr-FR"/>
              </w:rPr>
              <w:t>Emma Strubell, Ananya Ganesh, et Andrew McCallum du</w:t>
            </w:r>
          </w:p>
          <w:p w14:paraId="599E1E42" w14:textId="69184D89" w:rsidR="22D62AFD" w:rsidRDefault="22D62AFD" w:rsidP="22D62AFD">
            <w:pPr>
              <w:spacing w:after="0" w:line="240" w:lineRule="auto"/>
              <w:ind w:right="100"/>
              <w:rPr>
                <w:rFonts w:asciiTheme="majorBidi" w:eastAsia="Times New Roman" w:hAnsiTheme="majorBidi" w:cstheme="majorBidi"/>
                <w:color w:val="000000" w:themeColor="text1"/>
                <w:lang w:eastAsia="fr-FR"/>
              </w:rPr>
            </w:pPr>
            <w:r w:rsidRPr="22D62AFD">
              <w:rPr>
                <w:rFonts w:asciiTheme="majorBidi" w:eastAsia="Times New Roman" w:hAnsiTheme="majorBidi" w:cstheme="majorBidi"/>
                <w:color w:val="000000" w:themeColor="text1"/>
                <w:lang w:eastAsia="fr-FR"/>
              </w:rPr>
              <w:t>Collège des sciences de l'information et de l'informatique de l’Université du Massachusetts Amherst</w:t>
            </w:r>
          </w:p>
        </w:tc>
        <w:tc>
          <w:tcPr>
            <w:tcW w:w="23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140C81" w14:textId="4C306586" w:rsidR="22D62AFD" w:rsidRDefault="22D62AFD" w:rsidP="22D62AFD">
            <w:pPr>
              <w:spacing w:before="240" w:after="0" w:line="240" w:lineRule="auto"/>
              <w:ind w:right="100"/>
              <w:jc w:val="center"/>
              <w:rPr>
                <w:rFonts w:asciiTheme="majorBidi" w:eastAsia="Times New Roman" w:hAnsiTheme="majorBidi" w:cstheme="majorBidi"/>
                <w:lang w:eastAsia="fr-FR"/>
              </w:rPr>
            </w:pPr>
            <w:r w:rsidRPr="22D62AFD">
              <w:rPr>
                <w:rFonts w:asciiTheme="majorBidi" w:eastAsia="Times New Roman" w:hAnsiTheme="majorBidi" w:cstheme="majorBidi"/>
                <w:color w:val="000000" w:themeColor="text1"/>
                <w:lang w:eastAsia="fr-FR"/>
              </w:rPr>
              <w:t xml:space="preserve">5 </w:t>
            </w:r>
            <w:proofErr w:type="gramStart"/>
            <w:r w:rsidRPr="22D62AFD">
              <w:rPr>
                <w:rFonts w:asciiTheme="majorBidi" w:eastAsia="Times New Roman" w:hAnsiTheme="majorBidi" w:cstheme="majorBidi"/>
                <w:color w:val="000000" w:themeColor="text1"/>
                <w:lang w:eastAsia="fr-FR"/>
              </w:rPr>
              <w:t>Juin</w:t>
            </w:r>
            <w:proofErr w:type="gramEnd"/>
            <w:r w:rsidRPr="22D62AFD">
              <w:rPr>
                <w:rFonts w:asciiTheme="majorBidi" w:eastAsia="Times New Roman" w:hAnsiTheme="majorBidi" w:cstheme="majorBidi"/>
                <w:color w:val="000000" w:themeColor="text1"/>
                <w:lang w:eastAsia="fr-FR"/>
              </w:rPr>
              <w:t xml:space="preserve"> 2019</w:t>
            </w:r>
          </w:p>
        </w:tc>
      </w:tr>
    </w:tbl>
    <w:p w14:paraId="0A18A7D9" w14:textId="387B006C" w:rsidR="22D62AFD" w:rsidRDefault="22D62AFD" w:rsidP="127F31A0">
      <w:pPr>
        <w:spacing w:after="0" w:line="240" w:lineRule="auto"/>
        <w:rPr>
          <w:rFonts w:asciiTheme="majorBidi" w:eastAsia="Times New Roman" w:hAnsiTheme="majorBidi" w:cstheme="majorBidi"/>
          <w:color w:val="FFC000" w:themeColor="accent4"/>
          <w:sz w:val="28"/>
          <w:szCs w:val="28"/>
          <w:lang w:eastAsia="fr-FR"/>
        </w:rPr>
      </w:pPr>
    </w:p>
    <w:p w14:paraId="199603CF" w14:textId="69AECAFB" w:rsidR="22D62AFD" w:rsidRDefault="22D62AFD" w:rsidP="22D62AFD">
      <w:pPr>
        <w:spacing w:after="0" w:line="240" w:lineRule="auto"/>
        <w:ind w:left="1068"/>
        <w:rPr>
          <w:rFonts w:asciiTheme="majorBidi" w:eastAsia="Times New Roman" w:hAnsiTheme="majorBidi" w:cstheme="majorBidi"/>
          <w:color w:val="FFC000" w:themeColor="accent4"/>
          <w:sz w:val="28"/>
          <w:szCs w:val="28"/>
          <w:lang w:eastAsia="fr-FR"/>
        </w:rPr>
      </w:pPr>
    </w:p>
    <w:p w14:paraId="4ED90A12" w14:textId="0A6612F8" w:rsidR="1E8581E8" w:rsidRDefault="127F31A0" w:rsidP="22D62AFD">
      <w:pPr>
        <w:pStyle w:val="Paragraphedeliste"/>
        <w:numPr>
          <w:ilvl w:val="1"/>
          <w:numId w:val="18"/>
        </w:numPr>
        <w:spacing w:after="0" w:line="240" w:lineRule="auto"/>
        <w:rPr>
          <w:color w:val="FFC000" w:themeColor="accent4"/>
          <w:sz w:val="24"/>
          <w:szCs w:val="24"/>
          <w:lang w:eastAsia="fr-FR"/>
        </w:rPr>
      </w:pPr>
      <w:r w:rsidRPr="127F31A0">
        <w:rPr>
          <w:rFonts w:asciiTheme="majorBidi" w:eastAsia="Times New Roman" w:hAnsiTheme="majorBidi" w:cstheme="majorBidi"/>
          <w:color w:val="FFC000" w:themeColor="accent4"/>
          <w:sz w:val="28"/>
          <w:szCs w:val="28"/>
          <w:lang w:eastAsia="fr-FR"/>
        </w:rPr>
        <w:t>Synthèse</w:t>
      </w:r>
    </w:p>
    <w:p w14:paraId="263BC0E2" w14:textId="61C7B1B1" w:rsidR="22D62AFD" w:rsidRDefault="22D62AFD" w:rsidP="22D62AFD">
      <w:pPr>
        <w:spacing w:after="0" w:line="240" w:lineRule="auto"/>
        <w:ind w:left="1068"/>
        <w:rPr>
          <w:rFonts w:asciiTheme="majorBidi" w:eastAsia="Times New Roman" w:hAnsiTheme="majorBidi" w:cstheme="majorBidi"/>
          <w:color w:val="FFC000" w:themeColor="accent4"/>
          <w:sz w:val="28"/>
          <w:szCs w:val="28"/>
          <w:lang w:eastAsia="fr-FR"/>
        </w:rPr>
      </w:pPr>
    </w:p>
    <w:p w14:paraId="5A0BCEEB" w14:textId="77777777" w:rsidR="005B6563" w:rsidRDefault="005B6563" w:rsidP="005B6563">
      <w:pPr>
        <w:spacing w:after="0" w:line="240" w:lineRule="auto"/>
        <w:ind w:left="720"/>
        <w:textAlignment w:val="baseline"/>
        <w:rPr>
          <w:rFonts w:asciiTheme="majorBidi" w:eastAsia="Times New Roman" w:hAnsiTheme="majorBidi" w:cstheme="majorBidi"/>
          <w:b/>
          <w:bCs/>
          <w:color w:val="000000"/>
          <w:sz w:val="24"/>
          <w:szCs w:val="24"/>
          <w:lang w:eastAsia="fr-FR"/>
        </w:rPr>
      </w:pPr>
    </w:p>
    <w:p w14:paraId="416E8B87" w14:textId="34160277" w:rsidR="009D2FB9" w:rsidRPr="009D2FB9" w:rsidRDefault="009D2FB9" w:rsidP="009D2FB9">
      <w:pPr>
        <w:spacing w:after="0" w:line="240" w:lineRule="auto"/>
        <w:jc w:val="both"/>
        <w:rPr>
          <w:rFonts w:asciiTheme="majorBidi" w:eastAsia="Times New Roman" w:hAnsiTheme="majorBidi" w:cstheme="majorBidi"/>
          <w:sz w:val="24"/>
          <w:szCs w:val="24"/>
          <w:lang w:eastAsia="fr-FR"/>
        </w:rPr>
      </w:pPr>
      <w:r w:rsidRPr="009D2FB9">
        <w:rPr>
          <w:rFonts w:asciiTheme="majorBidi" w:eastAsia="Times New Roman" w:hAnsiTheme="majorBidi" w:cstheme="majorBidi"/>
          <w:sz w:val="24"/>
          <w:szCs w:val="24"/>
          <w:lang w:eastAsia="fr-FR"/>
        </w:rPr>
        <w:lastRenderedPageBreak/>
        <w:t>L'article quantifie le budget approximatif et</w:t>
      </w:r>
      <w:r>
        <w:rPr>
          <w:rFonts w:asciiTheme="majorBidi" w:eastAsia="Times New Roman" w:hAnsiTheme="majorBidi" w:cstheme="majorBidi"/>
          <w:sz w:val="24"/>
          <w:szCs w:val="24"/>
          <w:lang w:eastAsia="fr-FR"/>
        </w:rPr>
        <w:t xml:space="preserve"> </w:t>
      </w:r>
      <w:r w:rsidRPr="009D2FB9">
        <w:rPr>
          <w:rFonts w:asciiTheme="majorBidi" w:eastAsia="Times New Roman" w:hAnsiTheme="majorBidi" w:cstheme="majorBidi"/>
          <w:sz w:val="24"/>
          <w:szCs w:val="24"/>
          <w:lang w:eastAsia="fr-FR"/>
        </w:rPr>
        <w:t xml:space="preserve">les coûts environnementaux du développement d'une variété de modèles de réseaux neuronaux pour le Neutral </w:t>
      </w:r>
      <w:proofErr w:type="spellStart"/>
      <w:r w:rsidRPr="009D2FB9">
        <w:rPr>
          <w:rFonts w:asciiTheme="majorBidi" w:eastAsia="Times New Roman" w:hAnsiTheme="majorBidi" w:cstheme="majorBidi"/>
          <w:sz w:val="24"/>
          <w:szCs w:val="24"/>
          <w:lang w:eastAsia="fr-FR"/>
        </w:rPr>
        <w:t>Language</w:t>
      </w:r>
      <w:proofErr w:type="spellEnd"/>
      <w:r w:rsidRPr="009D2FB9">
        <w:rPr>
          <w:rFonts w:asciiTheme="majorBidi" w:eastAsia="Times New Roman" w:hAnsiTheme="majorBidi" w:cstheme="majorBidi"/>
          <w:sz w:val="24"/>
          <w:szCs w:val="24"/>
          <w:lang w:eastAsia="fr-FR"/>
        </w:rPr>
        <w:t xml:space="preserve"> </w:t>
      </w:r>
      <w:proofErr w:type="spellStart"/>
      <w:r w:rsidRPr="009D2FB9">
        <w:rPr>
          <w:rFonts w:asciiTheme="majorBidi" w:eastAsia="Times New Roman" w:hAnsiTheme="majorBidi" w:cstheme="majorBidi"/>
          <w:sz w:val="24"/>
          <w:szCs w:val="24"/>
          <w:lang w:eastAsia="fr-FR"/>
        </w:rPr>
        <w:t>Processing</w:t>
      </w:r>
      <w:proofErr w:type="spellEnd"/>
      <w:r w:rsidRPr="009D2FB9">
        <w:rPr>
          <w:rFonts w:asciiTheme="majorBidi" w:eastAsia="Times New Roman" w:hAnsiTheme="majorBidi" w:cstheme="majorBidi"/>
          <w:sz w:val="24"/>
          <w:szCs w:val="24"/>
          <w:lang w:eastAsia="fr-FR"/>
        </w:rPr>
        <w:t xml:space="preserve"> (NLP).</w:t>
      </w:r>
    </w:p>
    <w:p w14:paraId="48EBA1F8" w14:textId="43015D23" w:rsidR="009D2FB9" w:rsidRPr="009D2FB9" w:rsidRDefault="009D2FB9" w:rsidP="009D2FB9">
      <w:pPr>
        <w:spacing w:after="0" w:line="240" w:lineRule="auto"/>
        <w:jc w:val="both"/>
        <w:rPr>
          <w:rFonts w:asciiTheme="majorBidi" w:eastAsia="Times New Roman" w:hAnsiTheme="majorBidi" w:cstheme="majorBidi"/>
          <w:sz w:val="24"/>
          <w:szCs w:val="24"/>
          <w:lang w:eastAsia="fr-FR"/>
        </w:rPr>
      </w:pPr>
    </w:p>
    <w:p w14:paraId="12B17E77" w14:textId="501ED2E0" w:rsidR="009D2FB9" w:rsidRDefault="009D2FB9" w:rsidP="2DFA37AF">
      <w:pPr>
        <w:spacing w:after="0" w:line="240" w:lineRule="auto"/>
        <w:jc w:val="both"/>
        <w:rPr>
          <w:rFonts w:asciiTheme="majorBidi" w:eastAsia="Times New Roman" w:hAnsiTheme="majorBidi" w:cstheme="majorBidi"/>
          <w:sz w:val="24"/>
          <w:szCs w:val="24"/>
          <w:lang w:eastAsia="fr-FR"/>
        </w:rPr>
      </w:pPr>
      <w:r w:rsidRPr="2DFA37AF">
        <w:rPr>
          <w:rFonts w:asciiTheme="majorBidi" w:eastAsia="Times New Roman" w:hAnsiTheme="majorBidi" w:cstheme="majorBidi"/>
          <w:sz w:val="24"/>
          <w:szCs w:val="24"/>
          <w:lang w:eastAsia="fr-FR"/>
        </w:rPr>
        <w:t xml:space="preserve">Le NLP </w:t>
      </w:r>
      <w:r w:rsidR="0016430B" w:rsidRPr="2DFA37AF">
        <w:rPr>
          <w:rFonts w:asciiTheme="majorBidi" w:eastAsia="Times New Roman" w:hAnsiTheme="majorBidi" w:cstheme="majorBidi"/>
          <w:sz w:val="24"/>
          <w:szCs w:val="24"/>
          <w:lang w:eastAsia="fr-FR"/>
        </w:rPr>
        <w:t>permet aux machines de décomposer et d'interpréter le langage humain. Il est au cœur des outils que nous utilisons quotidiennement - logiciels de traduction,</w:t>
      </w:r>
      <w:r w:rsidR="0449FE7A" w:rsidRPr="2DFA37AF">
        <w:rPr>
          <w:rFonts w:asciiTheme="majorBidi" w:eastAsia="Times New Roman" w:hAnsiTheme="majorBidi" w:cstheme="majorBidi"/>
          <w:sz w:val="24"/>
          <w:szCs w:val="24"/>
          <w:lang w:eastAsia="fr-FR"/>
        </w:rPr>
        <w:t xml:space="preserve"> </w:t>
      </w:r>
      <w:r w:rsidR="0016430B" w:rsidRPr="2DFA37AF">
        <w:rPr>
          <w:rFonts w:asciiTheme="majorBidi" w:eastAsia="Times New Roman" w:hAnsiTheme="majorBidi" w:cstheme="majorBidi"/>
          <w:sz w:val="24"/>
          <w:szCs w:val="24"/>
          <w:lang w:eastAsia="fr-FR"/>
        </w:rPr>
        <w:t>moteurs de recherche, logiciels de correction grammaticale, assistants vocaux</w:t>
      </w:r>
      <w:r w:rsidR="00CE1B48" w:rsidRPr="2DFA37AF">
        <w:rPr>
          <w:rFonts w:asciiTheme="majorBidi" w:eastAsia="Times New Roman" w:hAnsiTheme="majorBidi" w:cstheme="majorBidi"/>
          <w:sz w:val="24"/>
          <w:szCs w:val="24"/>
          <w:lang w:eastAsia="fr-FR"/>
        </w:rPr>
        <w:t>,</w:t>
      </w:r>
      <w:r w:rsidR="0016430B" w:rsidRPr="2DFA37AF">
        <w:rPr>
          <w:rFonts w:asciiTheme="majorBidi" w:eastAsia="Times New Roman" w:hAnsiTheme="majorBidi" w:cstheme="majorBidi"/>
          <w:sz w:val="24"/>
          <w:szCs w:val="24"/>
          <w:lang w:eastAsia="fr-FR"/>
        </w:rPr>
        <w:t xml:space="preserve"> outils de surveillance des médias sociaux</w:t>
      </w:r>
      <w:r w:rsidR="00CE1B48" w:rsidRPr="2DFA37AF">
        <w:rPr>
          <w:rFonts w:asciiTheme="majorBidi" w:eastAsia="Times New Roman" w:hAnsiTheme="majorBidi" w:cstheme="majorBidi"/>
          <w:sz w:val="24"/>
          <w:szCs w:val="24"/>
          <w:lang w:eastAsia="fr-FR"/>
        </w:rPr>
        <w:t>,</w:t>
      </w:r>
      <w:r w:rsidR="005A4DE5" w:rsidRPr="2DFA37AF">
        <w:rPr>
          <w:rFonts w:asciiTheme="majorBidi" w:eastAsia="Times New Roman" w:hAnsiTheme="majorBidi" w:cstheme="majorBidi"/>
          <w:sz w:val="24"/>
          <w:szCs w:val="24"/>
          <w:lang w:eastAsia="fr-FR"/>
        </w:rPr>
        <w:t xml:space="preserve"> </w:t>
      </w:r>
      <w:r w:rsidR="00CE1B48" w:rsidRPr="2DFA37AF">
        <w:rPr>
          <w:rFonts w:asciiTheme="majorBidi" w:eastAsia="Times New Roman" w:hAnsiTheme="majorBidi" w:cstheme="majorBidi"/>
          <w:sz w:val="24"/>
          <w:szCs w:val="24"/>
          <w:lang w:eastAsia="fr-FR"/>
        </w:rPr>
        <w:t>etc.</w:t>
      </w:r>
    </w:p>
    <w:p w14:paraId="331705FD" w14:textId="77777777" w:rsidR="006F73BC" w:rsidRPr="009D2FB9" w:rsidRDefault="006F73BC" w:rsidP="009D2FB9">
      <w:pPr>
        <w:spacing w:after="0" w:line="240" w:lineRule="auto"/>
        <w:jc w:val="both"/>
        <w:rPr>
          <w:rFonts w:asciiTheme="majorBidi" w:eastAsia="Times New Roman" w:hAnsiTheme="majorBidi" w:cstheme="majorBidi"/>
          <w:sz w:val="24"/>
          <w:szCs w:val="24"/>
          <w:lang w:eastAsia="fr-FR"/>
        </w:rPr>
      </w:pPr>
    </w:p>
    <w:p w14:paraId="3E4D46C4" w14:textId="09615A27" w:rsidR="009D2FB9" w:rsidRPr="009D2FB9" w:rsidRDefault="009D2FB9" w:rsidP="009D2FB9">
      <w:pPr>
        <w:spacing w:after="0" w:line="240" w:lineRule="auto"/>
        <w:jc w:val="both"/>
        <w:rPr>
          <w:rFonts w:asciiTheme="majorBidi" w:eastAsia="Times New Roman" w:hAnsiTheme="majorBidi" w:cstheme="majorBidi"/>
          <w:sz w:val="24"/>
          <w:szCs w:val="24"/>
          <w:lang w:eastAsia="fr-FR"/>
        </w:rPr>
      </w:pPr>
      <w:r w:rsidRPr="009D2FB9">
        <w:rPr>
          <w:rFonts w:asciiTheme="majorBidi" w:eastAsia="Times New Roman" w:hAnsiTheme="majorBidi" w:cstheme="majorBidi"/>
          <w:sz w:val="24"/>
          <w:szCs w:val="24"/>
          <w:lang w:eastAsia="fr-FR"/>
        </w:rPr>
        <w:t>Ainsi, l'amélioration de la précision de cette technique dépend de la disponibilité des ressources de calcul qui nécessit</w:t>
      </w:r>
      <w:r w:rsidR="00475887">
        <w:rPr>
          <w:rFonts w:asciiTheme="majorBidi" w:eastAsia="Times New Roman" w:hAnsiTheme="majorBidi" w:cstheme="majorBidi"/>
          <w:sz w:val="24"/>
          <w:szCs w:val="24"/>
          <w:lang w:eastAsia="fr-FR"/>
        </w:rPr>
        <w:t>e</w:t>
      </w:r>
      <w:r w:rsidRPr="009D2FB9">
        <w:rPr>
          <w:rFonts w:asciiTheme="majorBidi" w:eastAsia="Times New Roman" w:hAnsiTheme="majorBidi" w:cstheme="majorBidi"/>
          <w:sz w:val="24"/>
          <w:szCs w:val="24"/>
          <w:lang w:eastAsia="fr-FR"/>
        </w:rPr>
        <w:t xml:space="preserve"> une consommation d'énergie importante. En conséquence, ces modèles sont coûteux à se développer, tant sur le plan financier inclu</w:t>
      </w:r>
      <w:r w:rsidR="006F73BC">
        <w:rPr>
          <w:rFonts w:asciiTheme="majorBidi" w:eastAsia="Times New Roman" w:hAnsiTheme="majorBidi" w:cstheme="majorBidi"/>
          <w:sz w:val="24"/>
          <w:szCs w:val="24"/>
          <w:lang w:eastAsia="fr-FR"/>
        </w:rPr>
        <w:t>ant</w:t>
      </w:r>
      <w:r w:rsidRPr="009D2FB9">
        <w:rPr>
          <w:rFonts w:asciiTheme="majorBidi" w:eastAsia="Times New Roman" w:hAnsiTheme="majorBidi" w:cstheme="majorBidi"/>
          <w:sz w:val="24"/>
          <w:szCs w:val="24"/>
          <w:lang w:eastAsia="fr-FR"/>
        </w:rPr>
        <w:t xml:space="preserve"> le coût du matériel et de l'électricité, et environnemental, en raison de l'empreinte carbone requise pour alimenter matériel de traitement. </w:t>
      </w:r>
    </w:p>
    <w:p w14:paraId="35A09523" w14:textId="43015D23" w:rsidR="009D2FB9" w:rsidRDefault="009D2FB9" w:rsidP="009D2FB9">
      <w:pPr>
        <w:spacing w:after="0" w:line="240" w:lineRule="auto"/>
        <w:jc w:val="both"/>
        <w:rPr>
          <w:rFonts w:asciiTheme="majorBidi" w:eastAsia="Times New Roman" w:hAnsiTheme="majorBidi" w:cstheme="majorBidi"/>
          <w:sz w:val="24"/>
          <w:szCs w:val="24"/>
          <w:lang w:eastAsia="fr-FR"/>
        </w:rPr>
      </w:pPr>
    </w:p>
    <w:p w14:paraId="6AD41D5B" w14:textId="0728DBEB" w:rsidR="00A66A87" w:rsidRDefault="00C634B7" w:rsidP="00E77D27">
      <w:pPr>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Pour illustrer cet</w:t>
      </w:r>
      <w:r w:rsidR="00B8124D">
        <w:rPr>
          <w:rFonts w:asciiTheme="majorBidi" w:eastAsia="Times New Roman" w:hAnsiTheme="majorBidi" w:cstheme="majorBidi"/>
          <w:sz w:val="24"/>
          <w:szCs w:val="24"/>
          <w:lang w:eastAsia="fr-FR"/>
        </w:rPr>
        <w:t xml:space="preserve"> impact, le table</w:t>
      </w:r>
      <w:r w:rsidR="00E77D27">
        <w:rPr>
          <w:rFonts w:asciiTheme="majorBidi" w:eastAsia="Times New Roman" w:hAnsiTheme="majorBidi" w:cstheme="majorBidi"/>
          <w:sz w:val="24"/>
          <w:szCs w:val="24"/>
          <w:lang w:eastAsia="fr-FR"/>
        </w:rPr>
        <w:t>au</w:t>
      </w:r>
      <w:r w:rsidR="00B8124D">
        <w:rPr>
          <w:rFonts w:asciiTheme="majorBidi" w:eastAsia="Times New Roman" w:hAnsiTheme="majorBidi" w:cstheme="majorBidi"/>
          <w:sz w:val="24"/>
          <w:szCs w:val="24"/>
          <w:lang w:eastAsia="fr-FR"/>
        </w:rPr>
        <w:t xml:space="preserve"> suivant </w:t>
      </w:r>
      <w:r w:rsidR="00E77D27">
        <w:rPr>
          <w:rFonts w:asciiTheme="majorBidi" w:eastAsia="Times New Roman" w:hAnsiTheme="majorBidi" w:cstheme="majorBidi"/>
          <w:sz w:val="24"/>
          <w:szCs w:val="24"/>
          <w:lang w:eastAsia="fr-FR"/>
        </w:rPr>
        <w:t>synthétise</w:t>
      </w:r>
      <w:r w:rsidR="00B8124D">
        <w:rPr>
          <w:rFonts w:asciiTheme="majorBidi" w:eastAsia="Times New Roman" w:hAnsiTheme="majorBidi" w:cstheme="majorBidi"/>
          <w:sz w:val="24"/>
          <w:szCs w:val="24"/>
          <w:lang w:eastAsia="fr-FR"/>
        </w:rPr>
        <w:t xml:space="preserve"> l</w:t>
      </w:r>
      <w:r w:rsidR="00E77D27">
        <w:rPr>
          <w:rFonts w:asciiTheme="majorBidi" w:eastAsia="Times New Roman" w:hAnsiTheme="majorBidi" w:cstheme="majorBidi"/>
          <w:sz w:val="24"/>
          <w:szCs w:val="24"/>
          <w:lang w:eastAsia="fr-FR"/>
        </w:rPr>
        <w:t xml:space="preserve">es </w:t>
      </w:r>
      <w:r w:rsidR="00E77D27" w:rsidRPr="00E77D27">
        <w:rPr>
          <w:rFonts w:asciiTheme="majorBidi" w:eastAsia="Times New Roman" w:hAnsiTheme="majorBidi" w:cstheme="majorBidi"/>
          <w:sz w:val="24"/>
          <w:szCs w:val="24"/>
          <w:lang w:eastAsia="fr-FR"/>
        </w:rPr>
        <w:t>émissions</w:t>
      </w:r>
      <w:r w:rsidR="00E77D27">
        <w:rPr>
          <w:rFonts w:asciiTheme="majorBidi" w:eastAsia="Times New Roman" w:hAnsiTheme="majorBidi" w:cstheme="majorBidi"/>
          <w:sz w:val="24"/>
          <w:szCs w:val="24"/>
          <w:lang w:eastAsia="fr-FR"/>
        </w:rPr>
        <w:t xml:space="preserve"> de CO2 estimées </w:t>
      </w:r>
      <w:r w:rsidR="004C7FE8">
        <w:rPr>
          <w:rFonts w:asciiTheme="majorBidi" w:eastAsia="Times New Roman" w:hAnsiTheme="majorBidi" w:cstheme="majorBidi"/>
          <w:sz w:val="24"/>
          <w:szCs w:val="24"/>
          <w:lang w:eastAsia="fr-FR"/>
        </w:rPr>
        <w:t>pour l’entrainement</w:t>
      </w:r>
      <w:r w:rsidR="00E77D27" w:rsidRPr="00E77D27">
        <w:rPr>
          <w:rFonts w:asciiTheme="majorBidi" w:eastAsia="Times New Roman" w:hAnsiTheme="majorBidi" w:cstheme="majorBidi"/>
          <w:sz w:val="24"/>
          <w:szCs w:val="24"/>
          <w:lang w:eastAsia="fr-FR"/>
        </w:rPr>
        <w:t xml:space="preserve"> des modèles </w:t>
      </w:r>
      <w:r w:rsidR="00E77D27" w:rsidRPr="00731BEB">
        <w:rPr>
          <w:rFonts w:asciiTheme="majorBidi" w:eastAsia="Times New Roman" w:hAnsiTheme="majorBidi" w:cstheme="majorBidi"/>
          <w:sz w:val="24"/>
          <w:szCs w:val="24"/>
          <w:lang w:eastAsia="fr-FR"/>
        </w:rPr>
        <w:t>NL</w:t>
      </w:r>
      <w:r w:rsidR="003F012C">
        <w:rPr>
          <w:rFonts w:asciiTheme="majorBidi" w:eastAsia="Times New Roman" w:hAnsiTheme="majorBidi" w:cstheme="majorBidi"/>
          <w:sz w:val="24"/>
          <w:szCs w:val="24"/>
          <w:lang w:eastAsia="fr-FR"/>
        </w:rPr>
        <w:t>P</w:t>
      </w:r>
      <w:r w:rsidR="00E77D27" w:rsidRPr="00E77D27">
        <w:rPr>
          <w:rFonts w:asciiTheme="majorBidi" w:eastAsia="Times New Roman" w:hAnsiTheme="majorBidi" w:cstheme="majorBidi"/>
          <w:sz w:val="24"/>
          <w:szCs w:val="24"/>
          <w:lang w:eastAsia="fr-FR"/>
        </w:rPr>
        <w:t xml:space="preserve"> </w:t>
      </w:r>
      <w:r w:rsidR="004C7FE8">
        <w:rPr>
          <w:rFonts w:asciiTheme="majorBidi" w:eastAsia="Times New Roman" w:hAnsiTheme="majorBidi" w:cstheme="majorBidi"/>
          <w:sz w:val="24"/>
          <w:szCs w:val="24"/>
          <w:lang w:eastAsia="fr-FR"/>
        </w:rPr>
        <w:t>et les compare à</w:t>
      </w:r>
      <w:r w:rsidR="00E77D27" w:rsidRPr="00E77D27">
        <w:rPr>
          <w:rFonts w:asciiTheme="majorBidi" w:eastAsia="Times New Roman" w:hAnsiTheme="majorBidi" w:cstheme="majorBidi"/>
          <w:sz w:val="24"/>
          <w:szCs w:val="24"/>
          <w:lang w:eastAsia="fr-FR"/>
        </w:rPr>
        <w:t xml:space="preserve"> la consommation </w:t>
      </w:r>
      <w:r w:rsidR="00927484">
        <w:rPr>
          <w:rFonts w:asciiTheme="majorBidi" w:eastAsia="Times New Roman" w:hAnsiTheme="majorBidi" w:cstheme="majorBidi"/>
          <w:sz w:val="24"/>
          <w:szCs w:val="24"/>
          <w:lang w:eastAsia="fr-FR"/>
        </w:rPr>
        <w:t>d</w:t>
      </w:r>
      <w:r w:rsidR="00226A45">
        <w:rPr>
          <w:rFonts w:asciiTheme="majorBidi" w:eastAsia="Times New Roman" w:hAnsiTheme="majorBidi" w:cstheme="majorBidi"/>
          <w:sz w:val="24"/>
          <w:szCs w:val="24"/>
          <w:lang w:eastAsia="fr-FR"/>
        </w:rPr>
        <w:t>e technologies qui nous sont plus familières :</w:t>
      </w:r>
    </w:p>
    <w:p w14:paraId="558C4840" w14:textId="77777777" w:rsidR="00226A45" w:rsidRDefault="00226A45" w:rsidP="00E77D27">
      <w:pPr>
        <w:spacing w:after="0" w:line="240" w:lineRule="auto"/>
        <w:jc w:val="both"/>
        <w:rPr>
          <w:rFonts w:asciiTheme="majorBidi" w:eastAsia="Times New Roman" w:hAnsiTheme="majorBidi" w:cstheme="majorBidi"/>
          <w:sz w:val="24"/>
          <w:szCs w:val="24"/>
          <w:lang w:eastAsia="fr-FR"/>
        </w:rPr>
      </w:pPr>
    </w:p>
    <w:p w14:paraId="3F408B60" w14:textId="10B59E6D" w:rsidR="00226A45" w:rsidRDefault="00BB5E4C" w:rsidP="00BB5E4C">
      <w:pPr>
        <w:spacing w:after="0" w:line="240" w:lineRule="auto"/>
        <w:jc w:val="center"/>
        <w:rPr>
          <w:rFonts w:asciiTheme="majorBidi" w:eastAsia="Times New Roman" w:hAnsiTheme="majorBidi" w:cstheme="majorBidi"/>
          <w:sz w:val="24"/>
          <w:szCs w:val="24"/>
          <w:lang w:eastAsia="fr-FR"/>
        </w:rPr>
      </w:pPr>
      <w:r w:rsidRPr="00BB5E4C">
        <w:rPr>
          <w:rFonts w:asciiTheme="majorBidi" w:eastAsia="Times New Roman" w:hAnsiTheme="majorBidi" w:cstheme="majorBidi"/>
          <w:noProof/>
          <w:sz w:val="24"/>
          <w:szCs w:val="24"/>
          <w:lang w:eastAsia="fr-FR"/>
        </w:rPr>
        <w:drawing>
          <wp:inline distT="0" distB="0" distL="0" distR="0" wp14:anchorId="228B7CDD" wp14:editId="201EBF47">
            <wp:extent cx="3762375" cy="2508250"/>
            <wp:effectExtent l="0" t="0" r="9525" b="635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4"/>
                    <a:stretch>
                      <a:fillRect/>
                    </a:stretch>
                  </pic:blipFill>
                  <pic:spPr>
                    <a:xfrm>
                      <a:off x="0" y="0"/>
                      <a:ext cx="3763172" cy="2508781"/>
                    </a:xfrm>
                    <a:prstGeom prst="rect">
                      <a:avLst/>
                    </a:prstGeom>
                  </pic:spPr>
                </pic:pic>
              </a:graphicData>
            </a:graphic>
          </wp:inline>
        </w:drawing>
      </w:r>
    </w:p>
    <w:p w14:paraId="09E75FC1" w14:textId="77777777" w:rsidR="001C3E79" w:rsidRDefault="001C3E79" w:rsidP="00BB5E4C">
      <w:pPr>
        <w:spacing w:after="0" w:line="240" w:lineRule="auto"/>
        <w:jc w:val="center"/>
        <w:rPr>
          <w:rFonts w:asciiTheme="majorBidi" w:eastAsia="Times New Roman" w:hAnsiTheme="majorBidi" w:cstheme="majorBidi"/>
          <w:sz w:val="24"/>
          <w:szCs w:val="24"/>
          <w:lang w:eastAsia="fr-FR"/>
        </w:rPr>
      </w:pPr>
    </w:p>
    <w:p w14:paraId="6ACC320A" w14:textId="7C40EE40" w:rsidR="00ED5B67" w:rsidRDefault="00ED5B67" w:rsidP="00BB5E4C">
      <w:pPr>
        <w:spacing w:after="0" w:line="240" w:lineRule="auto"/>
        <w:jc w:val="center"/>
        <w:rPr>
          <w:rFonts w:asciiTheme="majorBidi" w:eastAsia="Times New Roman" w:hAnsiTheme="majorBidi" w:cstheme="majorBidi"/>
          <w:sz w:val="24"/>
          <w:szCs w:val="24"/>
          <w:lang w:eastAsia="fr-FR"/>
        </w:rPr>
      </w:pPr>
    </w:p>
    <w:p w14:paraId="347B601C" w14:textId="29CBEA4D" w:rsidR="00A31F92" w:rsidRPr="00731BEB" w:rsidRDefault="0024471D" w:rsidP="00936685">
      <w:pPr>
        <w:spacing w:after="0" w:line="240" w:lineRule="auto"/>
        <w:jc w:val="both"/>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Pour obtenir ces valeurs,</w:t>
      </w:r>
      <w:r w:rsidR="00940F75">
        <w:rPr>
          <w:rFonts w:asciiTheme="majorBidi" w:eastAsia="Times New Roman" w:hAnsiTheme="majorBidi" w:cstheme="majorBidi"/>
          <w:sz w:val="24"/>
          <w:szCs w:val="24"/>
          <w:lang w:eastAsia="fr-FR"/>
        </w:rPr>
        <w:t xml:space="preserve"> les chercheurs isolent des modèles d’algorithmes NLP et </w:t>
      </w:r>
      <w:r w:rsidR="00B61121">
        <w:rPr>
          <w:rFonts w:asciiTheme="majorBidi" w:eastAsia="Times New Roman" w:hAnsiTheme="majorBidi" w:cstheme="majorBidi"/>
          <w:sz w:val="24"/>
          <w:szCs w:val="24"/>
          <w:lang w:eastAsia="fr-FR"/>
        </w:rPr>
        <w:t>e</w:t>
      </w:r>
      <w:r w:rsidR="00F801D2" w:rsidRPr="00F801D2">
        <w:rPr>
          <w:rFonts w:asciiTheme="majorBidi" w:eastAsia="Times New Roman" w:hAnsiTheme="majorBidi" w:cstheme="majorBidi"/>
          <w:sz w:val="24"/>
          <w:szCs w:val="24"/>
          <w:lang w:eastAsia="fr-FR"/>
        </w:rPr>
        <w:t>stim</w:t>
      </w:r>
      <w:r w:rsidR="00B61121">
        <w:rPr>
          <w:rFonts w:asciiTheme="majorBidi" w:eastAsia="Times New Roman" w:hAnsiTheme="majorBidi" w:cstheme="majorBidi"/>
          <w:sz w:val="24"/>
          <w:szCs w:val="24"/>
          <w:lang w:eastAsia="fr-FR"/>
        </w:rPr>
        <w:t xml:space="preserve">ent </w:t>
      </w:r>
      <w:r w:rsidR="00F801D2" w:rsidRPr="00F801D2">
        <w:rPr>
          <w:rFonts w:asciiTheme="majorBidi" w:eastAsia="Times New Roman" w:hAnsiTheme="majorBidi" w:cstheme="majorBidi"/>
          <w:sz w:val="24"/>
          <w:szCs w:val="24"/>
          <w:lang w:eastAsia="fr-FR"/>
        </w:rPr>
        <w:t>l</w:t>
      </w:r>
      <w:r w:rsidR="00B61121">
        <w:rPr>
          <w:rFonts w:asciiTheme="majorBidi" w:eastAsia="Times New Roman" w:hAnsiTheme="majorBidi" w:cstheme="majorBidi"/>
          <w:sz w:val="24"/>
          <w:szCs w:val="24"/>
          <w:lang w:eastAsia="fr-FR"/>
        </w:rPr>
        <w:t xml:space="preserve">a durée totale </w:t>
      </w:r>
      <w:r w:rsidR="007E53EC">
        <w:rPr>
          <w:rFonts w:asciiTheme="majorBidi" w:eastAsia="Times New Roman" w:hAnsiTheme="majorBidi" w:cstheme="majorBidi"/>
          <w:sz w:val="24"/>
          <w:szCs w:val="24"/>
          <w:lang w:eastAsia="fr-FR"/>
        </w:rPr>
        <w:t>nécessaire à l</w:t>
      </w:r>
      <w:r w:rsidR="00B9702B">
        <w:rPr>
          <w:rFonts w:asciiTheme="majorBidi" w:eastAsia="Times New Roman" w:hAnsiTheme="majorBidi" w:cstheme="majorBidi"/>
          <w:sz w:val="24"/>
          <w:szCs w:val="24"/>
          <w:lang w:eastAsia="fr-FR"/>
        </w:rPr>
        <w:t xml:space="preserve">eur </w:t>
      </w:r>
      <w:r w:rsidR="007E53EC">
        <w:rPr>
          <w:rFonts w:asciiTheme="majorBidi" w:eastAsia="Times New Roman" w:hAnsiTheme="majorBidi" w:cstheme="majorBidi"/>
          <w:sz w:val="24"/>
          <w:szCs w:val="24"/>
          <w:lang w:eastAsia="fr-FR"/>
        </w:rPr>
        <w:t xml:space="preserve">entrainement </w:t>
      </w:r>
      <w:r w:rsidR="00B9702B">
        <w:rPr>
          <w:rFonts w:asciiTheme="majorBidi" w:eastAsia="Times New Roman" w:hAnsiTheme="majorBidi" w:cstheme="majorBidi"/>
          <w:sz w:val="24"/>
          <w:szCs w:val="24"/>
          <w:lang w:eastAsia="fr-FR"/>
        </w:rPr>
        <w:t>afin d</w:t>
      </w:r>
      <w:r w:rsidR="00966DA3">
        <w:rPr>
          <w:rFonts w:asciiTheme="majorBidi" w:eastAsia="Times New Roman" w:hAnsiTheme="majorBidi" w:cstheme="majorBidi"/>
          <w:sz w:val="24"/>
          <w:szCs w:val="24"/>
          <w:lang w:eastAsia="fr-FR"/>
        </w:rPr>
        <w:t>’en</w:t>
      </w:r>
      <w:r w:rsidR="00B9702B">
        <w:rPr>
          <w:rFonts w:asciiTheme="majorBidi" w:eastAsia="Times New Roman" w:hAnsiTheme="majorBidi" w:cstheme="majorBidi"/>
          <w:sz w:val="24"/>
          <w:szCs w:val="24"/>
          <w:lang w:eastAsia="fr-FR"/>
        </w:rPr>
        <w:t xml:space="preserve"> </w:t>
      </w:r>
      <w:r w:rsidR="00F801D2" w:rsidRPr="00F801D2">
        <w:rPr>
          <w:rFonts w:asciiTheme="majorBidi" w:eastAsia="Times New Roman" w:hAnsiTheme="majorBidi" w:cstheme="majorBidi"/>
          <w:sz w:val="24"/>
          <w:szCs w:val="24"/>
          <w:lang w:eastAsia="fr-FR"/>
        </w:rPr>
        <w:t>calculer la consommation électrique en kilowattheure</w:t>
      </w:r>
      <w:r w:rsidR="00966DA3">
        <w:rPr>
          <w:rFonts w:asciiTheme="majorBidi" w:eastAsia="Times New Roman" w:hAnsiTheme="majorBidi" w:cstheme="majorBidi"/>
          <w:sz w:val="24"/>
          <w:szCs w:val="24"/>
          <w:lang w:eastAsia="fr-FR"/>
        </w:rPr>
        <w:t>s</w:t>
      </w:r>
      <w:r w:rsidR="00F801D2" w:rsidRPr="00F801D2">
        <w:rPr>
          <w:rFonts w:asciiTheme="majorBidi" w:eastAsia="Times New Roman" w:hAnsiTheme="majorBidi" w:cstheme="majorBidi"/>
          <w:sz w:val="24"/>
          <w:szCs w:val="24"/>
          <w:lang w:eastAsia="fr-FR"/>
        </w:rPr>
        <w:t xml:space="preserve">. </w:t>
      </w:r>
      <w:r w:rsidR="00074A0C">
        <w:rPr>
          <w:rFonts w:asciiTheme="majorBidi" w:eastAsia="Times New Roman" w:hAnsiTheme="majorBidi" w:cstheme="majorBidi"/>
          <w:sz w:val="24"/>
          <w:szCs w:val="24"/>
          <w:lang w:eastAsia="fr-FR"/>
        </w:rPr>
        <w:t xml:space="preserve">L’électricité </w:t>
      </w:r>
      <w:r w:rsidR="00AB1D70">
        <w:rPr>
          <w:rFonts w:asciiTheme="majorBidi" w:eastAsia="Times New Roman" w:hAnsiTheme="majorBidi" w:cstheme="majorBidi"/>
          <w:sz w:val="24"/>
          <w:szCs w:val="24"/>
          <w:lang w:eastAsia="fr-FR"/>
        </w:rPr>
        <w:t>consommée est ensuite convertie en émission de CO2 estimée</w:t>
      </w:r>
      <w:r w:rsidR="00074A0C">
        <w:rPr>
          <w:rFonts w:asciiTheme="majorBidi" w:eastAsia="Times New Roman" w:hAnsiTheme="majorBidi" w:cstheme="majorBidi"/>
          <w:sz w:val="24"/>
          <w:szCs w:val="24"/>
          <w:lang w:eastAsia="fr-FR"/>
        </w:rPr>
        <w:t xml:space="preserve"> </w:t>
      </w:r>
      <w:r w:rsidR="00936685">
        <w:rPr>
          <w:rFonts w:asciiTheme="majorBidi" w:eastAsia="Times New Roman" w:hAnsiTheme="majorBidi" w:cstheme="majorBidi"/>
          <w:sz w:val="24"/>
          <w:szCs w:val="24"/>
          <w:lang w:eastAsia="fr-FR"/>
        </w:rPr>
        <w:t xml:space="preserve">en </w:t>
      </w:r>
      <w:r w:rsidR="000112CB" w:rsidRPr="000112CB">
        <w:rPr>
          <w:rFonts w:asciiTheme="majorBidi" w:eastAsia="Times New Roman" w:hAnsiTheme="majorBidi" w:cstheme="majorBidi"/>
          <w:sz w:val="24"/>
          <w:szCs w:val="24"/>
          <w:lang w:eastAsia="fr-FR"/>
        </w:rPr>
        <w:t>pre</w:t>
      </w:r>
      <w:r w:rsidR="00936685">
        <w:rPr>
          <w:rFonts w:asciiTheme="majorBidi" w:eastAsia="Times New Roman" w:hAnsiTheme="majorBidi" w:cstheme="majorBidi"/>
          <w:sz w:val="24"/>
          <w:szCs w:val="24"/>
          <w:lang w:eastAsia="fr-FR"/>
        </w:rPr>
        <w:t>nant</w:t>
      </w:r>
      <w:r w:rsidR="000112CB" w:rsidRPr="000112CB">
        <w:rPr>
          <w:rFonts w:asciiTheme="majorBidi" w:eastAsia="Times New Roman" w:hAnsiTheme="majorBidi" w:cstheme="majorBidi"/>
          <w:sz w:val="24"/>
          <w:szCs w:val="24"/>
          <w:lang w:eastAsia="fr-FR"/>
        </w:rPr>
        <w:t xml:space="preserve"> en compte les proportions relatives des différentes sources d'énergie (principalement gaz naturel, charbon, nucléaire et renouvelable) consommées</w:t>
      </w:r>
      <w:r w:rsidR="00936685">
        <w:rPr>
          <w:rFonts w:asciiTheme="majorBidi" w:eastAsia="Times New Roman" w:hAnsiTheme="majorBidi" w:cstheme="majorBidi"/>
          <w:sz w:val="24"/>
          <w:szCs w:val="24"/>
          <w:lang w:eastAsia="fr-FR"/>
        </w:rPr>
        <w:t xml:space="preserve"> </w:t>
      </w:r>
      <w:r w:rsidR="00966DA3">
        <w:rPr>
          <w:rFonts w:asciiTheme="majorBidi" w:eastAsia="Times New Roman" w:hAnsiTheme="majorBidi" w:cstheme="majorBidi"/>
          <w:sz w:val="24"/>
          <w:szCs w:val="24"/>
          <w:lang w:eastAsia="fr-FR"/>
        </w:rPr>
        <w:t xml:space="preserve">pour </w:t>
      </w:r>
      <w:r w:rsidR="000112CB" w:rsidRPr="000112CB">
        <w:rPr>
          <w:rFonts w:asciiTheme="majorBidi" w:eastAsia="Times New Roman" w:hAnsiTheme="majorBidi" w:cstheme="majorBidi"/>
          <w:sz w:val="24"/>
          <w:szCs w:val="24"/>
          <w:lang w:eastAsia="fr-FR"/>
        </w:rPr>
        <w:t>produire de l'énergie aux États-Unis.</w:t>
      </w:r>
    </w:p>
    <w:p w14:paraId="04A5DFA2" w14:textId="77777777" w:rsidR="00226A45" w:rsidRPr="009D2FB9" w:rsidRDefault="00226A45" w:rsidP="00E77D27">
      <w:pPr>
        <w:spacing w:after="0" w:line="240" w:lineRule="auto"/>
        <w:jc w:val="both"/>
        <w:rPr>
          <w:rFonts w:asciiTheme="majorBidi" w:eastAsia="Times New Roman" w:hAnsiTheme="majorBidi" w:cstheme="majorBidi"/>
          <w:sz w:val="24"/>
          <w:szCs w:val="24"/>
          <w:lang w:eastAsia="fr-FR"/>
        </w:rPr>
      </w:pPr>
    </w:p>
    <w:p w14:paraId="644BF729" w14:textId="4C85EA5F" w:rsidR="001F472E" w:rsidRDefault="009D2FB9" w:rsidP="009E01D9">
      <w:pPr>
        <w:spacing w:after="0" w:line="240" w:lineRule="auto"/>
        <w:jc w:val="both"/>
        <w:rPr>
          <w:rFonts w:asciiTheme="majorBidi" w:eastAsia="Times New Roman" w:hAnsiTheme="majorBidi" w:cstheme="majorBidi"/>
          <w:sz w:val="24"/>
          <w:szCs w:val="24"/>
          <w:lang w:eastAsia="fr-FR"/>
        </w:rPr>
      </w:pPr>
      <w:r w:rsidRPr="009D2FB9">
        <w:rPr>
          <w:rFonts w:asciiTheme="majorBidi" w:eastAsia="Times New Roman" w:hAnsiTheme="majorBidi" w:cstheme="majorBidi"/>
          <w:sz w:val="24"/>
          <w:szCs w:val="24"/>
          <w:lang w:eastAsia="fr-FR"/>
        </w:rPr>
        <w:t>Sur la base de ces résultats, l'article propose des recommandations pour réduire les coûts et améliorer l'équité dans la recherche et la pratique de la NL</w:t>
      </w:r>
      <w:r w:rsidR="00207F51">
        <w:rPr>
          <w:rFonts w:asciiTheme="majorBidi" w:eastAsia="Times New Roman" w:hAnsiTheme="majorBidi" w:cstheme="majorBidi"/>
          <w:sz w:val="24"/>
          <w:szCs w:val="24"/>
          <w:lang w:eastAsia="fr-FR"/>
        </w:rPr>
        <w:t>P :</w:t>
      </w:r>
      <w:r w:rsidR="00196A0B" w:rsidRPr="00196A0B">
        <w:rPr>
          <w:rFonts w:asciiTheme="majorBidi" w:eastAsia="Times New Roman" w:hAnsiTheme="majorBidi" w:cstheme="majorBidi"/>
          <w:sz w:val="24"/>
          <w:szCs w:val="24"/>
          <w:lang w:eastAsia="fr-FR"/>
        </w:rPr>
        <w:br/>
      </w:r>
    </w:p>
    <w:p w14:paraId="291A93B7" w14:textId="2A56D617" w:rsidR="007E30CD" w:rsidRPr="007E30CD" w:rsidRDefault="001912B6" w:rsidP="00245C0D">
      <w:pPr>
        <w:pStyle w:val="Paragraphedeliste"/>
        <w:numPr>
          <w:ilvl w:val="0"/>
          <w:numId w:val="22"/>
        </w:numPr>
        <w:spacing w:after="0" w:line="240" w:lineRule="auto"/>
        <w:jc w:val="both"/>
        <w:rPr>
          <w:rFonts w:asciiTheme="majorBidi" w:eastAsia="Times New Roman" w:hAnsiTheme="majorBidi" w:cstheme="majorBidi"/>
          <w:sz w:val="24"/>
          <w:szCs w:val="24"/>
          <w:lang w:eastAsia="fr-FR"/>
        </w:rPr>
      </w:pPr>
      <w:r w:rsidRPr="00AB69E0">
        <w:rPr>
          <w:rFonts w:asciiTheme="majorBidi" w:eastAsia="Times New Roman" w:hAnsiTheme="majorBidi" w:cstheme="majorBidi"/>
          <w:sz w:val="24"/>
          <w:szCs w:val="24"/>
          <w:lang w:eastAsia="fr-FR"/>
        </w:rPr>
        <w:t xml:space="preserve">Accès équitable </w:t>
      </w:r>
      <w:r w:rsidR="00DC0493" w:rsidRPr="00AB69E0">
        <w:rPr>
          <w:rFonts w:asciiTheme="majorBidi" w:eastAsia="Times New Roman" w:hAnsiTheme="majorBidi" w:cstheme="majorBidi"/>
          <w:sz w:val="24"/>
          <w:szCs w:val="24"/>
          <w:lang w:eastAsia="fr-FR"/>
        </w:rPr>
        <w:t>aux ressources de calcul pour les chercheurs</w:t>
      </w:r>
      <w:r w:rsidR="007E30CD">
        <w:rPr>
          <w:rFonts w:asciiTheme="majorBidi" w:eastAsia="Times New Roman" w:hAnsiTheme="majorBidi" w:cstheme="majorBidi"/>
          <w:sz w:val="24"/>
          <w:szCs w:val="24"/>
          <w:lang w:eastAsia="fr-FR"/>
        </w:rPr>
        <w:t xml:space="preserve"> : Ainsi, </w:t>
      </w:r>
      <w:r w:rsidR="001028A5">
        <w:rPr>
          <w:rFonts w:asciiTheme="majorBidi" w:eastAsia="Times New Roman" w:hAnsiTheme="majorBidi" w:cstheme="majorBidi"/>
          <w:sz w:val="24"/>
          <w:szCs w:val="24"/>
          <w:lang w:eastAsia="fr-FR"/>
        </w:rPr>
        <w:t>empêcher le monopole des grands groupes sur</w:t>
      </w:r>
      <w:r w:rsidR="00AE2859">
        <w:rPr>
          <w:rFonts w:asciiTheme="majorBidi" w:eastAsia="Times New Roman" w:hAnsiTheme="majorBidi" w:cstheme="majorBidi"/>
          <w:sz w:val="24"/>
          <w:szCs w:val="24"/>
          <w:lang w:eastAsia="fr-FR"/>
        </w:rPr>
        <w:t xml:space="preserve"> les algorithmes </w:t>
      </w:r>
      <w:r w:rsidR="002567BA">
        <w:rPr>
          <w:rFonts w:asciiTheme="majorBidi" w:eastAsia="Times New Roman" w:hAnsiTheme="majorBidi" w:cstheme="majorBidi"/>
          <w:sz w:val="24"/>
          <w:szCs w:val="24"/>
          <w:lang w:eastAsia="fr-FR"/>
        </w:rPr>
        <w:t xml:space="preserve">complexes </w:t>
      </w:r>
      <w:r w:rsidR="00C25D02">
        <w:rPr>
          <w:rFonts w:asciiTheme="majorBidi" w:eastAsia="Times New Roman" w:hAnsiTheme="majorBidi" w:cstheme="majorBidi"/>
          <w:sz w:val="24"/>
          <w:szCs w:val="24"/>
          <w:lang w:eastAsia="fr-FR"/>
        </w:rPr>
        <w:t xml:space="preserve">pour </w:t>
      </w:r>
      <w:r w:rsidR="00017C31">
        <w:rPr>
          <w:rFonts w:asciiTheme="majorBidi" w:eastAsia="Times New Roman" w:hAnsiTheme="majorBidi" w:cstheme="majorBidi"/>
          <w:sz w:val="24"/>
          <w:szCs w:val="24"/>
          <w:lang w:eastAsia="fr-FR"/>
        </w:rPr>
        <w:t xml:space="preserve">permettre à plus de chercheurs d’étudier ces algorithmes et limiter la pollution de réentraîner des algorithmes </w:t>
      </w:r>
      <w:r w:rsidR="00B92663">
        <w:rPr>
          <w:rFonts w:asciiTheme="majorBidi" w:eastAsia="Times New Roman" w:hAnsiTheme="majorBidi" w:cstheme="majorBidi"/>
          <w:sz w:val="24"/>
          <w:szCs w:val="24"/>
          <w:lang w:eastAsia="fr-FR"/>
        </w:rPr>
        <w:t>simples ;</w:t>
      </w:r>
    </w:p>
    <w:p w14:paraId="128ECA97" w14:textId="03A8A881" w:rsidR="00214848" w:rsidRPr="005074E2" w:rsidRDefault="00DC0493" w:rsidP="00245C0D">
      <w:pPr>
        <w:pStyle w:val="Paragraphedeliste"/>
        <w:numPr>
          <w:ilvl w:val="0"/>
          <w:numId w:val="22"/>
        </w:numPr>
        <w:spacing w:after="0" w:line="240" w:lineRule="auto"/>
        <w:jc w:val="both"/>
        <w:rPr>
          <w:rFonts w:asciiTheme="majorBidi" w:eastAsia="Times New Roman" w:hAnsiTheme="majorBidi" w:cstheme="majorBidi"/>
          <w:sz w:val="24"/>
          <w:szCs w:val="24"/>
          <w:lang w:eastAsia="fr-FR"/>
        </w:rPr>
      </w:pPr>
      <w:r w:rsidRPr="00AB69E0">
        <w:rPr>
          <w:rFonts w:asciiTheme="majorBidi" w:eastAsia="Times New Roman" w:hAnsiTheme="majorBidi" w:cstheme="majorBidi"/>
          <w:sz w:val="24"/>
          <w:szCs w:val="24"/>
          <w:lang w:eastAsia="fr-FR"/>
        </w:rPr>
        <w:lastRenderedPageBreak/>
        <w:t>Priorisatio</w:t>
      </w:r>
      <w:r w:rsidR="00DB1C3F" w:rsidRPr="00AB69E0">
        <w:rPr>
          <w:rFonts w:asciiTheme="majorBidi" w:eastAsia="Times New Roman" w:hAnsiTheme="majorBidi" w:cstheme="majorBidi"/>
          <w:sz w:val="24"/>
          <w:szCs w:val="24"/>
          <w:lang w:eastAsia="fr-FR"/>
        </w:rPr>
        <w:t>n</w:t>
      </w:r>
      <w:r w:rsidR="00D10A80" w:rsidRPr="00AB69E0">
        <w:rPr>
          <w:rFonts w:asciiTheme="majorBidi" w:eastAsia="Times New Roman" w:hAnsiTheme="majorBidi" w:cstheme="majorBidi"/>
          <w:sz w:val="24"/>
          <w:szCs w:val="24"/>
          <w:lang w:eastAsia="fr-FR"/>
        </w:rPr>
        <w:t xml:space="preserve"> de la recherche</w:t>
      </w:r>
      <w:r w:rsidR="00DB1C3F" w:rsidRPr="00AB69E0">
        <w:rPr>
          <w:rFonts w:asciiTheme="majorBidi" w:eastAsia="Times New Roman" w:hAnsiTheme="majorBidi" w:cstheme="majorBidi"/>
          <w:sz w:val="24"/>
          <w:szCs w:val="24"/>
          <w:lang w:eastAsia="fr-FR"/>
        </w:rPr>
        <w:t xml:space="preserve"> </w:t>
      </w:r>
      <w:r w:rsidR="00214848" w:rsidRPr="00AB69E0">
        <w:rPr>
          <w:rFonts w:asciiTheme="majorBidi" w:eastAsia="Times New Roman" w:hAnsiTheme="majorBidi" w:cstheme="majorBidi"/>
          <w:sz w:val="24"/>
          <w:szCs w:val="24"/>
          <w:lang w:eastAsia="fr-FR"/>
        </w:rPr>
        <w:t xml:space="preserve">du </w:t>
      </w:r>
      <w:r w:rsidR="00710685">
        <w:rPr>
          <w:rFonts w:asciiTheme="majorBidi" w:eastAsia="Times New Roman" w:hAnsiTheme="majorBidi" w:cstheme="majorBidi"/>
          <w:sz w:val="24"/>
          <w:szCs w:val="24"/>
          <w:lang w:eastAsia="fr-FR"/>
        </w:rPr>
        <w:t>hardware</w:t>
      </w:r>
      <w:r w:rsidR="00214848" w:rsidRPr="00AB69E0">
        <w:rPr>
          <w:rFonts w:asciiTheme="majorBidi" w:eastAsia="Times New Roman" w:hAnsiTheme="majorBidi" w:cstheme="majorBidi"/>
          <w:sz w:val="24"/>
          <w:szCs w:val="24"/>
          <w:lang w:eastAsia="fr-FR"/>
        </w:rPr>
        <w:t xml:space="preserve"> et des algorithmes de calcul efficaces</w:t>
      </w:r>
      <w:r w:rsidR="00B92663">
        <w:rPr>
          <w:rFonts w:asciiTheme="majorBidi" w:eastAsia="Times New Roman" w:hAnsiTheme="majorBidi" w:cstheme="majorBidi"/>
          <w:sz w:val="24"/>
          <w:szCs w:val="24"/>
          <w:lang w:eastAsia="fr-FR"/>
        </w:rPr>
        <w:t xml:space="preserve"> : </w:t>
      </w:r>
      <w:r w:rsidR="00052CE0">
        <w:rPr>
          <w:rFonts w:asciiTheme="majorBidi" w:eastAsia="Times New Roman" w:hAnsiTheme="majorBidi" w:cstheme="majorBidi"/>
          <w:sz w:val="24"/>
          <w:szCs w:val="24"/>
          <w:lang w:eastAsia="fr-FR"/>
        </w:rPr>
        <w:t>En effet, il est préférable d</w:t>
      </w:r>
      <w:r w:rsidR="00B17BCA">
        <w:rPr>
          <w:rFonts w:asciiTheme="majorBidi" w:eastAsia="Times New Roman" w:hAnsiTheme="majorBidi" w:cstheme="majorBidi"/>
          <w:sz w:val="24"/>
          <w:szCs w:val="24"/>
          <w:lang w:eastAsia="fr-FR"/>
        </w:rPr>
        <w:t>e développer un algorithme capable de résoudre plusieurs problèmes, plutôt que d’implémenter</w:t>
      </w:r>
      <w:r w:rsidR="00634302">
        <w:rPr>
          <w:rFonts w:asciiTheme="majorBidi" w:eastAsia="Times New Roman" w:hAnsiTheme="majorBidi" w:cstheme="majorBidi"/>
          <w:sz w:val="24"/>
          <w:szCs w:val="24"/>
          <w:lang w:eastAsia="fr-FR"/>
        </w:rPr>
        <w:t xml:space="preserve"> un algorithme</w:t>
      </w:r>
      <w:r w:rsidR="0060576A">
        <w:rPr>
          <w:rFonts w:asciiTheme="majorBidi" w:eastAsia="Times New Roman" w:hAnsiTheme="majorBidi" w:cstheme="majorBidi"/>
          <w:sz w:val="24"/>
          <w:szCs w:val="24"/>
          <w:lang w:eastAsia="fr-FR"/>
        </w:rPr>
        <w:t xml:space="preserve"> en réponse</w:t>
      </w:r>
      <w:r w:rsidR="00634302">
        <w:rPr>
          <w:rFonts w:asciiTheme="majorBidi" w:eastAsia="Times New Roman" w:hAnsiTheme="majorBidi" w:cstheme="majorBidi"/>
          <w:sz w:val="24"/>
          <w:szCs w:val="24"/>
          <w:lang w:eastAsia="fr-FR"/>
        </w:rPr>
        <w:t xml:space="preserve"> à chaque problème</w:t>
      </w:r>
      <w:r w:rsidR="005074E2" w:rsidRPr="00AB69E0">
        <w:rPr>
          <w:rFonts w:asciiTheme="majorBidi" w:eastAsia="Times New Roman" w:hAnsiTheme="majorBidi" w:cstheme="majorBidi"/>
          <w:sz w:val="24"/>
          <w:szCs w:val="24"/>
          <w:lang w:eastAsia="fr-FR"/>
        </w:rPr>
        <w:t>.</w:t>
      </w:r>
    </w:p>
    <w:p w14:paraId="6FA2C922" w14:textId="77777777" w:rsidR="009E01D9" w:rsidRDefault="009E01D9" w:rsidP="009E01D9">
      <w:pPr>
        <w:spacing w:after="0" w:line="240" w:lineRule="auto"/>
        <w:jc w:val="both"/>
        <w:rPr>
          <w:rFonts w:asciiTheme="majorBidi" w:eastAsia="Times New Roman" w:hAnsiTheme="majorBidi" w:cstheme="majorBidi"/>
          <w:sz w:val="24"/>
          <w:szCs w:val="24"/>
          <w:lang w:eastAsia="fr-FR"/>
        </w:rPr>
      </w:pPr>
    </w:p>
    <w:p w14:paraId="6474E86B" w14:textId="77777777" w:rsidR="001F472E" w:rsidRDefault="001F472E" w:rsidP="001F472E">
      <w:pPr>
        <w:pStyle w:val="Paragraphedeliste"/>
        <w:ind w:left="1428"/>
        <w:rPr>
          <w:rFonts w:asciiTheme="majorBidi" w:hAnsiTheme="majorBidi" w:cstheme="majorBidi"/>
          <w:color w:val="008080"/>
          <w:sz w:val="28"/>
          <w:szCs w:val="28"/>
          <w:lang w:val="fr-BE"/>
        </w:rPr>
      </w:pPr>
    </w:p>
    <w:p w14:paraId="07583FEA" w14:textId="4E798FE0" w:rsidR="00023B34" w:rsidRPr="009B69C9" w:rsidRDefault="009B69C9" w:rsidP="127F31A0">
      <w:pPr>
        <w:pStyle w:val="Paragraphedeliste"/>
        <w:numPr>
          <w:ilvl w:val="0"/>
          <w:numId w:val="18"/>
        </w:numPr>
        <w:rPr>
          <w:rFonts w:asciiTheme="majorBidi" w:hAnsiTheme="majorBidi" w:cstheme="majorBidi"/>
          <w:color w:val="008080"/>
          <w:sz w:val="28"/>
          <w:szCs w:val="28"/>
          <w:lang w:val="fr-BE"/>
        </w:rPr>
      </w:pPr>
      <w:r w:rsidRPr="009B69C9">
        <w:rPr>
          <w:rFonts w:asciiTheme="majorBidi" w:hAnsiTheme="majorBidi" w:cstheme="majorBidi"/>
          <w:color w:val="008080"/>
          <w:sz w:val="28"/>
          <w:szCs w:val="28"/>
          <w:lang w:val="fr-BE"/>
        </w:rPr>
        <w:t>Conclusion</w:t>
      </w:r>
    </w:p>
    <w:p w14:paraId="4D1BDB6F" w14:textId="041DE752" w:rsidR="71F87FAF" w:rsidRDefault="127F31A0" w:rsidP="009B69C9">
      <w:pPr>
        <w:spacing w:line="257" w:lineRule="auto"/>
        <w:jc w:val="both"/>
        <w:rPr>
          <w:rFonts w:asciiTheme="majorBidi" w:hAnsiTheme="majorBidi" w:cstheme="majorBidi"/>
          <w:i/>
          <w:iCs/>
          <w:sz w:val="24"/>
          <w:szCs w:val="24"/>
          <w:lang w:val="fr-BE"/>
        </w:rPr>
      </w:pPr>
      <w:r w:rsidRPr="009B69C9">
        <w:rPr>
          <w:rFonts w:ascii="Times New Roman" w:eastAsia="Times New Roman" w:hAnsi="Times New Roman" w:cs="Times New Roman"/>
          <w:sz w:val="24"/>
          <w:szCs w:val="24"/>
          <w:lang w:val="fr-BE"/>
        </w:rPr>
        <w:t>Durant ce premier semestre nous avons étudié l’article scientifique qui nous a été proposé. Nous avons été surpris de savoir que l’entretien des serveurs était si coûteux et que l’entrainement des I.A. consommait autant d’énergie, et que malgré ce coût, l’intelligence artificielle était si peu mentionnée quand on parle de pollution. Nous avons ainsi identifié l’étude qui a été menée et les métriques utilisées pour mesurer la consommation liée à l’intelligence artificielle de nos jours. Cependant, il n’est pas impossible que l’indicateur choisi par les chercheurs ayant rédigé cet article sois le plus efficace. C’est pourquoi nous prévoyons d’implémenter notre propre indice (éventuellement plusieurs) permettant de mieux mettre en évidence la pollution engendrée par l’I.A. Dans la suite de nos travaux, nous pensons à réunir plusieurs algorithmes et à utiliser nos indices pour calculer la consommation. Nous trouverons ensuite comment réduire cette consommation pour finir par un comparatif des prix entre green A.I. et une I.A. actuelle.</w:t>
      </w:r>
    </w:p>
    <w:p w14:paraId="29ABFCB8" w14:textId="6D41CB46" w:rsidR="71F87FAF" w:rsidRDefault="71F87FAF" w:rsidP="71F87FAF">
      <w:pPr>
        <w:jc w:val="both"/>
        <w:rPr>
          <w:rFonts w:asciiTheme="majorBidi" w:hAnsiTheme="majorBidi" w:cstheme="majorBidi"/>
          <w:b/>
          <w:bCs/>
          <w:sz w:val="24"/>
          <w:szCs w:val="24"/>
          <w:lang w:val="fr-BE"/>
        </w:rPr>
      </w:pPr>
    </w:p>
    <w:sectPr w:rsidR="71F87FAF">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CC6D" w14:textId="77777777" w:rsidR="00DF35FC" w:rsidRDefault="00DF35FC" w:rsidP="001F472E">
      <w:pPr>
        <w:spacing w:after="0" w:line="240" w:lineRule="auto"/>
      </w:pPr>
      <w:r>
        <w:separator/>
      </w:r>
    </w:p>
  </w:endnote>
  <w:endnote w:type="continuationSeparator" w:id="0">
    <w:p w14:paraId="1FDF94F7" w14:textId="77777777" w:rsidR="00DF35FC" w:rsidRDefault="00DF35FC" w:rsidP="001F472E">
      <w:pPr>
        <w:spacing w:after="0" w:line="240" w:lineRule="auto"/>
      </w:pPr>
      <w:r>
        <w:continuationSeparator/>
      </w:r>
    </w:p>
  </w:endnote>
  <w:endnote w:type="continuationNotice" w:id="1">
    <w:p w14:paraId="620BDBAE" w14:textId="77777777" w:rsidR="00DF35FC" w:rsidRDefault="00DF3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46411B5" w14:paraId="1D259823" w14:textId="77777777" w:rsidTr="646411B5">
      <w:tc>
        <w:tcPr>
          <w:tcW w:w="3020" w:type="dxa"/>
        </w:tcPr>
        <w:p w14:paraId="541D7078" w14:textId="628D1F57" w:rsidR="646411B5" w:rsidRDefault="646411B5" w:rsidP="646411B5">
          <w:pPr>
            <w:pStyle w:val="En-tte"/>
            <w:ind w:left="-115"/>
          </w:pPr>
        </w:p>
      </w:tc>
      <w:tc>
        <w:tcPr>
          <w:tcW w:w="3020" w:type="dxa"/>
        </w:tcPr>
        <w:p w14:paraId="60462D55" w14:textId="0E104B8E" w:rsidR="646411B5" w:rsidRDefault="646411B5" w:rsidP="646411B5">
          <w:pPr>
            <w:pStyle w:val="En-tte"/>
            <w:jc w:val="center"/>
          </w:pPr>
        </w:p>
      </w:tc>
      <w:tc>
        <w:tcPr>
          <w:tcW w:w="3020" w:type="dxa"/>
        </w:tcPr>
        <w:p w14:paraId="0DED6494" w14:textId="65DCEF44" w:rsidR="646411B5" w:rsidRDefault="646411B5" w:rsidP="646411B5">
          <w:pPr>
            <w:pStyle w:val="En-tte"/>
            <w:ind w:right="-115"/>
            <w:jc w:val="right"/>
          </w:pPr>
        </w:p>
      </w:tc>
    </w:tr>
  </w:tbl>
  <w:p w14:paraId="63CB7F48" w14:textId="4692E00F" w:rsidR="001B52A0" w:rsidRDefault="001B52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D93DF" w14:textId="77777777" w:rsidR="00DF35FC" w:rsidRDefault="00DF35FC" w:rsidP="001F472E">
      <w:pPr>
        <w:spacing w:after="0" w:line="240" w:lineRule="auto"/>
      </w:pPr>
      <w:r>
        <w:separator/>
      </w:r>
    </w:p>
  </w:footnote>
  <w:footnote w:type="continuationSeparator" w:id="0">
    <w:p w14:paraId="2931BAE8" w14:textId="77777777" w:rsidR="00DF35FC" w:rsidRDefault="00DF35FC" w:rsidP="001F472E">
      <w:pPr>
        <w:spacing w:after="0" w:line="240" w:lineRule="auto"/>
      </w:pPr>
      <w:r>
        <w:continuationSeparator/>
      </w:r>
    </w:p>
  </w:footnote>
  <w:footnote w:type="continuationNotice" w:id="1">
    <w:p w14:paraId="5FE175EF" w14:textId="77777777" w:rsidR="00DF35FC" w:rsidRDefault="00DF3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646411B5" w14:paraId="056714EE" w14:textId="77777777" w:rsidTr="646411B5">
      <w:tc>
        <w:tcPr>
          <w:tcW w:w="3020" w:type="dxa"/>
        </w:tcPr>
        <w:p w14:paraId="1CEBA080" w14:textId="5D843888" w:rsidR="646411B5" w:rsidRDefault="646411B5" w:rsidP="646411B5">
          <w:pPr>
            <w:pStyle w:val="En-tte"/>
            <w:ind w:left="-115"/>
          </w:pPr>
        </w:p>
      </w:tc>
      <w:tc>
        <w:tcPr>
          <w:tcW w:w="3020" w:type="dxa"/>
        </w:tcPr>
        <w:p w14:paraId="50CBDD38" w14:textId="02185688" w:rsidR="646411B5" w:rsidRDefault="646411B5" w:rsidP="646411B5">
          <w:pPr>
            <w:pStyle w:val="En-tte"/>
            <w:jc w:val="center"/>
          </w:pPr>
        </w:p>
      </w:tc>
      <w:tc>
        <w:tcPr>
          <w:tcW w:w="3020" w:type="dxa"/>
        </w:tcPr>
        <w:p w14:paraId="54C2282E" w14:textId="4D6775B3" w:rsidR="646411B5" w:rsidRDefault="646411B5" w:rsidP="646411B5">
          <w:pPr>
            <w:pStyle w:val="En-tte"/>
            <w:ind w:right="-115"/>
            <w:jc w:val="right"/>
          </w:pPr>
        </w:p>
      </w:tc>
    </w:tr>
  </w:tbl>
  <w:p w14:paraId="4D498446" w14:textId="79658B2D" w:rsidR="001B52A0" w:rsidRDefault="001B52A0">
    <w:pPr>
      <w:pStyle w:val="En-tte"/>
    </w:pPr>
  </w:p>
</w:hdr>
</file>

<file path=word/intelligence.xml><?xml version="1.0" encoding="utf-8"?>
<int:Intelligence xmlns:int="http://schemas.microsoft.com/office/intelligence/2019/intelligence">
  <int:IntelligenceSettings/>
  <int:Manifest>
    <int:WordHash hashCode="Pd5Z/z15/CMi9B" id="RJhItQKU"/>
    <int:WordHash hashCode="1CbUfnydGepGld" id="Ztq7t/z+"/>
    <int:ParagraphRange paragraphId="284532002" textId="620323572" start="0" length="17" invalidationStart="0" invalidationLength="17" id="KWMMejaG"/>
    <int:WordHash hashCode="gAxL+SfbAr56Rw" id="oPqMFxG9"/>
    <int:WordHash hashCode="Jt4FpE0eX+jRma" id="fL7rwMao"/>
    <int:ParagraphRange paragraphId="534757002" textId="1297280533" start="0" length="2" invalidationStart="0" invalidationLength="2" id="wXGWu9Pf"/>
    <int:WordHash hashCode="anaIAlepiGIjPa" id="TEI18tUF"/>
  </int:Manifest>
  <int:Observations>
    <int:Content id="RJhItQKU">
      <int:Rejection type="LegacyProofing"/>
    </int:Content>
    <int:Content id="Ztq7t/z+">
      <int:Rejection type="LegacyProofing"/>
    </int:Content>
    <int:Content id="KWMMejaG">
      <int:Rejection type="LegacyProofing"/>
    </int:Content>
    <int:Content id="oPqMFxG9">
      <int:Rejection type="LegacyProofing"/>
    </int:Content>
    <int:Content id="fL7rwMao">
      <int:Rejection type="LegacyProofing"/>
    </int:Content>
    <int:Content id="wXGWu9Pf">
      <int:Rejection type="LegacyProofing"/>
    </int:Content>
    <int:Content id="TEI18tU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F76"/>
    <w:multiLevelType w:val="hybridMultilevel"/>
    <w:tmpl w:val="81A2A5FE"/>
    <w:lvl w:ilvl="0" w:tplc="AC220D7E">
      <w:start w:val="1"/>
      <w:numFmt w:val="decimal"/>
      <w:lvlText w:val="%1."/>
      <w:lvlJc w:val="left"/>
      <w:pPr>
        <w:ind w:left="720" w:hanging="360"/>
      </w:pPr>
    </w:lvl>
    <w:lvl w:ilvl="1" w:tplc="08DC2FEC">
      <w:start w:val="1"/>
      <w:numFmt w:val="lowerLetter"/>
      <w:lvlText w:val="%2."/>
      <w:lvlJc w:val="left"/>
      <w:pPr>
        <w:ind w:left="1440" w:hanging="360"/>
      </w:pPr>
    </w:lvl>
    <w:lvl w:ilvl="2" w:tplc="ED9E8A1E">
      <w:start w:val="1"/>
      <w:numFmt w:val="lowerRoman"/>
      <w:lvlText w:val="%3."/>
      <w:lvlJc w:val="right"/>
      <w:pPr>
        <w:ind w:left="2160" w:hanging="180"/>
      </w:pPr>
    </w:lvl>
    <w:lvl w:ilvl="3" w:tplc="265C173A">
      <w:start w:val="1"/>
      <w:numFmt w:val="decimal"/>
      <w:lvlText w:val="%4."/>
      <w:lvlJc w:val="left"/>
      <w:pPr>
        <w:ind w:left="2880" w:hanging="360"/>
      </w:pPr>
    </w:lvl>
    <w:lvl w:ilvl="4" w:tplc="924AAEE0">
      <w:start w:val="1"/>
      <w:numFmt w:val="lowerLetter"/>
      <w:lvlText w:val="%5."/>
      <w:lvlJc w:val="left"/>
      <w:pPr>
        <w:ind w:left="3600" w:hanging="360"/>
      </w:pPr>
    </w:lvl>
    <w:lvl w:ilvl="5" w:tplc="4E50AD60">
      <w:start w:val="1"/>
      <w:numFmt w:val="lowerRoman"/>
      <w:lvlText w:val="%6."/>
      <w:lvlJc w:val="right"/>
      <w:pPr>
        <w:ind w:left="4320" w:hanging="180"/>
      </w:pPr>
    </w:lvl>
    <w:lvl w:ilvl="6" w:tplc="CC160F0E">
      <w:start w:val="1"/>
      <w:numFmt w:val="decimal"/>
      <w:lvlText w:val="%7."/>
      <w:lvlJc w:val="left"/>
      <w:pPr>
        <w:ind w:left="5040" w:hanging="360"/>
      </w:pPr>
    </w:lvl>
    <w:lvl w:ilvl="7" w:tplc="E4122116">
      <w:start w:val="1"/>
      <w:numFmt w:val="lowerLetter"/>
      <w:lvlText w:val="%8."/>
      <w:lvlJc w:val="left"/>
      <w:pPr>
        <w:ind w:left="5760" w:hanging="360"/>
      </w:pPr>
    </w:lvl>
    <w:lvl w:ilvl="8" w:tplc="A28090A6">
      <w:start w:val="1"/>
      <w:numFmt w:val="lowerRoman"/>
      <w:lvlText w:val="%9."/>
      <w:lvlJc w:val="right"/>
      <w:pPr>
        <w:ind w:left="6480" w:hanging="180"/>
      </w:pPr>
    </w:lvl>
  </w:abstractNum>
  <w:abstractNum w:abstractNumId="1" w15:restartNumberingAfterBreak="0">
    <w:nsid w:val="04735C2F"/>
    <w:multiLevelType w:val="hybridMultilevel"/>
    <w:tmpl w:val="45BA5DF0"/>
    <w:lvl w:ilvl="0" w:tplc="9D8805C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47A1"/>
    <w:multiLevelType w:val="hybridMultilevel"/>
    <w:tmpl w:val="FFFFFFFF"/>
    <w:lvl w:ilvl="0" w:tplc="654A52C2">
      <w:start w:val="1"/>
      <w:numFmt w:val="bullet"/>
      <w:lvlText w:val=""/>
      <w:lvlJc w:val="left"/>
      <w:pPr>
        <w:ind w:left="720" w:hanging="360"/>
      </w:pPr>
      <w:rPr>
        <w:rFonts w:ascii="Symbol" w:hAnsi="Symbol" w:hint="default"/>
      </w:rPr>
    </w:lvl>
    <w:lvl w:ilvl="1" w:tplc="41F6FED8">
      <w:start w:val="1"/>
      <w:numFmt w:val="bullet"/>
      <w:lvlText w:val="o"/>
      <w:lvlJc w:val="left"/>
      <w:pPr>
        <w:ind w:left="1440" w:hanging="360"/>
      </w:pPr>
      <w:rPr>
        <w:rFonts w:ascii="Courier New" w:hAnsi="Courier New" w:hint="default"/>
      </w:rPr>
    </w:lvl>
    <w:lvl w:ilvl="2" w:tplc="527CCD2A">
      <w:start w:val="1"/>
      <w:numFmt w:val="bullet"/>
      <w:lvlText w:val=""/>
      <w:lvlJc w:val="left"/>
      <w:pPr>
        <w:ind w:left="2160" w:hanging="360"/>
      </w:pPr>
      <w:rPr>
        <w:rFonts w:ascii="Wingdings" w:hAnsi="Wingdings" w:hint="default"/>
      </w:rPr>
    </w:lvl>
    <w:lvl w:ilvl="3" w:tplc="7AF20BFC">
      <w:start w:val="1"/>
      <w:numFmt w:val="bullet"/>
      <w:lvlText w:val=""/>
      <w:lvlJc w:val="left"/>
      <w:pPr>
        <w:ind w:left="2880" w:hanging="360"/>
      </w:pPr>
      <w:rPr>
        <w:rFonts w:ascii="Symbol" w:hAnsi="Symbol" w:hint="default"/>
      </w:rPr>
    </w:lvl>
    <w:lvl w:ilvl="4" w:tplc="038A0824">
      <w:start w:val="1"/>
      <w:numFmt w:val="bullet"/>
      <w:lvlText w:val="o"/>
      <w:lvlJc w:val="left"/>
      <w:pPr>
        <w:ind w:left="3600" w:hanging="360"/>
      </w:pPr>
      <w:rPr>
        <w:rFonts w:ascii="Courier New" w:hAnsi="Courier New" w:hint="default"/>
      </w:rPr>
    </w:lvl>
    <w:lvl w:ilvl="5" w:tplc="8F74D760">
      <w:start w:val="1"/>
      <w:numFmt w:val="bullet"/>
      <w:lvlText w:val=""/>
      <w:lvlJc w:val="left"/>
      <w:pPr>
        <w:ind w:left="4320" w:hanging="360"/>
      </w:pPr>
      <w:rPr>
        <w:rFonts w:ascii="Wingdings" w:hAnsi="Wingdings" w:hint="default"/>
      </w:rPr>
    </w:lvl>
    <w:lvl w:ilvl="6" w:tplc="068CA792">
      <w:start w:val="1"/>
      <w:numFmt w:val="bullet"/>
      <w:lvlText w:val=""/>
      <w:lvlJc w:val="left"/>
      <w:pPr>
        <w:ind w:left="5040" w:hanging="360"/>
      </w:pPr>
      <w:rPr>
        <w:rFonts w:ascii="Symbol" w:hAnsi="Symbol" w:hint="default"/>
      </w:rPr>
    </w:lvl>
    <w:lvl w:ilvl="7" w:tplc="09E4AD78">
      <w:start w:val="1"/>
      <w:numFmt w:val="bullet"/>
      <w:lvlText w:val="o"/>
      <w:lvlJc w:val="left"/>
      <w:pPr>
        <w:ind w:left="5760" w:hanging="360"/>
      </w:pPr>
      <w:rPr>
        <w:rFonts w:ascii="Courier New" w:hAnsi="Courier New" w:hint="default"/>
      </w:rPr>
    </w:lvl>
    <w:lvl w:ilvl="8" w:tplc="60645D32">
      <w:start w:val="1"/>
      <w:numFmt w:val="bullet"/>
      <w:lvlText w:val=""/>
      <w:lvlJc w:val="left"/>
      <w:pPr>
        <w:ind w:left="6480" w:hanging="360"/>
      </w:pPr>
      <w:rPr>
        <w:rFonts w:ascii="Wingdings" w:hAnsi="Wingdings" w:hint="default"/>
      </w:rPr>
    </w:lvl>
  </w:abstractNum>
  <w:abstractNum w:abstractNumId="3" w15:restartNumberingAfterBreak="0">
    <w:nsid w:val="07AF7E36"/>
    <w:multiLevelType w:val="hybridMultilevel"/>
    <w:tmpl w:val="FFFFFFFF"/>
    <w:lvl w:ilvl="0" w:tplc="868E6BF4">
      <w:start w:val="1"/>
      <w:numFmt w:val="upperRoman"/>
      <w:lvlText w:val="%1."/>
      <w:lvlJc w:val="left"/>
      <w:pPr>
        <w:ind w:left="720" w:hanging="360"/>
      </w:pPr>
    </w:lvl>
    <w:lvl w:ilvl="1" w:tplc="EB4ECC7C">
      <w:start w:val="1"/>
      <w:numFmt w:val="lowerLetter"/>
      <w:lvlText w:val="%2."/>
      <w:lvlJc w:val="left"/>
      <w:pPr>
        <w:ind w:left="1440" w:hanging="360"/>
      </w:pPr>
    </w:lvl>
    <w:lvl w:ilvl="2" w:tplc="689C9050">
      <w:start w:val="1"/>
      <w:numFmt w:val="lowerRoman"/>
      <w:lvlText w:val="%3."/>
      <w:lvlJc w:val="right"/>
      <w:pPr>
        <w:ind w:left="2160" w:hanging="180"/>
      </w:pPr>
    </w:lvl>
    <w:lvl w:ilvl="3" w:tplc="D22EABB2">
      <w:start w:val="1"/>
      <w:numFmt w:val="decimal"/>
      <w:lvlText w:val="%4."/>
      <w:lvlJc w:val="left"/>
      <w:pPr>
        <w:ind w:left="2880" w:hanging="360"/>
      </w:pPr>
    </w:lvl>
    <w:lvl w:ilvl="4" w:tplc="52702632">
      <w:start w:val="1"/>
      <w:numFmt w:val="lowerLetter"/>
      <w:lvlText w:val="%5."/>
      <w:lvlJc w:val="left"/>
      <w:pPr>
        <w:ind w:left="3600" w:hanging="360"/>
      </w:pPr>
    </w:lvl>
    <w:lvl w:ilvl="5" w:tplc="9FB8DE6E">
      <w:start w:val="1"/>
      <w:numFmt w:val="lowerRoman"/>
      <w:lvlText w:val="%6."/>
      <w:lvlJc w:val="right"/>
      <w:pPr>
        <w:ind w:left="4320" w:hanging="180"/>
      </w:pPr>
    </w:lvl>
    <w:lvl w:ilvl="6" w:tplc="A5285AF2">
      <w:start w:val="1"/>
      <w:numFmt w:val="decimal"/>
      <w:lvlText w:val="%7."/>
      <w:lvlJc w:val="left"/>
      <w:pPr>
        <w:ind w:left="5040" w:hanging="360"/>
      </w:pPr>
    </w:lvl>
    <w:lvl w:ilvl="7" w:tplc="8F227678">
      <w:start w:val="1"/>
      <w:numFmt w:val="lowerLetter"/>
      <w:lvlText w:val="%8."/>
      <w:lvlJc w:val="left"/>
      <w:pPr>
        <w:ind w:left="5760" w:hanging="360"/>
      </w:pPr>
    </w:lvl>
    <w:lvl w:ilvl="8" w:tplc="5056670E">
      <w:start w:val="1"/>
      <w:numFmt w:val="lowerRoman"/>
      <w:lvlText w:val="%9."/>
      <w:lvlJc w:val="right"/>
      <w:pPr>
        <w:ind w:left="6480" w:hanging="180"/>
      </w:pPr>
    </w:lvl>
  </w:abstractNum>
  <w:abstractNum w:abstractNumId="4" w15:restartNumberingAfterBreak="0">
    <w:nsid w:val="09B10F32"/>
    <w:multiLevelType w:val="multilevel"/>
    <w:tmpl w:val="4856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024C"/>
    <w:multiLevelType w:val="hybridMultilevel"/>
    <w:tmpl w:val="FFFFFFFF"/>
    <w:lvl w:ilvl="0" w:tplc="BA40A7D2">
      <w:start w:val="1"/>
      <w:numFmt w:val="bullet"/>
      <w:lvlText w:val=""/>
      <w:lvlJc w:val="left"/>
      <w:pPr>
        <w:ind w:left="720" w:hanging="360"/>
      </w:pPr>
      <w:rPr>
        <w:rFonts w:ascii="Symbol" w:hAnsi="Symbol" w:hint="default"/>
      </w:rPr>
    </w:lvl>
    <w:lvl w:ilvl="1" w:tplc="B4C8D138">
      <w:start w:val="1"/>
      <w:numFmt w:val="bullet"/>
      <w:lvlText w:val="o"/>
      <w:lvlJc w:val="left"/>
      <w:pPr>
        <w:ind w:left="1440" w:hanging="360"/>
      </w:pPr>
      <w:rPr>
        <w:rFonts w:ascii="Courier New" w:hAnsi="Courier New" w:hint="default"/>
      </w:rPr>
    </w:lvl>
    <w:lvl w:ilvl="2" w:tplc="E8720488">
      <w:start w:val="1"/>
      <w:numFmt w:val="bullet"/>
      <w:lvlText w:val=""/>
      <w:lvlJc w:val="left"/>
      <w:pPr>
        <w:ind w:left="2160" w:hanging="360"/>
      </w:pPr>
      <w:rPr>
        <w:rFonts w:ascii="Wingdings" w:hAnsi="Wingdings" w:hint="default"/>
      </w:rPr>
    </w:lvl>
    <w:lvl w:ilvl="3" w:tplc="3A82E488">
      <w:start w:val="1"/>
      <w:numFmt w:val="bullet"/>
      <w:lvlText w:val=""/>
      <w:lvlJc w:val="left"/>
      <w:pPr>
        <w:ind w:left="2880" w:hanging="360"/>
      </w:pPr>
      <w:rPr>
        <w:rFonts w:ascii="Symbol" w:hAnsi="Symbol" w:hint="default"/>
      </w:rPr>
    </w:lvl>
    <w:lvl w:ilvl="4" w:tplc="CD8C27F0">
      <w:start w:val="1"/>
      <w:numFmt w:val="bullet"/>
      <w:lvlText w:val="o"/>
      <w:lvlJc w:val="left"/>
      <w:pPr>
        <w:ind w:left="3600" w:hanging="360"/>
      </w:pPr>
      <w:rPr>
        <w:rFonts w:ascii="Courier New" w:hAnsi="Courier New" w:hint="default"/>
      </w:rPr>
    </w:lvl>
    <w:lvl w:ilvl="5" w:tplc="89482BC4">
      <w:start w:val="1"/>
      <w:numFmt w:val="bullet"/>
      <w:lvlText w:val=""/>
      <w:lvlJc w:val="left"/>
      <w:pPr>
        <w:ind w:left="4320" w:hanging="360"/>
      </w:pPr>
      <w:rPr>
        <w:rFonts w:ascii="Wingdings" w:hAnsi="Wingdings" w:hint="default"/>
      </w:rPr>
    </w:lvl>
    <w:lvl w:ilvl="6" w:tplc="6B2CEDD4">
      <w:start w:val="1"/>
      <w:numFmt w:val="bullet"/>
      <w:lvlText w:val=""/>
      <w:lvlJc w:val="left"/>
      <w:pPr>
        <w:ind w:left="5040" w:hanging="360"/>
      </w:pPr>
      <w:rPr>
        <w:rFonts w:ascii="Symbol" w:hAnsi="Symbol" w:hint="default"/>
      </w:rPr>
    </w:lvl>
    <w:lvl w:ilvl="7" w:tplc="7CEE340C">
      <w:start w:val="1"/>
      <w:numFmt w:val="bullet"/>
      <w:lvlText w:val="o"/>
      <w:lvlJc w:val="left"/>
      <w:pPr>
        <w:ind w:left="5760" w:hanging="360"/>
      </w:pPr>
      <w:rPr>
        <w:rFonts w:ascii="Courier New" w:hAnsi="Courier New" w:hint="default"/>
      </w:rPr>
    </w:lvl>
    <w:lvl w:ilvl="8" w:tplc="1A689148">
      <w:start w:val="1"/>
      <w:numFmt w:val="bullet"/>
      <w:lvlText w:val=""/>
      <w:lvlJc w:val="left"/>
      <w:pPr>
        <w:ind w:left="6480" w:hanging="360"/>
      </w:pPr>
      <w:rPr>
        <w:rFonts w:ascii="Wingdings" w:hAnsi="Wingdings" w:hint="default"/>
      </w:rPr>
    </w:lvl>
  </w:abstractNum>
  <w:abstractNum w:abstractNumId="6" w15:restartNumberingAfterBreak="0">
    <w:nsid w:val="0C222EFD"/>
    <w:multiLevelType w:val="hybridMultilevel"/>
    <w:tmpl w:val="FFFFFFFF"/>
    <w:lvl w:ilvl="0" w:tplc="C714D7BE">
      <w:start w:val="1"/>
      <w:numFmt w:val="bullet"/>
      <w:lvlText w:val="-"/>
      <w:lvlJc w:val="left"/>
      <w:pPr>
        <w:ind w:left="720" w:hanging="360"/>
      </w:pPr>
      <w:rPr>
        <w:rFonts w:ascii="Calibri" w:hAnsi="Calibri" w:hint="default"/>
      </w:rPr>
    </w:lvl>
    <w:lvl w:ilvl="1" w:tplc="34368D5E">
      <w:start w:val="1"/>
      <w:numFmt w:val="bullet"/>
      <w:lvlText w:val="o"/>
      <w:lvlJc w:val="left"/>
      <w:pPr>
        <w:ind w:left="1440" w:hanging="360"/>
      </w:pPr>
      <w:rPr>
        <w:rFonts w:ascii="Courier New" w:hAnsi="Courier New" w:hint="default"/>
      </w:rPr>
    </w:lvl>
    <w:lvl w:ilvl="2" w:tplc="EF9848B8">
      <w:start w:val="1"/>
      <w:numFmt w:val="bullet"/>
      <w:lvlText w:val=""/>
      <w:lvlJc w:val="left"/>
      <w:pPr>
        <w:ind w:left="2160" w:hanging="360"/>
      </w:pPr>
      <w:rPr>
        <w:rFonts w:ascii="Wingdings" w:hAnsi="Wingdings" w:hint="default"/>
      </w:rPr>
    </w:lvl>
    <w:lvl w:ilvl="3" w:tplc="533A4E7E">
      <w:start w:val="1"/>
      <w:numFmt w:val="bullet"/>
      <w:lvlText w:val=""/>
      <w:lvlJc w:val="left"/>
      <w:pPr>
        <w:ind w:left="2880" w:hanging="360"/>
      </w:pPr>
      <w:rPr>
        <w:rFonts w:ascii="Symbol" w:hAnsi="Symbol" w:hint="default"/>
      </w:rPr>
    </w:lvl>
    <w:lvl w:ilvl="4" w:tplc="8C2A9210">
      <w:start w:val="1"/>
      <w:numFmt w:val="bullet"/>
      <w:lvlText w:val="o"/>
      <w:lvlJc w:val="left"/>
      <w:pPr>
        <w:ind w:left="3600" w:hanging="360"/>
      </w:pPr>
      <w:rPr>
        <w:rFonts w:ascii="Courier New" w:hAnsi="Courier New" w:hint="default"/>
      </w:rPr>
    </w:lvl>
    <w:lvl w:ilvl="5" w:tplc="DEF03DF8">
      <w:start w:val="1"/>
      <w:numFmt w:val="bullet"/>
      <w:lvlText w:val=""/>
      <w:lvlJc w:val="left"/>
      <w:pPr>
        <w:ind w:left="4320" w:hanging="360"/>
      </w:pPr>
      <w:rPr>
        <w:rFonts w:ascii="Wingdings" w:hAnsi="Wingdings" w:hint="default"/>
      </w:rPr>
    </w:lvl>
    <w:lvl w:ilvl="6" w:tplc="D004A6CA">
      <w:start w:val="1"/>
      <w:numFmt w:val="bullet"/>
      <w:lvlText w:val=""/>
      <w:lvlJc w:val="left"/>
      <w:pPr>
        <w:ind w:left="5040" w:hanging="360"/>
      </w:pPr>
      <w:rPr>
        <w:rFonts w:ascii="Symbol" w:hAnsi="Symbol" w:hint="default"/>
      </w:rPr>
    </w:lvl>
    <w:lvl w:ilvl="7" w:tplc="3208CD5C">
      <w:start w:val="1"/>
      <w:numFmt w:val="bullet"/>
      <w:lvlText w:val="o"/>
      <w:lvlJc w:val="left"/>
      <w:pPr>
        <w:ind w:left="5760" w:hanging="360"/>
      </w:pPr>
      <w:rPr>
        <w:rFonts w:ascii="Courier New" w:hAnsi="Courier New" w:hint="default"/>
      </w:rPr>
    </w:lvl>
    <w:lvl w:ilvl="8" w:tplc="DAC69F8A">
      <w:start w:val="1"/>
      <w:numFmt w:val="bullet"/>
      <w:lvlText w:val=""/>
      <w:lvlJc w:val="left"/>
      <w:pPr>
        <w:ind w:left="6480" w:hanging="360"/>
      </w:pPr>
      <w:rPr>
        <w:rFonts w:ascii="Wingdings" w:hAnsi="Wingdings" w:hint="default"/>
      </w:rPr>
    </w:lvl>
  </w:abstractNum>
  <w:abstractNum w:abstractNumId="7" w15:restartNumberingAfterBreak="0">
    <w:nsid w:val="0D25790F"/>
    <w:multiLevelType w:val="hybridMultilevel"/>
    <w:tmpl w:val="234C8A0C"/>
    <w:lvl w:ilvl="0" w:tplc="59A6AB98">
      <w:start w:val="1"/>
      <w:numFmt w:val="bullet"/>
      <w:lvlText w:val=""/>
      <w:lvlJc w:val="left"/>
      <w:pPr>
        <w:ind w:left="720" w:hanging="360"/>
      </w:pPr>
      <w:rPr>
        <w:rFonts w:ascii="Symbol" w:hAnsi="Symbol" w:hint="default"/>
      </w:rPr>
    </w:lvl>
    <w:lvl w:ilvl="1" w:tplc="53624DA6">
      <w:start w:val="1"/>
      <w:numFmt w:val="bullet"/>
      <w:lvlText w:val="o"/>
      <w:lvlJc w:val="left"/>
      <w:pPr>
        <w:ind w:left="1440" w:hanging="360"/>
      </w:pPr>
      <w:rPr>
        <w:rFonts w:ascii="Courier New" w:hAnsi="Courier New" w:hint="default"/>
      </w:rPr>
    </w:lvl>
    <w:lvl w:ilvl="2" w:tplc="6C5EEDB4">
      <w:start w:val="1"/>
      <w:numFmt w:val="bullet"/>
      <w:lvlText w:val=""/>
      <w:lvlJc w:val="left"/>
      <w:pPr>
        <w:ind w:left="2160" w:hanging="360"/>
      </w:pPr>
      <w:rPr>
        <w:rFonts w:ascii="Wingdings" w:hAnsi="Wingdings" w:hint="default"/>
      </w:rPr>
    </w:lvl>
    <w:lvl w:ilvl="3" w:tplc="AF142A8E">
      <w:start w:val="1"/>
      <w:numFmt w:val="bullet"/>
      <w:lvlText w:val=""/>
      <w:lvlJc w:val="left"/>
      <w:pPr>
        <w:ind w:left="2880" w:hanging="360"/>
      </w:pPr>
      <w:rPr>
        <w:rFonts w:ascii="Symbol" w:hAnsi="Symbol" w:hint="default"/>
      </w:rPr>
    </w:lvl>
    <w:lvl w:ilvl="4" w:tplc="F808F6DA">
      <w:start w:val="1"/>
      <w:numFmt w:val="bullet"/>
      <w:lvlText w:val="o"/>
      <w:lvlJc w:val="left"/>
      <w:pPr>
        <w:ind w:left="3600" w:hanging="360"/>
      </w:pPr>
      <w:rPr>
        <w:rFonts w:ascii="Courier New" w:hAnsi="Courier New" w:hint="default"/>
      </w:rPr>
    </w:lvl>
    <w:lvl w:ilvl="5" w:tplc="9C04BDD6">
      <w:start w:val="1"/>
      <w:numFmt w:val="bullet"/>
      <w:lvlText w:val=""/>
      <w:lvlJc w:val="left"/>
      <w:pPr>
        <w:ind w:left="4320" w:hanging="360"/>
      </w:pPr>
      <w:rPr>
        <w:rFonts w:ascii="Wingdings" w:hAnsi="Wingdings" w:hint="default"/>
      </w:rPr>
    </w:lvl>
    <w:lvl w:ilvl="6" w:tplc="2B20B0A4">
      <w:start w:val="1"/>
      <w:numFmt w:val="bullet"/>
      <w:lvlText w:val=""/>
      <w:lvlJc w:val="left"/>
      <w:pPr>
        <w:ind w:left="5040" w:hanging="360"/>
      </w:pPr>
      <w:rPr>
        <w:rFonts w:ascii="Symbol" w:hAnsi="Symbol" w:hint="default"/>
      </w:rPr>
    </w:lvl>
    <w:lvl w:ilvl="7" w:tplc="161A4DD0">
      <w:start w:val="1"/>
      <w:numFmt w:val="bullet"/>
      <w:lvlText w:val="o"/>
      <w:lvlJc w:val="left"/>
      <w:pPr>
        <w:ind w:left="5760" w:hanging="360"/>
      </w:pPr>
      <w:rPr>
        <w:rFonts w:ascii="Courier New" w:hAnsi="Courier New" w:hint="default"/>
      </w:rPr>
    </w:lvl>
    <w:lvl w:ilvl="8" w:tplc="83E66D0C">
      <w:start w:val="1"/>
      <w:numFmt w:val="bullet"/>
      <w:lvlText w:val=""/>
      <w:lvlJc w:val="left"/>
      <w:pPr>
        <w:ind w:left="6480" w:hanging="360"/>
      </w:pPr>
      <w:rPr>
        <w:rFonts w:ascii="Wingdings" w:hAnsi="Wingdings" w:hint="default"/>
      </w:rPr>
    </w:lvl>
  </w:abstractNum>
  <w:abstractNum w:abstractNumId="8" w15:restartNumberingAfterBreak="0">
    <w:nsid w:val="1B204340"/>
    <w:multiLevelType w:val="hybridMultilevel"/>
    <w:tmpl w:val="6CCA1766"/>
    <w:lvl w:ilvl="0" w:tplc="0F1C0B62">
      <w:start w:val="2"/>
      <w:numFmt w:val="upperRoman"/>
      <w:lvlText w:val="%1."/>
      <w:lvlJc w:val="right"/>
      <w:pPr>
        <w:tabs>
          <w:tab w:val="num" w:pos="720"/>
        </w:tabs>
        <w:ind w:left="720" w:hanging="360"/>
      </w:pPr>
    </w:lvl>
    <w:lvl w:ilvl="1" w:tplc="13727630" w:tentative="1">
      <w:start w:val="1"/>
      <w:numFmt w:val="decimal"/>
      <w:lvlText w:val="%2."/>
      <w:lvlJc w:val="left"/>
      <w:pPr>
        <w:tabs>
          <w:tab w:val="num" w:pos="1440"/>
        </w:tabs>
        <w:ind w:left="1440" w:hanging="360"/>
      </w:pPr>
    </w:lvl>
    <w:lvl w:ilvl="2" w:tplc="98D0E018" w:tentative="1">
      <w:start w:val="1"/>
      <w:numFmt w:val="decimal"/>
      <w:lvlText w:val="%3."/>
      <w:lvlJc w:val="left"/>
      <w:pPr>
        <w:tabs>
          <w:tab w:val="num" w:pos="2160"/>
        </w:tabs>
        <w:ind w:left="2160" w:hanging="360"/>
      </w:pPr>
    </w:lvl>
    <w:lvl w:ilvl="3" w:tplc="7D06AC14" w:tentative="1">
      <w:start w:val="1"/>
      <w:numFmt w:val="decimal"/>
      <w:lvlText w:val="%4."/>
      <w:lvlJc w:val="left"/>
      <w:pPr>
        <w:tabs>
          <w:tab w:val="num" w:pos="2880"/>
        </w:tabs>
        <w:ind w:left="2880" w:hanging="360"/>
      </w:pPr>
    </w:lvl>
    <w:lvl w:ilvl="4" w:tplc="30242F1A" w:tentative="1">
      <w:start w:val="1"/>
      <w:numFmt w:val="decimal"/>
      <w:lvlText w:val="%5."/>
      <w:lvlJc w:val="left"/>
      <w:pPr>
        <w:tabs>
          <w:tab w:val="num" w:pos="3600"/>
        </w:tabs>
        <w:ind w:left="3600" w:hanging="360"/>
      </w:pPr>
    </w:lvl>
    <w:lvl w:ilvl="5" w:tplc="648839E8" w:tentative="1">
      <w:start w:val="1"/>
      <w:numFmt w:val="decimal"/>
      <w:lvlText w:val="%6."/>
      <w:lvlJc w:val="left"/>
      <w:pPr>
        <w:tabs>
          <w:tab w:val="num" w:pos="4320"/>
        </w:tabs>
        <w:ind w:left="4320" w:hanging="360"/>
      </w:pPr>
    </w:lvl>
    <w:lvl w:ilvl="6" w:tplc="DD24682A" w:tentative="1">
      <w:start w:val="1"/>
      <w:numFmt w:val="decimal"/>
      <w:lvlText w:val="%7."/>
      <w:lvlJc w:val="left"/>
      <w:pPr>
        <w:tabs>
          <w:tab w:val="num" w:pos="5040"/>
        </w:tabs>
        <w:ind w:left="5040" w:hanging="360"/>
      </w:pPr>
    </w:lvl>
    <w:lvl w:ilvl="7" w:tplc="787A56BC" w:tentative="1">
      <w:start w:val="1"/>
      <w:numFmt w:val="decimal"/>
      <w:lvlText w:val="%8."/>
      <w:lvlJc w:val="left"/>
      <w:pPr>
        <w:tabs>
          <w:tab w:val="num" w:pos="5760"/>
        </w:tabs>
        <w:ind w:left="5760" w:hanging="360"/>
      </w:pPr>
    </w:lvl>
    <w:lvl w:ilvl="8" w:tplc="C206D690" w:tentative="1">
      <w:start w:val="1"/>
      <w:numFmt w:val="decimal"/>
      <w:lvlText w:val="%9."/>
      <w:lvlJc w:val="left"/>
      <w:pPr>
        <w:tabs>
          <w:tab w:val="num" w:pos="6480"/>
        </w:tabs>
        <w:ind w:left="6480" w:hanging="360"/>
      </w:pPr>
    </w:lvl>
  </w:abstractNum>
  <w:abstractNum w:abstractNumId="9" w15:restartNumberingAfterBreak="0">
    <w:nsid w:val="1C6458EF"/>
    <w:multiLevelType w:val="hybridMultilevel"/>
    <w:tmpl w:val="FFFFFFFF"/>
    <w:lvl w:ilvl="0" w:tplc="1B82B4FC">
      <w:start w:val="1"/>
      <w:numFmt w:val="bullet"/>
      <w:lvlText w:val=""/>
      <w:lvlJc w:val="left"/>
      <w:pPr>
        <w:ind w:left="720" w:hanging="360"/>
      </w:pPr>
      <w:rPr>
        <w:rFonts w:ascii="Symbol" w:hAnsi="Symbol" w:hint="default"/>
      </w:rPr>
    </w:lvl>
    <w:lvl w:ilvl="1" w:tplc="DCCC177E">
      <w:start w:val="1"/>
      <w:numFmt w:val="bullet"/>
      <w:lvlText w:val="o"/>
      <w:lvlJc w:val="left"/>
      <w:pPr>
        <w:ind w:left="1440" w:hanging="360"/>
      </w:pPr>
      <w:rPr>
        <w:rFonts w:ascii="Courier New" w:hAnsi="Courier New" w:hint="default"/>
      </w:rPr>
    </w:lvl>
    <w:lvl w:ilvl="2" w:tplc="80BC23D4">
      <w:start w:val="1"/>
      <w:numFmt w:val="bullet"/>
      <w:lvlText w:val=""/>
      <w:lvlJc w:val="left"/>
      <w:pPr>
        <w:ind w:left="2160" w:hanging="360"/>
      </w:pPr>
      <w:rPr>
        <w:rFonts w:ascii="Wingdings" w:hAnsi="Wingdings" w:hint="default"/>
      </w:rPr>
    </w:lvl>
    <w:lvl w:ilvl="3" w:tplc="C364871E">
      <w:start w:val="1"/>
      <w:numFmt w:val="bullet"/>
      <w:lvlText w:val=""/>
      <w:lvlJc w:val="left"/>
      <w:pPr>
        <w:ind w:left="2880" w:hanging="360"/>
      </w:pPr>
      <w:rPr>
        <w:rFonts w:ascii="Symbol" w:hAnsi="Symbol" w:hint="default"/>
      </w:rPr>
    </w:lvl>
    <w:lvl w:ilvl="4" w:tplc="2850FABA">
      <w:start w:val="1"/>
      <w:numFmt w:val="bullet"/>
      <w:lvlText w:val="o"/>
      <w:lvlJc w:val="left"/>
      <w:pPr>
        <w:ind w:left="3600" w:hanging="360"/>
      </w:pPr>
      <w:rPr>
        <w:rFonts w:ascii="Courier New" w:hAnsi="Courier New" w:hint="default"/>
      </w:rPr>
    </w:lvl>
    <w:lvl w:ilvl="5" w:tplc="433A8960">
      <w:start w:val="1"/>
      <w:numFmt w:val="bullet"/>
      <w:lvlText w:val=""/>
      <w:lvlJc w:val="left"/>
      <w:pPr>
        <w:ind w:left="4320" w:hanging="360"/>
      </w:pPr>
      <w:rPr>
        <w:rFonts w:ascii="Wingdings" w:hAnsi="Wingdings" w:hint="default"/>
      </w:rPr>
    </w:lvl>
    <w:lvl w:ilvl="6" w:tplc="BC823B1C">
      <w:start w:val="1"/>
      <w:numFmt w:val="bullet"/>
      <w:lvlText w:val=""/>
      <w:lvlJc w:val="left"/>
      <w:pPr>
        <w:ind w:left="5040" w:hanging="360"/>
      </w:pPr>
      <w:rPr>
        <w:rFonts w:ascii="Symbol" w:hAnsi="Symbol" w:hint="default"/>
      </w:rPr>
    </w:lvl>
    <w:lvl w:ilvl="7" w:tplc="282EF8DE">
      <w:start w:val="1"/>
      <w:numFmt w:val="bullet"/>
      <w:lvlText w:val="o"/>
      <w:lvlJc w:val="left"/>
      <w:pPr>
        <w:ind w:left="5760" w:hanging="360"/>
      </w:pPr>
      <w:rPr>
        <w:rFonts w:ascii="Courier New" w:hAnsi="Courier New" w:hint="default"/>
      </w:rPr>
    </w:lvl>
    <w:lvl w:ilvl="8" w:tplc="FDB82E14">
      <w:start w:val="1"/>
      <w:numFmt w:val="bullet"/>
      <w:lvlText w:val=""/>
      <w:lvlJc w:val="left"/>
      <w:pPr>
        <w:ind w:left="6480" w:hanging="360"/>
      </w:pPr>
      <w:rPr>
        <w:rFonts w:ascii="Wingdings" w:hAnsi="Wingdings" w:hint="default"/>
      </w:rPr>
    </w:lvl>
  </w:abstractNum>
  <w:abstractNum w:abstractNumId="10" w15:restartNumberingAfterBreak="0">
    <w:nsid w:val="1ED511C6"/>
    <w:multiLevelType w:val="hybridMultilevel"/>
    <w:tmpl w:val="FC70FEC6"/>
    <w:lvl w:ilvl="0" w:tplc="81C85F9A">
      <w:start w:val="1"/>
      <w:numFmt w:val="bullet"/>
      <w:lvlText w:val=""/>
      <w:lvlJc w:val="left"/>
      <w:pPr>
        <w:ind w:left="720" w:hanging="360"/>
      </w:pPr>
      <w:rPr>
        <w:rFonts w:ascii="Symbol" w:hAnsi="Symbol" w:hint="default"/>
      </w:rPr>
    </w:lvl>
    <w:lvl w:ilvl="1" w:tplc="19368A70">
      <w:start w:val="1"/>
      <w:numFmt w:val="bullet"/>
      <w:lvlText w:val=""/>
      <w:lvlJc w:val="left"/>
      <w:pPr>
        <w:ind w:left="1440" w:hanging="360"/>
      </w:pPr>
      <w:rPr>
        <w:rFonts w:ascii="Symbol" w:hAnsi="Symbol" w:hint="default"/>
      </w:rPr>
    </w:lvl>
    <w:lvl w:ilvl="2" w:tplc="500C2C82">
      <w:start w:val="1"/>
      <w:numFmt w:val="bullet"/>
      <w:lvlText w:val=""/>
      <w:lvlJc w:val="left"/>
      <w:pPr>
        <w:ind w:left="2160" w:hanging="360"/>
      </w:pPr>
      <w:rPr>
        <w:rFonts w:ascii="Wingdings" w:hAnsi="Wingdings" w:hint="default"/>
      </w:rPr>
    </w:lvl>
    <w:lvl w:ilvl="3" w:tplc="EF02AF58">
      <w:start w:val="1"/>
      <w:numFmt w:val="bullet"/>
      <w:lvlText w:val=""/>
      <w:lvlJc w:val="left"/>
      <w:pPr>
        <w:ind w:left="2880" w:hanging="360"/>
      </w:pPr>
      <w:rPr>
        <w:rFonts w:ascii="Symbol" w:hAnsi="Symbol" w:hint="default"/>
      </w:rPr>
    </w:lvl>
    <w:lvl w:ilvl="4" w:tplc="5B6003D6">
      <w:start w:val="1"/>
      <w:numFmt w:val="bullet"/>
      <w:lvlText w:val="o"/>
      <w:lvlJc w:val="left"/>
      <w:pPr>
        <w:ind w:left="3600" w:hanging="360"/>
      </w:pPr>
      <w:rPr>
        <w:rFonts w:ascii="Courier New" w:hAnsi="Courier New" w:hint="default"/>
      </w:rPr>
    </w:lvl>
    <w:lvl w:ilvl="5" w:tplc="66506CA6">
      <w:start w:val="1"/>
      <w:numFmt w:val="bullet"/>
      <w:lvlText w:val=""/>
      <w:lvlJc w:val="left"/>
      <w:pPr>
        <w:ind w:left="4320" w:hanging="360"/>
      </w:pPr>
      <w:rPr>
        <w:rFonts w:ascii="Wingdings" w:hAnsi="Wingdings" w:hint="default"/>
      </w:rPr>
    </w:lvl>
    <w:lvl w:ilvl="6" w:tplc="A57E5ADC">
      <w:start w:val="1"/>
      <w:numFmt w:val="bullet"/>
      <w:lvlText w:val=""/>
      <w:lvlJc w:val="left"/>
      <w:pPr>
        <w:ind w:left="5040" w:hanging="360"/>
      </w:pPr>
      <w:rPr>
        <w:rFonts w:ascii="Symbol" w:hAnsi="Symbol" w:hint="default"/>
      </w:rPr>
    </w:lvl>
    <w:lvl w:ilvl="7" w:tplc="1472CFDA">
      <w:start w:val="1"/>
      <w:numFmt w:val="bullet"/>
      <w:lvlText w:val="o"/>
      <w:lvlJc w:val="left"/>
      <w:pPr>
        <w:ind w:left="5760" w:hanging="360"/>
      </w:pPr>
      <w:rPr>
        <w:rFonts w:ascii="Courier New" w:hAnsi="Courier New" w:hint="default"/>
      </w:rPr>
    </w:lvl>
    <w:lvl w:ilvl="8" w:tplc="7CC65C96">
      <w:start w:val="1"/>
      <w:numFmt w:val="bullet"/>
      <w:lvlText w:val=""/>
      <w:lvlJc w:val="left"/>
      <w:pPr>
        <w:ind w:left="6480" w:hanging="360"/>
      </w:pPr>
      <w:rPr>
        <w:rFonts w:ascii="Wingdings" w:hAnsi="Wingdings" w:hint="default"/>
      </w:rPr>
    </w:lvl>
  </w:abstractNum>
  <w:abstractNum w:abstractNumId="11" w15:restartNumberingAfterBreak="0">
    <w:nsid w:val="24B55A52"/>
    <w:multiLevelType w:val="hybridMultilevel"/>
    <w:tmpl w:val="9C8AD41C"/>
    <w:lvl w:ilvl="0" w:tplc="AC829E22">
      <w:start w:val="1"/>
      <w:numFmt w:val="bullet"/>
      <w:lvlText w:val=""/>
      <w:lvlJc w:val="left"/>
      <w:pPr>
        <w:ind w:left="720" w:hanging="360"/>
      </w:pPr>
      <w:rPr>
        <w:rFonts w:ascii="Symbol" w:hAnsi="Symbol" w:hint="default"/>
      </w:rPr>
    </w:lvl>
    <w:lvl w:ilvl="1" w:tplc="19785594">
      <w:start w:val="1"/>
      <w:numFmt w:val="bullet"/>
      <w:lvlText w:val="o"/>
      <w:lvlJc w:val="left"/>
      <w:pPr>
        <w:ind w:left="1440" w:hanging="360"/>
      </w:pPr>
      <w:rPr>
        <w:rFonts w:ascii="Courier New" w:hAnsi="Courier New" w:hint="default"/>
      </w:rPr>
    </w:lvl>
    <w:lvl w:ilvl="2" w:tplc="A754F46A">
      <w:start w:val="1"/>
      <w:numFmt w:val="bullet"/>
      <w:lvlText w:val=""/>
      <w:lvlJc w:val="left"/>
      <w:pPr>
        <w:ind w:left="2160" w:hanging="360"/>
      </w:pPr>
      <w:rPr>
        <w:rFonts w:ascii="Wingdings" w:hAnsi="Wingdings" w:hint="default"/>
      </w:rPr>
    </w:lvl>
    <w:lvl w:ilvl="3" w:tplc="065EBFA0">
      <w:start w:val="1"/>
      <w:numFmt w:val="bullet"/>
      <w:lvlText w:val=""/>
      <w:lvlJc w:val="left"/>
      <w:pPr>
        <w:ind w:left="2880" w:hanging="360"/>
      </w:pPr>
      <w:rPr>
        <w:rFonts w:ascii="Symbol" w:hAnsi="Symbol" w:hint="default"/>
      </w:rPr>
    </w:lvl>
    <w:lvl w:ilvl="4" w:tplc="0A98CC84">
      <w:start w:val="1"/>
      <w:numFmt w:val="bullet"/>
      <w:lvlText w:val="o"/>
      <w:lvlJc w:val="left"/>
      <w:pPr>
        <w:ind w:left="3600" w:hanging="360"/>
      </w:pPr>
      <w:rPr>
        <w:rFonts w:ascii="Courier New" w:hAnsi="Courier New" w:hint="default"/>
      </w:rPr>
    </w:lvl>
    <w:lvl w:ilvl="5" w:tplc="7FF8E7DC">
      <w:start w:val="1"/>
      <w:numFmt w:val="bullet"/>
      <w:lvlText w:val=""/>
      <w:lvlJc w:val="left"/>
      <w:pPr>
        <w:ind w:left="4320" w:hanging="360"/>
      </w:pPr>
      <w:rPr>
        <w:rFonts w:ascii="Wingdings" w:hAnsi="Wingdings" w:hint="default"/>
      </w:rPr>
    </w:lvl>
    <w:lvl w:ilvl="6" w:tplc="9E76874C">
      <w:start w:val="1"/>
      <w:numFmt w:val="bullet"/>
      <w:lvlText w:val=""/>
      <w:lvlJc w:val="left"/>
      <w:pPr>
        <w:ind w:left="5040" w:hanging="360"/>
      </w:pPr>
      <w:rPr>
        <w:rFonts w:ascii="Symbol" w:hAnsi="Symbol" w:hint="default"/>
      </w:rPr>
    </w:lvl>
    <w:lvl w:ilvl="7" w:tplc="F1E2ED38">
      <w:start w:val="1"/>
      <w:numFmt w:val="bullet"/>
      <w:lvlText w:val="o"/>
      <w:lvlJc w:val="left"/>
      <w:pPr>
        <w:ind w:left="5760" w:hanging="360"/>
      </w:pPr>
      <w:rPr>
        <w:rFonts w:ascii="Courier New" w:hAnsi="Courier New" w:hint="default"/>
      </w:rPr>
    </w:lvl>
    <w:lvl w:ilvl="8" w:tplc="1E8C2BA0">
      <w:start w:val="1"/>
      <w:numFmt w:val="bullet"/>
      <w:lvlText w:val=""/>
      <w:lvlJc w:val="left"/>
      <w:pPr>
        <w:ind w:left="6480" w:hanging="360"/>
      </w:pPr>
      <w:rPr>
        <w:rFonts w:ascii="Wingdings" w:hAnsi="Wingdings" w:hint="default"/>
      </w:rPr>
    </w:lvl>
  </w:abstractNum>
  <w:abstractNum w:abstractNumId="12" w15:restartNumberingAfterBreak="0">
    <w:nsid w:val="28853B5C"/>
    <w:multiLevelType w:val="hybridMultilevel"/>
    <w:tmpl w:val="0AD4C6A2"/>
    <w:lvl w:ilvl="0" w:tplc="E410D580">
      <w:start w:val="1"/>
      <w:numFmt w:val="decimal"/>
      <w:lvlText w:val="%1."/>
      <w:lvlJc w:val="left"/>
      <w:pPr>
        <w:ind w:left="720" w:hanging="360"/>
      </w:pPr>
    </w:lvl>
    <w:lvl w:ilvl="1" w:tplc="34B21CDA">
      <w:start w:val="1"/>
      <w:numFmt w:val="lowerLetter"/>
      <w:lvlText w:val="(%2)"/>
      <w:lvlJc w:val="left"/>
      <w:pPr>
        <w:ind w:left="1440" w:hanging="360"/>
      </w:pPr>
    </w:lvl>
    <w:lvl w:ilvl="2" w:tplc="5BC4DC52">
      <w:start w:val="1"/>
      <w:numFmt w:val="lowerRoman"/>
      <w:lvlText w:val="%3."/>
      <w:lvlJc w:val="right"/>
      <w:pPr>
        <w:ind w:left="2160" w:hanging="180"/>
      </w:pPr>
    </w:lvl>
    <w:lvl w:ilvl="3" w:tplc="C862025E">
      <w:start w:val="1"/>
      <w:numFmt w:val="decimal"/>
      <w:lvlText w:val="%4."/>
      <w:lvlJc w:val="left"/>
      <w:pPr>
        <w:ind w:left="2880" w:hanging="360"/>
      </w:pPr>
    </w:lvl>
    <w:lvl w:ilvl="4" w:tplc="27402508">
      <w:start w:val="1"/>
      <w:numFmt w:val="lowerLetter"/>
      <w:lvlText w:val="%5."/>
      <w:lvlJc w:val="left"/>
      <w:pPr>
        <w:ind w:left="3600" w:hanging="360"/>
      </w:pPr>
    </w:lvl>
    <w:lvl w:ilvl="5" w:tplc="0A3AA478">
      <w:start w:val="1"/>
      <w:numFmt w:val="lowerRoman"/>
      <w:lvlText w:val="%6."/>
      <w:lvlJc w:val="right"/>
      <w:pPr>
        <w:ind w:left="4320" w:hanging="180"/>
      </w:pPr>
    </w:lvl>
    <w:lvl w:ilvl="6" w:tplc="06621ACE">
      <w:start w:val="1"/>
      <w:numFmt w:val="decimal"/>
      <w:lvlText w:val="%7."/>
      <w:lvlJc w:val="left"/>
      <w:pPr>
        <w:ind w:left="5040" w:hanging="360"/>
      </w:pPr>
    </w:lvl>
    <w:lvl w:ilvl="7" w:tplc="92622D20">
      <w:start w:val="1"/>
      <w:numFmt w:val="lowerLetter"/>
      <w:lvlText w:val="%8."/>
      <w:lvlJc w:val="left"/>
      <w:pPr>
        <w:ind w:left="5760" w:hanging="360"/>
      </w:pPr>
    </w:lvl>
    <w:lvl w:ilvl="8" w:tplc="6CF8F680">
      <w:start w:val="1"/>
      <w:numFmt w:val="lowerRoman"/>
      <w:lvlText w:val="%9."/>
      <w:lvlJc w:val="right"/>
      <w:pPr>
        <w:ind w:left="6480" w:hanging="180"/>
      </w:pPr>
    </w:lvl>
  </w:abstractNum>
  <w:abstractNum w:abstractNumId="13" w15:restartNumberingAfterBreak="0">
    <w:nsid w:val="29AE3509"/>
    <w:multiLevelType w:val="hybridMultilevel"/>
    <w:tmpl w:val="9FCA91D8"/>
    <w:lvl w:ilvl="0" w:tplc="B7D272DC">
      <w:start w:val="1"/>
      <w:numFmt w:val="bullet"/>
      <w:lvlText w:val="-"/>
      <w:lvlJc w:val="left"/>
      <w:pPr>
        <w:ind w:left="720" w:hanging="360"/>
      </w:pPr>
      <w:rPr>
        <w:rFonts w:ascii="Calibri" w:hAnsi="Calibri" w:hint="default"/>
      </w:rPr>
    </w:lvl>
    <w:lvl w:ilvl="1" w:tplc="D50238AC">
      <w:start w:val="1"/>
      <w:numFmt w:val="bullet"/>
      <w:lvlText w:val="o"/>
      <w:lvlJc w:val="left"/>
      <w:pPr>
        <w:ind w:left="1440" w:hanging="360"/>
      </w:pPr>
      <w:rPr>
        <w:rFonts w:ascii="Courier New" w:hAnsi="Courier New" w:hint="default"/>
      </w:rPr>
    </w:lvl>
    <w:lvl w:ilvl="2" w:tplc="94A02CDA">
      <w:start w:val="1"/>
      <w:numFmt w:val="bullet"/>
      <w:lvlText w:val=""/>
      <w:lvlJc w:val="left"/>
      <w:pPr>
        <w:ind w:left="2160" w:hanging="360"/>
      </w:pPr>
      <w:rPr>
        <w:rFonts w:ascii="Wingdings" w:hAnsi="Wingdings" w:hint="default"/>
      </w:rPr>
    </w:lvl>
    <w:lvl w:ilvl="3" w:tplc="F88E113E">
      <w:start w:val="1"/>
      <w:numFmt w:val="bullet"/>
      <w:lvlText w:val=""/>
      <w:lvlJc w:val="left"/>
      <w:pPr>
        <w:ind w:left="2880" w:hanging="360"/>
      </w:pPr>
      <w:rPr>
        <w:rFonts w:ascii="Symbol" w:hAnsi="Symbol" w:hint="default"/>
      </w:rPr>
    </w:lvl>
    <w:lvl w:ilvl="4" w:tplc="DA8E181C">
      <w:start w:val="1"/>
      <w:numFmt w:val="bullet"/>
      <w:lvlText w:val="o"/>
      <w:lvlJc w:val="left"/>
      <w:pPr>
        <w:ind w:left="3600" w:hanging="360"/>
      </w:pPr>
      <w:rPr>
        <w:rFonts w:ascii="Courier New" w:hAnsi="Courier New" w:hint="default"/>
      </w:rPr>
    </w:lvl>
    <w:lvl w:ilvl="5" w:tplc="4B989182">
      <w:start w:val="1"/>
      <w:numFmt w:val="bullet"/>
      <w:lvlText w:val=""/>
      <w:lvlJc w:val="left"/>
      <w:pPr>
        <w:ind w:left="4320" w:hanging="360"/>
      </w:pPr>
      <w:rPr>
        <w:rFonts w:ascii="Wingdings" w:hAnsi="Wingdings" w:hint="default"/>
      </w:rPr>
    </w:lvl>
    <w:lvl w:ilvl="6" w:tplc="AF108892">
      <w:start w:val="1"/>
      <w:numFmt w:val="bullet"/>
      <w:lvlText w:val=""/>
      <w:lvlJc w:val="left"/>
      <w:pPr>
        <w:ind w:left="5040" w:hanging="360"/>
      </w:pPr>
      <w:rPr>
        <w:rFonts w:ascii="Symbol" w:hAnsi="Symbol" w:hint="default"/>
      </w:rPr>
    </w:lvl>
    <w:lvl w:ilvl="7" w:tplc="C4FA258C">
      <w:start w:val="1"/>
      <w:numFmt w:val="bullet"/>
      <w:lvlText w:val="o"/>
      <w:lvlJc w:val="left"/>
      <w:pPr>
        <w:ind w:left="5760" w:hanging="360"/>
      </w:pPr>
      <w:rPr>
        <w:rFonts w:ascii="Courier New" w:hAnsi="Courier New" w:hint="default"/>
      </w:rPr>
    </w:lvl>
    <w:lvl w:ilvl="8" w:tplc="E6C473A2">
      <w:start w:val="1"/>
      <w:numFmt w:val="bullet"/>
      <w:lvlText w:val=""/>
      <w:lvlJc w:val="left"/>
      <w:pPr>
        <w:ind w:left="6480" w:hanging="360"/>
      </w:pPr>
      <w:rPr>
        <w:rFonts w:ascii="Wingdings" w:hAnsi="Wingdings" w:hint="default"/>
      </w:rPr>
    </w:lvl>
  </w:abstractNum>
  <w:abstractNum w:abstractNumId="14" w15:restartNumberingAfterBreak="0">
    <w:nsid w:val="2BA81658"/>
    <w:multiLevelType w:val="hybridMultilevel"/>
    <w:tmpl w:val="E11A39BE"/>
    <w:lvl w:ilvl="0" w:tplc="75ACD2C8">
      <w:start w:val="1"/>
      <w:numFmt w:val="bullet"/>
      <w:lvlText w:val=""/>
      <w:lvlJc w:val="left"/>
      <w:pPr>
        <w:ind w:left="720" w:hanging="360"/>
      </w:pPr>
      <w:rPr>
        <w:rFonts w:ascii="Symbol" w:hAnsi="Symbol" w:hint="default"/>
      </w:rPr>
    </w:lvl>
    <w:lvl w:ilvl="1" w:tplc="F454BBBA">
      <w:start w:val="1"/>
      <w:numFmt w:val="bullet"/>
      <w:lvlText w:val=""/>
      <w:lvlJc w:val="left"/>
      <w:pPr>
        <w:ind w:left="1440" w:hanging="360"/>
      </w:pPr>
      <w:rPr>
        <w:rFonts w:ascii="Symbol" w:hAnsi="Symbol" w:hint="default"/>
      </w:rPr>
    </w:lvl>
    <w:lvl w:ilvl="2" w:tplc="59767C0E">
      <w:start w:val="1"/>
      <w:numFmt w:val="bullet"/>
      <w:lvlText w:val=""/>
      <w:lvlJc w:val="left"/>
      <w:pPr>
        <w:ind w:left="2160" w:hanging="360"/>
      </w:pPr>
      <w:rPr>
        <w:rFonts w:ascii="Wingdings" w:hAnsi="Wingdings" w:hint="default"/>
      </w:rPr>
    </w:lvl>
    <w:lvl w:ilvl="3" w:tplc="A0267A5E">
      <w:start w:val="1"/>
      <w:numFmt w:val="bullet"/>
      <w:lvlText w:val=""/>
      <w:lvlJc w:val="left"/>
      <w:pPr>
        <w:ind w:left="2880" w:hanging="360"/>
      </w:pPr>
      <w:rPr>
        <w:rFonts w:ascii="Symbol" w:hAnsi="Symbol" w:hint="default"/>
      </w:rPr>
    </w:lvl>
    <w:lvl w:ilvl="4" w:tplc="0BBEF854">
      <w:start w:val="1"/>
      <w:numFmt w:val="bullet"/>
      <w:lvlText w:val="o"/>
      <w:lvlJc w:val="left"/>
      <w:pPr>
        <w:ind w:left="3600" w:hanging="360"/>
      </w:pPr>
      <w:rPr>
        <w:rFonts w:ascii="Courier New" w:hAnsi="Courier New" w:hint="default"/>
      </w:rPr>
    </w:lvl>
    <w:lvl w:ilvl="5" w:tplc="60D64998">
      <w:start w:val="1"/>
      <w:numFmt w:val="bullet"/>
      <w:lvlText w:val=""/>
      <w:lvlJc w:val="left"/>
      <w:pPr>
        <w:ind w:left="4320" w:hanging="360"/>
      </w:pPr>
      <w:rPr>
        <w:rFonts w:ascii="Wingdings" w:hAnsi="Wingdings" w:hint="default"/>
      </w:rPr>
    </w:lvl>
    <w:lvl w:ilvl="6" w:tplc="BE06A63A">
      <w:start w:val="1"/>
      <w:numFmt w:val="bullet"/>
      <w:lvlText w:val=""/>
      <w:lvlJc w:val="left"/>
      <w:pPr>
        <w:ind w:left="5040" w:hanging="360"/>
      </w:pPr>
      <w:rPr>
        <w:rFonts w:ascii="Symbol" w:hAnsi="Symbol" w:hint="default"/>
      </w:rPr>
    </w:lvl>
    <w:lvl w:ilvl="7" w:tplc="7F14ADEE">
      <w:start w:val="1"/>
      <w:numFmt w:val="bullet"/>
      <w:lvlText w:val="o"/>
      <w:lvlJc w:val="left"/>
      <w:pPr>
        <w:ind w:left="5760" w:hanging="360"/>
      </w:pPr>
      <w:rPr>
        <w:rFonts w:ascii="Courier New" w:hAnsi="Courier New" w:hint="default"/>
      </w:rPr>
    </w:lvl>
    <w:lvl w:ilvl="8" w:tplc="FE662242">
      <w:start w:val="1"/>
      <w:numFmt w:val="bullet"/>
      <w:lvlText w:val=""/>
      <w:lvlJc w:val="left"/>
      <w:pPr>
        <w:ind w:left="6480" w:hanging="360"/>
      </w:pPr>
      <w:rPr>
        <w:rFonts w:ascii="Wingdings" w:hAnsi="Wingdings" w:hint="default"/>
      </w:rPr>
    </w:lvl>
  </w:abstractNum>
  <w:abstractNum w:abstractNumId="15" w15:restartNumberingAfterBreak="0">
    <w:nsid w:val="2CB14976"/>
    <w:multiLevelType w:val="hybridMultilevel"/>
    <w:tmpl w:val="D9F4144A"/>
    <w:lvl w:ilvl="0" w:tplc="A38E0820">
      <w:start w:val="1"/>
      <w:numFmt w:val="lowerLetter"/>
      <w:lvlText w:val="(%1)"/>
      <w:lvlJc w:val="left"/>
      <w:pPr>
        <w:ind w:left="720" w:hanging="360"/>
      </w:pPr>
    </w:lvl>
    <w:lvl w:ilvl="1" w:tplc="138AD810">
      <w:start w:val="1"/>
      <w:numFmt w:val="lowerLetter"/>
      <w:lvlText w:val="%2."/>
      <w:lvlJc w:val="left"/>
      <w:pPr>
        <w:ind w:left="1440" w:hanging="360"/>
      </w:pPr>
    </w:lvl>
    <w:lvl w:ilvl="2" w:tplc="64429BCE">
      <w:start w:val="1"/>
      <w:numFmt w:val="lowerRoman"/>
      <w:lvlText w:val="%3."/>
      <w:lvlJc w:val="right"/>
      <w:pPr>
        <w:ind w:left="2160" w:hanging="180"/>
      </w:pPr>
    </w:lvl>
    <w:lvl w:ilvl="3" w:tplc="D310AB6E">
      <w:start w:val="1"/>
      <w:numFmt w:val="decimal"/>
      <w:lvlText w:val="%4."/>
      <w:lvlJc w:val="left"/>
      <w:pPr>
        <w:ind w:left="2880" w:hanging="360"/>
      </w:pPr>
    </w:lvl>
    <w:lvl w:ilvl="4" w:tplc="10B06B1E">
      <w:start w:val="1"/>
      <w:numFmt w:val="lowerLetter"/>
      <w:lvlText w:val="%5."/>
      <w:lvlJc w:val="left"/>
      <w:pPr>
        <w:ind w:left="3600" w:hanging="360"/>
      </w:pPr>
    </w:lvl>
    <w:lvl w:ilvl="5" w:tplc="D690E5E2">
      <w:start w:val="1"/>
      <w:numFmt w:val="lowerRoman"/>
      <w:lvlText w:val="%6."/>
      <w:lvlJc w:val="right"/>
      <w:pPr>
        <w:ind w:left="4320" w:hanging="180"/>
      </w:pPr>
    </w:lvl>
    <w:lvl w:ilvl="6" w:tplc="C42A37B4">
      <w:start w:val="1"/>
      <w:numFmt w:val="decimal"/>
      <w:lvlText w:val="%7."/>
      <w:lvlJc w:val="left"/>
      <w:pPr>
        <w:ind w:left="5040" w:hanging="360"/>
      </w:pPr>
    </w:lvl>
    <w:lvl w:ilvl="7" w:tplc="666A4DA8">
      <w:start w:val="1"/>
      <w:numFmt w:val="lowerLetter"/>
      <w:lvlText w:val="%8."/>
      <w:lvlJc w:val="left"/>
      <w:pPr>
        <w:ind w:left="5760" w:hanging="360"/>
      </w:pPr>
    </w:lvl>
    <w:lvl w:ilvl="8" w:tplc="93C6AF90">
      <w:start w:val="1"/>
      <w:numFmt w:val="lowerRoman"/>
      <w:lvlText w:val="%9."/>
      <w:lvlJc w:val="right"/>
      <w:pPr>
        <w:ind w:left="6480" w:hanging="180"/>
      </w:pPr>
    </w:lvl>
  </w:abstractNum>
  <w:abstractNum w:abstractNumId="16" w15:restartNumberingAfterBreak="0">
    <w:nsid w:val="2F480CD8"/>
    <w:multiLevelType w:val="hybridMultilevel"/>
    <w:tmpl w:val="E4289064"/>
    <w:lvl w:ilvl="0" w:tplc="FFFFFFFF">
      <w:numFmt w:val="none"/>
      <w:lvlText w:val=""/>
      <w:lvlJc w:val="left"/>
      <w:pPr>
        <w:tabs>
          <w:tab w:val="num" w:pos="360"/>
        </w:tabs>
      </w:pPr>
    </w:lvl>
    <w:lvl w:ilvl="1" w:tplc="1BBC7692">
      <w:start w:val="1"/>
      <w:numFmt w:val="lowerLetter"/>
      <w:lvlText w:val="%2."/>
      <w:lvlJc w:val="left"/>
      <w:pPr>
        <w:ind w:left="1440" w:hanging="360"/>
      </w:pPr>
    </w:lvl>
    <w:lvl w:ilvl="2" w:tplc="21E0EC48">
      <w:start w:val="1"/>
      <w:numFmt w:val="lowerRoman"/>
      <w:lvlText w:val="%3."/>
      <w:lvlJc w:val="right"/>
      <w:pPr>
        <w:ind w:left="2160" w:hanging="180"/>
      </w:pPr>
    </w:lvl>
    <w:lvl w:ilvl="3" w:tplc="3C3C1F90">
      <w:start w:val="1"/>
      <w:numFmt w:val="decimal"/>
      <w:lvlText w:val="%4."/>
      <w:lvlJc w:val="left"/>
      <w:pPr>
        <w:ind w:left="2880" w:hanging="360"/>
      </w:pPr>
    </w:lvl>
    <w:lvl w:ilvl="4" w:tplc="6374B32A">
      <w:start w:val="1"/>
      <w:numFmt w:val="lowerLetter"/>
      <w:lvlText w:val="%5."/>
      <w:lvlJc w:val="left"/>
      <w:pPr>
        <w:ind w:left="3600" w:hanging="360"/>
      </w:pPr>
    </w:lvl>
    <w:lvl w:ilvl="5" w:tplc="EB92D660">
      <w:start w:val="1"/>
      <w:numFmt w:val="lowerRoman"/>
      <w:lvlText w:val="%6."/>
      <w:lvlJc w:val="right"/>
      <w:pPr>
        <w:ind w:left="4320" w:hanging="180"/>
      </w:pPr>
    </w:lvl>
    <w:lvl w:ilvl="6" w:tplc="D632F3FA">
      <w:start w:val="1"/>
      <w:numFmt w:val="decimal"/>
      <w:lvlText w:val="%7."/>
      <w:lvlJc w:val="left"/>
      <w:pPr>
        <w:ind w:left="5040" w:hanging="360"/>
      </w:pPr>
    </w:lvl>
    <w:lvl w:ilvl="7" w:tplc="80E0B9F0">
      <w:start w:val="1"/>
      <w:numFmt w:val="lowerLetter"/>
      <w:lvlText w:val="%8."/>
      <w:lvlJc w:val="left"/>
      <w:pPr>
        <w:ind w:left="5760" w:hanging="360"/>
      </w:pPr>
    </w:lvl>
    <w:lvl w:ilvl="8" w:tplc="A5DA34EC">
      <w:start w:val="1"/>
      <w:numFmt w:val="lowerRoman"/>
      <w:lvlText w:val="%9."/>
      <w:lvlJc w:val="right"/>
      <w:pPr>
        <w:ind w:left="6480" w:hanging="180"/>
      </w:pPr>
    </w:lvl>
  </w:abstractNum>
  <w:abstractNum w:abstractNumId="17" w15:restartNumberingAfterBreak="0">
    <w:nsid w:val="412C68C7"/>
    <w:multiLevelType w:val="hybridMultilevel"/>
    <w:tmpl w:val="F91670AE"/>
    <w:lvl w:ilvl="0" w:tplc="40B6D670">
      <w:start w:val="1"/>
      <w:numFmt w:val="upperRoman"/>
      <w:lvlText w:val="%1."/>
      <w:lvlJc w:val="left"/>
      <w:pPr>
        <w:ind w:left="1428" w:hanging="720"/>
      </w:pPr>
      <w:rPr>
        <w:rFonts w:hint="default"/>
        <w:color w:val="2E74B5" w:themeColor="accent5" w:themeShade="BF"/>
      </w:rPr>
    </w:lvl>
    <w:lvl w:ilvl="1" w:tplc="F64EB77E">
      <w:start w:val="1"/>
      <w:numFmt w:val="lowerLetter"/>
      <w:lvlText w:val="(%2)"/>
      <w:lvlJc w:val="left"/>
      <w:pPr>
        <w:ind w:left="1788" w:hanging="360"/>
      </w:pPr>
      <w:rPr>
        <w:rFonts w:hint="default"/>
        <w:b w:val="0"/>
        <w:bCs w:val="0"/>
        <w:color w:val="FFC000" w:themeColor="accent4"/>
        <w:sz w:val="28"/>
        <w:szCs w:val="28"/>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7C51DDF"/>
    <w:multiLevelType w:val="hybridMultilevel"/>
    <w:tmpl w:val="6248CC1C"/>
    <w:lvl w:ilvl="0" w:tplc="D388B1DC">
      <w:start w:val="3"/>
      <w:numFmt w:val="upperRoman"/>
      <w:lvlText w:val="%1."/>
      <w:lvlJc w:val="right"/>
      <w:pPr>
        <w:tabs>
          <w:tab w:val="num" w:pos="720"/>
        </w:tabs>
        <w:ind w:left="720" w:hanging="360"/>
      </w:pPr>
    </w:lvl>
    <w:lvl w:ilvl="1" w:tplc="FB2A1C7A" w:tentative="1">
      <w:start w:val="1"/>
      <w:numFmt w:val="decimal"/>
      <w:lvlText w:val="%2."/>
      <w:lvlJc w:val="left"/>
      <w:pPr>
        <w:tabs>
          <w:tab w:val="num" w:pos="1440"/>
        </w:tabs>
        <w:ind w:left="1440" w:hanging="360"/>
      </w:pPr>
    </w:lvl>
    <w:lvl w:ilvl="2" w:tplc="F9781C82" w:tentative="1">
      <w:start w:val="1"/>
      <w:numFmt w:val="decimal"/>
      <w:lvlText w:val="%3."/>
      <w:lvlJc w:val="left"/>
      <w:pPr>
        <w:tabs>
          <w:tab w:val="num" w:pos="2160"/>
        </w:tabs>
        <w:ind w:left="2160" w:hanging="360"/>
      </w:pPr>
    </w:lvl>
    <w:lvl w:ilvl="3" w:tplc="0ABE742C" w:tentative="1">
      <w:start w:val="1"/>
      <w:numFmt w:val="decimal"/>
      <w:lvlText w:val="%4."/>
      <w:lvlJc w:val="left"/>
      <w:pPr>
        <w:tabs>
          <w:tab w:val="num" w:pos="2880"/>
        </w:tabs>
        <w:ind w:left="2880" w:hanging="360"/>
      </w:pPr>
    </w:lvl>
    <w:lvl w:ilvl="4" w:tplc="212A9A44" w:tentative="1">
      <w:start w:val="1"/>
      <w:numFmt w:val="decimal"/>
      <w:lvlText w:val="%5."/>
      <w:lvlJc w:val="left"/>
      <w:pPr>
        <w:tabs>
          <w:tab w:val="num" w:pos="3600"/>
        </w:tabs>
        <w:ind w:left="3600" w:hanging="360"/>
      </w:pPr>
    </w:lvl>
    <w:lvl w:ilvl="5" w:tplc="9CDE82EA" w:tentative="1">
      <w:start w:val="1"/>
      <w:numFmt w:val="decimal"/>
      <w:lvlText w:val="%6."/>
      <w:lvlJc w:val="left"/>
      <w:pPr>
        <w:tabs>
          <w:tab w:val="num" w:pos="4320"/>
        </w:tabs>
        <w:ind w:left="4320" w:hanging="360"/>
      </w:pPr>
    </w:lvl>
    <w:lvl w:ilvl="6" w:tplc="DABCECFE" w:tentative="1">
      <w:start w:val="1"/>
      <w:numFmt w:val="decimal"/>
      <w:lvlText w:val="%7."/>
      <w:lvlJc w:val="left"/>
      <w:pPr>
        <w:tabs>
          <w:tab w:val="num" w:pos="5040"/>
        </w:tabs>
        <w:ind w:left="5040" w:hanging="360"/>
      </w:pPr>
    </w:lvl>
    <w:lvl w:ilvl="7" w:tplc="6264F5EE" w:tentative="1">
      <w:start w:val="1"/>
      <w:numFmt w:val="decimal"/>
      <w:lvlText w:val="%8."/>
      <w:lvlJc w:val="left"/>
      <w:pPr>
        <w:tabs>
          <w:tab w:val="num" w:pos="5760"/>
        </w:tabs>
        <w:ind w:left="5760" w:hanging="360"/>
      </w:pPr>
    </w:lvl>
    <w:lvl w:ilvl="8" w:tplc="3D66D318" w:tentative="1">
      <w:start w:val="1"/>
      <w:numFmt w:val="decimal"/>
      <w:lvlText w:val="%9."/>
      <w:lvlJc w:val="left"/>
      <w:pPr>
        <w:tabs>
          <w:tab w:val="num" w:pos="6480"/>
        </w:tabs>
        <w:ind w:left="6480" w:hanging="360"/>
      </w:pPr>
    </w:lvl>
  </w:abstractNum>
  <w:abstractNum w:abstractNumId="19" w15:restartNumberingAfterBreak="0">
    <w:nsid w:val="4A5B5712"/>
    <w:multiLevelType w:val="hybridMultilevel"/>
    <w:tmpl w:val="FFFFFFFF"/>
    <w:lvl w:ilvl="0" w:tplc="3B581F86">
      <w:start w:val="1"/>
      <w:numFmt w:val="bullet"/>
      <w:lvlText w:val=""/>
      <w:lvlJc w:val="left"/>
      <w:pPr>
        <w:ind w:left="720" w:hanging="360"/>
      </w:pPr>
      <w:rPr>
        <w:rFonts w:ascii="Symbol" w:hAnsi="Symbol" w:hint="default"/>
      </w:rPr>
    </w:lvl>
    <w:lvl w:ilvl="1" w:tplc="B51A3BE6">
      <w:start w:val="1"/>
      <w:numFmt w:val="bullet"/>
      <w:lvlText w:val="o"/>
      <w:lvlJc w:val="left"/>
      <w:pPr>
        <w:ind w:left="1440" w:hanging="360"/>
      </w:pPr>
      <w:rPr>
        <w:rFonts w:ascii="Courier New" w:hAnsi="Courier New" w:hint="default"/>
      </w:rPr>
    </w:lvl>
    <w:lvl w:ilvl="2" w:tplc="3BFCBFBC">
      <w:start w:val="1"/>
      <w:numFmt w:val="bullet"/>
      <w:lvlText w:val=""/>
      <w:lvlJc w:val="left"/>
      <w:pPr>
        <w:ind w:left="2160" w:hanging="360"/>
      </w:pPr>
      <w:rPr>
        <w:rFonts w:ascii="Wingdings" w:hAnsi="Wingdings" w:hint="default"/>
      </w:rPr>
    </w:lvl>
    <w:lvl w:ilvl="3" w:tplc="14FECF9C">
      <w:start w:val="1"/>
      <w:numFmt w:val="bullet"/>
      <w:lvlText w:val=""/>
      <w:lvlJc w:val="left"/>
      <w:pPr>
        <w:ind w:left="2880" w:hanging="360"/>
      </w:pPr>
      <w:rPr>
        <w:rFonts w:ascii="Symbol" w:hAnsi="Symbol" w:hint="default"/>
      </w:rPr>
    </w:lvl>
    <w:lvl w:ilvl="4" w:tplc="15BAE748">
      <w:start w:val="1"/>
      <w:numFmt w:val="bullet"/>
      <w:lvlText w:val="o"/>
      <w:lvlJc w:val="left"/>
      <w:pPr>
        <w:ind w:left="3600" w:hanging="360"/>
      </w:pPr>
      <w:rPr>
        <w:rFonts w:ascii="Courier New" w:hAnsi="Courier New" w:hint="default"/>
      </w:rPr>
    </w:lvl>
    <w:lvl w:ilvl="5" w:tplc="5FB2BA32">
      <w:start w:val="1"/>
      <w:numFmt w:val="bullet"/>
      <w:lvlText w:val=""/>
      <w:lvlJc w:val="left"/>
      <w:pPr>
        <w:ind w:left="4320" w:hanging="360"/>
      </w:pPr>
      <w:rPr>
        <w:rFonts w:ascii="Wingdings" w:hAnsi="Wingdings" w:hint="default"/>
      </w:rPr>
    </w:lvl>
    <w:lvl w:ilvl="6" w:tplc="AE28D96E">
      <w:start w:val="1"/>
      <w:numFmt w:val="bullet"/>
      <w:lvlText w:val=""/>
      <w:lvlJc w:val="left"/>
      <w:pPr>
        <w:ind w:left="5040" w:hanging="360"/>
      </w:pPr>
      <w:rPr>
        <w:rFonts w:ascii="Symbol" w:hAnsi="Symbol" w:hint="default"/>
      </w:rPr>
    </w:lvl>
    <w:lvl w:ilvl="7" w:tplc="F708AC70">
      <w:start w:val="1"/>
      <w:numFmt w:val="bullet"/>
      <w:lvlText w:val="o"/>
      <w:lvlJc w:val="left"/>
      <w:pPr>
        <w:ind w:left="5760" w:hanging="360"/>
      </w:pPr>
      <w:rPr>
        <w:rFonts w:ascii="Courier New" w:hAnsi="Courier New" w:hint="default"/>
      </w:rPr>
    </w:lvl>
    <w:lvl w:ilvl="8" w:tplc="C3F656B4">
      <w:start w:val="1"/>
      <w:numFmt w:val="bullet"/>
      <w:lvlText w:val=""/>
      <w:lvlJc w:val="left"/>
      <w:pPr>
        <w:ind w:left="6480" w:hanging="360"/>
      </w:pPr>
      <w:rPr>
        <w:rFonts w:ascii="Wingdings" w:hAnsi="Wingdings" w:hint="default"/>
      </w:rPr>
    </w:lvl>
  </w:abstractNum>
  <w:abstractNum w:abstractNumId="20" w15:restartNumberingAfterBreak="0">
    <w:nsid w:val="4DBF5844"/>
    <w:multiLevelType w:val="hybridMultilevel"/>
    <w:tmpl w:val="EF204F52"/>
    <w:lvl w:ilvl="0" w:tplc="613CBDC4">
      <w:start w:val="1"/>
      <w:numFmt w:val="bullet"/>
      <w:lvlText w:val=""/>
      <w:lvlJc w:val="left"/>
      <w:pPr>
        <w:ind w:left="1776" w:hanging="360"/>
      </w:pPr>
      <w:rPr>
        <w:rFonts w:ascii="Symbol" w:hAnsi="Symbol" w:hint="default"/>
      </w:rPr>
    </w:lvl>
    <w:lvl w:ilvl="1" w:tplc="B3A2BFD4">
      <w:start w:val="1"/>
      <w:numFmt w:val="bullet"/>
      <w:lvlText w:val="o"/>
      <w:lvlJc w:val="left"/>
      <w:pPr>
        <w:ind w:left="2496" w:hanging="360"/>
      </w:pPr>
      <w:rPr>
        <w:rFonts w:ascii="Courier New" w:hAnsi="Courier New" w:hint="default"/>
      </w:rPr>
    </w:lvl>
    <w:lvl w:ilvl="2" w:tplc="BF687D38">
      <w:start w:val="1"/>
      <w:numFmt w:val="bullet"/>
      <w:lvlText w:val=""/>
      <w:lvlJc w:val="left"/>
      <w:pPr>
        <w:ind w:left="3216" w:hanging="360"/>
      </w:pPr>
      <w:rPr>
        <w:rFonts w:ascii="Wingdings" w:hAnsi="Wingdings" w:hint="default"/>
      </w:rPr>
    </w:lvl>
    <w:lvl w:ilvl="3" w:tplc="3F5AE90A">
      <w:start w:val="1"/>
      <w:numFmt w:val="bullet"/>
      <w:lvlText w:val=""/>
      <w:lvlJc w:val="left"/>
      <w:pPr>
        <w:ind w:left="3936" w:hanging="360"/>
      </w:pPr>
      <w:rPr>
        <w:rFonts w:ascii="Symbol" w:hAnsi="Symbol" w:hint="default"/>
      </w:rPr>
    </w:lvl>
    <w:lvl w:ilvl="4" w:tplc="BF1631D4">
      <w:start w:val="1"/>
      <w:numFmt w:val="bullet"/>
      <w:lvlText w:val="o"/>
      <w:lvlJc w:val="left"/>
      <w:pPr>
        <w:ind w:left="4656" w:hanging="360"/>
      </w:pPr>
      <w:rPr>
        <w:rFonts w:ascii="Courier New" w:hAnsi="Courier New" w:hint="default"/>
      </w:rPr>
    </w:lvl>
    <w:lvl w:ilvl="5" w:tplc="FFE46DF6">
      <w:start w:val="1"/>
      <w:numFmt w:val="bullet"/>
      <w:lvlText w:val=""/>
      <w:lvlJc w:val="left"/>
      <w:pPr>
        <w:ind w:left="5376" w:hanging="360"/>
      </w:pPr>
      <w:rPr>
        <w:rFonts w:ascii="Wingdings" w:hAnsi="Wingdings" w:hint="default"/>
      </w:rPr>
    </w:lvl>
    <w:lvl w:ilvl="6" w:tplc="E3DAD78C">
      <w:start w:val="1"/>
      <w:numFmt w:val="bullet"/>
      <w:lvlText w:val=""/>
      <w:lvlJc w:val="left"/>
      <w:pPr>
        <w:ind w:left="6096" w:hanging="360"/>
      </w:pPr>
      <w:rPr>
        <w:rFonts w:ascii="Symbol" w:hAnsi="Symbol" w:hint="default"/>
      </w:rPr>
    </w:lvl>
    <w:lvl w:ilvl="7" w:tplc="A5AC4A4E">
      <w:start w:val="1"/>
      <w:numFmt w:val="bullet"/>
      <w:lvlText w:val="o"/>
      <w:lvlJc w:val="left"/>
      <w:pPr>
        <w:ind w:left="6816" w:hanging="360"/>
      </w:pPr>
      <w:rPr>
        <w:rFonts w:ascii="Courier New" w:hAnsi="Courier New" w:hint="default"/>
      </w:rPr>
    </w:lvl>
    <w:lvl w:ilvl="8" w:tplc="E8E430BE">
      <w:start w:val="1"/>
      <w:numFmt w:val="bullet"/>
      <w:lvlText w:val=""/>
      <w:lvlJc w:val="left"/>
      <w:pPr>
        <w:ind w:left="7536" w:hanging="360"/>
      </w:pPr>
      <w:rPr>
        <w:rFonts w:ascii="Wingdings" w:hAnsi="Wingdings" w:hint="default"/>
      </w:rPr>
    </w:lvl>
  </w:abstractNum>
  <w:abstractNum w:abstractNumId="21" w15:restartNumberingAfterBreak="0">
    <w:nsid w:val="50951A4E"/>
    <w:multiLevelType w:val="hybridMultilevel"/>
    <w:tmpl w:val="A46078F6"/>
    <w:lvl w:ilvl="0" w:tplc="E3585F84">
      <w:start w:val="1"/>
      <w:numFmt w:val="bullet"/>
      <w:lvlText w:val="-"/>
      <w:lvlJc w:val="left"/>
      <w:pPr>
        <w:ind w:left="720" w:hanging="360"/>
      </w:pPr>
      <w:rPr>
        <w:rFonts w:ascii="Calibri" w:hAnsi="Calibri" w:hint="default"/>
      </w:rPr>
    </w:lvl>
    <w:lvl w:ilvl="1" w:tplc="C3040B1C">
      <w:start w:val="1"/>
      <w:numFmt w:val="bullet"/>
      <w:lvlText w:val="o"/>
      <w:lvlJc w:val="left"/>
      <w:pPr>
        <w:ind w:left="1440" w:hanging="360"/>
      </w:pPr>
      <w:rPr>
        <w:rFonts w:ascii="Courier New" w:hAnsi="Courier New" w:hint="default"/>
      </w:rPr>
    </w:lvl>
    <w:lvl w:ilvl="2" w:tplc="A284544A">
      <w:start w:val="1"/>
      <w:numFmt w:val="bullet"/>
      <w:lvlText w:val=""/>
      <w:lvlJc w:val="left"/>
      <w:pPr>
        <w:ind w:left="2160" w:hanging="360"/>
      </w:pPr>
      <w:rPr>
        <w:rFonts w:ascii="Wingdings" w:hAnsi="Wingdings" w:hint="default"/>
      </w:rPr>
    </w:lvl>
    <w:lvl w:ilvl="3" w:tplc="EB7EF2B0">
      <w:start w:val="1"/>
      <w:numFmt w:val="bullet"/>
      <w:lvlText w:val=""/>
      <w:lvlJc w:val="left"/>
      <w:pPr>
        <w:ind w:left="2880" w:hanging="360"/>
      </w:pPr>
      <w:rPr>
        <w:rFonts w:ascii="Symbol" w:hAnsi="Symbol" w:hint="default"/>
      </w:rPr>
    </w:lvl>
    <w:lvl w:ilvl="4" w:tplc="CEB47082">
      <w:start w:val="1"/>
      <w:numFmt w:val="bullet"/>
      <w:lvlText w:val="o"/>
      <w:lvlJc w:val="left"/>
      <w:pPr>
        <w:ind w:left="3600" w:hanging="360"/>
      </w:pPr>
      <w:rPr>
        <w:rFonts w:ascii="Courier New" w:hAnsi="Courier New" w:hint="default"/>
      </w:rPr>
    </w:lvl>
    <w:lvl w:ilvl="5" w:tplc="BA3AE6CE">
      <w:start w:val="1"/>
      <w:numFmt w:val="bullet"/>
      <w:lvlText w:val=""/>
      <w:lvlJc w:val="left"/>
      <w:pPr>
        <w:ind w:left="4320" w:hanging="360"/>
      </w:pPr>
      <w:rPr>
        <w:rFonts w:ascii="Wingdings" w:hAnsi="Wingdings" w:hint="default"/>
      </w:rPr>
    </w:lvl>
    <w:lvl w:ilvl="6" w:tplc="FCC01D74">
      <w:start w:val="1"/>
      <w:numFmt w:val="bullet"/>
      <w:lvlText w:val=""/>
      <w:lvlJc w:val="left"/>
      <w:pPr>
        <w:ind w:left="5040" w:hanging="360"/>
      </w:pPr>
      <w:rPr>
        <w:rFonts w:ascii="Symbol" w:hAnsi="Symbol" w:hint="default"/>
      </w:rPr>
    </w:lvl>
    <w:lvl w:ilvl="7" w:tplc="741E0BFA">
      <w:start w:val="1"/>
      <w:numFmt w:val="bullet"/>
      <w:lvlText w:val="o"/>
      <w:lvlJc w:val="left"/>
      <w:pPr>
        <w:ind w:left="5760" w:hanging="360"/>
      </w:pPr>
      <w:rPr>
        <w:rFonts w:ascii="Courier New" w:hAnsi="Courier New" w:hint="default"/>
      </w:rPr>
    </w:lvl>
    <w:lvl w:ilvl="8" w:tplc="DA8A8EA6">
      <w:start w:val="1"/>
      <w:numFmt w:val="bullet"/>
      <w:lvlText w:val=""/>
      <w:lvlJc w:val="left"/>
      <w:pPr>
        <w:ind w:left="6480" w:hanging="360"/>
      </w:pPr>
      <w:rPr>
        <w:rFonts w:ascii="Wingdings" w:hAnsi="Wingdings" w:hint="default"/>
      </w:rPr>
    </w:lvl>
  </w:abstractNum>
  <w:abstractNum w:abstractNumId="22" w15:restartNumberingAfterBreak="0">
    <w:nsid w:val="50F22320"/>
    <w:multiLevelType w:val="hybridMultilevel"/>
    <w:tmpl w:val="781E9C0C"/>
    <w:lvl w:ilvl="0" w:tplc="E1B4666E">
      <w:start w:val="1"/>
      <w:numFmt w:val="lowerLetter"/>
      <w:lvlText w:val="(%1)"/>
      <w:lvlJc w:val="left"/>
      <w:pPr>
        <w:ind w:left="720" w:hanging="360"/>
      </w:pPr>
    </w:lvl>
    <w:lvl w:ilvl="1" w:tplc="E1EEEB86">
      <w:start w:val="1"/>
      <w:numFmt w:val="lowerLetter"/>
      <w:lvlText w:val="%2."/>
      <w:lvlJc w:val="left"/>
      <w:pPr>
        <w:ind w:left="1440" w:hanging="360"/>
      </w:pPr>
    </w:lvl>
    <w:lvl w:ilvl="2" w:tplc="29D8AB74">
      <w:start w:val="1"/>
      <w:numFmt w:val="lowerRoman"/>
      <w:lvlText w:val="%3."/>
      <w:lvlJc w:val="right"/>
      <w:pPr>
        <w:ind w:left="2160" w:hanging="180"/>
      </w:pPr>
    </w:lvl>
    <w:lvl w:ilvl="3" w:tplc="28744D32">
      <w:start w:val="1"/>
      <w:numFmt w:val="decimal"/>
      <w:lvlText w:val="%4."/>
      <w:lvlJc w:val="left"/>
      <w:pPr>
        <w:ind w:left="2880" w:hanging="360"/>
      </w:pPr>
    </w:lvl>
    <w:lvl w:ilvl="4" w:tplc="ECD0950C">
      <w:start w:val="1"/>
      <w:numFmt w:val="lowerLetter"/>
      <w:lvlText w:val="%5."/>
      <w:lvlJc w:val="left"/>
      <w:pPr>
        <w:ind w:left="3600" w:hanging="360"/>
      </w:pPr>
    </w:lvl>
    <w:lvl w:ilvl="5" w:tplc="747EA3E2">
      <w:start w:val="1"/>
      <w:numFmt w:val="lowerRoman"/>
      <w:lvlText w:val="%6."/>
      <w:lvlJc w:val="right"/>
      <w:pPr>
        <w:ind w:left="4320" w:hanging="180"/>
      </w:pPr>
    </w:lvl>
    <w:lvl w:ilvl="6" w:tplc="AB124D1C">
      <w:start w:val="1"/>
      <w:numFmt w:val="decimal"/>
      <w:lvlText w:val="%7."/>
      <w:lvlJc w:val="left"/>
      <w:pPr>
        <w:ind w:left="5040" w:hanging="360"/>
      </w:pPr>
    </w:lvl>
    <w:lvl w:ilvl="7" w:tplc="B68A76CA">
      <w:start w:val="1"/>
      <w:numFmt w:val="lowerLetter"/>
      <w:lvlText w:val="%8."/>
      <w:lvlJc w:val="left"/>
      <w:pPr>
        <w:ind w:left="5760" w:hanging="360"/>
      </w:pPr>
    </w:lvl>
    <w:lvl w:ilvl="8" w:tplc="A4828C5C">
      <w:start w:val="1"/>
      <w:numFmt w:val="lowerRoman"/>
      <w:lvlText w:val="%9."/>
      <w:lvlJc w:val="right"/>
      <w:pPr>
        <w:ind w:left="6480" w:hanging="180"/>
      </w:pPr>
    </w:lvl>
  </w:abstractNum>
  <w:abstractNum w:abstractNumId="23" w15:restartNumberingAfterBreak="0">
    <w:nsid w:val="52EC61C1"/>
    <w:multiLevelType w:val="hybridMultilevel"/>
    <w:tmpl w:val="DEF60DB6"/>
    <w:lvl w:ilvl="0" w:tplc="5458073C">
      <w:start w:val="1"/>
      <w:numFmt w:val="bullet"/>
      <w:lvlText w:val=""/>
      <w:lvlJc w:val="left"/>
      <w:pPr>
        <w:ind w:left="720" w:hanging="360"/>
      </w:pPr>
      <w:rPr>
        <w:rFonts w:ascii="Symbol" w:hAnsi="Symbol" w:hint="default"/>
      </w:rPr>
    </w:lvl>
    <w:lvl w:ilvl="1" w:tplc="EC447568">
      <w:start w:val="1"/>
      <w:numFmt w:val="bullet"/>
      <w:lvlText w:val=""/>
      <w:lvlJc w:val="left"/>
      <w:pPr>
        <w:ind w:left="1440" w:hanging="360"/>
      </w:pPr>
      <w:rPr>
        <w:rFonts w:ascii="Symbol" w:hAnsi="Symbol" w:hint="default"/>
      </w:rPr>
    </w:lvl>
    <w:lvl w:ilvl="2" w:tplc="7EBC6ED0">
      <w:start w:val="1"/>
      <w:numFmt w:val="bullet"/>
      <w:lvlText w:val=""/>
      <w:lvlJc w:val="left"/>
      <w:pPr>
        <w:ind w:left="2160" w:hanging="360"/>
      </w:pPr>
      <w:rPr>
        <w:rFonts w:ascii="Wingdings" w:hAnsi="Wingdings" w:hint="default"/>
      </w:rPr>
    </w:lvl>
    <w:lvl w:ilvl="3" w:tplc="A0C05164">
      <w:start w:val="1"/>
      <w:numFmt w:val="bullet"/>
      <w:lvlText w:val=""/>
      <w:lvlJc w:val="left"/>
      <w:pPr>
        <w:ind w:left="2880" w:hanging="360"/>
      </w:pPr>
      <w:rPr>
        <w:rFonts w:ascii="Symbol" w:hAnsi="Symbol" w:hint="default"/>
      </w:rPr>
    </w:lvl>
    <w:lvl w:ilvl="4" w:tplc="EA02FCD2">
      <w:start w:val="1"/>
      <w:numFmt w:val="bullet"/>
      <w:lvlText w:val="o"/>
      <w:lvlJc w:val="left"/>
      <w:pPr>
        <w:ind w:left="3600" w:hanging="360"/>
      </w:pPr>
      <w:rPr>
        <w:rFonts w:ascii="Courier New" w:hAnsi="Courier New" w:hint="default"/>
      </w:rPr>
    </w:lvl>
    <w:lvl w:ilvl="5" w:tplc="B23C291C">
      <w:start w:val="1"/>
      <w:numFmt w:val="bullet"/>
      <w:lvlText w:val=""/>
      <w:lvlJc w:val="left"/>
      <w:pPr>
        <w:ind w:left="4320" w:hanging="360"/>
      </w:pPr>
      <w:rPr>
        <w:rFonts w:ascii="Wingdings" w:hAnsi="Wingdings" w:hint="default"/>
      </w:rPr>
    </w:lvl>
    <w:lvl w:ilvl="6" w:tplc="7F5ED534">
      <w:start w:val="1"/>
      <w:numFmt w:val="bullet"/>
      <w:lvlText w:val=""/>
      <w:lvlJc w:val="left"/>
      <w:pPr>
        <w:ind w:left="5040" w:hanging="360"/>
      </w:pPr>
      <w:rPr>
        <w:rFonts w:ascii="Symbol" w:hAnsi="Symbol" w:hint="default"/>
      </w:rPr>
    </w:lvl>
    <w:lvl w:ilvl="7" w:tplc="A424ACAC">
      <w:start w:val="1"/>
      <w:numFmt w:val="bullet"/>
      <w:lvlText w:val="o"/>
      <w:lvlJc w:val="left"/>
      <w:pPr>
        <w:ind w:left="5760" w:hanging="360"/>
      </w:pPr>
      <w:rPr>
        <w:rFonts w:ascii="Courier New" w:hAnsi="Courier New" w:hint="default"/>
      </w:rPr>
    </w:lvl>
    <w:lvl w:ilvl="8" w:tplc="D1C2A45C">
      <w:start w:val="1"/>
      <w:numFmt w:val="bullet"/>
      <w:lvlText w:val=""/>
      <w:lvlJc w:val="left"/>
      <w:pPr>
        <w:ind w:left="6480" w:hanging="360"/>
      </w:pPr>
      <w:rPr>
        <w:rFonts w:ascii="Wingdings" w:hAnsi="Wingdings" w:hint="default"/>
      </w:rPr>
    </w:lvl>
  </w:abstractNum>
  <w:abstractNum w:abstractNumId="24" w15:restartNumberingAfterBreak="0">
    <w:nsid w:val="539117DE"/>
    <w:multiLevelType w:val="hybridMultilevel"/>
    <w:tmpl w:val="A364C860"/>
    <w:lvl w:ilvl="0" w:tplc="B74ED8B6">
      <w:start w:val="1"/>
      <w:numFmt w:val="bullet"/>
      <w:lvlText w:val=""/>
      <w:lvlJc w:val="left"/>
      <w:pPr>
        <w:ind w:left="1776" w:hanging="360"/>
      </w:pPr>
      <w:rPr>
        <w:rFonts w:ascii="Symbol" w:hAnsi="Symbol" w:hint="default"/>
      </w:rPr>
    </w:lvl>
    <w:lvl w:ilvl="1" w:tplc="7AD25BA2">
      <w:start w:val="1"/>
      <w:numFmt w:val="bullet"/>
      <w:lvlText w:val="o"/>
      <w:lvlJc w:val="left"/>
      <w:pPr>
        <w:ind w:left="2496" w:hanging="360"/>
      </w:pPr>
      <w:rPr>
        <w:rFonts w:ascii="Courier New" w:hAnsi="Courier New" w:hint="default"/>
      </w:rPr>
    </w:lvl>
    <w:lvl w:ilvl="2" w:tplc="D004BA42">
      <w:start w:val="1"/>
      <w:numFmt w:val="bullet"/>
      <w:lvlText w:val=""/>
      <w:lvlJc w:val="left"/>
      <w:pPr>
        <w:ind w:left="3216" w:hanging="360"/>
      </w:pPr>
      <w:rPr>
        <w:rFonts w:ascii="Wingdings" w:hAnsi="Wingdings" w:hint="default"/>
      </w:rPr>
    </w:lvl>
    <w:lvl w:ilvl="3" w:tplc="11D2EFFA">
      <w:start w:val="1"/>
      <w:numFmt w:val="bullet"/>
      <w:lvlText w:val=""/>
      <w:lvlJc w:val="left"/>
      <w:pPr>
        <w:ind w:left="3936" w:hanging="360"/>
      </w:pPr>
      <w:rPr>
        <w:rFonts w:ascii="Symbol" w:hAnsi="Symbol" w:hint="default"/>
      </w:rPr>
    </w:lvl>
    <w:lvl w:ilvl="4" w:tplc="10BC742E">
      <w:start w:val="1"/>
      <w:numFmt w:val="bullet"/>
      <w:lvlText w:val="o"/>
      <w:lvlJc w:val="left"/>
      <w:pPr>
        <w:ind w:left="4656" w:hanging="360"/>
      </w:pPr>
      <w:rPr>
        <w:rFonts w:ascii="Courier New" w:hAnsi="Courier New" w:hint="default"/>
      </w:rPr>
    </w:lvl>
    <w:lvl w:ilvl="5" w:tplc="9B987DCE">
      <w:start w:val="1"/>
      <w:numFmt w:val="bullet"/>
      <w:lvlText w:val=""/>
      <w:lvlJc w:val="left"/>
      <w:pPr>
        <w:ind w:left="5376" w:hanging="360"/>
      </w:pPr>
      <w:rPr>
        <w:rFonts w:ascii="Wingdings" w:hAnsi="Wingdings" w:hint="default"/>
      </w:rPr>
    </w:lvl>
    <w:lvl w:ilvl="6" w:tplc="DA50F194">
      <w:start w:val="1"/>
      <w:numFmt w:val="bullet"/>
      <w:lvlText w:val=""/>
      <w:lvlJc w:val="left"/>
      <w:pPr>
        <w:ind w:left="6096" w:hanging="360"/>
      </w:pPr>
      <w:rPr>
        <w:rFonts w:ascii="Symbol" w:hAnsi="Symbol" w:hint="default"/>
      </w:rPr>
    </w:lvl>
    <w:lvl w:ilvl="7" w:tplc="7040C4FA">
      <w:start w:val="1"/>
      <w:numFmt w:val="bullet"/>
      <w:lvlText w:val="o"/>
      <w:lvlJc w:val="left"/>
      <w:pPr>
        <w:ind w:left="6816" w:hanging="360"/>
      </w:pPr>
      <w:rPr>
        <w:rFonts w:ascii="Courier New" w:hAnsi="Courier New" w:hint="default"/>
      </w:rPr>
    </w:lvl>
    <w:lvl w:ilvl="8" w:tplc="5F5CE994">
      <w:start w:val="1"/>
      <w:numFmt w:val="bullet"/>
      <w:lvlText w:val=""/>
      <w:lvlJc w:val="left"/>
      <w:pPr>
        <w:ind w:left="7536" w:hanging="360"/>
      </w:pPr>
      <w:rPr>
        <w:rFonts w:ascii="Wingdings" w:hAnsi="Wingdings" w:hint="default"/>
      </w:rPr>
    </w:lvl>
  </w:abstractNum>
  <w:abstractNum w:abstractNumId="25" w15:restartNumberingAfterBreak="0">
    <w:nsid w:val="53E675A0"/>
    <w:multiLevelType w:val="hybridMultilevel"/>
    <w:tmpl w:val="FFFFFFFF"/>
    <w:lvl w:ilvl="0" w:tplc="9808F908">
      <w:start w:val="1"/>
      <w:numFmt w:val="decimal"/>
      <w:lvlText w:val="%1."/>
      <w:lvlJc w:val="left"/>
      <w:pPr>
        <w:ind w:left="720" w:hanging="360"/>
      </w:pPr>
    </w:lvl>
    <w:lvl w:ilvl="1" w:tplc="3D1852B2">
      <w:start w:val="1"/>
      <w:numFmt w:val="lowerLetter"/>
      <w:lvlText w:val="%2."/>
      <w:lvlJc w:val="left"/>
      <w:pPr>
        <w:ind w:left="1440" w:hanging="360"/>
      </w:pPr>
    </w:lvl>
    <w:lvl w:ilvl="2" w:tplc="DB2E3338">
      <w:start w:val="1"/>
      <w:numFmt w:val="lowerRoman"/>
      <w:lvlText w:val="%3."/>
      <w:lvlJc w:val="right"/>
      <w:pPr>
        <w:ind w:left="2160" w:hanging="180"/>
      </w:pPr>
    </w:lvl>
    <w:lvl w:ilvl="3" w:tplc="6ED2E30E">
      <w:start w:val="1"/>
      <w:numFmt w:val="decimal"/>
      <w:lvlText w:val="%4."/>
      <w:lvlJc w:val="left"/>
      <w:pPr>
        <w:ind w:left="2880" w:hanging="360"/>
      </w:pPr>
    </w:lvl>
    <w:lvl w:ilvl="4" w:tplc="21E807F8">
      <w:start w:val="1"/>
      <w:numFmt w:val="lowerLetter"/>
      <w:lvlText w:val="%5."/>
      <w:lvlJc w:val="left"/>
      <w:pPr>
        <w:ind w:left="3600" w:hanging="360"/>
      </w:pPr>
    </w:lvl>
    <w:lvl w:ilvl="5" w:tplc="EF68239A">
      <w:start w:val="1"/>
      <w:numFmt w:val="lowerRoman"/>
      <w:lvlText w:val="%6."/>
      <w:lvlJc w:val="right"/>
      <w:pPr>
        <w:ind w:left="4320" w:hanging="180"/>
      </w:pPr>
    </w:lvl>
    <w:lvl w:ilvl="6" w:tplc="22DCCC9A">
      <w:start w:val="1"/>
      <w:numFmt w:val="decimal"/>
      <w:lvlText w:val="%7."/>
      <w:lvlJc w:val="left"/>
      <w:pPr>
        <w:ind w:left="5040" w:hanging="360"/>
      </w:pPr>
    </w:lvl>
    <w:lvl w:ilvl="7" w:tplc="E968D076">
      <w:start w:val="1"/>
      <w:numFmt w:val="lowerLetter"/>
      <w:lvlText w:val="%8."/>
      <w:lvlJc w:val="left"/>
      <w:pPr>
        <w:ind w:left="5760" w:hanging="360"/>
      </w:pPr>
    </w:lvl>
    <w:lvl w:ilvl="8" w:tplc="C7A0CBF2">
      <w:start w:val="1"/>
      <w:numFmt w:val="lowerRoman"/>
      <w:lvlText w:val="%9."/>
      <w:lvlJc w:val="right"/>
      <w:pPr>
        <w:ind w:left="6480" w:hanging="180"/>
      </w:pPr>
    </w:lvl>
  </w:abstractNum>
  <w:abstractNum w:abstractNumId="26" w15:restartNumberingAfterBreak="0">
    <w:nsid w:val="5BB876E5"/>
    <w:multiLevelType w:val="hybridMultilevel"/>
    <w:tmpl w:val="F2D46E34"/>
    <w:lvl w:ilvl="0" w:tplc="63261006">
      <w:start w:val="1"/>
      <w:numFmt w:val="bullet"/>
      <w:lvlText w:val="·"/>
      <w:lvlJc w:val="left"/>
      <w:pPr>
        <w:ind w:left="720" w:hanging="360"/>
      </w:pPr>
      <w:rPr>
        <w:rFonts w:ascii="Symbol" w:hAnsi="Symbol" w:hint="default"/>
      </w:rPr>
    </w:lvl>
    <w:lvl w:ilvl="1" w:tplc="2BDCF176">
      <w:start w:val="1"/>
      <w:numFmt w:val="bullet"/>
      <w:lvlText w:val="o"/>
      <w:lvlJc w:val="left"/>
      <w:pPr>
        <w:ind w:left="1440" w:hanging="360"/>
      </w:pPr>
      <w:rPr>
        <w:rFonts w:ascii="Courier New" w:hAnsi="Courier New" w:hint="default"/>
      </w:rPr>
    </w:lvl>
    <w:lvl w:ilvl="2" w:tplc="DCD8F6D0">
      <w:start w:val="1"/>
      <w:numFmt w:val="bullet"/>
      <w:lvlText w:val=""/>
      <w:lvlJc w:val="left"/>
      <w:pPr>
        <w:ind w:left="2160" w:hanging="360"/>
      </w:pPr>
      <w:rPr>
        <w:rFonts w:ascii="Wingdings" w:hAnsi="Wingdings" w:hint="default"/>
      </w:rPr>
    </w:lvl>
    <w:lvl w:ilvl="3" w:tplc="4C9C5964">
      <w:start w:val="1"/>
      <w:numFmt w:val="bullet"/>
      <w:lvlText w:val=""/>
      <w:lvlJc w:val="left"/>
      <w:pPr>
        <w:ind w:left="2880" w:hanging="360"/>
      </w:pPr>
      <w:rPr>
        <w:rFonts w:ascii="Symbol" w:hAnsi="Symbol" w:hint="default"/>
      </w:rPr>
    </w:lvl>
    <w:lvl w:ilvl="4" w:tplc="B29C9110">
      <w:start w:val="1"/>
      <w:numFmt w:val="bullet"/>
      <w:lvlText w:val="o"/>
      <w:lvlJc w:val="left"/>
      <w:pPr>
        <w:ind w:left="3600" w:hanging="360"/>
      </w:pPr>
      <w:rPr>
        <w:rFonts w:ascii="Courier New" w:hAnsi="Courier New" w:hint="default"/>
      </w:rPr>
    </w:lvl>
    <w:lvl w:ilvl="5" w:tplc="8A8C92D2">
      <w:start w:val="1"/>
      <w:numFmt w:val="bullet"/>
      <w:lvlText w:val=""/>
      <w:lvlJc w:val="left"/>
      <w:pPr>
        <w:ind w:left="4320" w:hanging="360"/>
      </w:pPr>
      <w:rPr>
        <w:rFonts w:ascii="Wingdings" w:hAnsi="Wingdings" w:hint="default"/>
      </w:rPr>
    </w:lvl>
    <w:lvl w:ilvl="6" w:tplc="28C09AD4">
      <w:start w:val="1"/>
      <w:numFmt w:val="bullet"/>
      <w:lvlText w:val=""/>
      <w:lvlJc w:val="left"/>
      <w:pPr>
        <w:ind w:left="5040" w:hanging="360"/>
      </w:pPr>
      <w:rPr>
        <w:rFonts w:ascii="Symbol" w:hAnsi="Symbol" w:hint="default"/>
      </w:rPr>
    </w:lvl>
    <w:lvl w:ilvl="7" w:tplc="367A6DC4">
      <w:start w:val="1"/>
      <w:numFmt w:val="bullet"/>
      <w:lvlText w:val="o"/>
      <w:lvlJc w:val="left"/>
      <w:pPr>
        <w:ind w:left="5760" w:hanging="360"/>
      </w:pPr>
      <w:rPr>
        <w:rFonts w:ascii="Courier New" w:hAnsi="Courier New" w:hint="default"/>
      </w:rPr>
    </w:lvl>
    <w:lvl w:ilvl="8" w:tplc="596A9A16">
      <w:start w:val="1"/>
      <w:numFmt w:val="bullet"/>
      <w:lvlText w:val=""/>
      <w:lvlJc w:val="left"/>
      <w:pPr>
        <w:ind w:left="6480" w:hanging="360"/>
      </w:pPr>
      <w:rPr>
        <w:rFonts w:ascii="Wingdings" w:hAnsi="Wingdings" w:hint="default"/>
      </w:rPr>
    </w:lvl>
  </w:abstractNum>
  <w:abstractNum w:abstractNumId="27" w15:restartNumberingAfterBreak="0">
    <w:nsid w:val="61CD4DB1"/>
    <w:multiLevelType w:val="hybridMultilevel"/>
    <w:tmpl w:val="98FC7E14"/>
    <w:lvl w:ilvl="0" w:tplc="2CAAEC6C">
      <w:start w:val="1"/>
      <w:numFmt w:val="bullet"/>
      <w:lvlText w:val="-"/>
      <w:lvlJc w:val="left"/>
      <w:pPr>
        <w:ind w:left="720" w:hanging="360"/>
      </w:pPr>
      <w:rPr>
        <w:rFonts w:ascii="Calibri" w:hAnsi="Calibri" w:hint="default"/>
      </w:rPr>
    </w:lvl>
    <w:lvl w:ilvl="1" w:tplc="94CA83C8">
      <w:start w:val="1"/>
      <w:numFmt w:val="bullet"/>
      <w:lvlText w:val="o"/>
      <w:lvlJc w:val="left"/>
      <w:pPr>
        <w:ind w:left="1440" w:hanging="360"/>
      </w:pPr>
      <w:rPr>
        <w:rFonts w:ascii="Courier New" w:hAnsi="Courier New" w:hint="default"/>
      </w:rPr>
    </w:lvl>
    <w:lvl w:ilvl="2" w:tplc="347A8690">
      <w:start w:val="1"/>
      <w:numFmt w:val="bullet"/>
      <w:lvlText w:val=""/>
      <w:lvlJc w:val="left"/>
      <w:pPr>
        <w:ind w:left="2160" w:hanging="360"/>
      </w:pPr>
      <w:rPr>
        <w:rFonts w:ascii="Wingdings" w:hAnsi="Wingdings" w:hint="default"/>
      </w:rPr>
    </w:lvl>
    <w:lvl w:ilvl="3" w:tplc="A7EA328C">
      <w:start w:val="1"/>
      <w:numFmt w:val="bullet"/>
      <w:lvlText w:val=""/>
      <w:lvlJc w:val="left"/>
      <w:pPr>
        <w:ind w:left="2880" w:hanging="360"/>
      </w:pPr>
      <w:rPr>
        <w:rFonts w:ascii="Symbol" w:hAnsi="Symbol" w:hint="default"/>
      </w:rPr>
    </w:lvl>
    <w:lvl w:ilvl="4" w:tplc="804C7AA4">
      <w:start w:val="1"/>
      <w:numFmt w:val="bullet"/>
      <w:lvlText w:val="o"/>
      <w:lvlJc w:val="left"/>
      <w:pPr>
        <w:ind w:left="3600" w:hanging="360"/>
      </w:pPr>
      <w:rPr>
        <w:rFonts w:ascii="Courier New" w:hAnsi="Courier New" w:hint="default"/>
      </w:rPr>
    </w:lvl>
    <w:lvl w:ilvl="5" w:tplc="6A5E0190">
      <w:start w:val="1"/>
      <w:numFmt w:val="bullet"/>
      <w:lvlText w:val=""/>
      <w:lvlJc w:val="left"/>
      <w:pPr>
        <w:ind w:left="4320" w:hanging="360"/>
      </w:pPr>
      <w:rPr>
        <w:rFonts w:ascii="Wingdings" w:hAnsi="Wingdings" w:hint="default"/>
      </w:rPr>
    </w:lvl>
    <w:lvl w:ilvl="6" w:tplc="2FC06252">
      <w:start w:val="1"/>
      <w:numFmt w:val="bullet"/>
      <w:lvlText w:val=""/>
      <w:lvlJc w:val="left"/>
      <w:pPr>
        <w:ind w:left="5040" w:hanging="360"/>
      </w:pPr>
      <w:rPr>
        <w:rFonts w:ascii="Symbol" w:hAnsi="Symbol" w:hint="default"/>
      </w:rPr>
    </w:lvl>
    <w:lvl w:ilvl="7" w:tplc="515EE942">
      <w:start w:val="1"/>
      <w:numFmt w:val="bullet"/>
      <w:lvlText w:val="o"/>
      <w:lvlJc w:val="left"/>
      <w:pPr>
        <w:ind w:left="5760" w:hanging="360"/>
      </w:pPr>
      <w:rPr>
        <w:rFonts w:ascii="Courier New" w:hAnsi="Courier New" w:hint="default"/>
      </w:rPr>
    </w:lvl>
    <w:lvl w:ilvl="8" w:tplc="063EC830">
      <w:start w:val="1"/>
      <w:numFmt w:val="bullet"/>
      <w:lvlText w:val=""/>
      <w:lvlJc w:val="left"/>
      <w:pPr>
        <w:ind w:left="6480" w:hanging="360"/>
      </w:pPr>
      <w:rPr>
        <w:rFonts w:ascii="Wingdings" w:hAnsi="Wingdings" w:hint="default"/>
      </w:rPr>
    </w:lvl>
  </w:abstractNum>
  <w:abstractNum w:abstractNumId="28" w15:restartNumberingAfterBreak="0">
    <w:nsid w:val="65F64F07"/>
    <w:multiLevelType w:val="hybridMultilevel"/>
    <w:tmpl w:val="F5486412"/>
    <w:lvl w:ilvl="0" w:tplc="8578E92E">
      <w:start w:val="1"/>
      <w:numFmt w:val="bullet"/>
      <w:lvlText w:val=""/>
      <w:lvlJc w:val="left"/>
      <w:pPr>
        <w:ind w:left="1776" w:hanging="360"/>
      </w:pPr>
      <w:rPr>
        <w:rFonts w:ascii="Symbol" w:hAnsi="Symbol" w:hint="default"/>
      </w:rPr>
    </w:lvl>
    <w:lvl w:ilvl="1" w:tplc="4C20D554">
      <w:start w:val="1"/>
      <w:numFmt w:val="bullet"/>
      <w:lvlText w:val="o"/>
      <w:lvlJc w:val="left"/>
      <w:pPr>
        <w:ind w:left="2496" w:hanging="360"/>
      </w:pPr>
      <w:rPr>
        <w:rFonts w:ascii="Courier New" w:hAnsi="Courier New" w:hint="default"/>
      </w:rPr>
    </w:lvl>
    <w:lvl w:ilvl="2" w:tplc="9FA60A6C">
      <w:start w:val="1"/>
      <w:numFmt w:val="bullet"/>
      <w:lvlText w:val=""/>
      <w:lvlJc w:val="left"/>
      <w:pPr>
        <w:ind w:left="3216" w:hanging="360"/>
      </w:pPr>
      <w:rPr>
        <w:rFonts w:ascii="Wingdings" w:hAnsi="Wingdings" w:hint="default"/>
      </w:rPr>
    </w:lvl>
    <w:lvl w:ilvl="3" w:tplc="54A0128E">
      <w:start w:val="1"/>
      <w:numFmt w:val="bullet"/>
      <w:lvlText w:val=""/>
      <w:lvlJc w:val="left"/>
      <w:pPr>
        <w:ind w:left="3936" w:hanging="360"/>
      </w:pPr>
      <w:rPr>
        <w:rFonts w:ascii="Symbol" w:hAnsi="Symbol" w:hint="default"/>
      </w:rPr>
    </w:lvl>
    <w:lvl w:ilvl="4" w:tplc="0EEA9928">
      <w:start w:val="1"/>
      <w:numFmt w:val="bullet"/>
      <w:lvlText w:val="o"/>
      <w:lvlJc w:val="left"/>
      <w:pPr>
        <w:ind w:left="4656" w:hanging="360"/>
      </w:pPr>
      <w:rPr>
        <w:rFonts w:ascii="Courier New" w:hAnsi="Courier New" w:hint="default"/>
      </w:rPr>
    </w:lvl>
    <w:lvl w:ilvl="5" w:tplc="308857E8">
      <w:start w:val="1"/>
      <w:numFmt w:val="bullet"/>
      <w:lvlText w:val=""/>
      <w:lvlJc w:val="left"/>
      <w:pPr>
        <w:ind w:left="5376" w:hanging="360"/>
      </w:pPr>
      <w:rPr>
        <w:rFonts w:ascii="Wingdings" w:hAnsi="Wingdings" w:hint="default"/>
      </w:rPr>
    </w:lvl>
    <w:lvl w:ilvl="6" w:tplc="E9608B1E">
      <w:start w:val="1"/>
      <w:numFmt w:val="bullet"/>
      <w:lvlText w:val=""/>
      <w:lvlJc w:val="left"/>
      <w:pPr>
        <w:ind w:left="6096" w:hanging="360"/>
      </w:pPr>
      <w:rPr>
        <w:rFonts w:ascii="Symbol" w:hAnsi="Symbol" w:hint="default"/>
      </w:rPr>
    </w:lvl>
    <w:lvl w:ilvl="7" w:tplc="736EC296">
      <w:start w:val="1"/>
      <w:numFmt w:val="bullet"/>
      <w:lvlText w:val="o"/>
      <w:lvlJc w:val="left"/>
      <w:pPr>
        <w:ind w:left="6816" w:hanging="360"/>
      </w:pPr>
      <w:rPr>
        <w:rFonts w:ascii="Courier New" w:hAnsi="Courier New" w:hint="default"/>
      </w:rPr>
    </w:lvl>
    <w:lvl w:ilvl="8" w:tplc="92600792">
      <w:start w:val="1"/>
      <w:numFmt w:val="bullet"/>
      <w:lvlText w:val=""/>
      <w:lvlJc w:val="left"/>
      <w:pPr>
        <w:ind w:left="7536" w:hanging="360"/>
      </w:pPr>
      <w:rPr>
        <w:rFonts w:ascii="Wingdings" w:hAnsi="Wingdings" w:hint="default"/>
      </w:rPr>
    </w:lvl>
  </w:abstractNum>
  <w:abstractNum w:abstractNumId="29" w15:restartNumberingAfterBreak="0">
    <w:nsid w:val="67E338E4"/>
    <w:multiLevelType w:val="hybridMultilevel"/>
    <w:tmpl w:val="A30A280A"/>
    <w:lvl w:ilvl="0" w:tplc="76F03524">
      <w:start w:val="1"/>
      <w:numFmt w:val="bullet"/>
      <w:lvlText w:val=""/>
      <w:lvlJc w:val="left"/>
      <w:pPr>
        <w:ind w:left="720" w:hanging="360"/>
      </w:pPr>
      <w:rPr>
        <w:rFonts w:ascii="Symbol" w:hAnsi="Symbol" w:hint="default"/>
      </w:rPr>
    </w:lvl>
    <w:lvl w:ilvl="1" w:tplc="1A361112">
      <w:start w:val="1"/>
      <w:numFmt w:val="bullet"/>
      <w:lvlText w:val="o"/>
      <w:lvlJc w:val="left"/>
      <w:pPr>
        <w:ind w:left="1440" w:hanging="360"/>
      </w:pPr>
      <w:rPr>
        <w:rFonts w:ascii="Courier New" w:hAnsi="Courier New" w:hint="default"/>
      </w:rPr>
    </w:lvl>
    <w:lvl w:ilvl="2" w:tplc="62BC3CCA">
      <w:start w:val="1"/>
      <w:numFmt w:val="bullet"/>
      <w:lvlText w:val=""/>
      <w:lvlJc w:val="left"/>
      <w:pPr>
        <w:ind w:left="2160" w:hanging="360"/>
      </w:pPr>
      <w:rPr>
        <w:rFonts w:ascii="Wingdings" w:hAnsi="Wingdings" w:hint="default"/>
      </w:rPr>
    </w:lvl>
    <w:lvl w:ilvl="3" w:tplc="6784A1BC">
      <w:start w:val="1"/>
      <w:numFmt w:val="bullet"/>
      <w:lvlText w:val=""/>
      <w:lvlJc w:val="left"/>
      <w:pPr>
        <w:ind w:left="2880" w:hanging="360"/>
      </w:pPr>
      <w:rPr>
        <w:rFonts w:ascii="Symbol" w:hAnsi="Symbol" w:hint="default"/>
      </w:rPr>
    </w:lvl>
    <w:lvl w:ilvl="4" w:tplc="231065AE">
      <w:start w:val="1"/>
      <w:numFmt w:val="bullet"/>
      <w:lvlText w:val="o"/>
      <w:lvlJc w:val="left"/>
      <w:pPr>
        <w:ind w:left="3600" w:hanging="360"/>
      </w:pPr>
      <w:rPr>
        <w:rFonts w:ascii="Courier New" w:hAnsi="Courier New" w:hint="default"/>
      </w:rPr>
    </w:lvl>
    <w:lvl w:ilvl="5" w:tplc="57EC61F2">
      <w:start w:val="1"/>
      <w:numFmt w:val="bullet"/>
      <w:lvlText w:val=""/>
      <w:lvlJc w:val="left"/>
      <w:pPr>
        <w:ind w:left="4320" w:hanging="360"/>
      </w:pPr>
      <w:rPr>
        <w:rFonts w:ascii="Wingdings" w:hAnsi="Wingdings" w:hint="default"/>
      </w:rPr>
    </w:lvl>
    <w:lvl w:ilvl="6" w:tplc="140204F0">
      <w:start w:val="1"/>
      <w:numFmt w:val="bullet"/>
      <w:lvlText w:val=""/>
      <w:lvlJc w:val="left"/>
      <w:pPr>
        <w:ind w:left="5040" w:hanging="360"/>
      </w:pPr>
      <w:rPr>
        <w:rFonts w:ascii="Symbol" w:hAnsi="Symbol" w:hint="default"/>
      </w:rPr>
    </w:lvl>
    <w:lvl w:ilvl="7" w:tplc="A6884BB4">
      <w:start w:val="1"/>
      <w:numFmt w:val="bullet"/>
      <w:lvlText w:val="o"/>
      <w:lvlJc w:val="left"/>
      <w:pPr>
        <w:ind w:left="5760" w:hanging="360"/>
      </w:pPr>
      <w:rPr>
        <w:rFonts w:ascii="Courier New" w:hAnsi="Courier New" w:hint="default"/>
      </w:rPr>
    </w:lvl>
    <w:lvl w:ilvl="8" w:tplc="85348776">
      <w:start w:val="1"/>
      <w:numFmt w:val="bullet"/>
      <w:lvlText w:val=""/>
      <w:lvlJc w:val="left"/>
      <w:pPr>
        <w:ind w:left="6480" w:hanging="360"/>
      </w:pPr>
      <w:rPr>
        <w:rFonts w:ascii="Wingdings" w:hAnsi="Wingdings" w:hint="default"/>
      </w:rPr>
    </w:lvl>
  </w:abstractNum>
  <w:abstractNum w:abstractNumId="30" w15:restartNumberingAfterBreak="0">
    <w:nsid w:val="6CFF49BE"/>
    <w:multiLevelType w:val="hybridMultilevel"/>
    <w:tmpl w:val="806C4726"/>
    <w:lvl w:ilvl="0" w:tplc="E5F227EE">
      <w:start w:val="1"/>
      <w:numFmt w:val="bullet"/>
      <w:lvlText w:val=""/>
      <w:lvlJc w:val="left"/>
      <w:pPr>
        <w:ind w:left="1776" w:hanging="360"/>
      </w:pPr>
      <w:rPr>
        <w:rFonts w:ascii="Symbol" w:hAnsi="Symbol" w:hint="default"/>
      </w:rPr>
    </w:lvl>
    <w:lvl w:ilvl="1" w:tplc="3B8A9D9A">
      <w:start w:val="1"/>
      <w:numFmt w:val="bullet"/>
      <w:lvlText w:val="o"/>
      <w:lvlJc w:val="left"/>
      <w:pPr>
        <w:ind w:left="2496" w:hanging="360"/>
      </w:pPr>
      <w:rPr>
        <w:rFonts w:ascii="Courier New" w:hAnsi="Courier New" w:hint="default"/>
      </w:rPr>
    </w:lvl>
    <w:lvl w:ilvl="2" w:tplc="A7A27B3C">
      <w:start w:val="1"/>
      <w:numFmt w:val="bullet"/>
      <w:lvlText w:val=""/>
      <w:lvlJc w:val="left"/>
      <w:pPr>
        <w:ind w:left="3216" w:hanging="360"/>
      </w:pPr>
      <w:rPr>
        <w:rFonts w:ascii="Wingdings" w:hAnsi="Wingdings" w:hint="default"/>
      </w:rPr>
    </w:lvl>
    <w:lvl w:ilvl="3" w:tplc="13DADD82">
      <w:start w:val="1"/>
      <w:numFmt w:val="bullet"/>
      <w:lvlText w:val=""/>
      <w:lvlJc w:val="left"/>
      <w:pPr>
        <w:ind w:left="3936" w:hanging="360"/>
      </w:pPr>
      <w:rPr>
        <w:rFonts w:ascii="Symbol" w:hAnsi="Symbol" w:hint="default"/>
      </w:rPr>
    </w:lvl>
    <w:lvl w:ilvl="4" w:tplc="4ACE11CE">
      <w:start w:val="1"/>
      <w:numFmt w:val="bullet"/>
      <w:lvlText w:val="o"/>
      <w:lvlJc w:val="left"/>
      <w:pPr>
        <w:ind w:left="4656" w:hanging="360"/>
      </w:pPr>
      <w:rPr>
        <w:rFonts w:ascii="Courier New" w:hAnsi="Courier New" w:hint="default"/>
      </w:rPr>
    </w:lvl>
    <w:lvl w:ilvl="5" w:tplc="577EE70A">
      <w:start w:val="1"/>
      <w:numFmt w:val="bullet"/>
      <w:lvlText w:val=""/>
      <w:lvlJc w:val="left"/>
      <w:pPr>
        <w:ind w:left="5376" w:hanging="360"/>
      </w:pPr>
      <w:rPr>
        <w:rFonts w:ascii="Wingdings" w:hAnsi="Wingdings" w:hint="default"/>
      </w:rPr>
    </w:lvl>
    <w:lvl w:ilvl="6" w:tplc="03F2D6D8">
      <w:start w:val="1"/>
      <w:numFmt w:val="bullet"/>
      <w:lvlText w:val=""/>
      <w:lvlJc w:val="left"/>
      <w:pPr>
        <w:ind w:left="6096" w:hanging="360"/>
      </w:pPr>
      <w:rPr>
        <w:rFonts w:ascii="Symbol" w:hAnsi="Symbol" w:hint="default"/>
      </w:rPr>
    </w:lvl>
    <w:lvl w:ilvl="7" w:tplc="B2B2D9CE">
      <w:start w:val="1"/>
      <w:numFmt w:val="bullet"/>
      <w:lvlText w:val="o"/>
      <w:lvlJc w:val="left"/>
      <w:pPr>
        <w:ind w:left="6816" w:hanging="360"/>
      </w:pPr>
      <w:rPr>
        <w:rFonts w:ascii="Courier New" w:hAnsi="Courier New" w:hint="default"/>
      </w:rPr>
    </w:lvl>
    <w:lvl w:ilvl="8" w:tplc="59103010">
      <w:start w:val="1"/>
      <w:numFmt w:val="bullet"/>
      <w:lvlText w:val=""/>
      <w:lvlJc w:val="left"/>
      <w:pPr>
        <w:ind w:left="7536" w:hanging="360"/>
      </w:pPr>
      <w:rPr>
        <w:rFonts w:ascii="Wingdings" w:hAnsi="Wingdings" w:hint="default"/>
      </w:rPr>
    </w:lvl>
  </w:abstractNum>
  <w:abstractNum w:abstractNumId="31" w15:restartNumberingAfterBreak="0">
    <w:nsid w:val="7342022C"/>
    <w:multiLevelType w:val="multilevel"/>
    <w:tmpl w:val="9B0EF43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B3B4B"/>
    <w:multiLevelType w:val="hybridMultilevel"/>
    <w:tmpl w:val="D012DCD0"/>
    <w:lvl w:ilvl="0" w:tplc="C400E5E6">
      <w:start w:val="1"/>
      <w:numFmt w:val="bullet"/>
      <w:lvlText w:val=""/>
      <w:lvlJc w:val="left"/>
      <w:pPr>
        <w:ind w:left="720" w:hanging="360"/>
      </w:pPr>
      <w:rPr>
        <w:rFonts w:ascii="Symbol" w:hAnsi="Symbol" w:hint="default"/>
      </w:rPr>
    </w:lvl>
    <w:lvl w:ilvl="1" w:tplc="5F5230AA">
      <w:start w:val="1"/>
      <w:numFmt w:val="bullet"/>
      <w:lvlText w:val="o"/>
      <w:lvlJc w:val="left"/>
      <w:pPr>
        <w:ind w:left="1440" w:hanging="360"/>
      </w:pPr>
      <w:rPr>
        <w:rFonts w:ascii="Courier New" w:hAnsi="Courier New" w:hint="default"/>
      </w:rPr>
    </w:lvl>
    <w:lvl w:ilvl="2" w:tplc="5C9A0D7E">
      <w:start w:val="1"/>
      <w:numFmt w:val="bullet"/>
      <w:lvlText w:val=""/>
      <w:lvlJc w:val="left"/>
      <w:pPr>
        <w:ind w:left="2160" w:hanging="360"/>
      </w:pPr>
      <w:rPr>
        <w:rFonts w:ascii="Wingdings" w:hAnsi="Wingdings" w:hint="default"/>
      </w:rPr>
    </w:lvl>
    <w:lvl w:ilvl="3" w:tplc="DCECF4EA">
      <w:start w:val="1"/>
      <w:numFmt w:val="bullet"/>
      <w:lvlText w:val=""/>
      <w:lvlJc w:val="left"/>
      <w:pPr>
        <w:ind w:left="2880" w:hanging="360"/>
      </w:pPr>
      <w:rPr>
        <w:rFonts w:ascii="Symbol" w:hAnsi="Symbol" w:hint="default"/>
      </w:rPr>
    </w:lvl>
    <w:lvl w:ilvl="4" w:tplc="5428DDC6">
      <w:start w:val="1"/>
      <w:numFmt w:val="bullet"/>
      <w:lvlText w:val="o"/>
      <w:lvlJc w:val="left"/>
      <w:pPr>
        <w:ind w:left="3600" w:hanging="360"/>
      </w:pPr>
      <w:rPr>
        <w:rFonts w:ascii="Courier New" w:hAnsi="Courier New" w:hint="default"/>
      </w:rPr>
    </w:lvl>
    <w:lvl w:ilvl="5" w:tplc="A184F32A">
      <w:start w:val="1"/>
      <w:numFmt w:val="bullet"/>
      <w:lvlText w:val=""/>
      <w:lvlJc w:val="left"/>
      <w:pPr>
        <w:ind w:left="4320" w:hanging="360"/>
      </w:pPr>
      <w:rPr>
        <w:rFonts w:ascii="Wingdings" w:hAnsi="Wingdings" w:hint="default"/>
      </w:rPr>
    </w:lvl>
    <w:lvl w:ilvl="6" w:tplc="1C183670">
      <w:start w:val="1"/>
      <w:numFmt w:val="bullet"/>
      <w:lvlText w:val=""/>
      <w:lvlJc w:val="left"/>
      <w:pPr>
        <w:ind w:left="5040" w:hanging="360"/>
      </w:pPr>
      <w:rPr>
        <w:rFonts w:ascii="Symbol" w:hAnsi="Symbol" w:hint="default"/>
      </w:rPr>
    </w:lvl>
    <w:lvl w:ilvl="7" w:tplc="F744956E">
      <w:start w:val="1"/>
      <w:numFmt w:val="bullet"/>
      <w:lvlText w:val="o"/>
      <w:lvlJc w:val="left"/>
      <w:pPr>
        <w:ind w:left="5760" w:hanging="360"/>
      </w:pPr>
      <w:rPr>
        <w:rFonts w:ascii="Courier New" w:hAnsi="Courier New" w:hint="default"/>
      </w:rPr>
    </w:lvl>
    <w:lvl w:ilvl="8" w:tplc="16F61986">
      <w:start w:val="1"/>
      <w:numFmt w:val="bullet"/>
      <w:lvlText w:val=""/>
      <w:lvlJc w:val="left"/>
      <w:pPr>
        <w:ind w:left="6480" w:hanging="360"/>
      </w:pPr>
      <w:rPr>
        <w:rFonts w:ascii="Wingdings" w:hAnsi="Wingdings" w:hint="default"/>
      </w:rPr>
    </w:lvl>
  </w:abstractNum>
  <w:abstractNum w:abstractNumId="33" w15:restartNumberingAfterBreak="0">
    <w:nsid w:val="7F96716B"/>
    <w:multiLevelType w:val="hybridMultilevel"/>
    <w:tmpl w:val="DC9CE51A"/>
    <w:lvl w:ilvl="0" w:tplc="D9DA2176">
      <w:start w:val="1"/>
      <w:numFmt w:val="bullet"/>
      <w:lvlText w:val=""/>
      <w:lvlJc w:val="left"/>
      <w:pPr>
        <w:ind w:left="720" w:hanging="360"/>
      </w:pPr>
      <w:rPr>
        <w:rFonts w:ascii="Symbol" w:eastAsiaTheme="minorHAnsi" w:hAnsi="Symbol" w:cstheme="maj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0"/>
  </w:num>
  <w:num w:numId="4">
    <w:abstractNumId w:val="14"/>
  </w:num>
  <w:num w:numId="5">
    <w:abstractNumId w:val="23"/>
  </w:num>
  <w:num w:numId="6">
    <w:abstractNumId w:val="28"/>
  </w:num>
  <w:num w:numId="7">
    <w:abstractNumId w:val="30"/>
  </w:num>
  <w:num w:numId="8">
    <w:abstractNumId w:val="15"/>
  </w:num>
  <w:num w:numId="9">
    <w:abstractNumId w:val="22"/>
  </w:num>
  <w:num w:numId="10">
    <w:abstractNumId w:val="12"/>
  </w:num>
  <w:num w:numId="11">
    <w:abstractNumId w:val="11"/>
  </w:num>
  <w:num w:numId="12">
    <w:abstractNumId w:val="7"/>
  </w:num>
  <w:num w:numId="13">
    <w:abstractNumId w:val="32"/>
  </w:num>
  <w:num w:numId="14">
    <w:abstractNumId w:val="6"/>
  </w:num>
  <w:num w:numId="15">
    <w:abstractNumId w:val="3"/>
  </w:num>
  <w:num w:numId="16">
    <w:abstractNumId w:val="5"/>
  </w:num>
  <w:num w:numId="17">
    <w:abstractNumId w:val="19"/>
  </w:num>
  <w:num w:numId="18">
    <w:abstractNumId w:val="17"/>
  </w:num>
  <w:num w:numId="19">
    <w:abstractNumId w:val="33"/>
  </w:num>
  <w:num w:numId="20">
    <w:abstractNumId w:val="2"/>
  </w:num>
  <w:num w:numId="21">
    <w:abstractNumId w:val="25"/>
  </w:num>
  <w:num w:numId="22">
    <w:abstractNumId w:val="1"/>
  </w:num>
  <w:num w:numId="23">
    <w:abstractNumId w:val="9"/>
  </w:num>
  <w:num w:numId="24">
    <w:abstractNumId w:val="31"/>
    <w:lvlOverride w:ilvl="0">
      <w:lvl w:ilvl="0">
        <w:numFmt w:val="upperRoman"/>
        <w:lvlText w:val="%1."/>
        <w:lvlJc w:val="right"/>
      </w:lvl>
    </w:lvlOverride>
  </w:num>
  <w:num w:numId="25">
    <w:abstractNumId w:val="8"/>
  </w:num>
  <w:num w:numId="26">
    <w:abstractNumId w:val="18"/>
  </w:num>
  <w:num w:numId="27">
    <w:abstractNumId w:val="27"/>
  </w:num>
  <w:num w:numId="28">
    <w:abstractNumId w:val="13"/>
  </w:num>
  <w:num w:numId="29">
    <w:abstractNumId w:val="21"/>
  </w:num>
  <w:num w:numId="30">
    <w:abstractNumId w:val="0"/>
  </w:num>
  <w:num w:numId="31">
    <w:abstractNumId w:val="26"/>
  </w:num>
  <w:num w:numId="32">
    <w:abstractNumId w:val="29"/>
  </w:num>
  <w:num w:numId="33">
    <w:abstractNumId w:val="16"/>
  </w:num>
  <w:num w:numId="34">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35"/>
    <w:rsid w:val="000054D4"/>
    <w:rsid w:val="000064F2"/>
    <w:rsid w:val="000078A0"/>
    <w:rsid w:val="00007A38"/>
    <w:rsid w:val="000100F5"/>
    <w:rsid w:val="000112CB"/>
    <w:rsid w:val="00011763"/>
    <w:rsid w:val="00017355"/>
    <w:rsid w:val="00017C31"/>
    <w:rsid w:val="00021A51"/>
    <w:rsid w:val="00021B85"/>
    <w:rsid w:val="00023B34"/>
    <w:rsid w:val="00023D5B"/>
    <w:rsid w:val="00025927"/>
    <w:rsid w:val="00030532"/>
    <w:rsid w:val="00033012"/>
    <w:rsid w:val="000343E0"/>
    <w:rsid w:val="00036B04"/>
    <w:rsid w:val="00046C9C"/>
    <w:rsid w:val="00047A85"/>
    <w:rsid w:val="00052CE0"/>
    <w:rsid w:val="00053F94"/>
    <w:rsid w:val="0006033D"/>
    <w:rsid w:val="00065289"/>
    <w:rsid w:val="000679B3"/>
    <w:rsid w:val="000694E7"/>
    <w:rsid w:val="000730D1"/>
    <w:rsid w:val="00073577"/>
    <w:rsid w:val="00074A0C"/>
    <w:rsid w:val="000805A1"/>
    <w:rsid w:val="0008321B"/>
    <w:rsid w:val="000870A5"/>
    <w:rsid w:val="0009423F"/>
    <w:rsid w:val="000A61C4"/>
    <w:rsid w:val="000B567D"/>
    <w:rsid w:val="000B576F"/>
    <w:rsid w:val="000B5A66"/>
    <w:rsid w:val="000C0EBE"/>
    <w:rsid w:val="000C25EF"/>
    <w:rsid w:val="000D0428"/>
    <w:rsid w:val="000D1B00"/>
    <w:rsid w:val="000D596E"/>
    <w:rsid w:val="000D5F13"/>
    <w:rsid w:val="000E5425"/>
    <w:rsid w:val="000E6273"/>
    <w:rsid w:val="000F1C5A"/>
    <w:rsid w:val="000F51D2"/>
    <w:rsid w:val="000F6490"/>
    <w:rsid w:val="000F77F4"/>
    <w:rsid w:val="000F7877"/>
    <w:rsid w:val="00100173"/>
    <w:rsid w:val="00101090"/>
    <w:rsid w:val="001028A5"/>
    <w:rsid w:val="00106D93"/>
    <w:rsid w:val="001132A7"/>
    <w:rsid w:val="0011453F"/>
    <w:rsid w:val="001169E9"/>
    <w:rsid w:val="001175A9"/>
    <w:rsid w:val="00124DBE"/>
    <w:rsid w:val="0012525F"/>
    <w:rsid w:val="001254DF"/>
    <w:rsid w:val="00126C0C"/>
    <w:rsid w:val="00127D99"/>
    <w:rsid w:val="001307EE"/>
    <w:rsid w:val="00133839"/>
    <w:rsid w:val="00135757"/>
    <w:rsid w:val="00135EC7"/>
    <w:rsid w:val="001366D9"/>
    <w:rsid w:val="00140579"/>
    <w:rsid w:val="001438EA"/>
    <w:rsid w:val="00150279"/>
    <w:rsid w:val="001502EA"/>
    <w:rsid w:val="00150B51"/>
    <w:rsid w:val="00151EDC"/>
    <w:rsid w:val="00152BCE"/>
    <w:rsid w:val="0015300D"/>
    <w:rsid w:val="001577FD"/>
    <w:rsid w:val="00160C3F"/>
    <w:rsid w:val="00164078"/>
    <w:rsid w:val="0016430B"/>
    <w:rsid w:val="00165540"/>
    <w:rsid w:val="00170FC0"/>
    <w:rsid w:val="00174757"/>
    <w:rsid w:val="001749E2"/>
    <w:rsid w:val="00175370"/>
    <w:rsid w:val="001766F7"/>
    <w:rsid w:val="001821E5"/>
    <w:rsid w:val="00183C86"/>
    <w:rsid w:val="001912B6"/>
    <w:rsid w:val="00196A0B"/>
    <w:rsid w:val="001A3DE3"/>
    <w:rsid w:val="001A4075"/>
    <w:rsid w:val="001A454C"/>
    <w:rsid w:val="001A6926"/>
    <w:rsid w:val="001B3929"/>
    <w:rsid w:val="001B3AB8"/>
    <w:rsid w:val="001B4FB3"/>
    <w:rsid w:val="001B52A0"/>
    <w:rsid w:val="001B5BFC"/>
    <w:rsid w:val="001B6B17"/>
    <w:rsid w:val="001C00B9"/>
    <w:rsid w:val="001C1549"/>
    <w:rsid w:val="001C3E79"/>
    <w:rsid w:val="001C569A"/>
    <w:rsid w:val="001C5AE8"/>
    <w:rsid w:val="001D295D"/>
    <w:rsid w:val="001D422C"/>
    <w:rsid w:val="001D4870"/>
    <w:rsid w:val="001D59AE"/>
    <w:rsid w:val="001E3135"/>
    <w:rsid w:val="001E3BD4"/>
    <w:rsid w:val="001E65E3"/>
    <w:rsid w:val="001E75A7"/>
    <w:rsid w:val="001F3F65"/>
    <w:rsid w:val="001F472E"/>
    <w:rsid w:val="001F4E29"/>
    <w:rsid w:val="001F4F78"/>
    <w:rsid w:val="00202C07"/>
    <w:rsid w:val="00202F9E"/>
    <w:rsid w:val="00207F51"/>
    <w:rsid w:val="00211990"/>
    <w:rsid w:val="00214848"/>
    <w:rsid w:val="002230D9"/>
    <w:rsid w:val="00226A45"/>
    <w:rsid w:val="00227216"/>
    <w:rsid w:val="00231BEE"/>
    <w:rsid w:val="00232C53"/>
    <w:rsid w:val="00236545"/>
    <w:rsid w:val="00236705"/>
    <w:rsid w:val="0023675C"/>
    <w:rsid w:val="00241615"/>
    <w:rsid w:val="002422F0"/>
    <w:rsid w:val="0024471D"/>
    <w:rsid w:val="00245C0D"/>
    <w:rsid w:val="002460A6"/>
    <w:rsid w:val="00246277"/>
    <w:rsid w:val="00251260"/>
    <w:rsid w:val="00251613"/>
    <w:rsid w:val="00253CBC"/>
    <w:rsid w:val="002567BA"/>
    <w:rsid w:val="00256A13"/>
    <w:rsid w:val="00256D59"/>
    <w:rsid w:val="00261641"/>
    <w:rsid w:val="0026309A"/>
    <w:rsid w:val="002635FE"/>
    <w:rsid w:val="00264BD9"/>
    <w:rsid w:val="00270745"/>
    <w:rsid w:val="00270F7D"/>
    <w:rsid w:val="00273043"/>
    <w:rsid w:val="00273916"/>
    <w:rsid w:val="00277E9D"/>
    <w:rsid w:val="00281AD3"/>
    <w:rsid w:val="00284AC2"/>
    <w:rsid w:val="0028567A"/>
    <w:rsid w:val="00286214"/>
    <w:rsid w:val="00287A98"/>
    <w:rsid w:val="002903F3"/>
    <w:rsid w:val="002912A7"/>
    <w:rsid w:val="00294683"/>
    <w:rsid w:val="00295E77"/>
    <w:rsid w:val="002A205D"/>
    <w:rsid w:val="002B1107"/>
    <w:rsid w:val="002B1F3A"/>
    <w:rsid w:val="002B66F7"/>
    <w:rsid w:val="002B6985"/>
    <w:rsid w:val="002C1512"/>
    <w:rsid w:val="002C2B44"/>
    <w:rsid w:val="002C3B33"/>
    <w:rsid w:val="002C3E7F"/>
    <w:rsid w:val="002C6453"/>
    <w:rsid w:val="002D4803"/>
    <w:rsid w:val="002D63E2"/>
    <w:rsid w:val="002D7853"/>
    <w:rsid w:val="002E0623"/>
    <w:rsid w:val="002E0B24"/>
    <w:rsid w:val="002E7F31"/>
    <w:rsid w:val="002F0428"/>
    <w:rsid w:val="002F763E"/>
    <w:rsid w:val="002F7CCE"/>
    <w:rsid w:val="00302CEB"/>
    <w:rsid w:val="00303465"/>
    <w:rsid w:val="0030543A"/>
    <w:rsid w:val="00310786"/>
    <w:rsid w:val="00313B2D"/>
    <w:rsid w:val="00316F9F"/>
    <w:rsid w:val="003238DB"/>
    <w:rsid w:val="003257A8"/>
    <w:rsid w:val="00326FBB"/>
    <w:rsid w:val="003273FD"/>
    <w:rsid w:val="00330FE5"/>
    <w:rsid w:val="00340FC9"/>
    <w:rsid w:val="003437D9"/>
    <w:rsid w:val="0034414B"/>
    <w:rsid w:val="00347679"/>
    <w:rsid w:val="00351D84"/>
    <w:rsid w:val="00356F74"/>
    <w:rsid w:val="003605D5"/>
    <w:rsid w:val="00361E1C"/>
    <w:rsid w:val="003726DF"/>
    <w:rsid w:val="00373A03"/>
    <w:rsid w:val="00377B53"/>
    <w:rsid w:val="0038EB19"/>
    <w:rsid w:val="0039083D"/>
    <w:rsid w:val="003919F6"/>
    <w:rsid w:val="00392E15"/>
    <w:rsid w:val="003931B3"/>
    <w:rsid w:val="003A5ABB"/>
    <w:rsid w:val="003B4C84"/>
    <w:rsid w:val="003B6052"/>
    <w:rsid w:val="003B7E39"/>
    <w:rsid w:val="003D044A"/>
    <w:rsid w:val="003D0D4F"/>
    <w:rsid w:val="003D4390"/>
    <w:rsid w:val="003D4EEE"/>
    <w:rsid w:val="003D6230"/>
    <w:rsid w:val="003D781C"/>
    <w:rsid w:val="003E346A"/>
    <w:rsid w:val="003E459D"/>
    <w:rsid w:val="003F012C"/>
    <w:rsid w:val="003F0B0C"/>
    <w:rsid w:val="003F1697"/>
    <w:rsid w:val="004022A7"/>
    <w:rsid w:val="004038E1"/>
    <w:rsid w:val="004178D3"/>
    <w:rsid w:val="00417FF1"/>
    <w:rsid w:val="00421059"/>
    <w:rsid w:val="00424133"/>
    <w:rsid w:val="00426E70"/>
    <w:rsid w:val="00427DB1"/>
    <w:rsid w:val="00431D86"/>
    <w:rsid w:val="00432F45"/>
    <w:rsid w:val="004420EF"/>
    <w:rsid w:val="00446432"/>
    <w:rsid w:val="00446B47"/>
    <w:rsid w:val="00450102"/>
    <w:rsid w:val="00461173"/>
    <w:rsid w:val="004613CE"/>
    <w:rsid w:val="00464805"/>
    <w:rsid w:val="00465DE3"/>
    <w:rsid w:val="0046753C"/>
    <w:rsid w:val="00472BA0"/>
    <w:rsid w:val="004737D2"/>
    <w:rsid w:val="00473AAE"/>
    <w:rsid w:val="00473C82"/>
    <w:rsid w:val="00475887"/>
    <w:rsid w:val="00476D48"/>
    <w:rsid w:val="00477450"/>
    <w:rsid w:val="004824FA"/>
    <w:rsid w:val="004826EA"/>
    <w:rsid w:val="0048566B"/>
    <w:rsid w:val="00485DB9"/>
    <w:rsid w:val="0049701A"/>
    <w:rsid w:val="004A0438"/>
    <w:rsid w:val="004A2334"/>
    <w:rsid w:val="004A4CD8"/>
    <w:rsid w:val="004B0A43"/>
    <w:rsid w:val="004B5D51"/>
    <w:rsid w:val="004B6C72"/>
    <w:rsid w:val="004C3A94"/>
    <w:rsid w:val="004C7FE8"/>
    <w:rsid w:val="004C7FFC"/>
    <w:rsid w:val="004D32E2"/>
    <w:rsid w:val="004D406A"/>
    <w:rsid w:val="004D72E3"/>
    <w:rsid w:val="004E004C"/>
    <w:rsid w:val="004E521C"/>
    <w:rsid w:val="004E530F"/>
    <w:rsid w:val="004E5D15"/>
    <w:rsid w:val="004E7A3F"/>
    <w:rsid w:val="00500F4E"/>
    <w:rsid w:val="005074E2"/>
    <w:rsid w:val="00507AD1"/>
    <w:rsid w:val="00510521"/>
    <w:rsid w:val="00510539"/>
    <w:rsid w:val="00523A94"/>
    <w:rsid w:val="00525EB7"/>
    <w:rsid w:val="0053007A"/>
    <w:rsid w:val="00532570"/>
    <w:rsid w:val="00534FCB"/>
    <w:rsid w:val="00535C72"/>
    <w:rsid w:val="00537325"/>
    <w:rsid w:val="005379CD"/>
    <w:rsid w:val="0054000A"/>
    <w:rsid w:val="00540217"/>
    <w:rsid w:val="00546B29"/>
    <w:rsid w:val="00550EA5"/>
    <w:rsid w:val="005513F1"/>
    <w:rsid w:val="005532B5"/>
    <w:rsid w:val="005541C8"/>
    <w:rsid w:val="00555AA9"/>
    <w:rsid w:val="00557FA0"/>
    <w:rsid w:val="00561468"/>
    <w:rsid w:val="005650AA"/>
    <w:rsid w:val="00567EDB"/>
    <w:rsid w:val="00570D6E"/>
    <w:rsid w:val="005731CA"/>
    <w:rsid w:val="005829BC"/>
    <w:rsid w:val="005855FB"/>
    <w:rsid w:val="00585F93"/>
    <w:rsid w:val="005903CD"/>
    <w:rsid w:val="00594803"/>
    <w:rsid w:val="005972BA"/>
    <w:rsid w:val="005A4DE5"/>
    <w:rsid w:val="005A5E48"/>
    <w:rsid w:val="005A72E5"/>
    <w:rsid w:val="005B6563"/>
    <w:rsid w:val="005B6B85"/>
    <w:rsid w:val="005C0995"/>
    <w:rsid w:val="005C1772"/>
    <w:rsid w:val="005C2023"/>
    <w:rsid w:val="005C41BD"/>
    <w:rsid w:val="005C5558"/>
    <w:rsid w:val="005C5AB2"/>
    <w:rsid w:val="005D2A4E"/>
    <w:rsid w:val="005D2D0C"/>
    <w:rsid w:val="005D3953"/>
    <w:rsid w:val="005E0FA0"/>
    <w:rsid w:val="005E11C0"/>
    <w:rsid w:val="005E226A"/>
    <w:rsid w:val="005E4196"/>
    <w:rsid w:val="005F0068"/>
    <w:rsid w:val="005F3052"/>
    <w:rsid w:val="005F441A"/>
    <w:rsid w:val="005F6601"/>
    <w:rsid w:val="00603316"/>
    <w:rsid w:val="006048CC"/>
    <w:rsid w:val="0060576A"/>
    <w:rsid w:val="00613AA6"/>
    <w:rsid w:val="00615DB3"/>
    <w:rsid w:val="0062043E"/>
    <w:rsid w:val="00626365"/>
    <w:rsid w:val="00626ABC"/>
    <w:rsid w:val="00627C30"/>
    <w:rsid w:val="00630469"/>
    <w:rsid w:val="00633700"/>
    <w:rsid w:val="0063382B"/>
    <w:rsid w:val="00634302"/>
    <w:rsid w:val="00636A69"/>
    <w:rsid w:val="00636C53"/>
    <w:rsid w:val="00644EF4"/>
    <w:rsid w:val="00647F8D"/>
    <w:rsid w:val="006505ED"/>
    <w:rsid w:val="006517C6"/>
    <w:rsid w:val="00662C89"/>
    <w:rsid w:val="00665E8A"/>
    <w:rsid w:val="0067164D"/>
    <w:rsid w:val="00673399"/>
    <w:rsid w:val="006750BB"/>
    <w:rsid w:val="00676919"/>
    <w:rsid w:val="00676E40"/>
    <w:rsid w:val="006864D2"/>
    <w:rsid w:val="00692783"/>
    <w:rsid w:val="00692832"/>
    <w:rsid w:val="00693E7D"/>
    <w:rsid w:val="006A2F51"/>
    <w:rsid w:val="006A536D"/>
    <w:rsid w:val="006B0043"/>
    <w:rsid w:val="006B2617"/>
    <w:rsid w:val="006B3396"/>
    <w:rsid w:val="006B3C1A"/>
    <w:rsid w:val="006B3CD1"/>
    <w:rsid w:val="006C3973"/>
    <w:rsid w:val="006C6420"/>
    <w:rsid w:val="006C706D"/>
    <w:rsid w:val="006D3E27"/>
    <w:rsid w:val="006D5AAD"/>
    <w:rsid w:val="006D5EA6"/>
    <w:rsid w:val="006DC54D"/>
    <w:rsid w:val="006E297E"/>
    <w:rsid w:val="006E389D"/>
    <w:rsid w:val="006F73BC"/>
    <w:rsid w:val="0070081A"/>
    <w:rsid w:val="00701E18"/>
    <w:rsid w:val="00703CA7"/>
    <w:rsid w:val="00704204"/>
    <w:rsid w:val="00710685"/>
    <w:rsid w:val="00714A43"/>
    <w:rsid w:val="00723D26"/>
    <w:rsid w:val="00725A90"/>
    <w:rsid w:val="007315B3"/>
    <w:rsid w:val="00731BEB"/>
    <w:rsid w:val="00732BB6"/>
    <w:rsid w:val="007345EF"/>
    <w:rsid w:val="00741CE0"/>
    <w:rsid w:val="00742C48"/>
    <w:rsid w:val="00744EB2"/>
    <w:rsid w:val="00745CE6"/>
    <w:rsid w:val="007535E6"/>
    <w:rsid w:val="007551A0"/>
    <w:rsid w:val="007553FF"/>
    <w:rsid w:val="0075629C"/>
    <w:rsid w:val="0076259D"/>
    <w:rsid w:val="00762A91"/>
    <w:rsid w:val="00762C3B"/>
    <w:rsid w:val="007634A1"/>
    <w:rsid w:val="00763AB9"/>
    <w:rsid w:val="007657E1"/>
    <w:rsid w:val="00765A20"/>
    <w:rsid w:val="007666D8"/>
    <w:rsid w:val="00777127"/>
    <w:rsid w:val="0078045A"/>
    <w:rsid w:val="00781F5C"/>
    <w:rsid w:val="00782224"/>
    <w:rsid w:val="00782A29"/>
    <w:rsid w:val="00787444"/>
    <w:rsid w:val="0078798F"/>
    <w:rsid w:val="0079101A"/>
    <w:rsid w:val="007963A8"/>
    <w:rsid w:val="007A12A5"/>
    <w:rsid w:val="007A1C2C"/>
    <w:rsid w:val="007A2C06"/>
    <w:rsid w:val="007A2D6E"/>
    <w:rsid w:val="007B4AC3"/>
    <w:rsid w:val="007C1F53"/>
    <w:rsid w:val="007C573D"/>
    <w:rsid w:val="007D00FD"/>
    <w:rsid w:val="007D1DE3"/>
    <w:rsid w:val="007D3687"/>
    <w:rsid w:val="007D38C7"/>
    <w:rsid w:val="007E0DD3"/>
    <w:rsid w:val="007E30CD"/>
    <w:rsid w:val="007E53EC"/>
    <w:rsid w:val="007F2D84"/>
    <w:rsid w:val="007F39B3"/>
    <w:rsid w:val="007F74D2"/>
    <w:rsid w:val="007F8E4F"/>
    <w:rsid w:val="00800275"/>
    <w:rsid w:val="008113E9"/>
    <w:rsid w:val="00822CEB"/>
    <w:rsid w:val="0082308E"/>
    <w:rsid w:val="008257F3"/>
    <w:rsid w:val="00835F31"/>
    <w:rsid w:val="0083729D"/>
    <w:rsid w:val="008406DE"/>
    <w:rsid w:val="00842B0B"/>
    <w:rsid w:val="008447B6"/>
    <w:rsid w:val="008452C9"/>
    <w:rsid w:val="00846AEA"/>
    <w:rsid w:val="0084729A"/>
    <w:rsid w:val="0085514E"/>
    <w:rsid w:val="00861C1A"/>
    <w:rsid w:val="00861FCA"/>
    <w:rsid w:val="00861FE2"/>
    <w:rsid w:val="00862040"/>
    <w:rsid w:val="00863E8B"/>
    <w:rsid w:val="008668BC"/>
    <w:rsid w:val="00870537"/>
    <w:rsid w:val="008727D1"/>
    <w:rsid w:val="0087442B"/>
    <w:rsid w:val="008778F5"/>
    <w:rsid w:val="008807B1"/>
    <w:rsid w:val="00884692"/>
    <w:rsid w:val="00885318"/>
    <w:rsid w:val="00892155"/>
    <w:rsid w:val="00895AB1"/>
    <w:rsid w:val="0089636B"/>
    <w:rsid w:val="00896ACA"/>
    <w:rsid w:val="008A2C56"/>
    <w:rsid w:val="008A3746"/>
    <w:rsid w:val="008A4A38"/>
    <w:rsid w:val="008A4C77"/>
    <w:rsid w:val="008A7287"/>
    <w:rsid w:val="008B14DE"/>
    <w:rsid w:val="008BAD0E"/>
    <w:rsid w:val="008C320A"/>
    <w:rsid w:val="008C37C1"/>
    <w:rsid w:val="008C3A7E"/>
    <w:rsid w:val="008C579E"/>
    <w:rsid w:val="008C5AFE"/>
    <w:rsid w:val="008C71C4"/>
    <w:rsid w:val="008C759B"/>
    <w:rsid w:val="008D2B7C"/>
    <w:rsid w:val="008D606D"/>
    <w:rsid w:val="008D7895"/>
    <w:rsid w:val="008D7FDC"/>
    <w:rsid w:val="008E060A"/>
    <w:rsid w:val="008E368E"/>
    <w:rsid w:val="008F0CDC"/>
    <w:rsid w:val="008F501C"/>
    <w:rsid w:val="00903F54"/>
    <w:rsid w:val="00907213"/>
    <w:rsid w:val="00911736"/>
    <w:rsid w:val="00913E9B"/>
    <w:rsid w:val="00914600"/>
    <w:rsid w:val="009179D4"/>
    <w:rsid w:val="00920220"/>
    <w:rsid w:val="0092058D"/>
    <w:rsid w:val="00921DF5"/>
    <w:rsid w:val="00922ABC"/>
    <w:rsid w:val="00922B25"/>
    <w:rsid w:val="00924FE6"/>
    <w:rsid w:val="009268D2"/>
    <w:rsid w:val="0092690A"/>
    <w:rsid w:val="009271C2"/>
    <w:rsid w:val="00927484"/>
    <w:rsid w:val="0092D78F"/>
    <w:rsid w:val="009312C8"/>
    <w:rsid w:val="00932BC1"/>
    <w:rsid w:val="00936685"/>
    <w:rsid w:val="00940F75"/>
    <w:rsid w:val="00942728"/>
    <w:rsid w:val="009428DF"/>
    <w:rsid w:val="009464FB"/>
    <w:rsid w:val="00951A37"/>
    <w:rsid w:val="00951CD0"/>
    <w:rsid w:val="00952F5C"/>
    <w:rsid w:val="00953EA6"/>
    <w:rsid w:val="0095522D"/>
    <w:rsid w:val="009576B7"/>
    <w:rsid w:val="00966D1B"/>
    <w:rsid w:val="00966DA3"/>
    <w:rsid w:val="00972C12"/>
    <w:rsid w:val="00973144"/>
    <w:rsid w:val="00975349"/>
    <w:rsid w:val="009812C1"/>
    <w:rsid w:val="00981E53"/>
    <w:rsid w:val="00982274"/>
    <w:rsid w:val="0098351D"/>
    <w:rsid w:val="0099049B"/>
    <w:rsid w:val="00994D3D"/>
    <w:rsid w:val="00997041"/>
    <w:rsid w:val="00997508"/>
    <w:rsid w:val="009A0278"/>
    <w:rsid w:val="009A15A5"/>
    <w:rsid w:val="009A285D"/>
    <w:rsid w:val="009A3B72"/>
    <w:rsid w:val="009A4B5D"/>
    <w:rsid w:val="009A7404"/>
    <w:rsid w:val="009A7DD7"/>
    <w:rsid w:val="009B2D4D"/>
    <w:rsid w:val="009B2F3F"/>
    <w:rsid w:val="009B4DDA"/>
    <w:rsid w:val="009B69C9"/>
    <w:rsid w:val="009D2FB9"/>
    <w:rsid w:val="009E01D9"/>
    <w:rsid w:val="009E146B"/>
    <w:rsid w:val="009F3055"/>
    <w:rsid w:val="009F3C81"/>
    <w:rsid w:val="009F5E3B"/>
    <w:rsid w:val="00A001BE"/>
    <w:rsid w:val="00A01C6C"/>
    <w:rsid w:val="00A120BA"/>
    <w:rsid w:val="00A140F0"/>
    <w:rsid w:val="00A14FE6"/>
    <w:rsid w:val="00A1633A"/>
    <w:rsid w:val="00A20448"/>
    <w:rsid w:val="00A20F40"/>
    <w:rsid w:val="00A21D0E"/>
    <w:rsid w:val="00A2265E"/>
    <w:rsid w:val="00A26F38"/>
    <w:rsid w:val="00A31F92"/>
    <w:rsid w:val="00A32B98"/>
    <w:rsid w:val="00A34143"/>
    <w:rsid w:val="00A34B6E"/>
    <w:rsid w:val="00A35A9C"/>
    <w:rsid w:val="00A36A9B"/>
    <w:rsid w:val="00A379A5"/>
    <w:rsid w:val="00A404CE"/>
    <w:rsid w:val="00A408F1"/>
    <w:rsid w:val="00A46CCE"/>
    <w:rsid w:val="00A46F5B"/>
    <w:rsid w:val="00A47B55"/>
    <w:rsid w:val="00A516C8"/>
    <w:rsid w:val="00A56780"/>
    <w:rsid w:val="00A571B9"/>
    <w:rsid w:val="00A65BC6"/>
    <w:rsid w:val="00A66A87"/>
    <w:rsid w:val="00A7254D"/>
    <w:rsid w:val="00A729F1"/>
    <w:rsid w:val="00A72FEF"/>
    <w:rsid w:val="00A733A1"/>
    <w:rsid w:val="00A73B38"/>
    <w:rsid w:val="00A73DF6"/>
    <w:rsid w:val="00A7427B"/>
    <w:rsid w:val="00A816AA"/>
    <w:rsid w:val="00A844C0"/>
    <w:rsid w:val="00A84F86"/>
    <w:rsid w:val="00A865AE"/>
    <w:rsid w:val="00A8687D"/>
    <w:rsid w:val="00A900F3"/>
    <w:rsid w:val="00A93C38"/>
    <w:rsid w:val="00AA23AD"/>
    <w:rsid w:val="00AA2924"/>
    <w:rsid w:val="00AA4AAA"/>
    <w:rsid w:val="00AA5983"/>
    <w:rsid w:val="00AA5C08"/>
    <w:rsid w:val="00AA5FC2"/>
    <w:rsid w:val="00AA6FE1"/>
    <w:rsid w:val="00AB1572"/>
    <w:rsid w:val="00AB1D70"/>
    <w:rsid w:val="00AB69E0"/>
    <w:rsid w:val="00AC08C8"/>
    <w:rsid w:val="00AC14FB"/>
    <w:rsid w:val="00AC45B2"/>
    <w:rsid w:val="00AD2563"/>
    <w:rsid w:val="00AD39D2"/>
    <w:rsid w:val="00AD4440"/>
    <w:rsid w:val="00AD4BBD"/>
    <w:rsid w:val="00AD6722"/>
    <w:rsid w:val="00AD7496"/>
    <w:rsid w:val="00AE0188"/>
    <w:rsid w:val="00AE2859"/>
    <w:rsid w:val="00AE6480"/>
    <w:rsid w:val="00AF51E1"/>
    <w:rsid w:val="00AF7540"/>
    <w:rsid w:val="00B01506"/>
    <w:rsid w:val="00B05218"/>
    <w:rsid w:val="00B07268"/>
    <w:rsid w:val="00B113B6"/>
    <w:rsid w:val="00B1259A"/>
    <w:rsid w:val="00B15958"/>
    <w:rsid w:val="00B15BE5"/>
    <w:rsid w:val="00B16FFA"/>
    <w:rsid w:val="00B17BCA"/>
    <w:rsid w:val="00B24173"/>
    <w:rsid w:val="00B302A6"/>
    <w:rsid w:val="00B31EE1"/>
    <w:rsid w:val="00B33561"/>
    <w:rsid w:val="00B401C1"/>
    <w:rsid w:val="00B40A7D"/>
    <w:rsid w:val="00B42C3B"/>
    <w:rsid w:val="00B43792"/>
    <w:rsid w:val="00B4555A"/>
    <w:rsid w:val="00B5097F"/>
    <w:rsid w:val="00B61121"/>
    <w:rsid w:val="00B641F9"/>
    <w:rsid w:val="00B644CD"/>
    <w:rsid w:val="00B66900"/>
    <w:rsid w:val="00B71882"/>
    <w:rsid w:val="00B756D5"/>
    <w:rsid w:val="00B756E5"/>
    <w:rsid w:val="00B76283"/>
    <w:rsid w:val="00B77F47"/>
    <w:rsid w:val="00B80D91"/>
    <w:rsid w:val="00B80ED7"/>
    <w:rsid w:val="00B811D2"/>
    <w:rsid w:val="00B8124D"/>
    <w:rsid w:val="00B849D4"/>
    <w:rsid w:val="00B92663"/>
    <w:rsid w:val="00B95AA0"/>
    <w:rsid w:val="00B9702B"/>
    <w:rsid w:val="00B97079"/>
    <w:rsid w:val="00B97C9B"/>
    <w:rsid w:val="00BA1073"/>
    <w:rsid w:val="00BA3116"/>
    <w:rsid w:val="00BA5A74"/>
    <w:rsid w:val="00BB05DC"/>
    <w:rsid w:val="00BB5C94"/>
    <w:rsid w:val="00BB5E4C"/>
    <w:rsid w:val="00BB6FDF"/>
    <w:rsid w:val="00BB71AD"/>
    <w:rsid w:val="00BC0A04"/>
    <w:rsid w:val="00BD2AC2"/>
    <w:rsid w:val="00BD2D30"/>
    <w:rsid w:val="00BD30CF"/>
    <w:rsid w:val="00BD4F41"/>
    <w:rsid w:val="00BD6057"/>
    <w:rsid w:val="00BD77A3"/>
    <w:rsid w:val="00BD7BDB"/>
    <w:rsid w:val="00BE0B53"/>
    <w:rsid w:val="00BE2FF4"/>
    <w:rsid w:val="00BE30F9"/>
    <w:rsid w:val="00BE5B72"/>
    <w:rsid w:val="00BE6307"/>
    <w:rsid w:val="00BE6758"/>
    <w:rsid w:val="00BE76E0"/>
    <w:rsid w:val="00BF0BE1"/>
    <w:rsid w:val="00BF3569"/>
    <w:rsid w:val="00BF4AE8"/>
    <w:rsid w:val="00BF78A6"/>
    <w:rsid w:val="00C00988"/>
    <w:rsid w:val="00C0198C"/>
    <w:rsid w:val="00C02BA1"/>
    <w:rsid w:val="00C10771"/>
    <w:rsid w:val="00C110E4"/>
    <w:rsid w:val="00C12C85"/>
    <w:rsid w:val="00C17F8F"/>
    <w:rsid w:val="00C25D02"/>
    <w:rsid w:val="00C26886"/>
    <w:rsid w:val="00C318F5"/>
    <w:rsid w:val="00C41219"/>
    <w:rsid w:val="00C4380A"/>
    <w:rsid w:val="00C447F7"/>
    <w:rsid w:val="00C44A6E"/>
    <w:rsid w:val="00C47053"/>
    <w:rsid w:val="00C53B2E"/>
    <w:rsid w:val="00C54590"/>
    <w:rsid w:val="00C55A31"/>
    <w:rsid w:val="00C56D39"/>
    <w:rsid w:val="00C634B7"/>
    <w:rsid w:val="00C63E18"/>
    <w:rsid w:val="00C6644F"/>
    <w:rsid w:val="00C66AFA"/>
    <w:rsid w:val="00C75A05"/>
    <w:rsid w:val="00C761C4"/>
    <w:rsid w:val="00C76F63"/>
    <w:rsid w:val="00C81FBE"/>
    <w:rsid w:val="00C85810"/>
    <w:rsid w:val="00C85BE7"/>
    <w:rsid w:val="00C91F54"/>
    <w:rsid w:val="00C925E5"/>
    <w:rsid w:val="00C978D7"/>
    <w:rsid w:val="00CA187A"/>
    <w:rsid w:val="00CA34EC"/>
    <w:rsid w:val="00CA4E25"/>
    <w:rsid w:val="00CA6A81"/>
    <w:rsid w:val="00CA7F1B"/>
    <w:rsid w:val="00CB0A4D"/>
    <w:rsid w:val="00CB1DFD"/>
    <w:rsid w:val="00CB5D2A"/>
    <w:rsid w:val="00CB5E68"/>
    <w:rsid w:val="00CC15BA"/>
    <w:rsid w:val="00CC235E"/>
    <w:rsid w:val="00CC3C66"/>
    <w:rsid w:val="00CC6113"/>
    <w:rsid w:val="00CE1B48"/>
    <w:rsid w:val="00CE6744"/>
    <w:rsid w:val="00CE6DF6"/>
    <w:rsid w:val="00CE7A0D"/>
    <w:rsid w:val="00CE7C0F"/>
    <w:rsid w:val="00CF0475"/>
    <w:rsid w:val="00CF495A"/>
    <w:rsid w:val="00CF60B2"/>
    <w:rsid w:val="00D018C7"/>
    <w:rsid w:val="00D05E8B"/>
    <w:rsid w:val="00D10773"/>
    <w:rsid w:val="00D10A80"/>
    <w:rsid w:val="00D12171"/>
    <w:rsid w:val="00D15EE4"/>
    <w:rsid w:val="00D165D2"/>
    <w:rsid w:val="00D16815"/>
    <w:rsid w:val="00D22DD2"/>
    <w:rsid w:val="00D23798"/>
    <w:rsid w:val="00D2688D"/>
    <w:rsid w:val="00D30CDB"/>
    <w:rsid w:val="00D31764"/>
    <w:rsid w:val="00D333D0"/>
    <w:rsid w:val="00D36CA2"/>
    <w:rsid w:val="00D374C8"/>
    <w:rsid w:val="00D37843"/>
    <w:rsid w:val="00D411E7"/>
    <w:rsid w:val="00D4149A"/>
    <w:rsid w:val="00D41CA3"/>
    <w:rsid w:val="00D520D0"/>
    <w:rsid w:val="00D536DF"/>
    <w:rsid w:val="00D5666D"/>
    <w:rsid w:val="00D56AB6"/>
    <w:rsid w:val="00D603B4"/>
    <w:rsid w:val="00D62512"/>
    <w:rsid w:val="00D634FA"/>
    <w:rsid w:val="00D738BE"/>
    <w:rsid w:val="00D744BC"/>
    <w:rsid w:val="00D74B48"/>
    <w:rsid w:val="00D75071"/>
    <w:rsid w:val="00D75249"/>
    <w:rsid w:val="00D75E34"/>
    <w:rsid w:val="00D809BC"/>
    <w:rsid w:val="00D855F4"/>
    <w:rsid w:val="00D86DD3"/>
    <w:rsid w:val="00D90A98"/>
    <w:rsid w:val="00D97361"/>
    <w:rsid w:val="00DA2480"/>
    <w:rsid w:val="00DA2C3B"/>
    <w:rsid w:val="00DA3EDE"/>
    <w:rsid w:val="00DA79EF"/>
    <w:rsid w:val="00DB06A3"/>
    <w:rsid w:val="00DB1C3F"/>
    <w:rsid w:val="00DB4876"/>
    <w:rsid w:val="00DB6729"/>
    <w:rsid w:val="00DB7D86"/>
    <w:rsid w:val="00DB7DBE"/>
    <w:rsid w:val="00DC0493"/>
    <w:rsid w:val="00DC2FDF"/>
    <w:rsid w:val="00DC554D"/>
    <w:rsid w:val="00DC5FA5"/>
    <w:rsid w:val="00DD08B7"/>
    <w:rsid w:val="00DD2EC5"/>
    <w:rsid w:val="00DD6077"/>
    <w:rsid w:val="00DD63BC"/>
    <w:rsid w:val="00DE3931"/>
    <w:rsid w:val="00DF16B9"/>
    <w:rsid w:val="00DF2EAD"/>
    <w:rsid w:val="00DF3302"/>
    <w:rsid w:val="00DF35FC"/>
    <w:rsid w:val="00DF3AF2"/>
    <w:rsid w:val="00DF4175"/>
    <w:rsid w:val="00DF4834"/>
    <w:rsid w:val="00DF679F"/>
    <w:rsid w:val="00E014CB"/>
    <w:rsid w:val="00E05565"/>
    <w:rsid w:val="00E06A85"/>
    <w:rsid w:val="00E104C7"/>
    <w:rsid w:val="00E11F8A"/>
    <w:rsid w:val="00E1244B"/>
    <w:rsid w:val="00E1307A"/>
    <w:rsid w:val="00E13F45"/>
    <w:rsid w:val="00E14D7C"/>
    <w:rsid w:val="00E1516C"/>
    <w:rsid w:val="00E159CA"/>
    <w:rsid w:val="00E1606F"/>
    <w:rsid w:val="00E17683"/>
    <w:rsid w:val="00E201C9"/>
    <w:rsid w:val="00E337CF"/>
    <w:rsid w:val="00E370DA"/>
    <w:rsid w:val="00E410E7"/>
    <w:rsid w:val="00E415CC"/>
    <w:rsid w:val="00E41673"/>
    <w:rsid w:val="00E41BE9"/>
    <w:rsid w:val="00E45F09"/>
    <w:rsid w:val="00E46E49"/>
    <w:rsid w:val="00E51989"/>
    <w:rsid w:val="00E57126"/>
    <w:rsid w:val="00E603F4"/>
    <w:rsid w:val="00E61E00"/>
    <w:rsid w:val="00E6243D"/>
    <w:rsid w:val="00E628C4"/>
    <w:rsid w:val="00E630B1"/>
    <w:rsid w:val="00E64ED3"/>
    <w:rsid w:val="00E66777"/>
    <w:rsid w:val="00E6737D"/>
    <w:rsid w:val="00E70F4A"/>
    <w:rsid w:val="00E72431"/>
    <w:rsid w:val="00E752FC"/>
    <w:rsid w:val="00E77D27"/>
    <w:rsid w:val="00E804BD"/>
    <w:rsid w:val="00E81A9F"/>
    <w:rsid w:val="00E84ADD"/>
    <w:rsid w:val="00E86EDF"/>
    <w:rsid w:val="00E871A7"/>
    <w:rsid w:val="00E87ED0"/>
    <w:rsid w:val="00E90EBE"/>
    <w:rsid w:val="00E95A15"/>
    <w:rsid w:val="00E95BC1"/>
    <w:rsid w:val="00E97422"/>
    <w:rsid w:val="00EA2B4B"/>
    <w:rsid w:val="00EA2C47"/>
    <w:rsid w:val="00EA64C0"/>
    <w:rsid w:val="00EA6A27"/>
    <w:rsid w:val="00EB0D27"/>
    <w:rsid w:val="00EB0DED"/>
    <w:rsid w:val="00EB72A1"/>
    <w:rsid w:val="00EC2EFD"/>
    <w:rsid w:val="00EC5160"/>
    <w:rsid w:val="00ED038E"/>
    <w:rsid w:val="00ED094D"/>
    <w:rsid w:val="00ED27E2"/>
    <w:rsid w:val="00ED5B67"/>
    <w:rsid w:val="00EF0F58"/>
    <w:rsid w:val="00EF1997"/>
    <w:rsid w:val="00EF1A34"/>
    <w:rsid w:val="00F008A4"/>
    <w:rsid w:val="00F01926"/>
    <w:rsid w:val="00F052D4"/>
    <w:rsid w:val="00F061A1"/>
    <w:rsid w:val="00F10E84"/>
    <w:rsid w:val="00F1158A"/>
    <w:rsid w:val="00F128DB"/>
    <w:rsid w:val="00F13CC6"/>
    <w:rsid w:val="00F14F79"/>
    <w:rsid w:val="00F17779"/>
    <w:rsid w:val="00F21995"/>
    <w:rsid w:val="00F21A64"/>
    <w:rsid w:val="00F21CC0"/>
    <w:rsid w:val="00F227BD"/>
    <w:rsid w:val="00F23E72"/>
    <w:rsid w:val="00F24249"/>
    <w:rsid w:val="00F35E8D"/>
    <w:rsid w:val="00F41233"/>
    <w:rsid w:val="00F52E11"/>
    <w:rsid w:val="00F54C7C"/>
    <w:rsid w:val="00F61E7C"/>
    <w:rsid w:val="00F62B97"/>
    <w:rsid w:val="00F63378"/>
    <w:rsid w:val="00F67CFB"/>
    <w:rsid w:val="00F76FF2"/>
    <w:rsid w:val="00F801D2"/>
    <w:rsid w:val="00F8232E"/>
    <w:rsid w:val="00F82392"/>
    <w:rsid w:val="00F86D35"/>
    <w:rsid w:val="00F87C7D"/>
    <w:rsid w:val="00F91798"/>
    <w:rsid w:val="00F918D3"/>
    <w:rsid w:val="00F92EA8"/>
    <w:rsid w:val="00FA01F0"/>
    <w:rsid w:val="00FA0302"/>
    <w:rsid w:val="00FA1E21"/>
    <w:rsid w:val="00FA3EF5"/>
    <w:rsid w:val="00FA6C5E"/>
    <w:rsid w:val="00FA7B20"/>
    <w:rsid w:val="00FA7CB9"/>
    <w:rsid w:val="00FB03B0"/>
    <w:rsid w:val="00FB38AD"/>
    <w:rsid w:val="00FB7FFB"/>
    <w:rsid w:val="00FC1271"/>
    <w:rsid w:val="00FC193A"/>
    <w:rsid w:val="00FC45DA"/>
    <w:rsid w:val="00FC5865"/>
    <w:rsid w:val="00FC6A1C"/>
    <w:rsid w:val="00FC787B"/>
    <w:rsid w:val="00FD0F03"/>
    <w:rsid w:val="00FD42A2"/>
    <w:rsid w:val="00FD6CE4"/>
    <w:rsid w:val="00FE1E48"/>
    <w:rsid w:val="00FE4D64"/>
    <w:rsid w:val="00FE538C"/>
    <w:rsid w:val="00FE6497"/>
    <w:rsid w:val="00FE6FD5"/>
    <w:rsid w:val="00FE716B"/>
    <w:rsid w:val="00FE7C15"/>
    <w:rsid w:val="00FE7D31"/>
    <w:rsid w:val="00FF02EF"/>
    <w:rsid w:val="00FF22E3"/>
    <w:rsid w:val="0106154F"/>
    <w:rsid w:val="0112389A"/>
    <w:rsid w:val="015B645E"/>
    <w:rsid w:val="01BA4608"/>
    <w:rsid w:val="01F009F5"/>
    <w:rsid w:val="020048AD"/>
    <w:rsid w:val="021FFCCF"/>
    <w:rsid w:val="02350F72"/>
    <w:rsid w:val="023E7ABD"/>
    <w:rsid w:val="02576A79"/>
    <w:rsid w:val="029E7152"/>
    <w:rsid w:val="02ABFC11"/>
    <w:rsid w:val="02B7A468"/>
    <w:rsid w:val="02CFBA5A"/>
    <w:rsid w:val="036A1B11"/>
    <w:rsid w:val="037DBF69"/>
    <w:rsid w:val="03A33507"/>
    <w:rsid w:val="03EFB3DA"/>
    <w:rsid w:val="040DA194"/>
    <w:rsid w:val="0423D145"/>
    <w:rsid w:val="04466114"/>
    <w:rsid w:val="0449FE7A"/>
    <w:rsid w:val="04640D6F"/>
    <w:rsid w:val="04678EAC"/>
    <w:rsid w:val="04784836"/>
    <w:rsid w:val="049D4D9A"/>
    <w:rsid w:val="04C65399"/>
    <w:rsid w:val="04C6B737"/>
    <w:rsid w:val="04D84615"/>
    <w:rsid w:val="051D3D04"/>
    <w:rsid w:val="05313996"/>
    <w:rsid w:val="0536BB7A"/>
    <w:rsid w:val="05531C50"/>
    <w:rsid w:val="057D0BEB"/>
    <w:rsid w:val="05924F59"/>
    <w:rsid w:val="05B68102"/>
    <w:rsid w:val="05D112A2"/>
    <w:rsid w:val="05E88A69"/>
    <w:rsid w:val="061925B9"/>
    <w:rsid w:val="0623563E"/>
    <w:rsid w:val="063BEEAF"/>
    <w:rsid w:val="064EF6F1"/>
    <w:rsid w:val="0663B305"/>
    <w:rsid w:val="067C8E36"/>
    <w:rsid w:val="06803FF9"/>
    <w:rsid w:val="069BDDF9"/>
    <w:rsid w:val="06A1BBD3"/>
    <w:rsid w:val="06C7A1AB"/>
    <w:rsid w:val="0738EFFF"/>
    <w:rsid w:val="0755E7D0"/>
    <w:rsid w:val="077A6678"/>
    <w:rsid w:val="07B98DB7"/>
    <w:rsid w:val="07DDA884"/>
    <w:rsid w:val="07F9D562"/>
    <w:rsid w:val="083D8C34"/>
    <w:rsid w:val="08508D73"/>
    <w:rsid w:val="085B4F9B"/>
    <w:rsid w:val="086F1E46"/>
    <w:rsid w:val="087AC512"/>
    <w:rsid w:val="08FA50E6"/>
    <w:rsid w:val="090660D0"/>
    <w:rsid w:val="090F222A"/>
    <w:rsid w:val="09398FF6"/>
    <w:rsid w:val="095CE779"/>
    <w:rsid w:val="09E2E92E"/>
    <w:rsid w:val="0A03059D"/>
    <w:rsid w:val="0A12FE29"/>
    <w:rsid w:val="0A4529E8"/>
    <w:rsid w:val="0A4C82A8"/>
    <w:rsid w:val="0A70C9C8"/>
    <w:rsid w:val="0A78CCD7"/>
    <w:rsid w:val="0AA821A8"/>
    <w:rsid w:val="0AC809BE"/>
    <w:rsid w:val="0AF2E0DF"/>
    <w:rsid w:val="0B6E9EE6"/>
    <w:rsid w:val="0BCB57AA"/>
    <w:rsid w:val="0BE0CDE7"/>
    <w:rsid w:val="0BF14CE1"/>
    <w:rsid w:val="0C0C9A29"/>
    <w:rsid w:val="0C35BB82"/>
    <w:rsid w:val="0C3686C3"/>
    <w:rsid w:val="0C72C192"/>
    <w:rsid w:val="0CA7A38F"/>
    <w:rsid w:val="0CBB3980"/>
    <w:rsid w:val="0CD03D95"/>
    <w:rsid w:val="0CD07306"/>
    <w:rsid w:val="0CE3D836"/>
    <w:rsid w:val="0D814336"/>
    <w:rsid w:val="0DD9C6A7"/>
    <w:rsid w:val="0DFDB024"/>
    <w:rsid w:val="0E18FC1A"/>
    <w:rsid w:val="0E3644D4"/>
    <w:rsid w:val="0EC1BC91"/>
    <w:rsid w:val="0EE536B7"/>
    <w:rsid w:val="0EF3935C"/>
    <w:rsid w:val="0F386212"/>
    <w:rsid w:val="0F61BFEF"/>
    <w:rsid w:val="0F7D678F"/>
    <w:rsid w:val="0F889507"/>
    <w:rsid w:val="0FAD4BDB"/>
    <w:rsid w:val="0FC00199"/>
    <w:rsid w:val="0FF4542E"/>
    <w:rsid w:val="0FFF43AC"/>
    <w:rsid w:val="103B944B"/>
    <w:rsid w:val="105F064A"/>
    <w:rsid w:val="108BBE3D"/>
    <w:rsid w:val="1096E848"/>
    <w:rsid w:val="10D83D10"/>
    <w:rsid w:val="10F1F4F8"/>
    <w:rsid w:val="10F7BE61"/>
    <w:rsid w:val="1124BBE3"/>
    <w:rsid w:val="11304DEE"/>
    <w:rsid w:val="11347753"/>
    <w:rsid w:val="113ED9E1"/>
    <w:rsid w:val="1169B2D2"/>
    <w:rsid w:val="1170D278"/>
    <w:rsid w:val="117212E0"/>
    <w:rsid w:val="117D57AD"/>
    <w:rsid w:val="117D6223"/>
    <w:rsid w:val="11952E29"/>
    <w:rsid w:val="11C981B9"/>
    <w:rsid w:val="11EE7F0D"/>
    <w:rsid w:val="124413BE"/>
    <w:rsid w:val="124F9E06"/>
    <w:rsid w:val="126FC798"/>
    <w:rsid w:val="127F31A0"/>
    <w:rsid w:val="12A087FD"/>
    <w:rsid w:val="12BFEF43"/>
    <w:rsid w:val="12D8DBCA"/>
    <w:rsid w:val="12E2DCEE"/>
    <w:rsid w:val="13168C34"/>
    <w:rsid w:val="1330E286"/>
    <w:rsid w:val="138A90DC"/>
    <w:rsid w:val="1391CBC6"/>
    <w:rsid w:val="139EF530"/>
    <w:rsid w:val="13A16A64"/>
    <w:rsid w:val="13A2FB3A"/>
    <w:rsid w:val="13BFC017"/>
    <w:rsid w:val="1475E08A"/>
    <w:rsid w:val="148A6196"/>
    <w:rsid w:val="1497FF53"/>
    <w:rsid w:val="14BE1B77"/>
    <w:rsid w:val="14C0BDCE"/>
    <w:rsid w:val="14D836DA"/>
    <w:rsid w:val="14E1911B"/>
    <w:rsid w:val="1531BDE0"/>
    <w:rsid w:val="1536722A"/>
    <w:rsid w:val="1548DBF1"/>
    <w:rsid w:val="155CEB2B"/>
    <w:rsid w:val="1563C36E"/>
    <w:rsid w:val="15C3A7A0"/>
    <w:rsid w:val="161E8818"/>
    <w:rsid w:val="1642A903"/>
    <w:rsid w:val="16826F5E"/>
    <w:rsid w:val="1688E9DD"/>
    <w:rsid w:val="16947CB0"/>
    <w:rsid w:val="16950D95"/>
    <w:rsid w:val="16962167"/>
    <w:rsid w:val="16F89AC9"/>
    <w:rsid w:val="16FFA160"/>
    <w:rsid w:val="170295BD"/>
    <w:rsid w:val="1717CF30"/>
    <w:rsid w:val="171B37EE"/>
    <w:rsid w:val="1761A595"/>
    <w:rsid w:val="179801A9"/>
    <w:rsid w:val="179F4DD0"/>
    <w:rsid w:val="17AB615A"/>
    <w:rsid w:val="17B6C2E5"/>
    <w:rsid w:val="17D0C3DC"/>
    <w:rsid w:val="17D60E11"/>
    <w:rsid w:val="17E83AB1"/>
    <w:rsid w:val="17EB157A"/>
    <w:rsid w:val="17F782A1"/>
    <w:rsid w:val="1834E893"/>
    <w:rsid w:val="1846A630"/>
    <w:rsid w:val="186D378E"/>
    <w:rsid w:val="18766C5D"/>
    <w:rsid w:val="189EFF4E"/>
    <w:rsid w:val="18A6C8BB"/>
    <w:rsid w:val="18D0DC1F"/>
    <w:rsid w:val="18DC129B"/>
    <w:rsid w:val="1942378F"/>
    <w:rsid w:val="19601241"/>
    <w:rsid w:val="198F0537"/>
    <w:rsid w:val="1999A2DD"/>
    <w:rsid w:val="19D3AD51"/>
    <w:rsid w:val="1A21DCBA"/>
    <w:rsid w:val="1A5EB5C1"/>
    <w:rsid w:val="1A87B171"/>
    <w:rsid w:val="1AA2FE28"/>
    <w:rsid w:val="1B1C0E73"/>
    <w:rsid w:val="1B44911E"/>
    <w:rsid w:val="1B4E0423"/>
    <w:rsid w:val="1B922D8B"/>
    <w:rsid w:val="1BA3ABC0"/>
    <w:rsid w:val="1BDAD08C"/>
    <w:rsid w:val="1C10C5BB"/>
    <w:rsid w:val="1C194CC9"/>
    <w:rsid w:val="1C5E43B8"/>
    <w:rsid w:val="1CAE834E"/>
    <w:rsid w:val="1CBB7D4E"/>
    <w:rsid w:val="1CC51E6D"/>
    <w:rsid w:val="1CE907AE"/>
    <w:rsid w:val="1CF0394E"/>
    <w:rsid w:val="1D1BA9CA"/>
    <w:rsid w:val="1D535B51"/>
    <w:rsid w:val="1D7056FE"/>
    <w:rsid w:val="1D935FB7"/>
    <w:rsid w:val="1DB5743A"/>
    <w:rsid w:val="1DC7325E"/>
    <w:rsid w:val="1DF144BF"/>
    <w:rsid w:val="1E01BBB7"/>
    <w:rsid w:val="1E459B8C"/>
    <w:rsid w:val="1E4681CD"/>
    <w:rsid w:val="1E8581E8"/>
    <w:rsid w:val="1E878E95"/>
    <w:rsid w:val="1E87EBF8"/>
    <w:rsid w:val="1EAD4B19"/>
    <w:rsid w:val="1EBDF452"/>
    <w:rsid w:val="1F05EE85"/>
    <w:rsid w:val="1F2DFDD4"/>
    <w:rsid w:val="1F36938D"/>
    <w:rsid w:val="1F5DFB46"/>
    <w:rsid w:val="1F64AE07"/>
    <w:rsid w:val="1F9762FF"/>
    <w:rsid w:val="1FAF91A1"/>
    <w:rsid w:val="1FF6B0EB"/>
    <w:rsid w:val="1FF73A13"/>
    <w:rsid w:val="200BF5BD"/>
    <w:rsid w:val="200C62A3"/>
    <w:rsid w:val="20402265"/>
    <w:rsid w:val="20616579"/>
    <w:rsid w:val="207CCB01"/>
    <w:rsid w:val="20A66AF6"/>
    <w:rsid w:val="20EB5357"/>
    <w:rsid w:val="20EE9750"/>
    <w:rsid w:val="211644BB"/>
    <w:rsid w:val="211FD8BD"/>
    <w:rsid w:val="21483A87"/>
    <w:rsid w:val="2179A0F0"/>
    <w:rsid w:val="217EAF06"/>
    <w:rsid w:val="21906429"/>
    <w:rsid w:val="219508AF"/>
    <w:rsid w:val="21BD0CF2"/>
    <w:rsid w:val="21D0C9AC"/>
    <w:rsid w:val="21D442F5"/>
    <w:rsid w:val="228FE45D"/>
    <w:rsid w:val="22A7877D"/>
    <w:rsid w:val="22B34FAD"/>
    <w:rsid w:val="22BAD791"/>
    <w:rsid w:val="22D52CDA"/>
    <w:rsid w:val="22D62AFD"/>
    <w:rsid w:val="22DA0A0D"/>
    <w:rsid w:val="22EDBB74"/>
    <w:rsid w:val="2300DE9E"/>
    <w:rsid w:val="235377D4"/>
    <w:rsid w:val="2377DCC0"/>
    <w:rsid w:val="23B94446"/>
    <w:rsid w:val="23E4ED96"/>
    <w:rsid w:val="240338B3"/>
    <w:rsid w:val="2419D527"/>
    <w:rsid w:val="241E840E"/>
    <w:rsid w:val="2446D71A"/>
    <w:rsid w:val="244FB786"/>
    <w:rsid w:val="2485B47F"/>
    <w:rsid w:val="2497BD3B"/>
    <w:rsid w:val="24A33C97"/>
    <w:rsid w:val="24AB8FDB"/>
    <w:rsid w:val="24C666BC"/>
    <w:rsid w:val="25525EB4"/>
    <w:rsid w:val="25A6A6CA"/>
    <w:rsid w:val="25DFCDCF"/>
    <w:rsid w:val="25EEFDE0"/>
    <w:rsid w:val="25F08759"/>
    <w:rsid w:val="269D040B"/>
    <w:rsid w:val="26CC42AA"/>
    <w:rsid w:val="26D6FFF1"/>
    <w:rsid w:val="26E45569"/>
    <w:rsid w:val="2703FD73"/>
    <w:rsid w:val="274B08EA"/>
    <w:rsid w:val="274BBE4D"/>
    <w:rsid w:val="2760C98C"/>
    <w:rsid w:val="27DA6A24"/>
    <w:rsid w:val="27E42F25"/>
    <w:rsid w:val="27EFE269"/>
    <w:rsid w:val="28161320"/>
    <w:rsid w:val="28645802"/>
    <w:rsid w:val="286F530B"/>
    <w:rsid w:val="2876DAEF"/>
    <w:rsid w:val="28993F6E"/>
    <w:rsid w:val="28B773AD"/>
    <w:rsid w:val="28BD0EE6"/>
    <w:rsid w:val="28BE486E"/>
    <w:rsid w:val="28DC4D2E"/>
    <w:rsid w:val="28F262B1"/>
    <w:rsid w:val="28FFA2F6"/>
    <w:rsid w:val="2931D5E5"/>
    <w:rsid w:val="298450F6"/>
    <w:rsid w:val="29A024BF"/>
    <w:rsid w:val="29AE757E"/>
    <w:rsid w:val="29C93A85"/>
    <w:rsid w:val="29D25600"/>
    <w:rsid w:val="2A0E17C9"/>
    <w:rsid w:val="2A1A74BA"/>
    <w:rsid w:val="2A1B411C"/>
    <w:rsid w:val="2A51C9F6"/>
    <w:rsid w:val="2A5DFB33"/>
    <w:rsid w:val="2ABC7098"/>
    <w:rsid w:val="2ABEF176"/>
    <w:rsid w:val="2AE08D95"/>
    <w:rsid w:val="2AFB3925"/>
    <w:rsid w:val="2B46FB5D"/>
    <w:rsid w:val="2B518CFF"/>
    <w:rsid w:val="2B7AE3DC"/>
    <w:rsid w:val="2B842291"/>
    <w:rsid w:val="2BF44A24"/>
    <w:rsid w:val="2C153B04"/>
    <w:rsid w:val="2C7A54BB"/>
    <w:rsid w:val="2C882DAF"/>
    <w:rsid w:val="2C9FEB73"/>
    <w:rsid w:val="2CA62F20"/>
    <w:rsid w:val="2CC4685B"/>
    <w:rsid w:val="2CEB260F"/>
    <w:rsid w:val="2CFB890A"/>
    <w:rsid w:val="2D09956F"/>
    <w:rsid w:val="2D15CD40"/>
    <w:rsid w:val="2D42C42E"/>
    <w:rsid w:val="2D6D532B"/>
    <w:rsid w:val="2DDD062F"/>
    <w:rsid w:val="2DDFCBFB"/>
    <w:rsid w:val="2DF4C7C3"/>
    <w:rsid w:val="2DFA37AF"/>
    <w:rsid w:val="2E24C2EA"/>
    <w:rsid w:val="2EE3362E"/>
    <w:rsid w:val="2EF7930A"/>
    <w:rsid w:val="2F2E11B3"/>
    <w:rsid w:val="2F481669"/>
    <w:rsid w:val="2F4EFACD"/>
    <w:rsid w:val="2F90EC68"/>
    <w:rsid w:val="2F924B92"/>
    <w:rsid w:val="2FF22D20"/>
    <w:rsid w:val="30032FAE"/>
    <w:rsid w:val="30368DC5"/>
    <w:rsid w:val="303B6B88"/>
    <w:rsid w:val="30435CF1"/>
    <w:rsid w:val="307F46C8"/>
    <w:rsid w:val="30916F5B"/>
    <w:rsid w:val="30B0B8E0"/>
    <w:rsid w:val="31052BCC"/>
    <w:rsid w:val="3108A820"/>
    <w:rsid w:val="31460345"/>
    <w:rsid w:val="3184A467"/>
    <w:rsid w:val="318BC167"/>
    <w:rsid w:val="31B7421F"/>
    <w:rsid w:val="31C9B67E"/>
    <w:rsid w:val="3208AA92"/>
    <w:rsid w:val="321F149D"/>
    <w:rsid w:val="323E5230"/>
    <w:rsid w:val="3243DB41"/>
    <w:rsid w:val="3245A963"/>
    <w:rsid w:val="3275A6D5"/>
    <w:rsid w:val="328C6A0E"/>
    <w:rsid w:val="32B91AB5"/>
    <w:rsid w:val="32E1D3A6"/>
    <w:rsid w:val="32EEFEE7"/>
    <w:rsid w:val="32FF61E2"/>
    <w:rsid w:val="33037D1E"/>
    <w:rsid w:val="330A7C81"/>
    <w:rsid w:val="33132FC3"/>
    <w:rsid w:val="331DA9AB"/>
    <w:rsid w:val="3348EB5D"/>
    <w:rsid w:val="33570E8F"/>
    <w:rsid w:val="335826B2"/>
    <w:rsid w:val="335DE4DA"/>
    <w:rsid w:val="33C4FB68"/>
    <w:rsid w:val="33C7327D"/>
    <w:rsid w:val="33D2E7C9"/>
    <w:rsid w:val="33F8AC3C"/>
    <w:rsid w:val="3413E298"/>
    <w:rsid w:val="344E1B81"/>
    <w:rsid w:val="3461E186"/>
    <w:rsid w:val="348263F5"/>
    <w:rsid w:val="3486CF75"/>
    <w:rsid w:val="349B2D1A"/>
    <w:rsid w:val="34B3F832"/>
    <w:rsid w:val="34BBC8D9"/>
    <w:rsid w:val="34FABCED"/>
    <w:rsid w:val="3537BBBE"/>
    <w:rsid w:val="3540D739"/>
    <w:rsid w:val="3541FB91"/>
    <w:rsid w:val="354482F4"/>
    <w:rsid w:val="3549A2D1"/>
    <w:rsid w:val="3557AD49"/>
    <w:rsid w:val="35BCBCBB"/>
    <w:rsid w:val="35F5E16C"/>
    <w:rsid w:val="360686E0"/>
    <w:rsid w:val="3612512B"/>
    <w:rsid w:val="3682F88D"/>
    <w:rsid w:val="36B1C95B"/>
    <w:rsid w:val="36B77DF3"/>
    <w:rsid w:val="36CC9BB3"/>
    <w:rsid w:val="36E96515"/>
    <w:rsid w:val="37017CC0"/>
    <w:rsid w:val="3707942E"/>
    <w:rsid w:val="37360226"/>
    <w:rsid w:val="374C8B1D"/>
    <w:rsid w:val="375FDB31"/>
    <w:rsid w:val="378F11D7"/>
    <w:rsid w:val="37B2E919"/>
    <w:rsid w:val="37C48547"/>
    <w:rsid w:val="37DADCE3"/>
    <w:rsid w:val="37E9EF1A"/>
    <w:rsid w:val="3810C8F6"/>
    <w:rsid w:val="382A4CE1"/>
    <w:rsid w:val="3832E994"/>
    <w:rsid w:val="38356404"/>
    <w:rsid w:val="383FC6FB"/>
    <w:rsid w:val="38636C80"/>
    <w:rsid w:val="386A0A43"/>
    <w:rsid w:val="38832E6B"/>
    <w:rsid w:val="389154D7"/>
    <w:rsid w:val="389AF1F8"/>
    <w:rsid w:val="38D64BC6"/>
    <w:rsid w:val="3919804F"/>
    <w:rsid w:val="3946FB75"/>
    <w:rsid w:val="39AC9957"/>
    <w:rsid w:val="39D79FFD"/>
    <w:rsid w:val="39DFE802"/>
    <w:rsid w:val="3A03A4FD"/>
    <w:rsid w:val="3A15D4AF"/>
    <w:rsid w:val="3A51B767"/>
    <w:rsid w:val="3AB2025F"/>
    <w:rsid w:val="3AB697A2"/>
    <w:rsid w:val="3ABC5A19"/>
    <w:rsid w:val="3ABCE8DC"/>
    <w:rsid w:val="3B058390"/>
    <w:rsid w:val="3B4DCFDB"/>
    <w:rsid w:val="3B558BB0"/>
    <w:rsid w:val="3B5701AB"/>
    <w:rsid w:val="3BA1138D"/>
    <w:rsid w:val="3BD37D6D"/>
    <w:rsid w:val="3C211463"/>
    <w:rsid w:val="3C24C52E"/>
    <w:rsid w:val="3C644C01"/>
    <w:rsid w:val="3C64F32F"/>
    <w:rsid w:val="3C7FCB27"/>
    <w:rsid w:val="3CE76EB6"/>
    <w:rsid w:val="3D137E8B"/>
    <w:rsid w:val="3D2415DF"/>
    <w:rsid w:val="3D38B0E0"/>
    <w:rsid w:val="3D6D98D2"/>
    <w:rsid w:val="3D72EE03"/>
    <w:rsid w:val="3D84E791"/>
    <w:rsid w:val="3D88F6D6"/>
    <w:rsid w:val="3DC3629D"/>
    <w:rsid w:val="3DDE23FD"/>
    <w:rsid w:val="3DE4280E"/>
    <w:rsid w:val="3DF9218B"/>
    <w:rsid w:val="3E1DC769"/>
    <w:rsid w:val="3E385A52"/>
    <w:rsid w:val="3E420F60"/>
    <w:rsid w:val="3E6DE31B"/>
    <w:rsid w:val="3E72C0E5"/>
    <w:rsid w:val="3E928F6B"/>
    <w:rsid w:val="3EBA94BF"/>
    <w:rsid w:val="3EF3FDC0"/>
    <w:rsid w:val="3F18E978"/>
    <w:rsid w:val="3F8E0180"/>
    <w:rsid w:val="3FC51432"/>
    <w:rsid w:val="3FDC13EA"/>
    <w:rsid w:val="3FE69117"/>
    <w:rsid w:val="40133499"/>
    <w:rsid w:val="403648E0"/>
    <w:rsid w:val="403C047A"/>
    <w:rsid w:val="40607ACF"/>
    <w:rsid w:val="40A63CF7"/>
    <w:rsid w:val="40AD1393"/>
    <w:rsid w:val="40B574F8"/>
    <w:rsid w:val="40C384B8"/>
    <w:rsid w:val="40E67921"/>
    <w:rsid w:val="411106B6"/>
    <w:rsid w:val="4112CB93"/>
    <w:rsid w:val="41397C75"/>
    <w:rsid w:val="4152BAA4"/>
    <w:rsid w:val="41BB6E69"/>
    <w:rsid w:val="41BF2A07"/>
    <w:rsid w:val="41E6101B"/>
    <w:rsid w:val="420420F6"/>
    <w:rsid w:val="4223A495"/>
    <w:rsid w:val="425FC1F8"/>
    <w:rsid w:val="428013DB"/>
    <w:rsid w:val="428B5B92"/>
    <w:rsid w:val="42924F20"/>
    <w:rsid w:val="42A00566"/>
    <w:rsid w:val="42B0114D"/>
    <w:rsid w:val="42C76A59"/>
    <w:rsid w:val="42D18AE5"/>
    <w:rsid w:val="42EE8737"/>
    <w:rsid w:val="43330680"/>
    <w:rsid w:val="435E78AA"/>
    <w:rsid w:val="437EC349"/>
    <w:rsid w:val="439DFF8A"/>
    <w:rsid w:val="43B37B80"/>
    <w:rsid w:val="43CA3EB9"/>
    <w:rsid w:val="442B8ED0"/>
    <w:rsid w:val="442E80D4"/>
    <w:rsid w:val="446F3ACB"/>
    <w:rsid w:val="447E5A43"/>
    <w:rsid w:val="44972844"/>
    <w:rsid w:val="44BCCE6D"/>
    <w:rsid w:val="44F01BE3"/>
    <w:rsid w:val="45034043"/>
    <w:rsid w:val="451AC1E8"/>
    <w:rsid w:val="454D20D2"/>
    <w:rsid w:val="45C7A604"/>
    <w:rsid w:val="45E72925"/>
    <w:rsid w:val="461E2536"/>
    <w:rsid w:val="46991351"/>
    <w:rsid w:val="46A58DDB"/>
    <w:rsid w:val="46BC5114"/>
    <w:rsid w:val="46DD1727"/>
    <w:rsid w:val="46EDFB99"/>
    <w:rsid w:val="46F7A1C3"/>
    <w:rsid w:val="47014803"/>
    <w:rsid w:val="472B80FF"/>
    <w:rsid w:val="4737039D"/>
    <w:rsid w:val="4739BA1E"/>
    <w:rsid w:val="4741FEA6"/>
    <w:rsid w:val="47580CF2"/>
    <w:rsid w:val="47706C9E"/>
    <w:rsid w:val="47903B79"/>
    <w:rsid w:val="47B79398"/>
    <w:rsid w:val="47C0F17B"/>
    <w:rsid w:val="47C3DD96"/>
    <w:rsid w:val="47D13033"/>
    <w:rsid w:val="480C3A1A"/>
    <w:rsid w:val="4831D191"/>
    <w:rsid w:val="487C12EA"/>
    <w:rsid w:val="48CF56B7"/>
    <w:rsid w:val="48CFFB4C"/>
    <w:rsid w:val="48E270A6"/>
    <w:rsid w:val="48E2A6CB"/>
    <w:rsid w:val="4912FD00"/>
    <w:rsid w:val="4915C22A"/>
    <w:rsid w:val="491CEDAD"/>
    <w:rsid w:val="49232A9D"/>
    <w:rsid w:val="493C2C53"/>
    <w:rsid w:val="493DB3C0"/>
    <w:rsid w:val="49429D60"/>
    <w:rsid w:val="4962E7FF"/>
    <w:rsid w:val="4963295E"/>
    <w:rsid w:val="49C3B04E"/>
    <w:rsid w:val="49DCA5B3"/>
    <w:rsid w:val="4A12A58A"/>
    <w:rsid w:val="4A52CE75"/>
    <w:rsid w:val="4A7691B5"/>
    <w:rsid w:val="4A83852C"/>
    <w:rsid w:val="4A9B67CC"/>
    <w:rsid w:val="4AAD90CC"/>
    <w:rsid w:val="4B08909C"/>
    <w:rsid w:val="4B2C802B"/>
    <w:rsid w:val="4B3203DD"/>
    <w:rsid w:val="4B61BA0F"/>
    <w:rsid w:val="4B6AD947"/>
    <w:rsid w:val="4B81F731"/>
    <w:rsid w:val="4B8B3D3B"/>
    <w:rsid w:val="4B99823C"/>
    <w:rsid w:val="4BD2F654"/>
    <w:rsid w:val="4BFA830B"/>
    <w:rsid w:val="4C0DE7E5"/>
    <w:rsid w:val="4C555564"/>
    <w:rsid w:val="4C5A66B8"/>
    <w:rsid w:val="4C814CCC"/>
    <w:rsid w:val="4C994639"/>
    <w:rsid w:val="4CF322FF"/>
    <w:rsid w:val="4D115218"/>
    <w:rsid w:val="4D15D3A4"/>
    <w:rsid w:val="4D2899EC"/>
    <w:rsid w:val="4D3E4B8B"/>
    <w:rsid w:val="4D5921CA"/>
    <w:rsid w:val="4E0EA4DD"/>
    <w:rsid w:val="4E1E9286"/>
    <w:rsid w:val="4E5B9CE6"/>
    <w:rsid w:val="4E5E772C"/>
    <w:rsid w:val="4E6CB046"/>
    <w:rsid w:val="4E81D492"/>
    <w:rsid w:val="4E8E735C"/>
    <w:rsid w:val="4ECCF9E3"/>
    <w:rsid w:val="4EDE9F77"/>
    <w:rsid w:val="4EE9F500"/>
    <w:rsid w:val="4F0B8C4B"/>
    <w:rsid w:val="4F41D157"/>
    <w:rsid w:val="4F43E2CC"/>
    <w:rsid w:val="4F67510B"/>
    <w:rsid w:val="4F7C18B2"/>
    <w:rsid w:val="4F9E7CF4"/>
    <w:rsid w:val="4FE82137"/>
    <w:rsid w:val="5002EABC"/>
    <w:rsid w:val="504D1DFA"/>
    <w:rsid w:val="504D9F11"/>
    <w:rsid w:val="5063335A"/>
    <w:rsid w:val="5078F625"/>
    <w:rsid w:val="50B66870"/>
    <w:rsid w:val="50D3B412"/>
    <w:rsid w:val="510098FA"/>
    <w:rsid w:val="5103AF04"/>
    <w:rsid w:val="512B8341"/>
    <w:rsid w:val="5182B9DD"/>
    <w:rsid w:val="51BF0C3E"/>
    <w:rsid w:val="51D29DB1"/>
    <w:rsid w:val="51DD3B57"/>
    <w:rsid w:val="520BA94F"/>
    <w:rsid w:val="52118DEC"/>
    <w:rsid w:val="52223246"/>
    <w:rsid w:val="522860FF"/>
    <w:rsid w:val="52298759"/>
    <w:rsid w:val="5264892D"/>
    <w:rsid w:val="52F576CE"/>
    <w:rsid w:val="5302D138"/>
    <w:rsid w:val="5308C6E2"/>
    <w:rsid w:val="531040DA"/>
    <w:rsid w:val="532F72B4"/>
    <w:rsid w:val="534D452C"/>
    <w:rsid w:val="534FC0CD"/>
    <w:rsid w:val="5384A85B"/>
    <w:rsid w:val="538C9B1C"/>
    <w:rsid w:val="53AD52A8"/>
    <w:rsid w:val="53C42200"/>
    <w:rsid w:val="53EB64D0"/>
    <w:rsid w:val="5422D100"/>
    <w:rsid w:val="5423F45D"/>
    <w:rsid w:val="543DD7F0"/>
    <w:rsid w:val="54459D38"/>
    <w:rsid w:val="545741D3"/>
    <w:rsid w:val="545D5F09"/>
    <w:rsid w:val="5468EB4C"/>
    <w:rsid w:val="5487B711"/>
    <w:rsid w:val="54961EF3"/>
    <w:rsid w:val="54A0650F"/>
    <w:rsid w:val="54A9B5A6"/>
    <w:rsid w:val="54F4A37D"/>
    <w:rsid w:val="5500705D"/>
    <w:rsid w:val="550C571B"/>
    <w:rsid w:val="5558E2D0"/>
    <w:rsid w:val="55844DF1"/>
    <w:rsid w:val="55A1B597"/>
    <w:rsid w:val="55E5D1D4"/>
    <w:rsid w:val="560A8C0D"/>
    <w:rsid w:val="5631C3C7"/>
    <w:rsid w:val="566545CA"/>
    <w:rsid w:val="567337F7"/>
    <w:rsid w:val="567913AD"/>
    <w:rsid w:val="5681EC41"/>
    <w:rsid w:val="5683AEF8"/>
    <w:rsid w:val="56860BDD"/>
    <w:rsid w:val="568F0C6D"/>
    <w:rsid w:val="56AEF885"/>
    <w:rsid w:val="56C9D310"/>
    <w:rsid w:val="56FE4370"/>
    <w:rsid w:val="5708698E"/>
    <w:rsid w:val="574AC243"/>
    <w:rsid w:val="576339A9"/>
    <w:rsid w:val="5769F4BF"/>
    <w:rsid w:val="577819D1"/>
    <w:rsid w:val="57CD283D"/>
    <w:rsid w:val="57D479FC"/>
    <w:rsid w:val="57D82DC7"/>
    <w:rsid w:val="57EF73AC"/>
    <w:rsid w:val="58053978"/>
    <w:rsid w:val="580FC669"/>
    <w:rsid w:val="585CDEDB"/>
    <w:rsid w:val="586CFD6E"/>
    <w:rsid w:val="58B9CF37"/>
    <w:rsid w:val="58D81A54"/>
    <w:rsid w:val="58FED4B4"/>
    <w:rsid w:val="590023E2"/>
    <w:rsid w:val="591CDB1E"/>
    <w:rsid w:val="59235683"/>
    <w:rsid w:val="59299319"/>
    <w:rsid w:val="595EA83E"/>
    <w:rsid w:val="596C4E4E"/>
    <w:rsid w:val="596F5704"/>
    <w:rsid w:val="599730BF"/>
    <w:rsid w:val="59D20655"/>
    <w:rsid w:val="59F347CF"/>
    <w:rsid w:val="5A3B7B1C"/>
    <w:rsid w:val="5A4735D6"/>
    <w:rsid w:val="5A5EFC72"/>
    <w:rsid w:val="5A63A8A9"/>
    <w:rsid w:val="5A7BACAE"/>
    <w:rsid w:val="5ACFD35F"/>
    <w:rsid w:val="5AD78E14"/>
    <w:rsid w:val="5AEC381A"/>
    <w:rsid w:val="5AFE700B"/>
    <w:rsid w:val="5B169B4E"/>
    <w:rsid w:val="5B36ED31"/>
    <w:rsid w:val="5B50D918"/>
    <w:rsid w:val="5B56DEBC"/>
    <w:rsid w:val="5B7C62E8"/>
    <w:rsid w:val="5B84FF9B"/>
    <w:rsid w:val="5BB066BE"/>
    <w:rsid w:val="5BB5867D"/>
    <w:rsid w:val="5BFBD38A"/>
    <w:rsid w:val="5C011739"/>
    <w:rsid w:val="5C035B6E"/>
    <w:rsid w:val="5C2861CD"/>
    <w:rsid w:val="5C41735D"/>
    <w:rsid w:val="5C8EE1C2"/>
    <w:rsid w:val="5CA0633B"/>
    <w:rsid w:val="5CB4C78B"/>
    <w:rsid w:val="5D03FF86"/>
    <w:rsid w:val="5D054376"/>
    <w:rsid w:val="5D187C56"/>
    <w:rsid w:val="5D3205F4"/>
    <w:rsid w:val="5D97859C"/>
    <w:rsid w:val="5DA3CD6E"/>
    <w:rsid w:val="5DAAE4AA"/>
    <w:rsid w:val="5DEA3F44"/>
    <w:rsid w:val="5DEF1C09"/>
    <w:rsid w:val="5E1B117C"/>
    <w:rsid w:val="5E4BAEC2"/>
    <w:rsid w:val="5E8922A9"/>
    <w:rsid w:val="5E8F4188"/>
    <w:rsid w:val="5E903DE7"/>
    <w:rsid w:val="5F0CF338"/>
    <w:rsid w:val="5F17937C"/>
    <w:rsid w:val="5F1A986B"/>
    <w:rsid w:val="5F7C287D"/>
    <w:rsid w:val="5FC5C30C"/>
    <w:rsid w:val="5FE6B272"/>
    <w:rsid w:val="601F8AA2"/>
    <w:rsid w:val="6028FC09"/>
    <w:rsid w:val="604226BC"/>
    <w:rsid w:val="60511EFF"/>
    <w:rsid w:val="60517037"/>
    <w:rsid w:val="605ED000"/>
    <w:rsid w:val="60B334D1"/>
    <w:rsid w:val="60BB348D"/>
    <w:rsid w:val="60BB8B8C"/>
    <w:rsid w:val="60CB4E0D"/>
    <w:rsid w:val="60E4C1EB"/>
    <w:rsid w:val="611A56D1"/>
    <w:rsid w:val="6125821A"/>
    <w:rsid w:val="615AA0FA"/>
    <w:rsid w:val="617646B7"/>
    <w:rsid w:val="6178B3DC"/>
    <w:rsid w:val="61998021"/>
    <w:rsid w:val="61A73289"/>
    <w:rsid w:val="61B28048"/>
    <w:rsid w:val="61C02BF3"/>
    <w:rsid w:val="6217A5CF"/>
    <w:rsid w:val="62517D72"/>
    <w:rsid w:val="625899DF"/>
    <w:rsid w:val="62743EA1"/>
    <w:rsid w:val="627FD072"/>
    <w:rsid w:val="62956270"/>
    <w:rsid w:val="634A7C85"/>
    <w:rsid w:val="6383E34F"/>
    <w:rsid w:val="6387F224"/>
    <w:rsid w:val="63AE95AB"/>
    <w:rsid w:val="63E48348"/>
    <w:rsid w:val="63EB049F"/>
    <w:rsid w:val="63F852FE"/>
    <w:rsid w:val="64184489"/>
    <w:rsid w:val="646411B5"/>
    <w:rsid w:val="646D55ED"/>
    <w:rsid w:val="647A2485"/>
    <w:rsid w:val="648B5C57"/>
    <w:rsid w:val="64C10615"/>
    <w:rsid w:val="64FF8AFC"/>
    <w:rsid w:val="650EBD06"/>
    <w:rsid w:val="654F26CA"/>
    <w:rsid w:val="658053A9"/>
    <w:rsid w:val="6586D500"/>
    <w:rsid w:val="65D229E2"/>
    <w:rsid w:val="6623B0F2"/>
    <w:rsid w:val="6627FBE5"/>
    <w:rsid w:val="66754491"/>
    <w:rsid w:val="6697103B"/>
    <w:rsid w:val="66989A6C"/>
    <w:rsid w:val="66A6A424"/>
    <w:rsid w:val="66B28A87"/>
    <w:rsid w:val="66CE52D6"/>
    <w:rsid w:val="670648F9"/>
    <w:rsid w:val="674F1701"/>
    <w:rsid w:val="67734FD4"/>
    <w:rsid w:val="678B3EBB"/>
    <w:rsid w:val="678F7F65"/>
    <w:rsid w:val="67A45F37"/>
    <w:rsid w:val="67B39076"/>
    <w:rsid w:val="67BC318E"/>
    <w:rsid w:val="67D01247"/>
    <w:rsid w:val="680EE474"/>
    <w:rsid w:val="68160278"/>
    <w:rsid w:val="68178298"/>
    <w:rsid w:val="681DCCFE"/>
    <w:rsid w:val="68233710"/>
    <w:rsid w:val="682BF030"/>
    <w:rsid w:val="6846C828"/>
    <w:rsid w:val="686826D8"/>
    <w:rsid w:val="68AF42C0"/>
    <w:rsid w:val="68BA3DC9"/>
    <w:rsid w:val="68FD80B7"/>
    <w:rsid w:val="6901027A"/>
    <w:rsid w:val="691E420B"/>
    <w:rsid w:val="692B41CF"/>
    <w:rsid w:val="6939309E"/>
    <w:rsid w:val="695B3E3D"/>
    <w:rsid w:val="69A82FE9"/>
    <w:rsid w:val="69B4525B"/>
    <w:rsid w:val="69E797FB"/>
    <w:rsid w:val="69F046CB"/>
    <w:rsid w:val="6A3CF834"/>
    <w:rsid w:val="6A4BD626"/>
    <w:rsid w:val="6A52DFA0"/>
    <w:rsid w:val="6A5AE5EE"/>
    <w:rsid w:val="6A727BD4"/>
    <w:rsid w:val="6A739463"/>
    <w:rsid w:val="6A9FDCDD"/>
    <w:rsid w:val="6AAA22F9"/>
    <w:rsid w:val="6ABAC753"/>
    <w:rsid w:val="6AD887AB"/>
    <w:rsid w:val="6AE385F1"/>
    <w:rsid w:val="6B258A6F"/>
    <w:rsid w:val="6B27F719"/>
    <w:rsid w:val="6B311C7A"/>
    <w:rsid w:val="6B7FB42D"/>
    <w:rsid w:val="6B922DF5"/>
    <w:rsid w:val="6BD302CA"/>
    <w:rsid w:val="6C34BCD2"/>
    <w:rsid w:val="6C698A33"/>
    <w:rsid w:val="6C74CB4B"/>
    <w:rsid w:val="6C94B367"/>
    <w:rsid w:val="6CA4E8E6"/>
    <w:rsid w:val="6CBA6A64"/>
    <w:rsid w:val="6CBB8287"/>
    <w:rsid w:val="6CE8DA18"/>
    <w:rsid w:val="6D0E1B29"/>
    <w:rsid w:val="6D0F7B52"/>
    <w:rsid w:val="6D1A394B"/>
    <w:rsid w:val="6D4995CD"/>
    <w:rsid w:val="6D73DCEE"/>
    <w:rsid w:val="6D7B2BFF"/>
    <w:rsid w:val="6D7CF029"/>
    <w:rsid w:val="6D8D5DCC"/>
    <w:rsid w:val="6DA14CE6"/>
    <w:rsid w:val="6DA82981"/>
    <w:rsid w:val="6DC0317C"/>
    <w:rsid w:val="6DE5F5EF"/>
    <w:rsid w:val="6DFCFB23"/>
    <w:rsid w:val="6E179CCA"/>
    <w:rsid w:val="6E5690DE"/>
    <w:rsid w:val="6E9CAB2A"/>
    <w:rsid w:val="6EA22AD7"/>
    <w:rsid w:val="6EA45B47"/>
    <w:rsid w:val="6EBC2537"/>
    <w:rsid w:val="6ECE24C3"/>
    <w:rsid w:val="6EFF82E8"/>
    <w:rsid w:val="6F08929E"/>
    <w:rsid w:val="6F0CF244"/>
    <w:rsid w:val="6F5AE7EA"/>
    <w:rsid w:val="6F613AF4"/>
    <w:rsid w:val="6F62747C"/>
    <w:rsid w:val="6F679D4D"/>
    <w:rsid w:val="6FA2AE05"/>
    <w:rsid w:val="6FC754B7"/>
    <w:rsid w:val="700BFCD1"/>
    <w:rsid w:val="70A274A3"/>
    <w:rsid w:val="70E5A5FC"/>
    <w:rsid w:val="70E724BE"/>
    <w:rsid w:val="70EF0BA3"/>
    <w:rsid w:val="70F08D8E"/>
    <w:rsid w:val="70FCC703"/>
    <w:rsid w:val="712ABF2A"/>
    <w:rsid w:val="714EBCB8"/>
    <w:rsid w:val="714FDC5E"/>
    <w:rsid w:val="71609CA6"/>
    <w:rsid w:val="717BA396"/>
    <w:rsid w:val="718EF3AA"/>
    <w:rsid w:val="71C5DE34"/>
    <w:rsid w:val="71E23CD0"/>
    <w:rsid w:val="71EC472E"/>
    <w:rsid w:val="71EF087D"/>
    <w:rsid w:val="71F0F2E5"/>
    <w:rsid w:val="71F87FAF"/>
    <w:rsid w:val="7238E0D2"/>
    <w:rsid w:val="7253570D"/>
    <w:rsid w:val="7260CEEF"/>
    <w:rsid w:val="728E3688"/>
    <w:rsid w:val="72946C1C"/>
    <w:rsid w:val="72BCC5B4"/>
    <w:rsid w:val="72F2745E"/>
    <w:rsid w:val="7314C3D7"/>
    <w:rsid w:val="733EF183"/>
    <w:rsid w:val="73421A5F"/>
    <w:rsid w:val="7349241A"/>
    <w:rsid w:val="7368CA8E"/>
    <w:rsid w:val="73B54961"/>
    <w:rsid w:val="73B97EBC"/>
    <w:rsid w:val="7426D4B5"/>
    <w:rsid w:val="744B687C"/>
    <w:rsid w:val="7459BBEC"/>
    <w:rsid w:val="74672845"/>
    <w:rsid w:val="748CC344"/>
    <w:rsid w:val="748E44BF"/>
    <w:rsid w:val="74AD062B"/>
    <w:rsid w:val="74D7D782"/>
    <w:rsid w:val="751EAD04"/>
    <w:rsid w:val="7537CACA"/>
    <w:rsid w:val="7563A3F3"/>
    <w:rsid w:val="75652190"/>
    <w:rsid w:val="756A6094"/>
    <w:rsid w:val="757CE854"/>
    <w:rsid w:val="759612AE"/>
    <w:rsid w:val="759DAE67"/>
    <w:rsid w:val="75C0C720"/>
    <w:rsid w:val="75CC5E9A"/>
    <w:rsid w:val="75F02187"/>
    <w:rsid w:val="7636700D"/>
    <w:rsid w:val="763CEF2F"/>
    <w:rsid w:val="766E6423"/>
    <w:rsid w:val="76A74DD0"/>
    <w:rsid w:val="76A75BBC"/>
    <w:rsid w:val="76E4CAC7"/>
    <w:rsid w:val="76FE08F6"/>
    <w:rsid w:val="772A88E1"/>
    <w:rsid w:val="773D7AD7"/>
    <w:rsid w:val="773FFBFF"/>
    <w:rsid w:val="7765B2FC"/>
    <w:rsid w:val="77770154"/>
    <w:rsid w:val="77BC7C3A"/>
    <w:rsid w:val="7801A764"/>
    <w:rsid w:val="7823F44E"/>
    <w:rsid w:val="78377205"/>
    <w:rsid w:val="783B82D6"/>
    <w:rsid w:val="78436632"/>
    <w:rsid w:val="7861FC77"/>
    <w:rsid w:val="787CCF33"/>
    <w:rsid w:val="78ACD6A0"/>
    <w:rsid w:val="78BEBC4D"/>
    <w:rsid w:val="78DEB746"/>
    <w:rsid w:val="78F4BCC3"/>
    <w:rsid w:val="7922FBBE"/>
    <w:rsid w:val="79391E1D"/>
    <w:rsid w:val="796F6BCF"/>
    <w:rsid w:val="7973A9A4"/>
    <w:rsid w:val="79963677"/>
    <w:rsid w:val="79983386"/>
    <w:rsid w:val="79D5C4FF"/>
    <w:rsid w:val="7A1148E9"/>
    <w:rsid w:val="7A12DC80"/>
    <w:rsid w:val="7A161295"/>
    <w:rsid w:val="7A428E71"/>
    <w:rsid w:val="7A48D193"/>
    <w:rsid w:val="7A563FD8"/>
    <w:rsid w:val="7A6D1621"/>
    <w:rsid w:val="7A7764C7"/>
    <w:rsid w:val="7AFA469F"/>
    <w:rsid w:val="7B022B90"/>
    <w:rsid w:val="7B087B0B"/>
    <w:rsid w:val="7B269003"/>
    <w:rsid w:val="7B3403E7"/>
    <w:rsid w:val="7B35788D"/>
    <w:rsid w:val="7B35D5F0"/>
    <w:rsid w:val="7B5FF4E7"/>
    <w:rsid w:val="7B88D357"/>
    <w:rsid w:val="7BBB95E9"/>
    <w:rsid w:val="7BCA6174"/>
    <w:rsid w:val="7BD1E958"/>
    <w:rsid w:val="7BFBD957"/>
    <w:rsid w:val="7BFEE6DA"/>
    <w:rsid w:val="7C034E64"/>
    <w:rsid w:val="7C1EDDDC"/>
    <w:rsid w:val="7C2A305B"/>
    <w:rsid w:val="7D3422C3"/>
    <w:rsid w:val="7DBDC03F"/>
    <w:rsid w:val="7DC1CE88"/>
    <w:rsid w:val="7DDF80FC"/>
    <w:rsid w:val="7E07FEFF"/>
    <w:rsid w:val="7E19ADCC"/>
    <w:rsid w:val="7EA8F4C3"/>
    <w:rsid w:val="7EAA1D8F"/>
    <w:rsid w:val="7EB900AA"/>
    <w:rsid w:val="7EC3FBB3"/>
    <w:rsid w:val="7EDB5B87"/>
    <w:rsid w:val="7F13F627"/>
    <w:rsid w:val="7F588441"/>
    <w:rsid w:val="7F6FB18F"/>
    <w:rsid w:val="7FB9E9B5"/>
    <w:rsid w:val="7FE22FF2"/>
    <w:rsid w:val="7FF26C5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D2EC"/>
  <w15:chartTrackingRefBased/>
  <w15:docId w15:val="{BDCE29C7-5821-4823-8496-546AC5BC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532"/>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3135"/>
    <w:pPr>
      <w:ind w:left="720"/>
      <w:contextualSpacing/>
    </w:pPr>
  </w:style>
  <w:style w:type="paragraph" w:styleId="En-tte">
    <w:name w:val="header"/>
    <w:basedOn w:val="Normal"/>
    <w:link w:val="En-tteCar"/>
    <w:uiPriority w:val="99"/>
    <w:unhideWhenUsed/>
    <w:rsid w:val="001F472E"/>
    <w:pPr>
      <w:tabs>
        <w:tab w:val="center" w:pos="4536"/>
        <w:tab w:val="right" w:pos="9072"/>
      </w:tabs>
      <w:spacing w:after="0" w:line="240" w:lineRule="auto"/>
    </w:pPr>
  </w:style>
  <w:style w:type="character" w:customStyle="1" w:styleId="En-tteCar">
    <w:name w:val="En-tête Car"/>
    <w:basedOn w:val="Policepardfaut"/>
    <w:link w:val="En-tte"/>
    <w:uiPriority w:val="99"/>
    <w:rsid w:val="001F472E"/>
  </w:style>
  <w:style w:type="paragraph" w:styleId="Pieddepage">
    <w:name w:val="footer"/>
    <w:basedOn w:val="Normal"/>
    <w:link w:val="PieddepageCar"/>
    <w:uiPriority w:val="99"/>
    <w:unhideWhenUsed/>
    <w:rsid w:val="001F47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72E"/>
  </w:style>
  <w:style w:type="paragraph" w:styleId="NormalWeb">
    <w:name w:val="Normal (Web)"/>
    <w:basedOn w:val="Normal"/>
    <w:uiPriority w:val="99"/>
    <w:semiHidden/>
    <w:unhideWhenUsed/>
    <w:rsid w:val="00196A0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245C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Tableausimple5">
    <w:name w:val="Plain Table 5"/>
    <w:basedOn w:val="Tableau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44740">
      <w:bodyDiv w:val="1"/>
      <w:marLeft w:val="0"/>
      <w:marRight w:val="0"/>
      <w:marTop w:val="0"/>
      <w:marBottom w:val="0"/>
      <w:divBdr>
        <w:top w:val="none" w:sz="0" w:space="0" w:color="auto"/>
        <w:left w:val="none" w:sz="0" w:space="0" w:color="auto"/>
        <w:bottom w:val="none" w:sz="0" w:space="0" w:color="auto"/>
        <w:right w:val="none" w:sz="0" w:space="0" w:color="auto"/>
      </w:divBdr>
    </w:div>
    <w:div w:id="1259294526">
      <w:bodyDiv w:val="1"/>
      <w:marLeft w:val="0"/>
      <w:marRight w:val="0"/>
      <w:marTop w:val="0"/>
      <w:marBottom w:val="0"/>
      <w:divBdr>
        <w:top w:val="none" w:sz="0" w:space="0" w:color="auto"/>
        <w:left w:val="none" w:sz="0" w:space="0" w:color="auto"/>
        <w:bottom w:val="none" w:sz="0" w:space="0" w:color="auto"/>
        <w:right w:val="none" w:sz="0" w:space="0" w:color="auto"/>
      </w:divBdr>
    </w:div>
    <w:div w:id="1297681095">
      <w:bodyDiv w:val="1"/>
      <w:marLeft w:val="0"/>
      <w:marRight w:val="0"/>
      <w:marTop w:val="0"/>
      <w:marBottom w:val="0"/>
      <w:divBdr>
        <w:top w:val="none" w:sz="0" w:space="0" w:color="auto"/>
        <w:left w:val="none" w:sz="0" w:space="0" w:color="auto"/>
        <w:bottom w:val="none" w:sz="0" w:space="0" w:color="auto"/>
        <w:right w:val="none" w:sz="0" w:space="0" w:color="auto"/>
      </w:divBdr>
      <w:divsChild>
        <w:div w:id="145515375">
          <w:marLeft w:val="-675"/>
          <w:marRight w:val="0"/>
          <w:marTop w:val="0"/>
          <w:marBottom w:val="0"/>
          <w:divBdr>
            <w:top w:val="none" w:sz="0" w:space="0" w:color="auto"/>
            <w:left w:val="none" w:sz="0" w:space="0" w:color="auto"/>
            <w:bottom w:val="none" w:sz="0" w:space="0" w:color="auto"/>
            <w:right w:val="none" w:sz="0" w:space="0" w:color="auto"/>
          </w:divBdr>
        </w:div>
      </w:divsChild>
    </w:div>
    <w:div w:id="136940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007fc418e2934d54"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255304109E36458F12B33C991F5975" ma:contentTypeVersion="7" ma:contentTypeDescription="Crée un document." ma:contentTypeScope="" ma:versionID="46d39d7985b6c4090bb753d8e479469e">
  <xsd:schema xmlns:xsd="http://www.w3.org/2001/XMLSchema" xmlns:xs="http://www.w3.org/2001/XMLSchema" xmlns:p="http://schemas.microsoft.com/office/2006/metadata/properties" xmlns:ns3="540ffb0b-354a-4621-b650-64c65e8f097f" xmlns:ns4="4427860c-663b-4c62-9824-c311b825088b" targetNamespace="http://schemas.microsoft.com/office/2006/metadata/properties" ma:root="true" ma:fieldsID="aa78327b2bb382abec577e6c8538e94a" ns3:_="" ns4:_="">
    <xsd:import namespace="540ffb0b-354a-4621-b650-64c65e8f097f"/>
    <xsd:import namespace="4427860c-663b-4c62-9824-c311b825088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ffb0b-354a-4621-b650-64c65e8f09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27860c-663b-4c62-9824-c311b825088b"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E480E7-9F10-4222-97CA-E77BD8047CB8}">
  <ds:schemaRefs>
    <ds:schemaRef ds:uri="http://schemas.microsoft.com/sharepoint/v3/contenttype/forms"/>
  </ds:schemaRefs>
</ds:datastoreItem>
</file>

<file path=customXml/itemProps2.xml><?xml version="1.0" encoding="utf-8"?>
<ds:datastoreItem xmlns:ds="http://schemas.openxmlformats.org/officeDocument/2006/customXml" ds:itemID="{E0CA7D04-99CF-415A-BF96-1AE532DD8E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0EDB8B-B2EE-4CE3-9547-78A1F56D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0ffb0b-354a-4621-b650-64c65e8f097f"/>
    <ds:schemaRef ds:uri="4427860c-663b-4c62-9824-c311b8250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2448</Words>
  <Characters>13464</Characters>
  <Application>Microsoft Office Word</Application>
  <DocSecurity>0</DocSecurity>
  <Lines>112</Lines>
  <Paragraphs>31</Paragraphs>
  <ScaleCrop>false</ScaleCrop>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NDIAYE</dc:creator>
  <cp:keywords/>
  <dc:description/>
  <cp:lastModifiedBy>aicha baccar</cp:lastModifiedBy>
  <cp:revision>361</cp:revision>
  <dcterms:created xsi:type="dcterms:W3CDTF">2021-11-18T19:34:00Z</dcterms:created>
  <dcterms:modified xsi:type="dcterms:W3CDTF">2022-04-10T17:10:00Z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0x01010036255304109E36458F12B33C991F5975</vt:lpwstr>
  </property>
</Properties>
</file>