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7816F" w14:textId="7B8EEEA0" w:rsidR="004F762F" w:rsidRDefault="00852276">
      <w:r>
        <w:rPr>
          <w:rFonts w:hint="eastAsia"/>
        </w:rPr>
        <w:t>预计分公式：</w:t>
      </w:r>
    </w:p>
    <w:p w14:paraId="356578DF" w14:textId="1C82563F" w:rsidR="00852276" w:rsidRDefault="00852276">
      <w:r w:rsidRPr="00852276">
        <w:rPr>
          <w:noProof/>
        </w:rPr>
        <w:drawing>
          <wp:inline distT="0" distB="0" distL="0" distR="0" wp14:anchorId="7BBDFA89" wp14:editId="60D52D54">
            <wp:extent cx="2959100" cy="232780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5563" cy="23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5DCB" w14:textId="41310150" w:rsidR="00D70EEE" w:rsidRDefault="00D70EEE"/>
    <w:p w14:paraId="100C3D7F" w14:textId="4320846A" w:rsidR="007730D9" w:rsidRDefault="007730D9">
      <w:r>
        <w:rPr>
          <w:rFonts w:hint="eastAsia"/>
        </w:rPr>
        <w:t>其中theta为</w:t>
      </w:r>
      <w:r>
        <w:t>acos</w:t>
      </w:r>
      <w:r>
        <w:rPr>
          <w:rFonts w:hint="eastAsia"/>
        </w:rPr>
        <w:t>（n</w:t>
      </w:r>
      <w:r>
        <w:t>dot</w:t>
      </w:r>
      <w:r>
        <w:rPr>
          <w:rFonts w:hint="eastAsia"/>
        </w:rPr>
        <w:t>）得到的夹角</w:t>
      </w:r>
    </w:p>
    <w:p w14:paraId="5184A9E7" w14:textId="014243E8" w:rsidR="00F3120A" w:rsidRDefault="00F3120A"/>
    <w:p w14:paraId="6633BC9F" w14:textId="204BBA6F" w:rsidR="00F3120A" w:rsidRDefault="00F3120A">
      <w:r>
        <w:t>R</w:t>
      </w:r>
      <w:r>
        <w:rPr>
          <w:rFonts w:hint="eastAsia"/>
        </w:rPr>
        <w:t>（r</w:t>
      </w:r>
      <w:r>
        <w:t>）</w:t>
      </w:r>
      <w:r>
        <w:rPr>
          <w:rFonts w:hint="eastAsia"/>
        </w:rPr>
        <w:t>为高斯</w:t>
      </w:r>
      <w:r w:rsidR="00D01D98">
        <w:rPr>
          <w:rFonts w:hint="eastAsia"/>
        </w:rPr>
        <w:t>组合</w:t>
      </w:r>
      <w:r>
        <w:rPr>
          <w:rFonts w:hint="eastAsia"/>
        </w:rPr>
        <w:t>近似的Diffusion</w:t>
      </w:r>
      <w:r>
        <w:t xml:space="preserve"> Profile</w:t>
      </w:r>
    </w:p>
    <w:p w14:paraId="143BF105" w14:textId="43B11E7A" w:rsidR="0080087F" w:rsidRDefault="0080087F">
      <w:r>
        <w:rPr>
          <w:rFonts w:hint="eastAsia"/>
        </w:rPr>
        <w:t>正确积分范围应为-</w:t>
      </w:r>
      <w:r>
        <w:t>PI/2</w:t>
      </w:r>
      <w:r>
        <w:rPr>
          <w:rFonts w:hint="eastAsia"/>
        </w:rPr>
        <w:t>到P</w:t>
      </w:r>
      <w:r>
        <w:t>I/2</w:t>
      </w:r>
    </w:p>
    <w:p w14:paraId="10F42529" w14:textId="77777777" w:rsidR="00F3120A" w:rsidRDefault="00F3120A"/>
    <w:p w14:paraId="62673590" w14:textId="6A8651A6" w:rsidR="00D70EEE" w:rsidRDefault="00D70EEE">
      <w:r>
        <w:rPr>
          <w:rFonts w:hint="eastAsia"/>
        </w:rPr>
        <w:t>参考资料：</w:t>
      </w:r>
      <w:hyperlink r:id="rId5" w:history="1">
        <w:r w:rsidR="00845A4A" w:rsidRPr="00DB4364">
          <w:rPr>
            <w:rStyle w:val="a3"/>
          </w:rPr>
          <w:t>https://zhuanlan.zhihu.com/p/56052015</w:t>
        </w:r>
      </w:hyperlink>
    </w:p>
    <w:p w14:paraId="5815D015" w14:textId="4141591C" w:rsidR="00845A4A" w:rsidRDefault="00845A4A"/>
    <w:p w14:paraId="0304709A" w14:textId="55DCBEB7" w:rsidR="00845A4A" w:rsidRDefault="00845A4A">
      <w:r>
        <w:rPr>
          <w:rFonts w:hint="eastAsia"/>
        </w:rPr>
        <w:t>预计分得到三张lut</w:t>
      </w:r>
    </w:p>
    <w:p w14:paraId="108D5769" w14:textId="7C20AF38" w:rsidR="00845A4A" w:rsidRDefault="00845A4A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scatter</w:t>
      </w:r>
      <w:r>
        <w:t>L</w:t>
      </w:r>
      <w:r>
        <w:rPr>
          <w:rFonts w:hint="eastAsia"/>
        </w:rPr>
        <w:t>ut：直接光diffuse</w:t>
      </w:r>
      <w:r>
        <w:t xml:space="preserve">     2 </w:t>
      </w:r>
      <w:r>
        <w:rPr>
          <w:rFonts w:hint="eastAsia"/>
        </w:rPr>
        <w:t>sh</w:t>
      </w:r>
      <w:r>
        <w:t>LUT</w:t>
      </w:r>
      <w:r>
        <w:rPr>
          <w:rFonts w:hint="eastAsia"/>
        </w:rPr>
        <w:t>：环境光diffuse</w:t>
      </w:r>
    </w:p>
    <w:p w14:paraId="093CE489" w14:textId="0CEEFAFF" w:rsidR="00845A4A" w:rsidRDefault="00845A4A">
      <w:r>
        <w:rPr>
          <w:rFonts w:hint="eastAsia"/>
        </w:rPr>
        <w:t>使用示意：</w:t>
      </w:r>
    </w:p>
    <w:p w14:paraId="6E58AE7B" w14:textId="6D104A0A" w:rsidR="00845A4A" w:rsidRDefault="00845A4A">
      <w:r>
        <w:rPr>
          <w:noProof/>
        </w:rPr>
        <w:drawing>
          <wp:inline distT="0" distB="0" distL="0" distR="0" wp14:anchorId="0E74F02A" wp14:editId="3F20EC26">
            <wp:extent cx="5274310" cy="28346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527A" w14:textId="5E875D0C" w:rsidR="00845A4A" w:rsidRDefault="00845A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096F5A" wp14:editId="72E74B12">
            <wp:extent cx="5274310" cy="38131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5A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BC2"/>
    <w:rsid w:val="004F762F"/>
    <w:rsid w:val="007730D9"/>
    <w:rsid w:val="0080087F"/>
    <w:rsid w:val="00845A4A"/>
    <w:rsid w:val="00852276"/>
    <w:rsid w:val="00B17BBB"/>
    <w:rsid w:val="00D01D98"/>
    <w:rsid w:val="00D70EEE"/>
    <w:rsid w:val="00E85FEB"/>
    <w:rsid w:val="00EC3BC2"/>
    <w:rsid w:val="00F3120A"/>
    <w:rsid w:val="00FA7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94844"/>
  <w15:chartTrackingRefBased/>
  <w15:docId w15:val="{5FEAE4A5-295C-4E73-B0A2-463BC9D17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45A4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45A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zhuanlan.zhihu.com/p/56052015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10</cp:revision>
  <dcterms:created xsi:type="dcterms:W3CDTF">2024-06-21T03:29:00Z</dcterms:created>
  <dcterms:modified xsi:type="dcterms:W3CDTF">2024-06-24T10:03:00Z</dcterms:modified>
</cp:coreProperties>
</file>