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DA9FC" w14:textId="2B6D1D8E" w:rsidR="00E13AC0" w:rsidRPr="001A7E84" w:rsidRDefault="00E13AC0" w:rsidP="00935AE9">
      <w:pPr>
        <w:pStyle w:val="AppendixA"/>
        <w:numPr>
          <w:ilvl w:val="0"/>
          <w:numId w:val="0"/>
        </w:numPr>
        <w:ind w:left="360" w:hanging="360"/>
      </w:pPr>
      <w:bookmarkStart w:id="0" w:name="_Toc224344003"/>
      <w:r w:rsidRPr="001A7E84">
        <w:t>ESFRI Roadmap 2026 Environmental Sustainability Strategy Questionnaire</w:t>
      </w:r>
      <w:bookmarkEnd w:id="0"/>
    </w:p>
    <w:p w14:paraId="1D9EF893" w14:textId="6C267BD9" w:rsidR="00E13AC0" w:rsidRDefault="00E13AC0" w:rsidP="00E13AC0">
      <w:pPr>
        <w:pStyle w:val="normaltext"/>
      </w:pPr>
      <w:r w:rsidRPr="001A7E84">
        <w:t xml:space="preserve">This appendix provides an example of the ESFRI Roadmap 2026 Environmental Sustainability Strategy </w:t>
      </w:r>
      <w:r w:rsidR="00385836">
        <w:t>Checklist</w:t>
      </w:r>
      <w:r w:rsidRPr="001A7E84">
        <w:t xml:space="preserve"> filled in for a</w:t>
      </w:r>
      <w:r w:rsidR="00CD3026" w:rsidRPr="001A7E84">
        <w:t>n example</w:t>
      </w:r>
      <w:r w:rsidRPr="001A7E84">
        <w:t xml:space="preserve"> digital research infrastructure for experimental research on future ICT and communication </w:t>
      </w:r>
      <w:r w:rsidR="00CD3026" w:rsidRPr="001A7E84">
        <w:t>technologies</w:t>
      </w:r>
      <w:r w:rsidRPr="001A7E84">
        <w:t xml:space="preserve">. </w:t>
      </w:r>
      <w:r w:rsidR="00385836">
        <w:t xml:space="preserve">The Checklist is available at </w:t>
      </w:r>
      <w:hyperlink r:id="rId8" w:history="1">
        <w:r w:rsidR="00CA050C" w:rsidRPr="00C8171B">
          <w:rPr>
            <w:rStyle w:val="Hyperlink"/>
            <w:rFonts w:cs="Calibri"/>
          </w:rPr>
          <w:t>https://www.esfri.eu/sites/default/files/ENVIRONMENTAL%20CONSIDERATIONS%20Checklist.pdf</w:t>
        </w:r>
      </w:hyperlink>
      <w:r w:rsidR="00CA050C">
        <w:t xml:space="preserve"> </w:t>
      </w:r>
    </w:p>
    <w:p w14:paraId="6D0A41AB" w14:textId="514C0E90" w:rsidR="00955C35" w:rsidRPr="001A7E84" w:rsidRDefault="00955C35" w:rsidP="00E13AC0">
      <w:pPr>
        <w:pStyle w:val="normaltext"/>
      </w:pPr>
      <w:r>
        <w:t xml:space="preserve">ESFRI also provides a reference to advisory documents by the </w:t>
      </w:r>
      <w:r w:rsidRPr="00955C35">
        <w:rPr>
          <w:lang w:val="en-US"/>
        </w:rPr>
        <w:t>European Financial Reporting Advisory Group (EFRAG</w:t>
      </w:r>
      <w:r w:rsidR="00005707">
        <w:rPr>
          <w:lang w:val="en-US"/>
        </w:rPr>
        <w:t xml:space="preserve">, </w:t>
      </w:r>
      <w:hyperlink r:id="rId9" w:history="1">
        <w:r w:rsidR="00CA050C" w:rsidRPr="00C8171B">
          <w:rPr>
            <w:rStyle w:val="Hyperlink"/>
            <w:rFonts w:cs="Calibri"/>
            <w:lang w:val="en-US"/>
          </w:rPr>
          <w:t>https://www.efrag.org/en/sustainability-reporting</w:t>
        </w:r>
      </w:hyperlink>
      <w:r w:rsidRPr="00955C35">
        <w:rPr>
          <w:lang w:val="en-US"/>
        </w:rPr>
        <w:t>)</w:t>
      </w:r>
      <w:r>
        <w:rPr>
          <w:lang w:val="en-US"/>
        </w:rPr>
        <w:t>, that since serves as a</w:t>
      </w:r>
      <w:r w:rsidRPr="00955C35">
        <w:rPr>
          <w:lang w:val="en-US"/>
        </w:rPr>
        <w:t xml:space="preserve"> </w:t>
      </w:r>
      <w:r>
        <w:rPr>
          <w:lang w:val="en-US"/>
        </w:rPr>
        <w:t>t</w:t>
      </w:r>
      <w:r w:rsidRPr="00955C35">
        <w:rPr>
          <w:lang w:val="en-US"/>
        </w:rPr>
        <w:t xml:space="preserve">echnical </w:t>
      </w:r>
      <w:r>
        <w:rPr>
          <w:lang w:val="en-US"/>
        </w:rPr>
        <w:t>a</w:t>
      </w:r>
      <w:r w:rsidRPr="00955C35">
        <w:rPr>
          <w:lang w:val="en-US"/>
        </w:rPr>
        <w:t>dvi</w:t>
      </w:r>
      <w:r>
        <w:rPr>
          <w:lang w:val="en-US"/>
        </w:rPr>
        <w:t>sor</w:t>
      </w:r>
      <w:r w:rsidRPr="00955C35">
        <w:rPr>
          <w:lang w:val="en-US"/>
        </w:rPr>
        <w:t xml:space="preserve"> to the European Commission </w:t>
      </w:r>
      <w:r>
        <w:rPr>
          <w:lang w:val="en-US"/>
        </w:rPr>
        <w:t>o</w:t>
      </w:r>
      <w:r w:rsidRPr="00955C35">
        <w:rPr>
          <w:lang w:val="en-US"/>
        </w:rPr>
        <w:t xml:space="preserve">n </w:t>
      </w:r>
      <w:r>
        <w:rPr>
          <w:lang w:val="en-US"/>
        </w:rPr>
        <w:t>applying and developing CSRD and ESRS regulations</w:t>
      </w:r>
      <w:r w:rsidR="00005707">
        <w:rPr>
          <w:lang w:val="en-US"/>
        </w:rPr>
        <w:t>.</w:t>
      </w:r>
    </w:p>
    <w:p w14:paraId="609B578A" w14:textId="6325CF65" w:rsidR="00616D01" w:rsidRDefault="00616D01" w:rsidP="00C52B80">
      <w:pPr>
        <w:pStyle w:val="H2020-versionandreviewers"/>
      </w:pPr>
      <w:r>
        <w:t>CHECKLIST</w:t>
      </w:r>
      <w:r w:rsidRPr="00616D01">
        <w:rPr>
          <w:spacing w:val="-8"/>
        </w:rPr>
        <w:t xml:space="preserve"> </w:t>
      </w:r>
      <w:r>
        <w:t>FOR</w:t>
      </w:r>
      <w:r w:rsidRPr="00616D01">
        <w:rPr>
          <w:spacing w:val="-6"/>
        </w:rPr>
        <w:t xml:space="preserve"> </w:t>
      </w:r>
      <w:r>
        <w:t>DIMENSION</w:t>
      </w:r>
      <w:r w:rsidRPr="00616D01">
        <w:rPr>
          <w:spacing w:val="-8"/>
        </w:rPr>
        <w:t xml:space="preserve"> </w:t>
      </w:r>
      <w:r>
        <w:t>“ENVIRONMENTAL</w:t>
      </w:r>
      <w:r w:rsidRPr="00616D01">
        <w:rPr>
          <w:spacing w:val="-12"/>
        </w:rPr>
        <w:t xml:space="preserve"> </w:t>
      </w:r>
      <w:r w:rsidRPr="00616D01">
        <w:rPr>
          <w:spacing w:val="-2"/>
        </w:rPr>
        <w:t>CONSIDERATIONS”</w:t>
      </w:r>
      <w:r w:rsidR="00C52B80">
        <w:rPr>
          <w:rStyle w:val="FootnoteReference"/>
          <w:spacing w:val="-2"/>
        </w:rPr>
        <w:footnoteReference w:id="1"/>
      </w:r>
    </w:p>
    <w:p w14:paraId="427A39AD" w14:textId="77777777" w:rsidR="00616D01" w:rsidRDefault="00616D01" w:rsidP="00C52B80">
      <w:r>
        <w:t>This checklist is intended to assist the formulation of answers on the dimension ‘environmental considerations’. It provides the substantive environmental ‘headline’ issues for which ESFRI project proposals are invited to examine whether they are relevant (hence to be addressed in an environmental strategy) or not, as the case may be.</w:t>
      </w:r>
    </w:p>
    <w:p w14:paraId="7108F6DB" w14:textId="77777777" w:rsidR="00955C35" w:rsidRDefault="00616D01" w:rsidP="00C52B80">
      <w:r>
        <w:t xml:space="preserve">The elements are listed in relation to their appearance in the series of environmental </w:t>
      </w:r>
      <w:r w:rsidR="00385836">
        <w:t xml:space="preserve">sustainability reporting standards, such as CSRD and ESRS </w:t>
      </w:r>
      <w:r>
        <w:t>and their so-called ‘disclosure requirements’, namely: ESRS E1 (Climate change), ESRS E2 (Pollution), ESRS E3 (Water and marine resources), ESRS E4 (Biodiversity</w:t>
      </w:r>
      <w:r>
        <w:rPr>
          <w:spacing w:val="-2"/>
        </w:rPr>
        <w:t xml:space="preserve"> </w:t>
      </w:r>
      <w:r>
        <w:t>and</w:t>
      </w:r>
      <w:r>
        <w:rPr>
          <w:spacing w:val="-1"/>
        </w:rPr>
        <w:t xml:space="preserve"> </w:t>
      </w:r>
      <w:r>
        <w:t>Ecosystems)</w:t>
      </w:r>
      <w:r>
        <w:rPr>
          <w:spacing w:val="-4"/>
        </w:rPr>
        <w:t xml:space="preserve"> </w:t>
      </w:r>
      <w:r>
        <w:t>and</w:t>
      </w:r>
      <w:r>
        <w:rPr>
          <w:spacing w:val="-1"/>
        </w:rPr>
        <w:t xml:space="preserve"> </w:t>
      </w:r>
      <w:r>
        <w:t>ESRS</w:t>
      </w:r>
      <w:r>
        <w:rPr>
          <w:spacing w:val="-3"/>
        </w:rPr>
        <w:t xml:space="preserve"> </w:t>
      </w:r>
      <w:r>
        <w:t>E5</w:t>
      </w:r>
      <w:r>
        <w:rPr>
          <w:spacing w:val="-5"/>
        </w:rPr>
        <w:t xml:space="preserve"> </w:t>
      </w:r>
      <w:r>
        <w:t>(Resource</w:t>
      </w:r>
      <w:r>
        <w:rPr>
          <w:spacing w:val="-5"/>
        </w:rPr>
        <w:t xml:space="preserve"> </w:t>
      </w:r>
      <w:r>
        <w:t>use</w:t>
      </w:r>
      <w:r>
        <w:rPr>
          <w:spacing w:val="-3"/>
        </w:rPr>
        <w:t xml:space="preserve"> </w:t>
      </w:r>
      <w:r>
        <w:t>and</w:t>
      </w:r>
      <w:r>
        <w:rPr>
          <w:spacing w:val="-5"/>
        </w:rPr>
        <w:t xml:space="preserve"> </w:t>
      </w:r>
      <w:r>
        <w:t>circular</w:t>
      </w:r>
      <w:r>
        <w:rPr>
          <w:spacing w:val="-2"/>
        </w:rPr>
        <w:t xml:space="preserve"> </w:t>
      </w:r>
      <w:r>
        <w:t xml:space="preserve">economy). </w:t>
      </w:r>
    </w:p>
    <w:tbl>
      <w:tblPr>
        <w:tblpPr w:leftFromText="180" w:rightFromText="180" w:vertAnchor="text" w:horzAnchor="margin" w:tblpY="148"/>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6407"/>
        <w:gridCol w:w="1701"/>
      </w:tblGrid>
      <w:tr w:rsidR="008B6133" w14:paraId="7F02834F" w14:textId="77777777" w:rsidTr="008B6133">
        <w:trPr>
          <w:trHeight w:val="621"/>
        </w:trPr>
        <w:tc>
          <w:tcPr>
            <w:tcW w:w="392" w:type="dxa"/>
            <w:shd w:val="clear" w:color="auto" w:fill="C1EFC6"/>
          </w:tcPr>
          <w:p w14:paraId="46B472EF" w14:textId="77777777" w:rsidR="008B6133" w:rsidRDefault="008B6133" w:rsidP="008B6133">
            <w:pPr>
              <w:pStyle w:val="TableParagraph"/>
              <w:rPr>
                <w:rFonts w:ascii="Times New Roman"/>
                <w:sz w:val="18"/>
              </w:rPr>
            </w:pPr>
          </w:p>
        </w:tc>
        <w:tc>
          <w:tcPr>
            <w:tcW w:w="6407" w:type="dxa"/>
            <w:shd w:val="clear" w:color="auto" w:fill="C1EFC6"/>
          </w:tcPr>
          <w:p w14:paraId="13AA0EF9" w14:textId="77777777" w:rsidR="008B6133" w:rsidRDefault="008B6133" w:rsidP="008B6133">
            <w:pPr>
              <w:pStyle w:val="TableParagraph"/>
              <w:spacing w:before="78"/>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E1-</w:t>
            </w:r>
            <w:r>
              <w:rPr>
                <w:spacing w:val="-10"/>
                <w:sz w:val="18"/>
              </w:rPr>
              <w:t>1</w:t>
            </w:r>
          </w:p>
          <w:p w14:paraId="7E0D1941" w14:textId="77777777" w:rsidR="008B6133" w:rsidRDefault="008B6133" w:rsidP="008B6133">
            <w:pPr>
              <w:pStyle w:val="TableParagraph"/>
              <w:spacing w:before="3"/>
              <w:ind w:left="14" w:right="4"/>
              <w:jc w:val="center"/>
              <w:rPr>
                <w:position w:val="6"/>
                <w:sz w:val="13"/>
              </w:rPr>
            </w:pPr>
            <w:r>
              <w:t>Transition</w:t>
            </w:r>
            <w:r>
              <w:rPr>
                <w:spacing w:val="-15"/>
              </w:rPr>
              <w:t xml:space="preserve"> </w:t>
            </w:r>
            <w:r>
              <w:t>plan</w:t>
            </w:r>
            <w:r>
              <w:rPr>
                <w:spacing w:val="-13"/>
              </w:rPr>
              <w:t xml:space="preserve"> </w:t>
            </w:r>
            <w:r>
              <w:t>for</w:t>
            </w:r>
            <w:r>
              <w:rPr>
                <w:spacing w:val="-15"/>
              </w:rPr>
              <w:t xml:space="preserve"> </w:t>
            </w:r>
            <w:r>
              <w:t>climate</w:t>
            </w:r>
            <w:r>
              <w:rPr>
                <w:spacing w:val="-10"/>
              </w:rPr>
              <w:t xml:space="preserve"> </w:t>
            </w:r>
            <w:r>
              <w:t>change</w:t>
            </w:r>
            <w:r>
              <w:rPr>
                <w:spacing w:val="-15"/>
              </w:rPr>
              <w:t xml:space="preserve"> </w:t>
            </w:r>
            <w:r>
              <w:rPr>
                <w:spacing w:val="-2"/>
              </w:rPr>
              <w:t>mitigation</w:t>
            </w:r>
            <w:r>
              <w:rPr>
                <w:rStyle w:val="FootnoteReference"/>
                <w:spacing w:val="-2"/>
              </w:rPr>
              <w:footnoteReference w:id="2"/>
            </w:r>
          </w:p>
        </w:tc>
        <w:tc>
          <w:tcPr>
            <w:tcW w:w="1701" w:type="dxa"/>
          </w:tcPr>
          <w:p w14:paraId="578ED8A9" w14:textId="77777777" w:rsidR="008B6133" w:rsidRDefault="008B6133" w:rsidP="008B6133">
            <w:pPr>
              <w:pStyle w:val="TableParagraph"/>
              <w:spacing w:line="206" w:lineRule="exact"/>
              <w:ind w:left="205" w:hanging="56"/>
              <w:rPr>
                <w:b/>
                <w:sz w:val="18"/>
              </w:rPr>
            </w:pPr>
            <w:r>
              <w:rPr>
                <w:b/>
                <w:spacing w:val="-2"/>
                <w:sz w:val="18"/>
              </w:rPr>
              <w:t>Potentially</w:t>
            </w:r>
          </w:p>
          <w:p w14:paraId="1E1AA396" w14:textId="77777777" w:rsidR="008B6133" w:rsidRDefault="008B6133" w:rsidP="008B6133">
            <w:pPr>
              <w:pStyle w:val="TableParagraph"/>
              <w:spacing w:line="206" w:lineRule="exact"/>
              <w:ind w:left="207" w:right="191" w:hanging="3"/>
              <w:rPr>
                <w:b/>
                <w:sz w:val="18"/>
              </w:rPr>
            </w:pPr>
            <w:r>
              <w:rPr>
                <w:b/>
                <w:spacing w:val="-2"/>
                <w:sz w:val="18"/>
              </w:rPr>
              <w:t>relevant? (YES/NO/</w:t>
            </w:r>
            <w:proofErr w:type="spellStart"/>
            <w:r>
              <w:rPr>
                <w:b/>
                <w:spacing w:val="-2"/>
                <w:sz w:val="18"/>
              </w:rPr>
              <w:t>Cmt</w:t>
            </w:r>
            <w:proofErr w:type="spellEnd"/>
            <w:r>
              <w:rPr>
                <w:b/>
                <w:spacing w:val="-2"/>
                <w:sz w:val="18"/>
              </w:rPr>
              <w:t>)</w:t>
            </w:r>
          </w:p>
        </w:tc>
      </w:tr>
      <w:tr w:rsidR="008B6133" w14:paraId="0DA3A7A7" w14:textId="77777777" w:rsidTr="008B6133">
        <w:trPr>
          <w:trHeight w:val="229"/>
        </w:trPr>
        <w:tc>
          <w:tcPr>
            <w:tcW w:w="392" w:type="dxa"/>
            <w:tcBorders>
              <w:bottom w:val="triple" w:sz="4" w:space="0" w:color="000000"/>
            </w:tcBorders>
          </w:tcPr>
          <w:p w14:paraId="1E747B64" w14:textId="77777777" w:rsidR="008B6133" w:rsidRDefault="008B6133" w:rsidP="008B6133">
            <w:pPr>
              <w:pStyle w:val="TableParagraph"/>
              <w:spacing w:before="34"/>
              <w:ind w:left="7"/>
              <w:jc w:val="center"/>
              <w:rPr>
                <w:sz w:val="14"/>
              </w:rPr>
            </w:pPr>
            <w:r>
              <w:rPr>
                <w:spacing w:val="-10"/>
                <w:sz w:val="14"/>
              </w:rPr>
              <w:t>1</w:t>
            </w:r>
          </w:p>
        </w:tc>
        <w:tc>
          <w:tcPr>
            <w:tcW w:w="6407" w:type="dxa"/>
            <w:tcBorders>
              <w:bottom w:val="triple" w:sz="4" w:space="0" w:color="000000"/>
            </w:tcBorders>
          </w:tcPr>
          <w:p w14:paraId="75AE7162" w14:textId="77777777" w:rsidR="008B6133" w:rsidRDefault="008B6133" w:rsidP="008B6133">
            <w:pPr>
              <w:pStyle w:val="TableParagraph"/>
              <w:spacing w:line="209" w:lineRule="exact"/>
              <w:ind w:left="109"/>
              <w:rPr>
                <w:sz w:val="20"/>
              </w:rPr>
            </w:pPr>
            <w:r>
              <w:rPr>
                <w:sz w:val="20"/>
              </w:rPr>
              <w:t>(17)</w:t>
            </w:r>
            <w:r>
              <w:rPr>
                <w:spacing w:val="-11"/>
                <w:sz w:val="20"/>
              </w:rPr>
              <w:t xml:space="preserve"> </w:t>
            </w:r>
            <w:r>
              <w:rPr>
                <w:sz w:val="20"/>
              </w:rPr>
              <w:t>Resilience</w:t>
            </w:r>
            <w:r>
              <w:rPr>
                <w:spacing w:val="-13"/>
                <w:sz w:val="20"/>
              </w:rPr>
              <w:t xml:space="preserve"> </w:t>
            </w:r>
            <w:r>
              <w:rPr>
                <w:sz w:val="20"/>
              </w:rPr>
              <w:t>in</w:t>
            </w:r>
            <w:r>
              <w:rPr>
                <w:spacing w:val="-14"/>
                <w:sz w:val="20"/>
              </w:rPr>
              <w:t xml:space="preserve"> </w:t>
            </w:r>
            <w:r>
              <w:rPr>
                <w:sz w:val="20"/>
              </w:rPr>
              <w:t>relation</w:t>
            </w:r>
            <w:r>
              <w:rPr>
                <w:spacing w:val="-10"/>
                <w:sz w:val="20"/>
              </w:rPr>
              <w:t xml:space="preserve"> </w:t>
            </w:r>
            <w:r>
              <w:rPr>
                <w:sz w:val="20"/>
              </w:rPr>
              <w:t>to</w:t>
            </w:r>
            <w:r>
              <w:rPr>
                <w:spacing w:val="-8"/>
                <w:sz w:val="20"/>
              </w:rPr>
              <w:t xml:space="preserve"> </w:t>
            </w:r>
            <w:r>
              <w:rPr>
                <w:sz w:val="20"/>
              </w:rPr>
              <w:t>climate</w:t>
            </w:r>
            <w:r>
              <w:rPr>
                <w:spacing w:val="-6"/>
                <w:sz w:val="20"/>
              </w:rPr>
              <w:t xml:space="preserve"> </w:t>
            </w:r>
            <w:r>
              <w:rPr>
                <w:spacing w:val="-2"/>
                <w:sz w:val="20"/>
              </w:rPr>
              <w:t>change</w:t>
            </w:r>
          </w:p>
        </w:tc>
        <w:tc>
          <w:tcPr>
            <w:tcW w:w="1701" w:type="dxa"/>
            <w:tcBorders>
              <w:bottom w:val="triple" w:sz="4" w:space="0" w:color="000000"/>
            </w:tcBorders>
          </w:tcPr>
          <w:p w14:paraId="4040B66F" w14:textId="77777777" w:rsidR="008B6133" w:rsidRDefault="008B6133" w:rsidP="008B6133">
            <w:pPr>
              <w:pStyle w:val="TableParagraph"/>
              <w:rPr>
                <w:rFonts w:ascii="Times New Roman"/>
                <w:sz w:val="16"/>
              </w:rPr>
            </w:pPr>
          </w:p>
        </w:tc>
      </w:tr>
      <w:tr w:rsidR="008B6133" w14:paraId="08785227" w14:textId="77777777" w:rsidTr="008B6133">
        <w:trPr>
          <w:trHeight w:val="620"/>
        </w:trPr>
        <w:tc>
          <w:tcPr>
            <w:tcW w:w="392" w:type="dxa"/>
            <w:tcBorders>
              <w:top w:val="triple" w:sz="4" w:space="0" w:color="000000"/>
            </w:tcBorders>
            <w:shd w:val="clear" w:color="auto" w:fill="C1EFC6"/>
          </w:tcPr>
          <w:p w14:paraId="5A6377A6" w14:textId="77777777" w:rsidR="008B6133" w:rsidRDefault="008B6133" w:rsidP="008B6133">
            <w:pPr>
              <w:pStyle w:val="TableParagraph"/>
              <w:rPr>
                <w:rFonts w:ascii="Times New Roman"/>
                <w:sz w:val="18"/>
              </w:rPr>
            </w:pPr>
          </w:p>
        </w:tc>
        <w:tc>
          <w:tcPr>
            <w:tcW w:w="6407" w:type="dxa"/>
            <w:tcBorders>
              <w:top w:val="triple" w:sz="4" w:space="0" w:color="000000"/>
            </w:tcBorders>
            <w:shd w:val="clear" w:color="auto" w:fill="C1EFC6"/>
          </w:tcPr>
          <w:p w14:paraId="34F20E2C" w14:textId="77777777" w:rsidR="008B6133" w:rsidRDefault="008B6133" w:rsidP="008B6133">
            <w:pPr>
              <w:pStyle w:val="TableParagraph"/>
              <w:spacing w:before="79"/>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E1-</w:t>
            </w:r>
            <w:r>
              <w:rPr>
                <w:spacing w:val="-10"/>
                <w:sz w:val="18"/>
              </w:rPr>
              <w:t>2</w:t>
            </w:r>
          </w:p>
          <w:p w14:paraId="451672EB" w14:textId="77777777" w:rsidR="008B6133" w:rsidRDefault="008B6133" w:rsidP="008B6133">
            <w:pPr>
              <w:pStyle w:val="TableParagraph"/>
              <w:spacing w:before="1"/>
              <w:ind w:left="14" w:right="5"/>
              <w:jc w:val="center"/>
            </w:pPr>
            <w:r>
              <w:t>Policies</w:t>
            </w:r>
            <w:r>
              <w:rPr>
                <w:spacing w:val="-6"/>
              </w:rPr>
              <w:t xml:space="preserve"> </w:t>
            </w:r>
            <w:r>
              <w:t>related</w:t>
            </w:r>
            <w:r>
              <w:rPr>
                <w:spacing w:val="-6"/>
              </w:rPr>
              <w:t xml:space="preserve"> </w:t>
            </w:r>
            <w:r>
              <w:t>to</w:t>
            </w:r>
            <w:r>
              <w:rPr>
                <w:spacing w:val="-8"/>
              </w:rPr>
              <w:t xml:space="preserve"> </w:t>
            </w:r>
            <w:r>
              <w:t>climate</w:t>
            </w:r>
            <w:r>
              <w:rPr>
                <w:spacing w:val="-6"/>
              </w:rPr>
              <w:t xml:space="preserve"> </w:t>
            </w:r>
            <w:r>
              <w:t>change</w:t>
            </w:r>
            <w:r>
              <w:rPr>
                <w:spacing w:val="-7"/>
              </w:rPr>
              <w:t xml:space="preserve"> </w:t>
            </w:r>
            <w:r>
              <w:t>mitigation</w:t>
            </w:r>
            <w:r>
              <w:rPr>
                <w:spacing w:val="-8"/>
              </w:rPr>
              <w:t xml:space="preserve"> </w:t>
            </w:r>
            <w:r>
              <w:t>and</w:t>
            </w:r>
            <w:r>
              <w:rPr>
                <w:spacing w:val="-7"/>
              </w:rPr>
              <w:t xml:space="preserve"> </w:t>
            </w:r>
            <w:r>
              <w:rPr>
                <w:spacing w:val="-2"/>
              </w:rPr>
              <w:t>adaptation</w:t>
            </w:r>
          </w:p>
        </w:tc>
        <w:tc>
          <w:tcPr>
            <w:tcW w:w="1701" w:type="dxa"/>
            <w:tcBorders>
              <w:top w:val="triple" w:sz="4" w:space="0" w:color="000000"/>
            </w:tcBorders>
          </w:tcPr>
          <w:p w14:paraId="09437F69" w14:textId="77777777" w:rsidR="008B6133" w:rsidRDefault="008B6133" w:rsidP="008B6133">
            <w:pPr>
              <w:pStyle w:val="TableParagraph"/>
              <w:spacing w:line="205" w:lineRule="exact"/>
              <w:ind w:left="205" w:hanging="56"/>
              <w:rPr>
                <w:b/>
                <w:sz w:val="18"/>
              </w:rPr>
            </w:pPr>
            <w:r>
              <w:rPr>
                <w:b/>
                <w:spacing w:val="-2"/>
                <w:sz w:val="18"/>
              </w:rPr>
              <w:t>Potentially</w:t>
            </w:r>
          </w:p>
          <w:p w14:paraId="7D7B910B" w14:textId="77777777" w:rsidR="008B6133" w:rsidRDefault="008B6133" w:rsidP="008B6133">
            <w:pPr>
              <w:pStyle w:val="TableParagraph"/>
              <w:spacing w:line="206" w:lineRule="exact"/>
              <w:ind w:left="207" w:right="191" w:hanging="3"/>
              <w:rPr>
                <w:b/>
                <w:sz w:val="18"/>
              </w:rPr>
            </w:pPr>
            <w:r>
              <w:rPr>
                <w:b/>
                <w:spacing w:val="-2"/>
                <w:sz w:val="18"/>
              </w:rPr>
              <w:t>relevant? (YES/NO/CMT)</w:t>
            </w:r>
          </w:p>
        </w:tc>
      </w:tr>
      <w:tr w:rsidR="008B6133" w14:paraId="626A495F" w14:textId="77777777" w:rsidTr="008B6133">
        <w:trPr>
          <w:trHeight w:val="460"/>
        </w:trPr>
        <w:tc>
          <w:tcPr>
            <w:tcW w:w="392" w:type="dxa"/>
          </w:tcPr>
          <w:p w14:paraId="0AF45F17" w14:textId="77777777" w:rsidR="008B6133" w:rsidRDefault="008B6133" w:rsidP="008B6133">
            <w:pPr>
              <w:pStyle w:val="TableParagraph"/>
              <w:spacing w:before="151"/>
              <w:ind w:left="7"/>
              <w:jc w:val="center"/>
              <w:rPr>
                <w:sz w:val="14"/>
              </w:rPr>
            </w:pPr>
            <w:r>
              <w:rPr>
                <w:spacing w:val="-10"/>
                <w:sz w:val="14"/>
              </w:rPr>
              <w:t>2</w:t>
            </w:r>
          </w:p>
        </w:tc>
        <w:tc>
          <w:tcPr>
            <w:tcW w:w="6407" w:type="dxa"/>
          </w:tcPr>
          <w:p w14:paraId="5BF09C51" w14:textId="77777777" w:rsidR="008B6133" w:rsidRDefault="008B6133" w:rsidP="008B6133">
            <w:pPr>
              <w:pStyle w:val="TableParagraph"/>
              <w:spacing w:line="230" w:lineRule="exact"/>
              <w:ind w:left="109" w:right="209"/>
              <w:rPr>
                <w:sz w:val="20"/>
              </w:rPr>
            </w:pPr>
            <w:r>
              <w:rPr>
                <w:sz w:val="20"/>
              </w:rPr>
              <w:t>(22)</w:t>
            </w:r>
            <w:r>
              <w:rPr>
                <w:spacing w:val="-5"/>
                <w:sz w:val="20"/>
              </w:rPr>
              <w:t xml:space="preserve"> </w:t>
            </w:r>
            <w:r>
              <w:rPr>
                <w:sz w:val="20"/>
              </w:rPr>
              <w:t>Material</w:t>
            </w:r>
            <w:r>
              <w:rPr>
                <w:spacing w:val="-6"/>
                <w:sz w:val="20"/>
              </w:rPr>
              <w:t xml:space="preserve"> </w:t>
            </w:r>
            <w:r>
              <w:rPr>
                <w:sz w:val="20"/>
              </w:rPr>
              <w:t>impacts,</w:t>
            </w:r>
            <w:r>
              <w:rPr>
                <w:spacing w:val="-5"/>
                <w:sz w:val="20"/>
              </w:rPr>
              <w:t xml:space="preserve"> </w:t>
            </w:r>
            <w:r>
              <w:rPr>
                <w:sz w:val="20"/>
              </w:rPr>
              <w:t>risks</w:t>
            </w:r>
            <w:r>
              <w:rPr>
                <w:spacing w:val="-5"/>
                <w:sz w:val="20"/>
              </w:rPr>
              <w:t xml:space="preserve"> </w:t>
            </w:r>
            <w:r>
              <w:rPr>
                <w:sz w:val="20"/>
              </w:rPr>
              <w:t>and</w:t>
            </w:r>
            <w:r>
              <w:rPr>
                <w:spacing w:val="-4"/>
                <w:sz w:val="20"/>
              </w:rPr>
              <w:t xml:space="preserve"> </w:t>
            </w:r>
            <w:r>
              <w:rPr>
                <w:sz w:val="20"/>
              </w:rPr>
              <w:t>opportunities</w:t>
            </w:r>
            <w:r>
              <w:rPr>
                <w:spacing w:val="-5"/>
                <w:sz w:val="20"/>
              </w:rPr>
              <w:t xml:space="preserve"> </w:t>
            </w:r>
            <w:r>
              <w:rPr>
                <w:sz w:val="20"/>
              </w:rPr>
              <w:t>related</w:t>
            </w:r>
            <w:r>
              <w:rPr>
                <w:spacing w:val="-4"/>
                <w:sz w:val="20"/>
              </w:rPr>
              <w:t xml:space="preserve"> </w:t>
            </w:r>
            <w:r>
              <w:rPr>
                <w:sz w:val="20"/>
              </w:rPr>
              <w:t>to</w:t>
            </w:r>
            <w:r>
              <w:rPr>
                <w:spacing w:val="-4"/>
                <w:sz w:val="20"/>
              </w:rPr>
              <w:t xml:space="preserve"> </w:t>
            </w:r>
            <w:r>
              <w:rPr>
                <w:sz w:val="20"/>
              </w:rPr>
              <w:t>climate</w:t>
            </w:r>
            <w:r>
              <w:rPr>
                <w:spacing w:val="-6"/>
                <w:sz w:val="20"/>
              </w:rPr>
              <w:t xml:space="preserve"> </w:t>
            </w:r>
            <w:r>
              <w:rPr>
                <w:sz w:val="20"/>
              </w:rPr>
              <w:t>change</w:t>
            </w:r>
            <w:r>
              <w:rPr>
                <w:spacing w:val="-5"/>
                <w:sz w:val="20"/>
              </w:rPr>
              <w:t xml:space="preserve"> </w:t>
            </w:r>
            <w:r>
              <w:rPr>
                <w:sz w:val="20"/>
              </w:rPr>
              <w:t>mitigation and adaptation</w:t>
            </w:r>
          </w:p>
        </w:tc>
        <w:tc>
          <w:tcPr>
            <w:tcW w:w="1701" w:type="dxa"/>
          </w:tcPr>
          <w:p w14:paraId="38A9BAA6" w14:textId="77777777" w:rsidR="008B6133" w:rsidRDefault="008B6133" w:rsidP="008B6133">
            <w:pPr>
              <w:pStyle w:val="TableParagraph"/>
              <w:rPr>
                <w:rFonts w:ascii="Times New Roman"/>
                <w:sz w:val="18"/>
              </w:rPr>
            </w:pPr>
          </w:p>
        </w:tc>
      </w:tr>
      <w:tr w:rsidR="008B6133" w14:paraId="57A03B40" w14:textId="77777777" w:rsidTr="008B6133">
        <w:trPr>
          <w:trHeight w:val="459"/>
        </w:trPr>
        <w:tc>
          <w:tcPr>
            <w:tcW w:w="392" w:type="dxa"/>
            <w:tcBorders>
              <w:bottom w:val="triple" w:sz="4" w:space="0" w:color="000000"/>
            </w:tcBorders>
          </w:tcPr>
          <w:p w14:paraId="228D9DE7" w14:textId="77777777" w:rsidR="008B6133" w:rsidRDefault="008B6133" w:rsidP="008B6133">
            <w:pPr>
              <w:pStyle w:val="TableParagraph"/>
              <w:spacing w:before="149"/>
              <w:ind w:left="7"/>
              <w:jc w:val="center"/>
              <w:rPr>
                <w:sz w:val="14"/>
              </w:rPr>
            </w:pPr>
            <w:r>
              <w:rPr>
                <w:spacing w:val="-10"/>
                <w:sz w:val="14"/>
              </w:rPr>
              <w:t>3</w:t>
            </w:r>
          </w:p>
        </w:tc>
        <w:tc>
          <w:tcPr>
            <w:tcW w:w="6407" w:type="dxa"/>
            <w:tcBorders>
              <w:bottom w:val="triple" w:sz="4" w:space="0" w:color="000000"/>
            </w:tcBorders>
          </w:tcPr>
          <w:p w14:paraId="2DEF58F9" w14:textId="77777777" w:rsidR="008B6133" w:rsidRDefault="008B6133" w:rsidP="008B6133">
            <w:pPr>
              <w:pStyle w:val="TableParagraph"/>
              <w:spacing w:line="230" w:lineRule="exact"/>
              <w:ind w:left="109"/>
              <w:rPr>
                <w:sz w:val="20"/>
              </w:rPr>
            </w:pPr>
            <w:r>
              <w:rPr>
                <w:sz w:val="20"/>
              </w:rPr>
              <w:t>(23)</w:t>
            </w:r>
            <w:r>
              <w:rPr>
                <w:spacing w:val="-5"/>
                <w:sz w:val="20"/>
              </w:rPr>
              <w:t xml:space="preserve"> </w:t>
            </w:r>
            <w:r>
              <w:rPr>
                <w:sz w:val="20"/>
              </w:rPr>
              <w:t>Whether</w:t>
            </w:r>
            <w:r>
              <w:rPr>
                <w:spacing w:val="-6"/>
                <w:sz w:val="20"/>
              </w:rPr>
              <w:t xml:space="preserve"> </w:t>
            </w:r>
            <w:r>
              <w:rPr>
                <w:sz w:val="20"/>
              </w:rPr>
              <w:t>and</w:t>
            </w:r>
            <w:r>
              <w:rPr>
                <w:spacing w:val="-6"/>
                <w:sz w:val="20"/>
              </w:rPr>
              <w:t xml:space="preserve"> </w:t>
            </w:r>
            <w:r>
              <w:rPr>
                <w:sz w:val="20"/>
              </w:rPr>
              <w:t>how</w:t>
            </w:r>
            <w:r>
              <w:rPr>
                <w:spacing w:val="-6"/>
                <w:sz w:val="20"/>
              </w:rPr>
              <w:t xml:space="preserve"> </w:t>
            </w:r>
            <w:r>
              <w:rPr>
                <w:sz w:val="20"/>
              </w:rPr>
              <w:t>policies</w:t>
            </w:r>
            <w:r>
              <w:rPr>
                <w:spacing w:val="-5"/>
                <w:sz w:val="20"/>
              </w:rPr>
              <w:t xml:space="preserve"> </w:t>
            </w:r>
            <w:r>
              <w:rPr>
                <w:sz w:val="20"/>
              </w:rPr>
              <w:t>address</w:t>
            </w:r>
            <w:r>
              <w:rPr>
                <w:spacing w:val="-5"/>
                <w:sz w:val="20"/>
              </w:rPr>
              <w:t xml:space="preserve"> </w:t>
            </w:r>
            <w:r>
              <w:rPr>
                <w:sz w:val="20"/>
              </w:rPr>
              <w:t>the</w:t>
            </w:r>
            <w:r>
              <w:rPr>
                <w:spacing w:val="-4"/>
                <w:sz w:val="20"/>
              </w:rPr>
              <w:t xml:space="preserve"> </w:t>
            </w:r>
            <w:r>
              <w:rPr>
                <w:sz w:val="20"/>
              </w:rPr>
              <w:t>energy</w:t>
            </w:r>
            <w:r>
              <w:rPr>
                <w:spacing w:val="-2"/>
                <w:sz w:val="20"/>
              </w:rPr>
              <w:t xml:space="preserve"> </w:t>
            </w:r>
            <w:r>
              <w:rPr>
                <w:sz w:val="20"/>
              </w:rPr>
              <w:t>efficiency</w:t>
            </w:r>
            <w:r>
              <w:rPr>
                <w:spacing w:val="-5"/>
                <w:sz w:val="20"/>
              </w:rPr>
              <w:t xml:space="preserve"> </w:t>
            </w:r>
            <w:r>
              <w:rPr>
                <w:sz w:val="20"/>
              </w:rPr>
              <w:t>and</w:t>
            </w:r>
            <w:r>
              <w:rPr>
                <w:spacing w:val="-6"/>
                <w:sz w:val="20"/>
              </w:rPr>
              <w:t xml:space="preserve"> </w:t>
            </w:r>
            <w:r>
              <w:rPr>
                <w:sz w:val="20"/>
              </w:rPr>
              <w:t>renewable</w:t>
            </w:r>
            <w:r>
              <w:rPr>
                <w:spacing w:val="-4"/>
                <w:sz w:val="20"/>
              </w:rPr>
              <w:t xml:space="preserve"> </w:t>
            </w:r>
            <w:r>
              <w:rPr>
                <w:sz w:val="20"/>
              </w:rPr>
              <w:t xml:space="preserve">energy </w:t>
            </w:r>
            <w:r>
              <w:rPr>
                <w:spacing w:val="-2"/>
                <w:sz w:val="20"/>
              </w:rPr>
              <w:t>deployment</w:t>
            </w:r>
          </w:p>
        </w:tc>
        <w:tc>
          <w:tcPr>
            <w:tcW w:w="1701" w:type="dxa"/>
            <w:tcBorders>
              <w:bottom w:val="triple" w:sz="4" w:space="0" w:color="000000"/>
            </w:tcBorders>
          </w:tcPr>
          <w:p w14:paraId="523508D2" w14:textId="77777777" w:rsidR="008B6133" w:rsidRDefault="008B6133" w:rsidP="008B6133">
            <w:pPr>
              <w:pStyle w:val="TableParagraph"/>
              <w:rPr>
                <w:rFonts w:ascii="Times New Roman"/>
                <w:sz w:val="18"/>
              </w:rPr>
            </w:pPr>
          </w:p>
        </w:tc>
      </w:tr>
      <w:tr w:rsidR="008B6133" w14:paraId="48CDED27" w14:textId="77777777" w:rsidTr="008B6133">
        <w:trPr>
          <w:trHeight w:val="620"/>
        </w:trPr>
        <w:tc>
          <w:tcPr>
            <w:tcW w:w="392" w:type="dxa"/>
            <w:tcBorders>
              <w:top w:val="triple" w:sz="4" w:space="0" w:color="000000"/>
            </w:tcBorders>
            <w:shd w:val="clear" w:color="auto" w:fill="C1EFC6"/>
          </w:tcPr>
          <w:p w14:paraId="390DF3B9" w14:textId="77777777" w:rsidR="008B6133" w:rsidRDefault="008B6133" w:rsidP="008B6133">
            <w:pPr>
              <w:pStyle w:val="TableParagraph"/>
              <w:rPr>
                <w:rFonts w:ascii="Times New Roman"/>
                <w:sz w:val="18"/>
              </w:rPr>
            </w:pPr>
          </w:p>
        </w:tc>
        <w:tc>
          <w:tcPr>
            <w:tcW w:w="6407" w:type="dxa"/>
            <w:tcBorders>
              <w:top w:val="triple" w:sz="4" w:space="0" w:color="000000"/>
            </w:tcBorders>
            <w:shd w:val="clear" w:color="auto" w:fill="C1EFC6"/>
          </w:tcPr>
          <w:p w14:paraId="674BC224" w14:textId="77777777" w:rsidR="008B6133" w:rsidRDefault="008B6133" w:rsidP="008B6133">
            <w:pPr>
              <w:pStyle w:val="TableParagraph"/>
              <w:spacing w:before="79"/>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9"/>
                <w:sz w:val="18"/>
              </w:rPr>
              <w:t xml:space="preserve"> </w:t>
            </w:r>
            <w:r>
              <w:rPr>
                <w:sz w:val="18"/>
              </w:rPr>
              <w:t>ISSUES under</w:t>
            </w:r>
            <w:r>
              <w:rPr>
                <w:spacing w:val="-1"/>
                <w:sz w:val="18"/>
              </w:rPr>
              <w:t xml:space="preserve"> </w:t>
            </w:r>
            <w:r>
              <w:rPr>
                <w:sz w:val="18"/>
              </w:rPr>
              <w:t>E1-</w:t>
            </w:r>
            <w:r>
              <w:rPr>
                <w:spacing w:val="-10"/>
                <w:sz w:val="18"/>
              </w:rPr>
              <w:t>3</w:t>
            </w:r>
          </w:p>
          <w:p w14:paraId="6063D949" w14:textId="77777777" w:rsidR="008B6133" w:rsidRDefault="008B6133" w:rsidP="008B6133">
            <w:pPr>
              <w:pStyle w:val="TableParagraph"/>
              <w:ind w:left="14" w:right="7"/>
              <w:jc w:val="center"/>
            </w:pPr>
            <w:r>
              <w:t>Actions</w:t>
            </w:r>
            <w:r>
              <w:rPr>
                <w:spacing w:val="-4"/>
              </w:rPr>
              <w:t xml:space="preserve"> </w:t>
            </w:r>
            <w:r>
              <w:t>and</w:t>
            </w:r>
            <w:r>
              <w:rPr>
                <w:spacing w:val="-7"/>
              </w:rPr>
              <w:t xml:space="preserve"> </w:t>
            </w:r>
            <w:r>
              <w:t>resources</w:t>
            </w:r>
            <w:r>
              <w:rPr>
                <w:spacing w:val="-6"/>
              </w:rPr>
              <w:t xml:space="preserve"> </w:t>
            </w:r>
            <w:r>
              <w:t>in</w:t>
            </w:r>
            <w:r>
              <w:rPr>
                <w:spacing w:val="-5"/>
              </w:rPr>
              <w:t xml:space="preserve"> </w:t>
            </w:r>
            <w:r>
              <w:t>relation</w:t>
            </w:r>
            <w:r>
              <w:rPr>
                <w:spacing w:val="-6"/>
              </w:rPr>
              <w:t xml:space="preserve"> </w:t>
            </w:r>
            <w:r>
              <w:t>to</w:t>
            </w:r>
            <w:r>
              <w:rPr>
                <w:spacing w:val="-6"/>
              </w:rPr>
              <w:t xml:space="preserve"> </w:t>
            </w:r>
            <w:r>
              <w:t>climate</w:t>
            </w:r>
            <w:r>
              <w:rPr>
                <w:spacing w:val="-7"/>
              </w:rPr>
              <w:t xml:space="preserve"> </w:t>
            </w:r>
            <w:r>
              <w:t>change</w:t>
            </w:r>
            <w:r>
              <w:rPr>
                <w:spacing w:val="-4"/>
              </w:rPr>
              <w:t xml:space="preserve"> </w:t>
            </w:r>
            <w:r>
              <w:rPr>
                <w:spacing w:val="-2"/>
              </w:rPr>
              <w:t>policies</w:t>
            </w:r>
          </w:p>
        </w:tc>
        <w:tc>
          <w:tcPr>
            <w:tcW w:w="1701" w:type="dxa"/>
            <w:tcBorders>
              <w:top w:val="triple" w:sz="4" w:space="0" w:color="000000"/>
            </w:tcBorders>
          </w:tcPr>
          <w:p w14:paraId="7193A92C" w14:textId="77777777" w:rsidR="008B6133" w:rsidRDefault="008B6133" w:rsidP="008B6133">
            <w:pPr>
              <w:pStyle w:val="TableParagraph"/>
              <w:spacing w:line="206" w:lineRule="exact"/>
              <w:ind w:left="205" w:hanging="56"/>
              <w:rPr>
                <w:b/>
                <w:sz w:val="18"/>
              </w:rPr>
            </w:pPr>
            <w:r>
              <w:rPr>
                <w:b/>
                <w:spacing w:val="-2"/>
                <w:sz w:val="18"/>
              </w:rPr>
              <w:t>Potentially relevant? (YES/NO/CMT)</w:t>
            </w:r>
          </w:p>
        </w:tc>
      </w:tr>
      <w:tr w:rsidR="008B6133" w14:paraId="28369A20" w14:textId="77777777" w:rsidTr="008B6133">
        <w:trPr>
          <w:trHeight w:val="460"/>
        </w:trPr>
        <w:tc>
          <w:tcPr>
            <w:tcW w:w="392" w:type="dxa"/>
          </w:tcPr>
          <w:p w14:paraId="1F0FC7DD" w14:textId="77777777" w:rsidR="008B6133" w:rsidRDefault="008B6133" w:rsidP="008B6133">
            <w:pPr>
              <w:pStyle w:val="TableParagraph"/>
              <w:spacing w:before="151"/>
              <w:ind w:left="7"/>
              <w:jc w:val="center"/>
              <w:rPr>
                <w:sz w:val="14"/>
              </w:rPr>
            </w:pPr>
            <w:r>
              <w:rPr>
                <w:spacing w:val="-10"/>
                <w:sz w:val="14"/>
              </w:rPr>
              <w:t>4</w:t>
            </w:r>
          </w:p>
        </w:tc>
        <w:tc>
          <w:tcPr>
            <w:tcW w:w="6407" w:type="dxa"/>
          </w:tcPr>
          <w:p w14:paraId="3B7322D5" w14:textId="77777777" w:rsidR="008B6133" w:rsidRDefault="008B6133" w:rsidP="008B6133">
            <w:pPr>
              <w:pStyle w:val="TableParagraph"/>
              <w:spacing w:line="230" w:lineRule="exact"/>
              <w:ind w:left="109" w:right="209"/>
              <w:rPr>
                <w:sz w:val="20"/>
              </w:rPr>
            </w:pPr>
            <w:r>
              <w:rPr>
                <w:sz w:val="20"/>
              </w:rPr>
              <w:t>(24)</w:t>
            </w:r>
            <w:r>
              <w:rPr>
                <w:spacing w:val="-5"/>
                <w:sz w:val="20"/>
              </w:rPr>
              <w:t xml:space="preserve"> </w:t>
            </w:r>
            <w:r>
              <w:rPr>
                <w:sz w:val="20"/>
              </w:rPr>
              <w:t>Climate</w:t>
            </w:r>
            <w:r>
              <w:rPr>
                <w:spacing w:val="-7"/>
                <w:sz w:val="20"/>
              </w:rPr>
              <w:t xml:space="preserve"> </w:t>
            </w:r>
            <w:r>
              <w:rPr>
                <w:sz w:val="20"/>
              </w:rPr>
              <w:t>change</w:t>
            </w:r>
            <w:r>
              <w:rPr>
                <w:spacing w:val="-4"/>
                <w:sz w:val="20"/>
              </w:rPr>
              <w:t xml:space="preserve"> </w:t>
            </w:r>
            <w:r>
              <w:rPr>
                <w:sz w:val="20"/>
              </w:rPr>
              <w:t>mitigation</w:t>
            </w:r>
            <w:r>
              <w:rPr>
                <w:spacing w:val="-5"/>
                <w:sz w:val="20"/>
              </w:rPr>
              <w:t xml:space="preserve"> </w:t>
            </w:r>
            <w:r>
              <w:rPr>
                <w:sz w:val="20"/>
              </w:rPr>
              <w:t>and</w:t>
            </w:r>
            <w:r>
              <w:rPr>
                <w:spacing w:val="-4"/>
                <w:sz w:val="20"/>
              </w:rPr>
              <w:t xml:space="preserve"> </w:t>
            </w:r>
            <w:r>
              <w:rPr>
                <w:sz w:val="20"/>
              </w:rPr>
              <w:t>adaptation</w:t>
            </w:r>
            <w:r>
              <w:rPr>
                <w:spacing w:val="-6"/>
                <w:sz w:val="20"/>
              </w:rPr>
              <w:t xml:space="preserve"> </w:t>
            </w:r>
            <w:r>
              <w:rPr>
                <w:sz w:val="20"/>
              </w:rPr>
              <w:t>actions</w:t>
            </w:r>
            <w:r>
              <w:rPr>
                <w:spacing w:val="-3"/>
                <w:sz w:val="20"/>
              </w:rPr>
              <w:t xml:space="preserve"> </w:t>
            </w:r>
            <w:r>
              <w:rPr>
                <w:sz w:val="20"/>
              </w:rPr>
              <w:t>and</w:t>
            </w:r>
            <w:r>
              <w:rPr>
                <w:spacing w:val="-6"/>
                <w:sz w:val="20"/>
              </w:rPr>
              <w:t xml:space="preserve"> </w:t>
            </w:r>
            <w:r>
              <w:rPr>
                <w:sz w:val="20"/>
              </w:rPr>
              <w:t>the</w:t>
            </w:r>
            <w:r>
              <w:rPr>
                <w:spacing w:val="-7"/>
                <w:sz w:val="20"/>
              </w:rPr>
              <w:t xml:space="preserve"> </w:t>
            </w:r>
            <w:r>
              <w:rPr>
                <w:sz w:val="20"/>
              </w:rPr>
              <w:t>resources</w:t>
            </w:r>
            <w:r>
              <w:rPr>
                <w:spacing w:val="-5"/>
                <w:sz w:val="20"/>
              </w:rPr>
              <w:t xml:space="preserve"> </w:t>
            </w:r>
            <w:r>
              <w:rPr>
                <w:sz w:val="20"/>
              </w:rPr>
              <w:t>allocated for their implementation</w:t>
            </w:r>
          </w:p>
        </w:tc>
        <w:tc>
          <w:tcPr>
            <w:tcW w:w="1701" w:type="dxa"/>
          </w:tcPr>
          <w:p w14:paraId="4B0C0C09" w14:textId="77777777" w:rsidR="008B6133" w:rsidRDefault="008B6133" w:rsidP="008B6133">
            <w:pPr>
              <w:pStyle w:val="TableParagraph"/>
              <w:rPr>
                <w:rFonts w:ascii="Times New Roman"/>
                <w:sz w:val="18"/>
              </w:rPr>
            </w:pPr>
          </w:p>
        </w:tc>
      </w:tr>
      <w:tr w:rsidR="008B6133" w14:paraId="484F13CD" w14:textId="77777777" w:rsidTr="008B6133">
        <w:trPr>
          <w:trHeight w:val="229"/>
        </w:trPr>
        <w:tc>
          <w:tcPr>
            <w:tcW w:w="392" w:type="dxa"/>
            <w:tcBorders>
              <w:bottom w:val="triple" w:sz="4" w:space="0" w:color="000000"/>
            </w:tcBorders>
          </w:tcPr>
          <w:p w14:paraId="51C383D5" w14:textId="77777777" w:rsidR="008B6133" w:rsidRDefault="008B6133" w:rsidP="008B6133">
            <w:pPr>
              <w:pStyle w:val="TableParagraph"/>
              <w:spacing w:before="36"/>
              <w:ind w:left="7"/>
              <w:jc w:val="center"/>
              <w:rPr>
                <w:sz w:val="14"/>
              </w:rPr>
            </w:pPr>
            <w:r>
              <w:rPr>
                <w:spacing w:val="-10"/>
                <w:sz w:val="14"/>
              </w:rPr>
              <w:t>5</w:t>
            </w:r>
          </w:p>
        </w:tc>
        <w:tc>
          <w:tcPr>
            <w:tcW w:w="6407" w:type="dxa"/>
            <w:tcBorders>
              <w:bottom w:val="triple" w:sz="4" w:space="0" w:color="000000"/>
            </w:tcBorders>
          </w:tcPr>
          <w:p w14:paraId="54A563C9" w14:textId="77777777" w:rsidR="008B6133" w:rsidRDefault="008B6133" w:rsidP="008B6133">
            <w:pPr>
              <w:pStyle w:val="TableParagraph"/>
              <w:spacing w:line="209" w:lineRule="exact"/>
              <w:ind w:left="109"/>
              <w:rPr>
                <w:sz w:val="20"/>
              </w:rPr>
            </w:pPr>
            <w:r>
              <w:rPr>
                <w:sz w:val="20"/>
              </w:rPr>
              <w:t>(27b)</w:t>
            </w:r>
            <w:r>
              <w:rPr>
                <w:spacing w:val="-7"/>
                <w:sz w:val="20"/>
              </w:rPr>
              <w:t xml:space="preserve"> </w:t>
            </w:r>
            <w:r>
              <w:rPr>
                <w:sz w:val="20"/>
              </w:rPr>
              <w:t>(Scope</w:t>
            </w:r>
            <w:r>
              <w:rPr>
                <w:spacing w:val="-7"/>
                <w:sz w:val="20"/>
              </w:rPr>
              <w:t xml:space="preserve"> </w:t>
            </w:r>
            <w:r>
              <w:rPr>
                <w:sz w:val="20"/>
              </w:rPr>
              <w:t>for)</w:t>
            </w:r>
            <w:r>
              <w:rPr>
                <w:spacing w:val="-6"/>
                <w:sz w:val="20"/>
              </w:rPr>
              <w:t xml:space="preserve"> </w:t>
            </w:r>
            <w:r>
              <w:rPr>
                <w:sz w:val="20"/>
              </w:rPr>
              <w:t>achieving</w:t>
            </w:r>
            <w:r>
              <w:rPr>
                <w:spacing w:val="-5"/>
                <w:sz w:val="20"/>
              </w:rPr>
              <w:t xml:space="preserve"> </w:t>
            </w:r>
            <w:r>
              <w:rPr>
                <w:sz w:val="20"/>
              </w:rPr>
              <w:t>/</w:t>
            </w:r>
            <w:r>
              <w:rPr>
                <w:spacing w:val="-4"/>
                <w:sz w:val="20"/>
              </w:rPr>
              <w:t xml:space="preserve"> </w:t>
            </w:r>
            <w:r>
              <w:rPr>
                <w:sz w:val="20"/>
              </w:rPr>
              <w:t>expecting</w:t>
            </w:r>
            <w:r>
              <w:rPr>
                <w:spacing w:val="-8"/>
                <w:sz w:val="20"/>
              </w:rPr>
              <w:t xml:space="preserve"> </w:t>
            </w:r>
            <w:r>
              <w:rPr>
                <w:sz w:val="20"/>
              </w:rPr>
              <w:t>reductions</w:t>
            </w:r>
            <w:r>
              <w:rPr>
                <w:spacing w:val="-4"/>
                <w:sz w:val="20"/>
              </w:rPr>
              <w:t xml:space="preserve"> </w:t>
            </w:r>
            <w:r>
              <w:rPr>
                <w:sz w:val="20"/>
              </w:rPr>
              <w:t>in</w:t>
            </w:r>
            <w:r>
              <w:rPr>
                <w:spacing w:val="-7"/>
                <w:sz w:val="20"/>
              </w:rPr>
              <w:t xml:space="preserve"> </w:t>
            </w:r>
            <w:r>
              <w:rPr>
                <w:sz w:val="20"/>
              </w:rPr>
              <w:t>GHG</w:t>
            </w:r>
            <w:r>
              <w:rPr>
                <w:spacing w:val="-6"/>
                <w:sz w:val="20"/>
              </w:rPr>
              <w:t xml:space="preserve"> </w:t>
            </w:r>
            <w:r>
              <w:rPr>
                <w:spacing w:val="-2"/>
                <w:sz w:val="20"/>
              </w:rPr>
              <w:t>emissions</w:t>
            </w:r>
          </w:p>
        </w:tc>
        <w:tc>
          <w:tcPr>
            <w:tcW w:w="1701" w:type="dxa"/>
            <w:tcBorders>
              <w:bottom w:val="triple" w:sz="4" w:space="0" w:color="000000"/>
            </w:tcBorders>
          </w:tcPr>
          <w:p w14:paraId="67F1F4F4" w14:textId="77777777" w:rsidR="008B6133" w:rsidRDefault="008B6133" w:rsidP="008B6133">
            <w:pPr>
              <w:pStyle w:val="TableParagraph"/>
              <w:rPr>
                <w:rFonts w:ascii="Times New Roman"/>
                <w:sz w:val="16"/>
              </w:rPr>
            </w:pPr>
          </w:p>
        </w:tc>
      </w:tr>
      <w:tr w:rsidR="008B6133" w14:paraId="23F7AD3A" w14:textId="77777777" w:rsidTr="008B6133">
        <w:trPr>
          <w:trHeight w:val="623"/>
        </w:trPr>
        <w:tc>
          <w:tcPr>
            <w:tcW w:w="392" w:type="dxa"/>
            <w:tcBorders>
              <w:top w:val="triple" w:sz="4" w:space="0" w:color="000000"/>
            </w:tcBorders>
            <w:shd w:val="clear" w:color="auto" w:fill="C1EFC6"/>
          </w:tcPr>
          <w:p w14:paraId="1CB76D2D" w14:textId="77777777" w:rsidR="008B6133" w:rsidRDefault="008B6133" w:rsidP="008B6133">
            <w:pPr>
              <w:pStyle w:val="TableParagraph"/>
              <w:rPr>
                <w:rFonts w:ascii="Times New Roman"/>
                <w:sz w:val="18"/>
              </w:rPr>
            </w:pPr>
          </w:p>
        </w:tc>
        <w:tc>
          <w:tcPr>
            <w:tcW w:w="6407" w:type="dxa"/>
            <w:tcBorders>
              <w:top w:val="triple" w:sz="4" w:space="0" w:color="000000"/>
            </w:tcBorders>
            <w:shd w:val="clear" w:color="auto" w:fill="C1EFC6"/>
          </w:tcPr>
          <w:p w14:paraId="43E418AF" w14:textId="77777777" w:rsidR="008B6133" w:rsidRDefault="008B6133" w:rsidP="008B6133">
            <w:pPr>
              <w:pStyle w:val="TableParagraph"/>
              <w:spacing w:before="82"/>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E1-</w:t>
            </w:r>
            <w:r>
              <w:rPr>
                <w:spacing w:val="-10"/>
                <w:sz w:val="18"/>
              </w:rPr>
              <w:t>4</w:t>
            </w:r>
          </w:p>
          <w:p w14:paraId="2093DA67" w14:textId="77777777" w:rsidR="008B6133" w:rsidRDefault="008B6133" w:rsidP="008B6133">
            <w:pPr>
              <w:pStyle w:val="TableParagraph"/>
              <w:spacing w:before="1"/>
              <w:ind w:left="14" w:right="2"/>
              <w:jc w:val="center"/>
            </w:pPr>
            <w:r>
              <w:t>Targets</w:t>
            </w:r>
            <w:r>
              <w:rPr>
                <w:spacing w:val="-11"/>
              </w:rPr>
              <w:t xml:space="preserve"> </w:t>
            </w:r>
            <w:r>
              <w:t>related</w:t>
            </w:r>
            <w:r>
              <w:rPr>
                <w:spacing w:val="-10"/>
              </w:rPr>
              <w:t xml:space="preserve"> </w:t>
            </w:r>
            <w:r>
              <w:t>to</w:t>
            </w:r>
            <w:r>
              <w:rPr>
                <w:spacing w:val="-8"/>
              </w:rPr>
              <w:t xml:space="preserve"> </w:t>
            </w:r>
            <w:r>
              <w:t>climate</w:t>
            </w:r>
            <w:r>
              <w:rPr>
                <w:spacing w:val="-8"/>
              </w:rPr>
              <w:t xml:space="preserve"> </w:t>
            </w:r>
            <w:r>
              <w:t>change</w:t>
            </w:r>
            <w:r>
              <w:rPr>
                <w:spacing w:val="-10"/>
              </w:rPr>
              <w:t xml:space="preserve"> </w:t>
            </w:r>
            <w:r>
              <w:t>mitigation</w:t>
            </w:r>
            <w:r>
              <w:rPr>
                <w:spacing w:val="-10"/>
              </w:rPr>
              <w:t xml:space="preserve"> </w:t>
            </w:r>
            <w:r>
              <w:t>and</w:t>
            </w:r>
            <w:r>
              <w:rPr>
                <w:spacing w:val="-10"/>
              </w:rPr>
              <w:t xml:space="preserve"> </w:t>
            </w:r>
            <w:r>
              <w:rPr>
                <w:spacing w:val="-2"/>
              </w:rPr>
              <w:t>adaptation</w:t>
            </w:r>
          </w:p>
        </w:tc>
        <w:tc>
          <w:tcPr>
            <w:tcW w:w="1701" w:type="dxa"/>
            <w:tcBorders>
              <w:top w:val="triple" w:sz="4" w:space="0" w:color="000000"/>
            </w:tcBorders>
          </w:tcPr>
          <w:p w14:paraId="632E5950" w14:textId="77777777" w:rsidR="008B6133" w:rsidRDefault="008B6133" w:rsidP="008B6133">
            <w:pPr>
              <w:pStyle w:val="TableParagraph"/>
              <w:spacing w:before="1"/>
              <w:ind w:left="205" w:hanging="56"/>
              <w:rPr>
                <w:b/>
                <w:sz w:val="18"/>
              </w:rPr>
            </w:pPr>
            <w:r>
              <w:rPr>
                <w:b/>
                <w:spacing w:val="-2"/>
                <w:sz w:val="18"/>
              </w:rPr>
              <w:t>Potentially relevant?</w:t>
            </w:r>
          </w:p>
          <w:p w14:paraId="04253F3D" w14:textId="77777777" w:rsidR="008B6133" w:rsidRDefault="008B6133" w:rsidP="008B6133">
            <w:pPr>
              <w:pStyle w:val="TableParagraph"/>
              <w:spacing w:before="1" w:line="187" w:lineRule="exact"/>
              <w:ind w:left="207"/>
              <w:rPr>
                <w:b/>
                <w:sz w:val="18"/>
              </w:rPr>
            </w:pPr>
            <w:r>
              <w:rPr>
                <w:b/>
                <w:spacing w:val="-2"/>
                <w:sz w:val="18"/>
              </w:rPr>
              <w:t>(YES/NO/CMT)</w:t>
            </w:r>
          </w:p>
        </w:tc>
      </w:tr>
      <w:tr w:rsidR="008B6133" w14:paraId="3DA96F27" w14:textId="77777777" w:rsidTr="008B6133">
        <w:trPr>
          <w:trHeight w:val="918"/>
        </w:trPr>
        <w:tc>
          <w:tcPr>
            <w:tcW w:w="392" w:type="dxa"/>
          </w:tcPr>
          <w:p w14:paraId="6FBD4809" w14:textId="77777777" w:rsidR="008B6133" w:rsidRDefault="008B6133" w:rsidP="008B6133">
            <w:pPr>
              <w:pStyle w:val="TableParagraph"/>
              <w:rPr>
                <w:sz w:val="14"/>
              </w:rPr>
            </w:pPr>
          </w:p>
          <w:p w14:paraId="4B81636D" w14:textId="77777777" w:rsidR="008B6133" w:rsidRDefault="008B6133" w:rsidP="008B6133">
            <w:pPr>
              <w:pStyle w:val="TableParagraph"/>
              <w:spacing w:before="57"/>
              <w:rPr>
                <w:sz w:val="14"/>
              </w:rPr>
            </w:pPr>
          </w:p>
          <w:p w14:paraId="3DD024A4" w14:textId="77777777" w:rsidR="008B6133" w:rsidRDefault="008B6133" w:rsidP="008B6133">
            <w:pPr>
              <w:pStyle w:val="TableParagraph"/>
              <w:ind w:left="7"/>
              <w:jc w:val="center"/>
              <w:rPr>
                <w:sz w:val="14"/>
              </w:rPr>
            </w:pPr>
            <w:r>
              <w:rPr>
                <w:spacing w:val="-10"/>
                <w:sz w:val="14"/>
              </w:rPr>
              <w:t>6</w:t>
            </w:r>
          </w:p>
        </w:tc>
        <w:tc>
          <w:tcPr>
            <w:tcW w:w="6407" w:type="dxa"/>
          </w:tcPr>
          <w:p w14:paraId="11997D70" w14:textId="775FFCC5" w:rsidR="008B6133" w:rsidRDefault="008B6133" w:rsidP="00CA050C">
            <w:pPr>
              <w:pStyle w:val="TableParagraph"/>
              <w:ind w:left="109"/>
              <w:rPr>
                <w:sz w:val="20"/>
              </w:rPr>
            </w:pPr>
            <w:r>
              <w:rPr>
                <w:sz w:val="20"/>
              </w:rPr>
              <w:t>(31)</w:t>
            </w:r>
            <w:r>
              <w:rPr>
                <w:spacing w:val="-5"/>
                <w:sz w:val="20"/>
              </w:rPr>
              <w:t xml:space="preserve"> </w:t>
            </w:r>
            <w:r>
              <w:rPr>
                <w:sz w:val="20"/>
              </w:rPr>
              <w:t>Setting</w:t>
            </w:r>
            <w:r>
              <w:rPr>
                <w:spacing w:val="-6"/>
                <w:sz w:val="20"/>
              </w:rPr>
              <w:t xml:space="preserve"> </w:t>
            </w:r>
            <w:r>
              <w:rPr>
                <w:sz w:val="20"/>
              </w:rPr>
              <w:t>GHG</w:t>
            </w:r>
            <w:r>
              <w:rPr>
                <w:spacing w:val="-5"/>
                <w:sz w:val="20"/>
              </w:rPr>
              <w:t xml:space="preserve"> </w:t>
            </w:r>
            <w:r>
              <w:rPr>
                <w:sz w:val="20"/>
              </w:rPr>
              <w:t>emissions</w:t>
            </w:r>
            <w:r>
              <w:rPr>
                <w:spacing w:val="-5"/>
                <w:sz w:val="20"/>
              </w:rPr>
              <w:t xml:space="preserve"> </w:t>
            </w:r>
            <w:r>
              <w:rPr>
                <w:sz w:val="20"/>
              </w:rPr>
              <w:t>reduction</w:t>
            </w:r>
            <w:r>
              <w:rPr>
                <w:spacing w:val="-6"/>
                <w:sz w:val="20"/>
              </w:rPr>
              <w:t xml:space="preserve"> </w:t>
            </w:r>
            <w:r>
              <w:rPr>
                <w:sz w:val="20"/>
              </w:rPr>
              <w:t>targets</w:t>
            </w:r>
            <w:r>
              <w:rPr>
                <w:spacing w:val="-5"/>
                <w:sz w:val="20"/>
              </w:rPr>
              <w:t xml:space="preserve"> </w:t>
            </w:r>
            <w:r>
              <w:rPr>
                <w:sz w:val="20"/>
              </w:rPr>
              <w:t>to</w:t>
            </w:r>
            <w:r>
              <w:rPr>
                <w:spacing w:val="-5"/>
                <w:sz w:val="20"/>
              </w:rPr>
              <w:t xml:space="preserve"> </w:t>
            </w:r>
            <w:r>
              <w:rPr>
                <w:sz w:val="20"/>
              </w:rPr>
              <w:t>manage</w:t>
            </w:r>
            <w:r>
              <w:rPr>
                <w:spacing w:val="-7"/>
                <w:sz w:val="20"/>
              </w:rPr>
              <w:t xml:space="preserve"> </w:t>
            </w:r>
            <w:r>
              <w:rPr>
                <w:sz w:val="20"/>
              </w:rPr>
              <w:t>material climate-related impacts, risks and opportunities, for example, renewable energy deployment,</w:t>
            </w:r>
            <w:r w:rsidR="00CA050C">
              <w:rPr>
                <w:sz w:val="20"/>
              </w:rPr>
              <w:t xml:space="preserve"> </w:t>
            </w:r>
            <w:r>
              <w:rPr>
                <w:sz w:val="20"/>
              </w:rPr>
              <w:t>energy</w:t>
            </w:r>
            <w:r>
              <w:rPr>
                <w:spacing w:val="-6"/>
                <w:sz w:val="20"/>
              </w:rPr>
              <w:t xml:space="preserve"> </w:t>
            </w:r>
            <w:r>
              <w:rPr>
                <w:sz w:val="20"/>
              </w:rPr>
              <w:t>efficiency,</w:t>
            </w:r>
            <w:r>
              <w:rPr>
                <w:spacing w:val="-7"/>
                <w:sz w:val="20"/>
              </w:rPr>
              <w:t xml:space="preserve"> </w:t>
            </w:r>
            <w:r>
              <w:rPr>
                <w:sz w:val="20"/>
              </w:rPr>
              <w:t>climate</w:t>
            </w:r>
            <w:r>
              <w:rPr>
                <w:spacing w:val="-8"/>
                <w:sz w:val="20"/>
              </w:rPr>
              <w:t xml:space="preserve"> </w:t>
            </w:r>
            <w:r>
              <w:rPr>
                <w:sz w:val="20"/>
              </w:rPr>
              <w:t>change</w:t>
            </w:r>
            <w:r>
              <w:rPr>
                <w:spacing w:val="-7"/>
                <w:sz w:val="20"/>
              </w:rPr>
              <w:t xml:space="preserve"> </w:t>
            </w:r>
            <w:r>
              <w:rPr>
                <w:sz w:val="20"/>
              </w:rPr>
              <w:t>adaptation,</w:t>
            </w:r>
            <w:r>
              <w:rPr>
                <w:spacing w:val="-6"/>
                <w:sz w:val="20"/>
              </w:rPr>
              <w:t xml:space="preserve"> </w:t>
            </w:r>
            <w:r>
              <w:rPr>
                <w:sz w:val="20"/>
              </w:rPr>
              <w:t>and</w:t>
            </w:r>
            <w:r>
              <w:rPr>
                <w:spacing w:val="-7"/>
                <w:sz w:val="20"/>
              </w:rPr>
              <w:t xml:space="preserve"> </w:t>
            </w:r>
            <w:r>
              <w:rPr>
                <w:sz w:val="20"/>
              </w:rPr>
              <w:t>physical</w:t>
            </w:r>
            <w:r>
              <w:rPr>
                <w:spacing w:val="-8"/>
                <w:sz w:val="20"/>
              </w:rPr>
              <w:t xml:space="preserve"> </w:t>
            </w:r>
            <w:r>
              <w:rPr>
                <w:sz w:val="20"/>
              </w:rPr>
              <w:t>or</w:t>
            </w:r>
            <w:r>
              <w:rPr>
                <w:spacing w:val="-7"/>
                <w:sz w:val="20"/>
              </w:rPr>
              <w:t xml:space="preserve"> </w:t>
            </w:r>
            <w:r>
              <w:rPr>
                <w:sz w:val="20"/>
              </w:rPr>
              <w:t>transition</w:t>
            </w:r>
            <w:r>
              <w:rPr>
                <w:spacing w:val="-8"/>
                <w:sz w:val="20"/>
              </w:rPr>
              <w:t xml:space="preserve"> </w:t>
            </w:r>
            <w:r>
              <w:rPr>
                <w:sz w:val="20"/>
              </w:rPr>
              <w:t xml:space="preserve">risk </w:t>
            </w:r>
            <w:r>
              <w:rPr>
                <w:spacing w:val="-2"/>
                <w:sz w:val="20"/>
              </w:rPr>
              <w:t>mitigation</w:t>
            </w:r>
          </w:p>
        </w:tc>
        <w:tc>
          <w:tcPr>
            <w:tcW w:w="1701" w:type="dxa"/>
          </w:tcPr>
          <w:p w14:paraId="486DF6FF" w14:textId="77777777" w:rsidR="008B6133" w:rsidRDefault="008B6133" w:rsidP="008B6133">
            <w:pPr>
              <w:pStyle w:val="TableParagraph"/>
              <w:rPr>
                <w:rFonts w:ascii="Times New Roman"/>
                <w:sz w:val="18"/>
              </w:rPr>
            </w:pPr>
          </w:p>
        </w:tc>
      </w:tr>
      <w:tr w:rsidR="008B6133" w14:paraId="5B02289E" w14:textId="77777777" w:rsidTr="008B6133">
        <w:trPr>
          <w:trHeight w:val="458"/>
        </w:trPr>
        <w:tc>
          <w:tcPr>
            <w:tcW w:w="392" w:type="dxa"/>
            <w:tcBorders>
              <w:bottom w:val="triple" w:sz="4" w:space="0" w:color="000000"/>
            </w:tcBorders>
          </w:tcPr>
          <w:p w14:paraId="2819EED4" w14:textId="77777777" w:rsidR="008B6133" w:rsidRDefault="008B6133" w:rsidP="008B6133">
            <w:pPr>
              <w:pStyle w:val="TableParagraph"/>
              <w:spacing w:before="150"/>
              <w:ind w:left="7"/>
              <w:jc w:val="center"/>
              <w:rPr>
                <w:sz w:val="14"/>
              </w:rPr>
            </w:pPr>
            <w:r>
              <w:rPr>
                <w:spacing w:val="-10"/>
                <w:sz w:val="14"/>
              </w:rPr>
              <w:lastRenderedPageBreak/>
              <w:t>7</w:t>
            </w:r>
          </w:p>
        </w:tc>
        <w:tc>
          <w:tcPr>
            <w:tcW w:w="6407" w:type="dxa"/>
            <w:tcBorders>
              <w:bottom w:val="triple" w:sz="4" w:space="0" w:color="000000"/>
            </w:tcBorders>
          </w:tcPr>
          <w:p w14:paraId="05EC15AF" w14:textId="77777777" w:rsidR="008B6133" w:rsidRDefault="008B6133" w:rsidP="008B6133">
            <w:pPr>
              <w:pStyle w:val="TableParagraph"/>
              <w:spacing w:line="230" w:lineRule="exact"/>
              <w:ind w:left="109" w:right="209"/>
              <w:rPr>
                <w:sz w:val="20"/>
              </w:rPr>
            </w:pPr>
            <w:r>
              <w:rPr>
                <w:sz w:val="20"/>
              </w:rPr>
              <w:t>(32f)</w:t>
            </w:r>
            <w:r>
              <w:rPr>
                <w:spacing w:val="-9"/>
                <w:sz w:val="20"/>
              </w:rPr>
              <w:t xml:space="preserve"> </w:t>
            </w:r>
            <w:r>
              <w:rPr>
                <w:sz w:val="20"/>
              </w:rPr>
              <w:t>The</w:t>
            </w:r>
            <w:r>
              <w:rPr>
                <w:spacing w:val="-8"/>
                <w:sz w:val="20"/>
              </w:rPr>
              <w:t xml:space="preserve"> </w:t>
            </w:r>
            <w:r>
              <w:rPr>
                <w:sz w:val="20"/>
              </w:rPr>
              <w:t>expected</w:t>
            </w:r>
            <w:r>
              <w:rPr>
                <w:spacing w:val="-6"/>
                <w:sz w:val="20"/>
              </w:rPr>
              <w:t xml:space="preserve"> </w:t>
            </w:r>
            <w:proofErr w:type="spellStart"/>
            <w:r>
              <w:rPr>
                <w:sz w:val="20"/>
              </w:rPr>
              <w:t>decarbonisation</w:t>
            </w:r>
            <w:proofErr w:type="spellEnd"/>
            <w:r>
              <w:rPr>
                <w:spacing w:val="-6"/>
                <w:sz w:val="20"/>
              </w:rPr>
              <w:t xml:space="preserve"> </w:t>
            </w:r>
            <w:r>
              <w:rPr>
                <w:sz w:val="20"/>
              </w:rPr>
              <w:t>levers</w:t>
            </w:r>
            <w:r>
              <w:rPr>
                <w:spacing w:val="-5"/>
                <w:sz w:val="20"/>
              </w:rPr>
              <w:t xml:space="preserve"> </w:t>
            </w:r>
            <w:r>
              <w:rPr>
                <w:sz w:val="20"/>
              </w:rPr>
              <w:t>and</w:t>
            </w:r>
            <w:r>
              <w:rPr>
                <w:spacing w:val="-8"/>
                <w:sz w:val="20"/>
              </w:rPr>
              <w:t xml:space="preserve"> </w:t>
            </w:r>
            <w:r>
              <w:rPr>
                <w:sz w:val="20"/>
              </w:rPr>
              <w:t>their</w:t>
            </w:r>
            <w:r>
              <w:rPr>
                <w:spacing w:val="-4"/>
                <w:sz w:val="20"/>
              </w:rPr>
              <w:t xml:space="preserve"> </w:t>
            </w:r>
            <w:r>
              <w:rPr>
                <w:sz w:val="20"/>
              </w:rPr>
              <w:t>overall</w:t>
            </w:r>
            <w:r>
              <w:rPr>
                <w:spacing w:val="-1"/>
                <w:sz w:val="20"/>
              </w:rPr>
              <w:t xml:space="preserve"> </w:t>
            </w:r>
            <w:r>
              <w:rPr>
                <w:sz w:val="20"/>
              </w:rPr>
              <w:t>quantitative contributions to achieve the GHG emission reduction targets</w:t>
            </w:r>
          </w:p>
        </w:tc>
        <w:tc>
          <w:tcPr>
            <w:tcW w:w="1701" w:type="dxa"/>
            <w:tcBorders>
              <w:bottom w:val="triple" w:sz="4" w:space="0" w:color="000000"/>
            </w:tcBorders>
          </w:tcPr>
          <w:p w14:paraId="4D0885CF" w14:textId="77777777" w:rsidR="008B6133" w:rsidRDefault="008B6133" w:rsidP="008B6133">
            <w:pPr>
              <w:pStyle w:val="TableParagraph"/>
              <w:rPr>
                <w:rFonts w:ascii="Times New Roman"/>
                <w:sz w:val="18"/>
              </w:rPr>
            </w:pPr>
          </w:p>
        </w:tc>
      </w:tr>
      <w:tr w:rsidR="008B6133" w14:paraId="4776BA4E" w14:textId="77777777" w:rsidTr="008B6133">
        <w:trPr>
          <w:trHeight w:val="620"/>
        </w:trPr>
        <w:tc>
          <w:tcPr>
            <w:tcW w:w="392" w:type="dxa"/>
            <w:tcBorders>
              <w:top w:val="triple" w:sz="4" w:space="0" w:color="000000"/>
            </w:tcBorders>
            <w:shd w:val="clear" w:color="auto" w:fill="C1EFC6"/>
          </w:tcPr>
          <w:p w14:paraId="7CDD2E1B" w14:textId="77777777" w:rsidR="008B6133" w:rsidRDefault="008B6133" w:rsidP="008B6133">
            <w:pPr>
              <w:pStyle w:val="TableParagraph"/>
              <w:rPr>
                <w:rFonts w:ascii="Times New Roman"/>
                <w:sz w:val="18"/>
              </w:rPr>
            </w:pPr>
          </w:p>
        </w:tc>
        <w:tc>
          <w:tcPr>
            <w:tcW w:w="6407" w:type="dxa"/>
            <w:tcBorders>
              <w:top w:val="triple" w:sz="4" w:space="0" w:color="000000"/>
            </w:tcBorders>
            <w:shd w:val="clear" w:color="auto" w:fill="C1EFC6"/>
          </w:tcPr>
          <w:p w14:paraId="4C3EB38D" w14:textId="77777777" w:rsidR="008B6133" w:rsidRDefault="008B6133" w:rsidP="008B6133">
            <w:pPr>
              <w:pStyle w:val="TableParagraph"/>
              <w:spacing w:before="78"/>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E1-</w:t>
            </w:r>
            <w:r>
              <w:rPr>
                <w:spacing w:val="-10"/>
                <w:sz w:val="18"/>
              </w:rPr>
              <w:t>5</w:t>
            </w:r>
          </w:p>
          <w:p w14:paraId="1C7AF7E0" w14:textId="77777777" w:rsidR="008B6133" w:rsidRDefault="008B6133" w:rsidP="008B6133">
            <w:pPr>
              <w:pStyle w:val="TableParagraph"/>
              <w:spacing w:before="3"/>
              <w:ind w:left="14" w:right="1"/>
              <w:jc w:val="center"/>
            </w:pPr>
            <w:r>
              <w:t>Energy</w:t>
            </w:r>
            <w:r>
              <w:rPr>
                <w:spacing w:val="-7"/>
              </w:rPr>
              <w:t xml:space="preserve"> </w:t>
            </w:r>
            <w:r>
              <w:t>consumption</w:t>
            </w:r>
            <w:r>
              <w:rPr>
                <w:spacing w:val="-6"/>
              </w:rPr>
              <w:t xml:space="preserve"> </w:t>
            </w:r>
            <w:r>
              <w:t>and</w:t>
            </w:r>
            <w:r>
              <w:rPr>
                <w:spacing w:val="-7"/>
              </w:rPr>
              <w:t xml:space="preserve"> </w:t>
            </w:r>
            <w:r>
              <w:rPr>
                <w:spacing w:val="-5"/>
              </w:rPr>
              <w:t>mix</w:t>
            </w:r>
          </w:p>
        </w:tc>
        <w:tc>
          <w:tcPr>
            <w:tcW w:w="1701" w:type="dxa"/>
            <w:tcBorders>
              <w:top w:val="triple" w:sz="4" w:space="0" w:color="000000"/>
            </w:tcBorders>
          </w:tcPr>
          <w:p w14:paraId="34840313" w14:textId="77777777" w:rsidR="008B6133" w:rsidRDefault="008B6133" w:rsidP="008B6133">
            <w:pPr>
              <w:pStyle w:val="TableParagraph"/>
              <w:spacing w:line="206" w:lineRule="exact"/>
              <w:ind w:left="205" w:hanging="56"/>
              <w:rPr>
                <w:b/>
                <w:sz w:val="18"/>
              </w:rPr>
            </w:pPr>
            <w:r>
              <w:rPr>
                <w:b/>
                <w:spacing w:val="-2"/>
                <w:sz w:val="18"/>
              </w:rPr>
              <w:t>Potentially relevant? (YES/NO/CMT)</w:t>
            </w:r>
          </w:p>
        </w:tc>
      </w:tr>
      <w:tr w:rsidR="008B6133" w14:paraId="54CD26CD" w14:textId="77777777" w:rsidTr="008B6133">
        <w:trPr>
          <w:trHeight w:val="230"/>
        </w:trPr>
        <w:tc>
          <w:tcPr>
            <w:tcW w:w="392" w:type="dxa"/>
          </w:tcPr>
          <w:p w14:paraId="30D62A56" w14:textId="77777777" w:rsidR="008B6133" w:rsidRDefault="008B6133" w:rsidP="008B6133">
            <w:pPr>
              <w:pStyle w:val="TableParagraph"/>
              <w:spacing w:before="34"/>
              <w:ind w:left="7"/>
              <w:jc w:val="center"/>
              <w:rPr>
                <w:sz w:val="14"/>
              </w:rPr>
            </w:pPr>
            <w:r>
              <w:rPr>
                <w:spacing w:val="-10"/>
                <w:sz w:val="14"/>
              </w:rPr>
              <w:t>8</w:t>
            </w:r>
          </w:p>
        </w:tc>
        <w:tc>
          <w:tcPr>
            <w:tcW w:w="6407" w:type="dxa"/>
          </w:tcPr>
          <w:p w14:paraId="23230394" w14:textId="77777777" w:rsidR="008B6133" w:rsidRDefault="008B6133" w:rsidP="008B6133">
            <w:pPr>
              <w:pStyle w:val="TableParagraph"/>
              <w:spacing w:line="210" w:lineRule="exact"/>
              <w:ind w:left="109"/>
              <w:rPr>
                <w:sz w:val="20"/>
              </w:rPr>
            </w:pPr>
            <w:r>
              <w:rPr>
                <w:sz w:val="20"/>
              </w:rPr>
              <w:t>(35a)</w:t>
            </w:r>
            <w:r>
              <w:rPr>
                <w:spacing w:val="-14"/>
                <w:sz w:val="20"/>
              </w:rPr>
              <w:t xml:space="preserve"> </w:t>
            </w:r>
            <w:r>
              <w:rPr>
                <w:sz w:val="20"/>
              </w:rPr>
              <w:t>Total</w:t>
            </w:r>
            <w:r>
              <w:rPr>
                <w:spacing w:val="-14"/>
                <w:sz w:val="20"/>
              </w:rPr>
              <w:t xml:space="preserve"> </w:t>
            </w:r>
            <w:r>
              <w:rPr>
                <w:sz w:val="20"/>
              </w:rPr>
              <w:t>energy</w:t>
            </w:r>
            <w:r>
              <w:rPr>
                <w:spacing w:val="-13"/>
                <w:sz w:val="20"/>
              </w:rPr>
              <w:t xml:space="preserve"> </w:t>
            </w:r>
            <w:r>
              <w:rPr>
                <w:sz w:val="20"/>
              </w:rPr>
              <w:t>consumption</w:t>
            </w:r>
            <w:r>
              <w:rPr>
                <w:spacing w:val="-13"/>
                <w:sz w:val="20"/>
              </w:rPr>
              <w:t xml:space="preserve"> </w:t>
            </w:r>
            <w:r>
              <w:rPr>
                <w:sz w:val="20"/>
              </w:rPr>
              <w:t>from</w:t>
            </w:r>
            <w:r>
              <w:rPr>
                <w:spacing w:val="-14"/>
                <w:sz w:val="20"/>
              </w:rPr>
              <w:t xml:space="preserve"> </w:t>
            </w:r>
            <w:r>
              <w:rPr>
                <w:sz w:val="20"/>
              </w:rPr>
              <w:t>non-renewable</w:t>
            </w:r>
            <w:r>
              <w:rPr>
                <w:spacing w:val="-13"/>
                <w:sz w:val="20"/>
              </w:rPr>
              <w:t xml:space="preserve"> </w:t>
            </w:r>
            <w:r>
              <w:rPr>
                <w:spacing w:val="-2"/>
                <w:sz w:val="20"/>
              </w:rPr>
              <w:t>sources</w:t>
            </w:r>
          </w:p>
        </w:tc>
        <w:tc>
          <w:tcPr>
            <w:tcW w:w="1701" w:type="dxa"/>
          </w:tcPr>
          <w:p w14:paraId="114D128B" w14:textId="77777777" w:rsidR="008B6133" w:rsidRDefault="008B6133" w:rsidP="008B6133">
            <w:pPr>
              <w:pStyle w:val="TableParagraph"/>
              <w:rPr>
                <w:rFonts w:ascii="Times New Roman"/>
                <w:sz w:val="16"/>
              </w:rPr>
            </w:pPr>
          </w:p>
        </w:tc>
      </w:tr>
      <w:tr w:rsidR="008B6133" w14:paraId="24450A91" w14:textId="77777777" w:rsidTr="008B6133">
        <w:trPr>
          <w:trHeight w:val="229"/>
        </w:trPr>
        <w:tc>
          <w:tcPr>
            <w:tcW w:w="392" w:type="dxa"/>
            <w:tcBorders>
              <w:bottom w:val="triple" w:sz="4" w:space="0" w:color="000000"/>
            </w:tcBorders>
          </w:tcPr>
          <w:p w14:paraId="5D566B2D" w14:textId="77777777" w:rsidR="008B6133" w:rsidRDefault="008B6133" w:rsidP="008B6133">
            <w:pPr>
              <w:pStyle w:val="TableParagraph"/>
              <w:spacing w:before="34"/>
              <w:ind w:left="7"/>
              <w:jc w:val="center"/>
              <w:rPr>
                <w:sz w:val="14"/>
              </w:rPr>
            </w:pPr>
            <w:r>
              <w:rPr>
                <w:spacing w:val="-10"/>
                <w:sz w:val="14"/>
              </w:rPr>
              <w:t>9</w:t>
            </w:r>
          </w:p>
        </w:tc>
        <w:tc>
          <w:tcPr>
            <w:tcW w:w="6407" w:type="dxa"/>
            <w:tcBorders>
              <w:bottom w:val="triple" w:sz="4" w:space="0" w:color="000000"/>
            </w:tcBorders>
          </w:tcPr>
          <w:p w14:paraId="575A7BFB" w14:textId="77777777" w:rsidR="008B6133" w:rsidRDefault="008B6133" w:rsidP="008B6133">
            <w:pPr>
              <w:pStyle w:val="TableParagraph"/>
              <w:spacing w:line="209" w:lineRule="exact"/>
              <w:ind w:left="109"/>
              <w:rPr>
                <w:sz w:val="20"/>
              </w:rPr>
            </w:pPr>
            <w:r>
              <w:rPr>
                <w:sz w:val="20"/>
              </w:rPr>
              <w:t>(35b)</w:t>
            </w:r>
            <w:r>
              <w:rPr>
                <w:spacing w:val="-14"/>
                <w:sz w:val="20"/>
              </w:rPr>
              <w:t xml:space="preserve"> </w:t>
            </w:r>
            <w:r>
              <w:rPr>
                <w:sz w:val="20"/>
              </w:rPr>
              <w:t>Total</w:t>
            </w:r>
            <w:r>
              <w:rPr>
                <w:spacing w:val="-14"/>
                <w:sz w:val="20"/>
              </w:rPr>
              <w:t xml:space="preserve"> </w:t>
            </w:r>
            <w:r>
              <w:rPr>
                <w:sz w:val="20"/>
              </w:rPr>
              <w:t>energy</w:t>
            </w:r>
            <w:r>
              <w:rPr>
                <w:spacing w:val="-12"/>
                <w:sz w:val="20"/>
              </w:rPr>
              <w:t xml:space="preserve"> </w:t>
            </w:r>
            <w:r>
              <w:rPr>
                <w:sz w:val="20"/>
              </w:rPr>
              <w:t>consumption</w:t>
            </w:r>
            <w:r>
              <w:rPr>
                <w:spacing w:val="-14"/>
                <w:sz w:val="20"/>
              </w:rPr>
              <w:t xml:space="preserve"> </w:t>
            </w:r>
            <w:r>
              <w:rPr>
                <w:sz w:val="20"/>
              </w:rPr>
              <w:t>from</w:t>
            </w:r>
            <w:r>
              <w:rPr>
                <w:spacing w:val="-13"/>
                <w:sz w:val="20"/>
              </w:rPr>
              <w:t xml:space="preserve"> </w:t>
            </w:r>
            <w:r>
              <w:rPr>
                <w:sz w:val="20"/>
              </w:rPr>
              <w:t>renewable</w:t>
            </w:r>
            <w:r>
              <w:rPr>
                <w:spacing w:val="-13"/>
                <w:sz w:val="20"/>
              </w:rPr>
              <w:t xml:space="preserve"> </w:t>
            </w:r>
            <w:r>
              <w:rPr>
                <w:spacing w:val="-2"/>
                <w:sz w:val="20"/>
              </w:rPr>
              <w:t>sources</w:t>
            </w:r>
          </w:p>
        </w:tc>
        <w:tc>
          <w:tcPr>
            <w:tcW w:w="1701" w:type="dxa"/>
            <w:tcBorders>
              <w:bottom w:val="triple" w:sz="4" w:space="0" w:color="000000"/>
            </w:tcBorders>
          </w:tcPr>
          <w:p w14:paraId="455335D5" w14:textId="77777777" w:rsidR="008B6133" w:rsidRDefault="008B6133" w:rsidP="008B6133">
            <w:pPr>
              <w:pStyle w:val="TableParagraph"/>
              <w:rPr>
                <w:rFonts w:ascii="Times New Roman"/>
                <w:sz w:val="16"/>
              </w:rPr>
            </w:pPr>
          </w:p>
        </w:tc>
      </w:tr>
      <w:tr w:rsidR="008B6133" w14:paraId="65F96053" w14:textId="77777777" w:rsidTr="008B6133">
        <w:trPr>
          <w:trHeight w:val="620"/>
        </w:trPr>
        <w:tc>
          <w:tcPr>
            <w:tcW w:w="392" w:type="dxa"/>
            <w:tcBorders>
              <w:top w:val="triple" w:sz="4" w:space="0" w:color="000000"/>
            </w:tcBorders>
            <w:shd w:val="clear" w:color="auto" w:fill="C1EFC6"/>
          </w:tcPr>
          <w:p w14:paraId="07B31C85" w14:textId="77777777" w:rsidR="008B6133" w:rsidRDefault="008B6133" w:rsidP="008B6133">
            <w:pPr>
              <w:pStyle w:val="TableParagraph"/>
              <w:rPr>
                <w:rFonts w:ascii="Times New Roman"/>
                <w:sz w:val="18"/>
              </w:rPr>
            </w:pPr>
          </w:p>
        </w:tc>
        <w:tc>
          <w:tcPr>
            <w:tcW w:w="6407" w:type="dxa"/>
            <w:tcBorders>
              <w:top w:val="triple" w:sz="4" w:space="0" w:color="000000"/>
            </w:tcBorders>
            <w:shd w:val="clear" w:color="auto" w:fill="C1EFC6"/>
          </w:tcPr>
          <w:p w14:paraId="7D59C47F" w14:textId="77777777" w:rsidR="008B6133" w:rsidRDefault="008B6133" w:rsidP="008B6133">
            <w:pPr>
              <w:pStyle w:val="TableParagraph"/>
              <w:spacing w:before="79"/>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E1-</w:t>
            </w:r>
            <w:r>
              <w:rPr>
                <w:spacing w:val="-10"/>
                <w:sz w:val="18"/>
              </w:rPr>
              <w:t>6</w:t>
            </w:r>
          </w:p>
          <w:p w14:paraId="77D44674" w14:textId="77777777" w:rsidR="008B6133" w:rsidRDefault="008B6133" w:rsidP="008B6133">
            <w:pPr>
              <w:pStyle w:val="TableParagraph"/>
              <w:spacing w:before="1"/>
              <w:ind w:left="14" w:right="4"/>
              <w:jc w:val="center"/>
            </w:pPr>
            <w:r>
              <w:t>Gross</w:t>
            </w:r>
            <w:r>
              <w:rPr>
                <w:spacing w:val="-5"/>
              </w:rPr>
              <w:t xml:space="preserve"> </w:t>
            </w:r>
            <w:r>
              <w:t>Scopes</w:t>
            </w:r>
            <w:r>
              <w:rPr>
                <w:spacing w:val="-7"/>
              </w:rPr>
              <w:t xml:space="preserve"> </w:t>
            </w:r>
            <w:r>
              <w:t>1,</w:t>
            </w:r>
            <w:r>
              <w:rPr>
                <w:spacing w:val="-6"/>
              </w:rPr>
              <w:t xml:space="preserve"> </w:t>
            </w:r>
            <w:r>
              <w:t>2,</w:t>
            </w:r>
            <w:r>
              <w:rPr>
                <w:spacing w:val="-7"/>
              </w:rPr>
              <w:t xml:space="preserve"> </w:t>
            </w:r>
            <w:r>
              <w:t>3</w:t>
            </w:r>
            <w:r>
              <w:rPr>
                <w:spacing w:val="-7"/>
              </w:rPr>
              <w:t xml:space="preserve"> </w:t>
            </w:r>
            <w:r>
              <w:t>and</w:t>
            </w:r>
            <w:r>
              <w:rPr>
                <w:spacing w:val="-9"/>
              </w:rPr>
              <w:t xml:space="preserve"> </w:t>
            </w:r>
            <w:r>
              <w:t>Total</w:t>
            </w:r>
            <w:r>
              <w:rPr>
                <w:spacing w:val="-7"/>
              </w:rPr>
              <w:t xml:space="preserve"> </w:t>
            </w:r>
            <w:r>
              <w:t>GHG</w:t>
            </w:r>
            <w:r>
              <w:rPr>
                <w:spacing w:val="-6"/>
              </w:rPr>
              <w:t xml:space="preserve"> </w:t>
            </w:r>
            <w:r>
              <w:rPr>
                <w:spacing w:val="-2"/>
              </w:rPr>
              <w:t>emissions</w:t>
            </w:r>
          </w:p>
        </w:tc>
        <w:tc>
          <w:tcPr>
            <w:tcW w:w="1701" w:type="dxa"/>
            <w:tcBorders>
              <w:top w:val="triple" w:sz="4" w:space="0" w:color="000000"/>
            </w:tcBorders>
          </w:tcPr>
          <w:p w14:paraId="259FB5F8" w14:textId="77777777" w:rsidR="008B6133" w:rsidRDefault="008B6133" w:rsidP="008B6133">
            <w:pPr>
              <w:pStyle w:val="TableParagraph"/>
              <w:spacing w:line="205" w:lineRule="exact"/>
              <w:ind w:left="205" w:hanging="56"/>
              <w:rPr>
                <w:b/>
                <w:sz w:val="18"/>
              </w:rPr>
            </w:pPr>
            <w:r>
              <w:rPr>
                <w:b/>
                <w:spacing w:val="-2"/>
                <w:sz w:val="18"/>
              </w:rPr>
              <w:t>Potentially</w:t>
            </w:r>
          </w:p>
          <w:p w14:paraId="7B14BF3C" w14:textId="77777777" w:rsidR="008B6133" w:rsidRDefault="008B6133" w:rsidP="008B6133">
            <w:pPr>
              <w:pStyle w:val="TableParagraph"/>
              <w:spacing w:line="206" w:lineRule="exact"/>
              <w:ind w:left="207" w:right="191" w:hanging="3"/>
              <w:rPr>
                <w:b/>
                <w:sz w:val="18"/>
              </w:rPr>
            </w:pPr>
            <w:r>
              <w:rPr>
                <w:b/>
                <w:spacing w:val="-2"/>
                <w:sz w:val="18"/>
              </w:rPr>
              <w:t>relevant? (YES/NO/CMT)</w:t>
            </w:r>
          </w:p>
        </w:tc>
      </w:tr>
      <w:tr w:rsidR="008B6133" w14:paraId="21E48DC9" w14:textId="77777777" w:rsidTr="008B6133">
        <w:trPr>
          <w:trHeight w:val="462"/>
        </w:trPr>
        <w:tc>
          <w:tcPr>
            <w:tcW w:w="392" w:type="dxa"/>
            <w:tcBorders>
              <w:bottom w:val="triple" w:sz="4" w:space="0" w:color="000000"/>
            </w:tcBorders>
          </w:tcPr>
          <w:p w14:paraId="2AF12FFD" w14:textId="77777777" w:rsidR="008B6133" w:rsidRDefault="008B6133" w:rsidP="008B6133">
            <w:pPr>
              <w:pStyle w:val="TableParagraph"/>
              <w:spacing w:before="152"/>
              <w:ind w:left="7"/>
              <w:jc w:val="center"/>
              <w:rPr>
                <w:sz w:val="14"/>
              </w:rPr>
            </w:pPr>
            <w:r>
              <w:rPr>
                <w:spacing w:val="-5"/>
                <w:sz w:val="14"/>
              </w:rPr>
              <w:t>10</w:t>
            </w:r>
          </w:p>
        </w:tc>
        <w:tc>
          <w:tcPr>
            <w:tcW w:w="6407" w:type="dxa"/>
            <w:tcBorders>
              <w:bottom w:val="triple" w:sz="4" w:space="0" w:color="000000"/>
            </w:tcBorders>
          </w:tcPr>
          <w:p w14:paraId="01CABC9A" w14:textId="77777777" w:rsidR="008B6133" w:rsidRDefault="008B6133" w:rsidP="008B6133">
            <w:pPr>
              <w:pStyle w:val="TableParagraph"/>
              <w:spacing w:line="230" w:lineRule="exact"/>
              <w:ind w:left="109"/>
              <w:rPr>
                <w:sz w:val="20"/>
              </w:rPr>
            </w:pPr>
            <w:r>
              <w:rPr>
                <w:sz w:val="20"/>
              </w:rPr>
              <w:t>(42d)</w:t>
            </w:r>
            <w:r>
              <w:rPr>
                <w:spacing w:val="-8"/>
                <w:sz w:val="20"/>
              </w:rPr>
              <w:t xml:space="preserve"> </w:t>
            </w:r>
            <w:r>
              <w:rPr>
                <w:sz w:val="20"/>
              </w:rPr>
              <w:t>Total</w:t>
            </w:r>
            <w:r>
              <w:rPr>
                <w:spacing w:val="-7"/>
                <w:sz w:val="20"/>
              </w:rPr>
              <w:t xml:space="preserve"> </w:t>
            </w:r>
            <w:r>
              <w:rPr>
                <w:sz w:val="20"/>
              </w:rPr>
              <w:t>GHG</w:t>
            </w:r>
            <w:r>
              <w:rPr>
                <w:spacing w:val="-4"/>
                <w:sz w:val="20"/>
              </w:rPr>
              <w:t xml:space="preserve"> </w:t>
            </w:r>
            <w:r>
              <w:rPr>
                <w:sz w:val="20"/>
              </w:rPr>
              <w:t>emissions</w:t>
            </w:r>
            <w:r>
              <w:rPr>
                <w:spacing w:val="-4"/>
                <w:sz w:val="20"/>
              </w:rPr>
              <w:t xml:space="preserve"> </w:t>
            </w:r>
            <w:r>
              <w:rPr>
                <w:sz w:val="20"/>
              </w:rPr>
              <w:t>to</w:t>
            </w:r>
            <w:r>
              <w:rPr>
                <w:spacing w:val="-7"/>
                <w:sz w:val="20"/>
              </w:rPr>
              <w:t xml:space="preserve"> </w:t>
            </w:r>
            <w:r>
              <w:rPr>
                <w:sz w:val="20"/>
              </w:rPr>
              <w:t>provide</w:t>
            </w:r>
            <w:r>
              <w:rPr>
                <w:spacing w:val="-7"/>
                <w:sz w:val="20"/>
              </w:rPr>
              <w:t xml:space="preserve"> </w:t>
            </w:r>
            <w:r>
              <w:rPr>
                <w:sz w:val="20"/>
              </w:rPr>
              <w:t>an</w:t>
            </w:r>
            <w:r>
              <w:rPr>
                <w:spacing w:val="-6"/>
                <w:sz w:val="20"/>
              </w:rPr>
              <w:t xml:space="preserve"> </w:t>
            </w:r>
            <w:r>
              <w:rPr>
                <w:sz w:val="20"/>
              </w:rPr>
              <w:t>overall</w:t>
            </w:r>
            <w:r>
              <w:rPr>
                <w:spacing w:val="-7"/>
                <w:sz w:val="20"/>
              </w:rPr>
              <w:t xml:space="preserve"> </w:t>
            </w:r>
            <w:r>
              <w:rPr>
                <w:sz w:val="20"/>
              </w:rPr>
              <w:t>understanding</w:t>
            </w:r>
            <w:r>
              <w:rPr>
                <w:spacing w:val="-6"/>
                <w:sz w:val="20"/>
              </w:rPr>
              <w:t xml:space="preserve"> </w:t>
            </w:r>
            <w:r>
              <w:rPr>
                <w:sz w:val="20"/>
              </w:rPr>
              <w:t>of</w:t>
            </w:r>
            <w:r>
              <w:rPr>
                <w:spacing w:val="-6"/>
                <w:sz w:val="20"/>
              </w:rPr>
              <w:t xml:space="preserve"> </w:t>
            </w:r>
            <w:r>
              <w:rPr>
                <w:sz w:val="20"/>
              </w:rPr>
              <w:t>the</w:t>
            </w:r>
            <w:r>
              <w:rPr>
                <w:spacing w:val="-2"/>
                <w:sz w:val="20"/>
              </w:rPr>
              <w:t xml:space="preserve"> </w:t>
            </w:r>
            <w:r>
              <w:rPr>
                <w:sz w:val="20"/>
              </w:rPr>
              <w:t>project’s</w:t>
            </w:r>
            <w:r>
              <w:rPr>
                <w:spacing w:val="-6"/>
                <w:sz w:val="20"/>
              </w:rPr>
              <w:t xml:space="preserve"> </w:t>
            </w:r>
            <w:r>
              <w:rPr>
                <w:sz w:val="20"/>
              </w:rPr>
              <w:t>GHG emissions and whether they occur from its own operations or the value chain</w:t>
            </w:r>
          </w:p>
        </w:tc>
        <w:tc>
          <w:tcPr>
            <w:tcW w:w="1701" w:type="dxa"/>
            <w:tcBorders>
              <w:bottom w:val="triple" w:sz="4" w:space="0" w:color="000000"/>
            </w:tcBorders>
          </w:tcPr>
          <w:p w14:paraId="59B2228E" w14:textId="77777777" w:rsidR="008B6133" w:rsidRDefault="008B6133" w:rsidP="008B6133">
            <w:pPr>
              <w:pStyle w:val="TableParagraph"/>
              <w:rPr>
                <w:rFonts w:ascii="Times New Roman"/>
                <w:sz w:val="18"/>
              </w:rPr>
            </w:pPr>
          </w:p>
        </w:tc>
      </w:tr>
    </w:tbl>
    <w:p w14:paraId="660374F1" w14:textId="263C43FD" w:rsidR="00616D01" w:rsidRDefault="00616D01" w:rsidP="00C52B80">
      <w:pPr>
        <w:rPr>
          <w:position w:val="6"/>
          <w:sz w:val="13"/>
        </w:rPr>
      </w:pPr>
      <w:r>
        <w:t>References</w:t>
      </w:r>
      <w:r>
        <w:rPr>
          <w:spacing w:val="-4"/>
        </w:rPr>
        <w:t xml:space="preserve"> </w:t>
      </w:r>
      <w:r w:rsidR="00DD6D8E">
        <w:rPr>
          <w:spacing w:val="-4"/>
        </w:rPr>
        <w:t xml:space="preserve">in the </w:t>
      </w:r>
      <w:r w:rsidR="00DD6D8E">
        <w:t>checklist</w:t>
      </w:r>
      <w:r>
        <w:t xml:space="preserve"> to </w:t>
      </w:r>
      <w:r w:rsidR="00DD6D8E">
        <w:t xml:space="preserve">ESRS </w:t>
      </w:r>
      <w:r>
        <w:t>disclosure requirements (and paragraph numbers therein) allow to find more detailed explanations there</w:t>
      </w:r>
      <w:r>
        <w:rPr>
          <w:rStyle w:val="FootnoteReference"/>
          <w:sz w:val="20"/>
        </w:rPr>
        <w:footnoteReference w:id="3"/>
      </w:r>
      <w:r>
        <w:t>.</w:t>
      </w:r>
    </w:p>
    <w:p w14:paraId="2DAA2C40" w14:textId="77777777" w:rsidR="00616D01" w:rsidRDefault="00616D01" w:rsidP="00616D01">
      <w:pPr>
        <w:pStyle w:val="BodyText"/>
        <w:spacing w:before="2"/>
        <w:rPr>
          <w:sz w:val="12"/>
        </w:rPr>
      </w:pPr>
      <w:r>
        <w:rPr>
          <w:noProof/>
          <w:sz w:val="12"/>
        </w:rPr>
        <mc:AlternateContent>
          <mc:Choice Requires="wps">
            <w:drawing>
              <wp:anchor distT="0" distB="0" distL="0" distR="0" simplePos="0" relativeHeight="251659264" behindDoc="1" locked="0" layoutInCell="1" allowOverlap="1" wp14:anchorId="2E9421DB" wp14:editId="03E38928">
                <wp:simplePos x="0" y="0"/>
                <wp:positionH relativeFrom="page">
                  <wp:posOffset>827532</wp:posOffset>
                </wp:positionH>
                <wp:positionV relativeFrom="paragraph">
                  <wp:posOffset>107336</wp:posOffset>
                </wp:positionV>
                <wp:extent cx="5905500" cy="32956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29565"/>
                        </a:xfrm>
                        <a:prstGeom prst="rect">
                          <a:avLst/>
                        </a:prstGeom>
                        <a:solidFill>
                          <a:srgbClr val="DAE9F7"/>
                        </a:solidFill>
                        <a:ln w="6095">
                          <a:solidFill>
                            <a:srgbClr val="000000"/>
                          </a:solidFill>
                          <a:prstDash val="solid"/>
                        </a:ln>
                      </wps:spPr>
                      <wps:txbx>
                        <w:txbxContent>
                          <w:p w14:paraId="377CE9E5" w14:textId="77777777" w:rsidR="00616D01" w:rsidRDefault="00616D01" w:rsidP="00616D01">
                            <w:pPr>
                              <w:spacing w:before="19"/>
                              <w:ind w:left="108"/>
                              <w:rPr>
                                <w:b/>
                                <w:color w:val="000000"/>
                              </w:rPr>
                            </w:pPr>
                            <w:r>
                              <w:rPr>
                                <w:color w:val="000000"/>
                              </w:rPr>
                              <w:t>A.</w:t>
                            </w:r>
                            <w:r>
                              <w:rPr>
                                <w:color w:val="000000"/>
                                <w:spacing w:val="-3"/>
                              </w:rPr>
                              <w:t xml:space="preserve"> </w:t>
                            </w:r>
                            <w:r>
                              <w:rPr>
                                <w:color w:val="000000"/>
                              </w:rPr>
                              <w:t>Elements</w:t>
                            </w:r>
                            <w:r>
                              <w:rPr>
                                <w:color w:val="000000"/>
                                <w:spacing w:val="-6"/>
                              </w:rPr>
                              <w:t xml:space="preserve"> </w:t>
                            </w:r>
                            <w:r>
                              <w:rPr>
                                <w:color w:val="000000"/>
                              </w:rPr>
                              <w:t>to</w:t>
                            </w:r>
                            <w:r>
                              <w:rPr>
                                <w:color w:val="000000"/>
                                <w:spacing w:val="-5"/>
                              </w:rPr>
                              <w:t xml:space="preserve"> </w:t>
                            </w:r>
                            <w:r>
                              <w:rPr>
                                <w:color w:val="000000"/>
                              </w:rPr>
                              <w:t>consider</w:t>
                            </w:r>
                            <w:r>
                              <w:rPr>
                                <w:color w:val="000000"/>
                                <w:spacing w:val="-3"/>
                              </w:rPr>
                              <w:t xml:space="preserve"> </w:t>
                            </w:r>
                            <w:r>
                              <w:rPr>
                                <w:color w:val="000000"/>
                              </w:rPr>
                              <w:t>in</w:t>
                            </w:r>
                            <w:r>
                              <w:rPr>
                                <w:color w:val="000000"/>
                                <w:spacing w:val="-4"/>
                              </w:rPr>
                              <w:t xml:space="preserve"> </w:t>
                            </w:r>
                            <w:r>
                              <w:rPr>
                                <w:color w:val="000000"/>
                              </w:rPr>
                              <w:t>relation</w:t>
                            </w:r>
                            <w:r>
                              <w:rPr>
                                <w:color w:val="000000"/>
                                <w:spacing w:val="-6"/>
                              </w:rPr>
                              <w:t xml:space="preserve"> </w:t>
                            </w:r>
                            <w:r>
                              <w:rPr>
                                <w:color w:val="000000"/>
                              </w:rPr>
                              <w:t>to</w:t>
                            </w:r>
                            <w:r>
                              <w:rPr>
                                <w:color w:val="000000"/>
                                <w:spacing w:val="-2"/>
                              </w:rPr>
                              <w:t xml:space="preserve"> </w:t>
                            </w:r>
                            <w:r>
                              <w:rPr>
                                <w:b/>
                                <w:color w:val="000000"/>
                                <w:spacing w:val="-2"/>
                              </w:rPr>
                              <w:t>Climate</w:t>
                            </w:r>
                          </w:p>
                          <w:p w14:paraId="4E25B8F4" w14:textId="77777777" w:rsidR="00616D01" w:rsidRPr="006E404A" w:rsidRDefault="00616D01" w:rsidP="00616D01">
                            <w:pPr>
                              <w:pStyle w:val="BodyText"/>
                              <w:spacing w:before="19"/>
                              <w:ind w:left="108"/>
                              <w:rPr>
                                <w:color w:val="000000"/>
                                <w:lang w:val="it-IT"/>
                              </w:rPr>
                            </w:pPr>
                            <w:r w:rsidRPr="006E404A">
                              <w:rPr>
                                <w:color w:val="000000"/>
                                <w:lang w:val="it-IT"/>
                              </w:rPr>
                              <w:t>(ref.</w:t>
                            </w:r>
                            <w:r w:rsidRPr="006E404A">
                              <w:rPr>
                                <w:color w:val="000000"/>
                                <w:spacing w:val="-5"/>
                                <w:lang w:val="it-IT"/>
                              </w:rPr>
                              <w:t xml:space="preserve"> </w:t>
                            </w:r>
                            <w:r w:rsidRPr="006E404A">
                              <w:rPr>
                                <w:color w:val="000000"/>
                                <w:lang w:val="it-IT"/>
                              </w:rPr>
                              <w:t>ESRS</w:t>
                            </w:r>
                            <w:r w:rsidRPr="006E404A">
                              <w:rPr>
                                <w:color w:val="000000"/>
                                <w:spacing w:val="-5"/>
                                <w:lang w:val="it-IT"/>
                              </w:rPr>
                              <w:t xml:space="preserve"> </w:t>
                            </w:r>
                            <w:r w:rsidRPr="006E404A">
                              <w:rPr>
                                <w:color w:val="000000"/>
                                <w:lang w:val="it-IT"/>
                              </w:rPr>
                              <w:t>E1</w:t>
                            </w:r>
                            <w:r w:rsidRPr="006E404A">
                              <w:rPr>
                                <w:color w:val="000000"/>
                                <w:spacing w:val="-7"/>
                                <w:lang w:val="it-IT"/>
                              </w:rPr>
                              <w:t xml:space="preserve"> </w:t>
                            </w:r>
                            <w:r w:rsidRPr="006E404A">
                              <w:rPr>
                                <w:color w:val="000000"/>
                                <w:lang w:val="it-IT"/>
                              </w:rPr>
                              <w:t>disclosure</w:t>
                            </w:r>
                            <w:r w:rsidRPr="006E404A">
                              <w:rPr>
                                <w:color w:val="000000"/>
                                <w:spacing w:val="-4"/>
                                <w:lang w:val="it-IT"/>
                              </w:rPr>
                              <w:t xml:space="preserve"> </w:t>
                            </w:r>
                            <w:r w:rsidRPr="006E404A">
                              <w:rPr>
                                <w:color w:val="000000"/>
                                <w:lang w:val="it-IT"/>
                              </w:rPr>
                              <w:t>requirements</w:t>
                            </w:r>
                            <w:r w:rsidRPr="006E404A">
                              <w:rPr>
                                <w:color w:val="000000"/>
                                <w:spacing w:val="-5"/>
                                <w:lang w:val="it-IT"/>
                              </w:rPr>
                              <w:t xml:space="preserve"> </w:t>
                            </w:r>
                            <w:r w:rsidRPr="006E404A">
                              <w:rPr>
                                <w:color w:val="000000"/>
                                <w:lang w:val="it-IT"/>
                              </w:rPr>
                              <w:t>E1-1,</w:t>
                            </w:r>
                            <w:r w:rsidRPr="006E404A">
                              <w:rPr>
                                <w:color w:val="000000"/>
                                <w:spacing w:val="-6"/>
                                <w:lang w:val="it-IT"/>
                              </w:rPr>
                              <w:t xml:space="preserve"> </w:t>
                            </w:r>
                            <w:r w:rsidRPr="006E404A">
                              <w:rPr>
                                <w:color w:val="000000"/>
                                <w:lang w:val="it-IT"/>
                              </w:rPr>
                              <w:t>E1-2,</w:t>
                            </w:r>
                            <w:r w:rsidRPr="006E404A">
                              <w:rPr>
                                <w:color w:val="000000"/>
                                <w:spacing w:val="-5"/>
                                <w:lang w:val="it-IT"/>
                              </w:rPr>
                              <w:t xml:space="preserve"> </w:t>
                            </w:r>
                            <w:r w:rsidRPr="006E404A">
                              <w:rPr>
                                <w:color w:val="000000"/>
                                <w:lang w:val="it-IT"/>
                              </w:rPr>
                              <w:t>E1-3,</w:t>
                            </w:r>
                            <w:r w:rsidRPr="006E404A">
                              <w:rPr>
                                <w:color w:val="000000"/>
                                <w:spacing w:val="-5"/>
                                <w:lang w:val="it-IT"/>
                              </w:rPr>
                              <w:t xml:space="preserve"> </w:t>
                            </w:r>
                            <w:r w:rsidRPr="006E404A">
                              <w:rPr>
                                <w:color w:val="000000"/>
                                <w:lang w:val="it-IT"/>
                              </w:rPr>
                              <w:t>E1-4,</w:t>
                            </w:r>
                            <w:r w:rsidRPr="006E404A">
                              <w:rPr>
                                <w:color w:val="000000"/>
                                <w:spacing w:val="-5"/>
                                <w:lang w:val="it-IT"/>
                              </w:rPr>
                              <w:t xml:space="preserve"> </w:t>
                            </w:r>
                            <w:r w:rsidRPr="006E404A">
                              <w:rPr>
                                <w:color w:val="000000"/>
                                <w:lang w:val="it-IT"/>
                              </w:rPr>
                              <w:t>E1-5,</w:t>
                            </w:r>
                            <w:r w:rsidRPr="006E404A">
                              <w:rPr>
                                <w:color w:val="000000"/>
                                <w:spacing w:val="-5"/>
                                <w:lang w:val="it-IT"/>
                              </w:rPr>
                              <w:t xml:space="preserve"> </w:t>
                            </w:r>
                            <w:r w:rsidRPr="006E404A">
                              <w:rPr>
                                <w:color w:val="000000"/>
                                <w:lang w:val="it-IT"/>
                              </w:rPr>
                              <w:t>E1-6,</w:t>
                            </w:r>
                            <w:r w:rsidRPr="006E404A">
                              <w:rPr>
                                <w:color w:val="000000"/>
                                <w:spacing w:val="-5"/>
                                <w:lang w:val="it-IT"/>
                              </w:rPr>
                              <w:t xml:space="preserve"> </w:t>
                            </w:r>
                            <w:r w:rsidRPr="006E404A">
                              <w:rPr>
                                <w:color w:val="000000"/>
                                <w:lang w:val="it-IT"/>
                              </w:rPr>
                              <w:t>E1-7,</w:t>
                            </w:r>
                            <w:r w:rsidRPr="006E404A">
                              <w:rPr>
                                <w:color w:val="000000"/>
                                <w:spacing w:val="-5"/>
                                <w:lang w:val="it-IT"/>
                              </w:rPr>
                              <w:t xml:space="preserve"> </w:t>
                            </w:r>
                            <w:r w:rsidRPr="006E404A">
                              <w:rPr>
                                <w:color w:val="000000"/>
                                <w:lang w:val="it-IT"/>
                              </w:rPr>
                              <w:t>E1-8,</w:t>
                            </w:r>
                            <w:r w:rsidRPr="006E404A">
                              <w:rPr>
                                <w:color w:val="000000"/>
                                <w:spacing w:val="-5"/>
                                <w:lang w:val="it-IT"/>
                              </w:rPr>
                              <w:t xml:space="preserve"> </w:t>
                            </w:r>
                            <w:r w:rsidRPr="006E404A">
                              <w:rPr>
                                <w:color w:val="000000"/>
                                <w:lang w:val="it-IT"/>
                              </w:rPr>
                              <w:t>E1-</w:t>
                            </w:r>
                            <w:r w:rsidRPr="006E404A">
                              <w:rPr>
                                <w:color w:val="000000"/>
                                <w:spacing w:val="-5"/>
                                <w:lang w:val="it-IT"/>
                              </w:rPr>
                              <w:t>9)</w:t>
                            </w:r>
                          </w:p>
                        </w:txbxContent>
                      </wps:txbx>
                      <wps:bodyPr wrap="square" lIns="0" tIns="0" rIns="0" bIns="0" rtlCol="0">
                        <a:noAutofit/>
                      </wps:bodyPr>
                    </wps:wsp>
                  </a:graphicData>
                </a:graphic>
              </wp:anchor>
            </w:drawing>
          </mc:Choice>
          <mc:Fallback>
            <w:pict>
              <v:shapetype w14:anchorId="2E9421DB" id="_x0000_t202" coordsize="21600,21600" o:spt="202" path="m,l,21600r21600,l21600,xe">
                <v:stroke joinstyle="miter"/>
                <v:path gradientshapeok="t" o:connecttype="rect"/>
              </v:shapetype>
              <v:shape id="Textbox 2" o:spid="_x0000_s1026" type="#_x0000_t202" style="position:absolute;left:0;text-align:left;margin-left:65.15pt;margin-top:8.45pt;width:465pt;height:25.9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" fillcolor="#dae9f7" strokeweight=".16931mm">
                <v:path arrowok="t"/>
                <v:textbox inset="0,0,0,0">
                  <w:txbxContent>
                    <w:p w14:paraId="377CE9E5" w14:textId="77777777" w:rsidR="00616D01" w:rsidRDefault="00616D01" w:rsidP="00616D01">
                      <w:pPr>
                        <w:spacing w:before="19"/>
                        <w:ind w:left="108"/>
                        <w:rPr>
                          <w:b/>
                          <w:color w:val="000000"/>
                        </w:rPr>
                      </w:pPr>
                      <w:r>
                        <w:rPr>
                          <w:color w:val="000000"/>
                        </w:rPr>
                        <w:t>A.</w:t>
                      </w:r>
                      <w:r>
                        <w:rPr>
                          <w:color w:val="000000"/>
                          <w:spacing w:val="-3"/>
                        </w:rPr>
                        <w:t xml:space="preserve"> </w:t>
                      </w:r>
                      <w:r>
                        <w:rPr>
                          <w:color w:val="000000"/>
                        </w:rPr>
                        <w:t>Elements</w:t>
                      </w:r>
                      <w:r>
                        <w:rPr>
                          <w:color w:val="000000"/>
                          <w:spacing w:val="-6"/>
                        </w:rPr>
                        <w:t xml:space="preserve"> </w:t>
                      </w:r>
                      <w:r>
                        <w:rPr>
                          <w:color w:val="000000"/>
                        </w:rPr>
                        <w:t>to</w:t>
                      </w:r>
                      <w:r>
                        <w:rPr>
                          <w:color w:val="000000"/>
                          <w:spacing w:val="-5"/>
                        </w:rPr>
                        <w:t xml:space="preserve"> </w:t>
                      </w:r>
                      <w:r>
                        <w:rPr>
                          <w:color w:val="000000"/>
                        </w:rPr>
                        <w:t>consider</w:t>
                      </w:r>
                      <w:r>
                        <w:rPr>
                          <w:color w:val="000000"/>
                          <w:spacing w:val="-3"/>
                        </w:rPr>
                        <w:t xml:space="preserve"> </w:t>
                      </w:r>
                      <w:r>
                        <w:rPr>
                          <w:color w:val="000000"/>
                        </w:rPr>
                        <w:t>in</w:t>
                      </w:r>
                      <w:r>
                        <w:rPr>
                          <w:color w:val="000000"/>
                          <w:spacing w:val="-4"/>
                        </w:rPr>
                        <w:t xml:space="preserve"> </w:t>
                      </w:r>
                      <w:r>
                        <w:rPr>
                          <w:color w:val="000000"/>
                        </w:rPr>
                        <w:t>relation</w:t>
                      </w:r>
                      <w:r>
                        <w:rPr>
                          <w:color w:val="000000"/>
                          <w:spacing w:val="-6"/>
                        </w:rPr>
                        <w:t xml:space="preserve"> </w:t>
                      </w:r>
                      <w:r>
                        <w:rPr>
                          <w:color w:val="000000"/>
                        </w:rPr>
                        <w:t>to</w:t>
                      </w:r>
                      <w:r>
                        <w:rPr>
                          <w:color w:val="000000"/>
                          <w:spacing w:val="-2"/>
                        </w:rPr>
                        <w:t xml:space="preserve"> </w:t>
                      </w:r>
                      <w:r>
                        <w:rPr>
                          <w:b/>
                          <w:color w:val="000000"/>
                          <w:spacing w:val="-2"/>
                        </w:rPr>
                        <w:t>Climate</w:t>
                      </w:r>
                    </w:p>
                    <w:p w14:paraId="4E25B8F4" w14:textId="77777777" w:rsidR="00616D01" w:rsidRPr="006E404A" w:rsidRDefault="00616D01" w:rsidP="00616D01">
                      <w:pPr>
                        <w:pStyle w:val="BodyText"/>
                        <w:spacing w:before="19"/>
                        <w:ind w:left="108"/>
                        <w:rPr>
                          <w:color w:val="000000"/>
                          <w:lang w:val="it-IT"/>
                        </w:rPr>
                      </w:pPr>
                      <w:r w:rsidRPr="006E404A">
                        <w:rPr>
                          <w:color w:val="000000"/>
                          <w:lang w:val="it-IT"/>
                        </w:rPr>
                        <w:t>(ref.</w:t>
                      </w:r>
                      <w:r w:rsidRPr="006E404A">
                        <w:rPr>
                          <w:color w:val="000000"/>
                          <w:spacing w:val="-5"/>
                          <w:lang w:val="it-IT"/>
                        </w:rPr>
                        <w:t xml:space="preserve"> </w:t>
                      </w:r>
                      <w:r w:rsidRPr="006E404A">
                        <w:rPr>
                          <w:color w:val="000000"/>
                          <w:lang w:val="it-IT"/>
                        </w:rPr>
                        <w:t>ESRS</w:t>
                      </w:r>
                      <w:r w:rsidRPr="006E404A">
                        <w:rPr>
                          <w:color w:val="000000"/>
                          <w:spacing w:val="-5"/>
                          <w:lang w:val="it-IT"/>
                        </w:rPr>
                        <w:t xml:space="preserve"> </w:t>
                      </w:r>
                      <w:r w:rsidRPr="006E404A">
                        <w:rPr>
                          <w:color w:val="000000"/>
                          <w:lang w:val="it-IT"/>
                        </w:rPr>
                        <w:t>E1</w:t>
                      </w:r>
                      <w:r w:rsidRPr="006E404A">
                        <w:rPr>
                          <w:color w:val="000000"/>
                          <w:spacing w:val="-7"/>
                          <w:lang w:val="it-IT"/>
                        </w:rPr>
                        <w:t xml:space="preserve"> </w:t>
                      </w:r>
                      <w:r w:rsidRPr="006E404A">
                        <w:rPr>
                          <w:color w:val="000000"/>
                          <w:lang w:val="it-IT"/>
                        </w:rPr>
                        <w:t>disclosure</w:t>
                      </w:r>
                      <w:r w:rsidRPr="006E404A">
                        <w:rPr>
                          <w:color w:val="000000"/>
                          <w:spacing w:val="-4"/>
                          <w:lang w:val="it-IT"/>
                        </w:rPr>
                        <w:t xml:space="preserve"> </w:t>
                      </w:r>
                      <w:r w:rsidRPr="006E404A">
                        <w:rPr>
                          <w:color w:val="000000"/>
                          <w:lang w:val="it-IT"/>
                        </w:rPr>
                        <w:t>requirements</w:t>
                      </w:r>
                      <w:r w:rsidRPr="006E404A">
                        <w:rPr>
                          <w:color w:val="000000"/>
                          <w:spacing w:val="-5"/>
                          <w:lang w:val="it-IT"/>
                        </w:rPr>
                        <w:t xml:space="preserve"> </w:t>
                      </w:r>
                      <w:r w:rsidRPr="006E404A">
                        <w:rPr>
                          <w:color w:val="000000"/>
                          <w:lang w:val="it-IT"/>
                        </w:rPr>
                        <w:t>E1-1,</w:t>
                      </w:r>
                      <w:r w:rsidRPr="006E404A">
                        <w:rPr>
                          <w:color w:val="000000"/>
                          <w:spacing w:val="-6"/>
                          <w:lang w:val="it-IT"/>
                        </w:rPr>
                        <w:t xml:space="preserve"> </w:t>
                      </w:r>
                      <w:r w:rsidRPr="006E404A">
                        <w:rPr>
                          <w:color w:val="000000"/>
                          <w:lang w:val="it-IT"/>
                        </w:rPr>
                        <w:t>E1-2,</w:t>
                      </w:r>
                      <w:r w:rsidRPr="006E404A">
                        <w:rPr>
                          <w:color w:val="000000"/>
                          <w:spacing w:val="-5"/>
                          <w:lang w:val="it-IT"/>
                        </w:rPr>
                        <w:t xml:space="preserve"> </w:t>
                      </w:r>
                      <w:r w:rsidRPr="006E404A">
                        <w:rPr>
                          <w:color w:val="000000"/>
                          <w:lang w:val="it-IT"/>
                        </w:rPr>
                        <w:t>E1-3,</w:t>
                      </w:r>
                      <w:r w:rsidRPr="006E404A">
                        <w:rPr>
                          <w:color w:val="000000"/>
                          <w:spacing w:val="-5"/>
                          <w:lang w:val="it-IT"/>
                        </w:rPr>
                        <w:t xml:space="preserve"> </w:t>
                      </w:r>
                      <w:r w:rsidRPr="006E404A">
                        <w:rPr>
                          <w:color w:val="000000"/>
                          <w:lang w:val="it-IT"/>
                        </w:rPr>
                        <w:t>E1-4,</w:t>
                      </w:r>
                      <w:r w:rsidRPr="006E404A">
                        <w:rPr>
                          <w:color w:val="000000"/>
                          <w:spacing w:val="-5"/>
                          <w:lang w:val="it-IT"/>
                        </w:rPr>
                        <w:t xml:space="preserve"> </w:t>
                      </w:r>
                      <w:r w:rsidRPr="006E404A">
                        <w:rPr>
                          <w:color w:val="000000"/>
                          <w:lang w:val="it-IT"/>
                        </w:rPr>
                        <w:t>E1-5,</w:t>
                      </w:r>
                      <w:r w:rsidRPr="006E404A">
                        <w:rPr>
                          <w:color w:val="000000"/>
                          <w:spacing w:val="-5"/>
                          <w:lang w:val="it-IT"/>
                        </w:rPr>
                        <w:t xml:space="preserve"> </w:t>
                      </w:r>
                      <w:r w:rsidRPr="006E404A">
                        <w:rPr>
                          <w:color w:val="000000"/>
                          <w:lang w:val="it-IT"/>
                        </w:rPr>
                        <w:t>E1-6,</w:t>
                      </w:r>
                      <w:r w:rsidRPr="006E404A">
                        <w:rPr>
                          <w:color w:val="000000"/>
                          <w:spacing w:val="-5"/>
                          <w:lang w:val="it-IT"/>
                        </w:rPr>
                        <w:t xml:space="preserve"> </w:t>
                      </w:r>
                      <w:r w:rsidRPr="006E404A">
                        <w:rPr>
                          <w:color w:val="000000"/>
                          <w:lang w:val="it-IT"/>
                        </w:rPr>
                        <w:t>E1-7,</w:t>
                      </w:r>
                      <w:r w:rsidRPr="006E404A">
                        <w:rPr>
                          <w:color w:val="000000"/>
                          <w:spacing w:val="-5"/>
                          <w:lang w:val="it-IT"/>
                        </w:rPr>
                        <w:t xml:space="preserve"> </w:t>
                      </w:r>
                      <w:r w:rsidRPr="006E404A">
                        <w:rPr>
                          <w:color w:val="000000"/>
                          <w:lang w:val="it-IT"/>
                        </w:rPr>
                        <w:t>E1-8,</w:t>
                      </w:r>
                      <w:r w:rsidRPr="006E404A">
                        <w:rPr>
                          <w:color w:val="000000"/>
                          <w:spacing w:val="-5"/>
                          <w:lang w:val="it-IT"/>
                        </w:rPr>
                        <w:t xml:space="preserve"> </w:t>
                      </w:r>
                      <w:r w:rsidRPr="006E404A">
                        <w:rPr>
                          <w:color w:val="000000"/>
                          <w:lang w:val="it-IT"/>
                        </w:rPr>
                        <w:t>E1-</w:t>
                      </w:r>
                      <w:r w:rsidRPr="006E404A">
                        <w:rPr>
                          <w:color w:val="000000"/>
                          <w:spacing w:val="-5"/>
                          <w:lang w:val="it-IT"/>
                        </w:rPr>
                        <w:t>9)</w:t>
                      </w:r>
                    </w:p>
                  </w:txbxContent>
                </v:textbox>
                <w10:wrap type="topAndBottom" anchorx="page"/>
              </v:shape>
            </w:pict>
          </mc:Fallback>
        </mc:AlternateContent>
      </w:r>
    </w:p>
    <w:p w14:paraId="74705FE6" w14:textId="77777777" w:rsidR="00616D01" w:rsidRDefault="00616D01" w:rsidP="00616D01">
      <w:pPr>
        <w:pStyle w:val="BodyText"/>
        <w:rPr>
          <w:sz w:val="14"/>
        </w:rPr>
      </w:pPr>
    </w:p>
    <w:p w14:paraId="2A1E9A13" w14:textId="77777777" w:rsidR="00616D01" w:rsidRDefault="00616D01" w:rsidP="00616D01">
      <w:pPr>
        <w:spacing w:after="6" w:line="20" w:lineRule="exact"/>
        <w:ind w:left="28" w:right="-29"/>
        <w:rPr>
          <w:sz w:val="2"/>
        </w:rPr>
      </w:pPr>
      <w:r>
        <w:rPr>
          <w:noProof/>
          <w:sz w:val="2"/>
        </w:rPr>
        <mc:AlternateContent>
          <mc:Choice Requires="wpg">
            <w:drawing>
              <wp:inline distT="0" distB="0" distL="0" distR="0" wp14:anchorId="4B1178A8" wp14:editId="784E968D">
                <wp:extent cx="5905500" cy="63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6350"/>
                          <a:chOff x="0" y="0"/>
                          <a:chExt cx="5905500" cy="6350"/>
                        </a:xfrm>
                      </wpg:grpSpPr>
                      <wps:wsp>
                        <wps:cNvPr id="5" name="Graphic 5"/>
                        <wps:cNvSpPr/>
                        <wps:spPr>
                          <a:xfrm>
                            <a:off x="0" y="0"/>
                            <a:ext cx="5905500" cy="6350"/>
                          </a:xfrm>
                          <a:custGeom>
                            <a:avLst/>
                            <a:gdLst/>
                            <a:ahLst/>
                            <a:cxnLst/>
                            <a:rect l="l" t="t" r="r" b="b"/>
                            <a:pathLst>
                              <a:path w="5905500" h="6350">
                                <a:moveTo>
                                  <a:pt x="5129454" y="0"/>
                                </a:moveTo>
                                <a:lnTo>
                                  <a:pt x="279196" y="0"/>
                                </a:lnTo>
                                <a:lnTo>
                                  <a:pt x="248716" y="0"/>
                                </a:lnTo>
                                <a:lnTo>
                                  <a:pt x="6096" y="0"/>
                                </a:lnTo>
                                <a:lnTo>
                                  <a:pt x="0" y="0"/>
                                </a:lnTo>
                                <a:lnTo>
                                  <a:pt x="0" y="6096"/>
                                </a:lnTo>
                                <a:lnTo>
                                  <a:pt x="6096" y="6096"/>
                                </a:lnTo>
                                <a:lnTo>
                                  <a:pt x="248716" y="6096"/>
                                </a:lnTo>
                                <a:lnTo>
                                  <a:pt x="279196" y="6096"/>
                                </a:lnTo>
                                <a:lnTo>
                                  <a:pt x="5129454" y="6096"/>
                                </a:lnTo>
                                <a:lnTo>
                                  <a:pt x="5129454" y="0"/>
                                </a:lnTo>
                                <a:close/>
                              </a:path>
                              <a:path w="5905500" h="6350">
                                <a:moveTo>
                                  <a:pt x="5905233" y="0"/>
                                </a:moveTo>
                                <a:lnTo>
                                  <a:pt x="5899150" y="0"/>
                                </a:lnTo>
                                <a:lnTo>
                                  <a:pt x="5160010" y="0"/>
                                </a:lnTo>
                                <a:lnTo>
                                  <a:pt x="5129530" y="0"/>
                                </a:lnTo>
                                <a:lnTo>
                                  <a:pt x="5129530" y="6096"/>
                                </a:lnTo>
                                <a:lnTo>
                                  <a:pt x="5160010" y="6096"/>
                                </a:lnTo>
                                <a:lnTo>
                                  <a:pt x="5899150" y="6096"/>
                                </a:lnTo>
                                <a:lnTo>
                                  <a:pt x="5905233" y="6096"/>
                                </a:lnTo>
                                <a:lnTo>
                                  <a:pt x="59052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E14900" id="Group 4" o:spid="_x0000_s1026" style="width:465pt;height:.5pt;mso-position-horizontal-relative:char;mso-position-vertical-relative:line" coordsize="590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">
                <v:shape id="Graphic 5" o:spid="_x0000_s1027" style="position:absolute;width:59055;height:63;visibility:visible;mso-wrap-style:square;v-text-anchor:top" coordsize="5905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" path="m5129454,l279196,,248716,,6096,,,,,6096r6096,l248716,6096r30480,l5129454,6096r,-6096xem5905233,r-6083,l5160010,r-30480,l5129530,6096r30480,l5899150,6096r6083,l5905233,xe" fillcolor="black" stroked="f">
                  <v:path arrowok="t"/>
                </v:shape>
                <w10:anchorlock/>
              </v:group>
            </w:pict>
          </mc:Fallback>
        </mc:AlternateContent>
      </w:r>
    </w:p>
    <w:tbl>
      <w:tblPr>
        <w:tblW w:w="8462" w:type="dxa"/>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92"/>
        <w:gridCol w:w="6369"/>
        <w:gridCol w:w="1701"/>
      </w:tblGrid>
      <w:tr w:rsidR="00616D01" w14:paraId="1FA6903E" w14:textId="77777777" w:rsidTr="008B6133">
        <w:trPr>
          <w:trHeight w:val="714"/>
        </w:trPr>
        <w:tc>
          <w:tcPr>
            <w:tcW w:w="392" w:type="dxa"/>
            <w:tcBorders>
              <w:left w:val="single" w:sz="4" w:space="0" w:color="000000"/>
              <w:bottom w:val="single" w:sz="4" w:space="0" w:color="000000"/>
              <w:right w:val="single" w:sz="4" w:space="0" w:color="000000"/>
            </w:tcBorders>
            <w:shd w:val="clear" w:color="auto" w:fill="C1EFC6"/>
          </w:tcPr>
          <w:p w14:paraId="730991B5" w14:textId="77777777" w:rsidR="00616D01" w:rsidRDefault="00616D01" w:rsidP="007673F0">
            <w:pPr>
              <w:pStyle w:val="TableParagraph"/>
              <w:rPr>
                <w:rFonts w:ascii="Times New Roman"/>
                <w:sz w:val="18"/>
              </w:rPr>
            </w:pPr>
          </w:p>
        </w:tc>
        <w:tc>
          <w:tcPr>
            <w:tcW w:w="6369" w:type="dxa"/>
            <w:tcBorders>
              <w:left w:val="single" w:sz="4" w:space="0" w:color="000000"/>
              <w:bottom w:val="single" w:sz="4" w:space="0" w:color="000000"/>
              <w:right w:val="single" w:sz="4" w:space="0" w:color="000000"/>
            </w:tcBorders>
            <w:shd w:val="clear" w:color="auto" w:fill="C1EFC6"/>
          </w:tcPr>
          <w:p w14:paraId="5127BF8B" w14:textId="77777777" w:rsidR="00616D01" w:rsidRDefault="00616D01" w:rsidP="007673F0">
            <w:pPr>
              <w:pStyle w:val="TableParagraph"/>
              <w:spacing w:before="1"/>
              <w:ind w:left="14" w:right="3"/>
              <w:jc w:val="center"/>
              <w:rPr>
                <w:sz w:val="18"/>
              </w:rPr>
            </w:pPr>
            <w:r>
              <w:rPr>
                <w:sz w:val="18"/>
              </w:rPr>
              <w:t>CHECKLIST</w:t>
            </w:r>
            <w:r>
              <w:rPr>
                <w:spacing w:val="-9"/>
                <w:sz w:val="18"/>
              </w:rPr>
              <w:t xml:space="preserve"> </w:t>
            </w:r>
            <w:r>
              <w:rPr>
                <w:sz w:val="18"/>
              </w:rPr>
              <w:t>OF</w:t>
            </w:r>
            <w:r>
              <w:rPr>
                <w:spacing w:val="-2"/>
                <w:sz w:val="18"/>
              </w:rPr>
              <w:t xml:space="preserve"> </w:t>
            </w:r>
            <w:r>
              <w:rPr>
                <w:sz w:val="18"/>
              </w:rPr>
              <w:t>POTENTIAL</w:t>
            </w:r>
            <w:r>
              <w:rPr>
                <w:spacing w:val="-9"/>
                <w:sz w:val="18"/>
              </w:rPr>
              <w:t xml:space="preserve"> </w:t>
            </w:r>
            <w:r>
              <w:rPr>
                <w:sz w:val="18"/>
              </w:rPr>
              <w:t>ISSUES</w:t>
            </w:r>
            <w:r>
              <w:rPr>
                <w:spacing w:val="-2"/>
                <w:sz w:val="18"/>
              </w:rPr>
              <w:t xml:space="preserve"> </w:t>
            </w:r>
            <w:r>
              <w:rPr>
                <w:sz w:val="18"/>
              </w:rPr>
              <w:t>under</w:t>
            </w:r>
            <w:r>
              <w:rPr>
                <w:spacing w:val="1"/>
                <w:sz w:val="18"/>
              </w:rPr>
              <w:t xml:space="preserve"> </w:t>
            </w:r>
            <w:r>
              <w:rPr>
                <w:sz w:val="18"/>
              </w:rPr>
              <w:t>E1-</w:t>
            </w:r>
            <w:r>
              <w:rPr>
                <w:spacing w:val="-10"/>
                <w:sz w:val="18"/>
              </w:rPr>
              <w:t>9</w:t>
            </w:r>
          </w:p>
          <w:p w14:paraId="7CEC1BD2" w14:textId="77777777" w:rsidR="00616D01" w:rsidRDefault="00616D01" w:rsidP="007673F0">
            <w:pPr>
              <w:pStyle w:val="TableParagraph"/>
              <w:spacing w:line="254" w:lineRule="exact"/>
              <w:ind w:left="14" w:right="3"/>
              <w:jc w:val="center"/>
            </w:pPr>
            <w:r>
              <w:t>Potential</w:t>
            </w:r>
            <w:r>
              <w:rPr>
                <w:spacing w:val="-5"/>
              </w:rPr>
              <w:t xml:space="preserve"> </w:t>
            </w:r>
            <w:r>
              <w:t>financial</w:t>
            </w:r>
            <w:r>
              <w:rPr>
                <w:spacing w:val="-5"/>
              </w:rPr>
              <w:t xml:space="preserve"> </w:t>
            </w:r>
            <w:r>
              <w:t>effects</w:t>
            </w:r>
            <w:r>
              <w:rPr>
                <w:spacing w:val="-6"/>
              </w:rPr>
              <w:t xml:space="preserve"> </w:t>
            </w:r>
            <w:r>
              <w:t>from</w:t>
            </w:r>
            <w:r>
              <w:rPr>
                <w:spacing w:val="-5"/>
              </w:rPr>
              <w:t xml:space="preserve"> </w:t>
            </w:r>
            <w:r>
              <w:t>material</w:t>
            </w:r>
            <w:r>
              <w:rPr>
                <w:spacing w:val="-4"/>
              </w:rPr>
              <w:t xml:space="preserve"> </w:t>
            </w:r>
            <w:r>
              <w:t>physical</w:t>
            </w:r>
            <w:r>
              <w:rPr>
                <w:spacing w:val="-5"/>
              </w:rPr>
              <w:t xml:space="preserve"> </w:t>
            </w:r>
            <w:r>
              <w:t>and</w:t>
            </w:r>
            <w:r>
              <w:rPr>
                <w:spacing w:val="-4"/>
              </w:rPr>
              <w:t xml:space="preserve"> </w:t>
            </w:r>
            <w:r>
              <w:t>transition</w:t>
            </w:r>
            <w:r>
              <w:rPr>
                <w:spacing w:val="-6"/>
              </w:rPr>
              <w:t xml:space="preserve"> </w:t>
            </w:r>
            <w:r>
              <w:t>risks</w:t>
            </w:r>
            <w:r>
              <w:rPr>
                <w:spacing w:val="-3"/>
              </w:rPr>
              <w:t xml:space="preserve"> </w:t>
            </w:r>
            <w:r>
              <w:t>and potential climate-related opportunities</w:t>
            </w:r>
          </w:p>
        </w:tc>
        <w:tc>
          <w:tcPr>
            <w:tcW w:w="1701" w:type="dxa"/>
            <w:tcBorders>
              <w:left w:val="single" w:sz="4" w:space="0" w:color="000000"/>
              <w:bottom w:val="single" w:sz="4" w:space="0" w:color="000000"/>
              <w:right w:val="single" w:sz="4" w:space="0" w:color="000000"/>
            </w:tcBorders>
          </w:tcPr>
          <w:p w14:paraId="08F44FD0" w14:textId="77777777" w:rsidR="00616D01" w:rsidRDefault="00616D01" w:rsidP="007673F0">
            <w:pPr>
              <w:pStyle w:val="TableParagraph"/>
              <w:spacing w:before="46"/>
              <w:ind w:left="205" w:hanging="56"/>
              <w:rPr>
                <w:b/>
                <w:sz w:val="18"/>
              </w:rPr>
            </w:pPr>
            <w:r>
              <w:rPr>
                <w:b/>
                <w:spacing w:val="-2"/>
                <w:sz w:val="18"/>
              </w:rPr>
              <w:t>Potentially relevant? (YES/NO/CMT)</w:t>
            </w:r>
          </w:p>
        </w:tc>
      </w:tr>
      <w:tr w:rsidR="00616D01" w14:paraId="133F5E02" w14:textId="77777777" w:rsidTr="008B6133">
        <w:trPr>
          <w:trHeight w:val="459"/>
        </w:trPr>
        <w:tc>
          <w:tcPr>
            <w:tcW w:w="392" w:type="dxa"/>
            <w:tcBorders>
              <w:top w:val="single" w:sz="4" w:space="0" w:color="000000"/>
              <w:left w:val="single" w:sz="4" w:space="0" w:color="000000"/>
              <w:bottom w:val="single" w:sz="4" w:space="0" w:color="000000"/>
              <w:right w:val="single" w:sz="4" w:space="0" w:color="000000"/>
            </w:tcBorders>
          </w:tcPr>
          <w:p w14:paraId="53F85E68" w14:textId="77777777" w:rsidR="00616D01" w:rsidRDefault="00616D01" w:rsidP="007673F0">
            <w:pPr>
              <w:pStyle w:val="TableParagraph"/>
              <w:spacing w:before="150"/>
              <w:ind w:left="7"/>
              <w:jc w:val="center"/>
              <w:rPr>
                <w:sz w:val="14"/>
              </w:rPr>
            </w:pPr>
            <w:r>
              <w:rPr>
                <w:spacing w:val="-5"/>
                <w:sz w:val="14"/>
              </w:rPr>
              <w:t>11</w:t>
            </w:r>
          </w:p>
        </w:tc>
        <w:tc>
          <w:tcPr>
            <w:tcW w:w="6369" w:type="dxa"/>
            <w:tcBorders>
              <w:top w:val="single" w:sz="4" w:space="0" w:color="000000"/>
              <w:left w:val="single" w:sz="4" w:space="0" w:color="000000"/>
              <w:bottom w:val="single" w:sz="4" w:space="0" w:color="000000"/>
              <w:right w:val="single" w:sz="4" w:space="0" w:color="000000"/>
            </w:tcBorders>
          </w:tcPr>
          <w:p w14:paraId="7A4AAB59" w14:textId="77777777" w:rsidR="00616D01" w:rsidRDefault="00616D01" w:rsidP="007673F0">
            <w:pPr>
              <w:pStyle w:val="TableParagraph"/>
              <w:spacing w:line="230" w:lineRule="exact"/>
              <w:ind w:left="109"/>
              <w:rPr>
                <w:sz w:val="20"/>
              </w:rPr>
            </w:pPr>
            <w:r>
              <w:rPr>
                <w:sz w:val="20"/>
              </w:rPr>
              <w:t>(63b)</w:t>
            </w:r>
            <w:r>
              <w:rPr>
                <w:spacing w:val="-5"/>
                <w:sz w:val="20"/>
              </w:rPr>
              <w:t xml:space="preserve"> </w:t>
            </w:r>
            <w:r>
              <w:rPr>
                <w:sz w:val="20"/>
              </w:rPr>
              <w:t>the</w:t>
            </w:r>
            <w:r>
              <w:rPr>
                <w:spacing w:val="-5"/>
                <w:sz w:val="20"/>
              </w:rPr>
              <w:t xml:space="preserve"> </w:t>
            </w:r>
            <w:r>
              <w:rPr>
                <w:sz w:val="20"/>
              </w:rPr>
              <w:t>proportion</w:t>
            </w:r>
            <w:r>
              <w:rPr>
                <w:spacing w:val="-5"/>
                <w:sz w:val="20"/>
              </w:rPr>
              <w:t xml:space="preserve"> </w:t>
            </w:r>
            <w:r>
              <w:rPr>
                <w:sz w:val="20"/>
              </w:rPr>
              <w:t>of</w:t>
            </w:r>
            <w:r>
              <w:rPr>
                <w:spacing w:val="-5"/>
                <w:sz w:val="20"/>
              </w:rPr>
              <w:t xml:space="preserve"> </w:t>
            </w:r>
            <w:r>
              <w:rPr>
                <w:sz w:val="20"/>
              </w:rPr>
              <w:t>assets</w:t>
            </w:r>
            <w:r>
              <w:rPr>
                <w:spacing w:val="-4"/>
                <w:sz w:val="20"/>
              </w:rPr>
              <w:t xml:space="preserve"> </w:t>
            </w:r>
            <w:r>
              <w:rPr>
                <w:sz w:val="20"/>
              </w:rPr>
              <w:t>at</w:t>
            </w:r>
            <w:r>
              <w:rPr>
                <w:spacing w:val="-5"/>
                <w:sz w:val="20"/>
              </w:rPr>
              <w:t xml:space="preserve"> </w:t>
            </w:r>
            <w:r>
              <w:rPr>
                <w:sz w:val="20"/>
              </w:rPr>
              <w:t>material</w:t>
            </w:r>
            <w:r>
              <w:rPr>
                <w:spacing w:val="-4"/>
                <w:sz w:val="20"/>
              </w:rPr>
              <w:t xml:space="preserve"> </w:t>
            </w:r>
            <w:r>
              <w:rPr>
                <w:sz w:val="20"/>
              </w:rPr>
              <w:t>physical</w:t>
            </w:r>
            <w:r>
              <w:rPr>
                <w:spacing w:val="-5"/>
                <w:sz w:val="20"/>
              </w:rPr>
              <w:t xml:space="preserve"> </w:t>
            </w:r>
            <w:r>
              <w:rPr>
                <w:sz w:val="20"/>
              </w:rPr>
              <w:t>risk</w:t>
            </w:r>
            <w:r>
              <w:rPr>
                <w:spacing w:val="-4"/>
                <w:sz w:val="20"/>
              </w:rPr>
              <w:t xml:space="preserve"> </w:t>
            </w:r>
            <w:r>
              <w:rPr>
                <w:sz w:val="20"/>
              </w:rPr>
              <w:t>addressed</w:t>
            </w:r>
            <w:r>
              <w:rPr>
                <w:spacing w:val="-4"/>
                <w:sz w:val="20"/>
              </w:rPr>
              <w:t xml:space="preserve"> </w:t>
            </w:r>
            <w:r>
              <w:rPr>
                <w:sz w:val="20"/>
              </w:rPr>
              <w:t>by</w:t>
            </w:r>
            <w:r>
              <w:rPr>
                <w:spacing w:val="-4"/>
                <w:sz w:val="20"/>
              </w:rPr>
              <w:t xml:space="preserve"> </w:t>
            </w:r>
            <w:r>
              <w:rPr>
                <w:sz w:val="20"/>
              </w:rPr>
              <w:t>the</w:t>
            </w:r>
            <w:r>
              <w:rPr>
                <w:spacing w:val="-5"/>
                <w:sz w:val="20"/>
              </w:rPr>
              <w:t xml:space="preserve"> </w:t>
            </w:r>
            <w:r>
              <w:rPr>
                <w:sz w:val="20"/>
              </w:rPr>
              <w:t>climate change adaptation actions</w:t>
            </w:r>
          </w:p>
        </w:tc>
        <w:tc>
          <w:tcPr>
            <w:tcW w:w="1701" w:type="dxa"/>
            <w:tcBorders>
              <w:top w:val="single" w:sz="4" w:space="0" w:color="000000"/>
              <w:left w:val="single" w:sz="4" w:space="0" w:color="000000"/>
              <w:bottom w:val="single" w:sz="4" w:space="0" w:color="000000"/>
              <w:right w:val="single" w:sz="4" w:space="0" w:color="000000"/>
            </w:tcBorders>
          </w:tcPr>
          <w:p w14:paraId="1D9C60EE" w14:textId="77777777" w:rsidR="00616D01" w:rsidRDefault="00616D01" w:rsidP="007673F0">
            <w:pPr>
              <w:pStyle w:val="TableParagraph"/>
              <w:rPr>
                <w:rFonts w:ascii="Times New Roman"/>
                <w:sz w:val="18"/>
              </w:rPr>
            </w:pPr>
          </w:p>
        </w:tc>
      </w:tr>
      <w:tr w:rsidR="00616D01" w14:paraId="13C98D08" w14:textId="77777777" w:rsidTr="008B6133">
        <w:trPr>
          <w:trHeight w:val="459"/>
        </w:trPr>
        <w:tc>
          <w:tcPr>
            <w:tcW w:w="392" w:type="dxa"/>
            <w:tcBorders>
              <w:top w:val="single" w:sz="4" w:space="0" w:color="000000"/>
              <w:left w:val="single" w:sz="4" w:space="0" w:color="000000"/>
              <w:bottom w:val="single" w:sz="4" w:space="0" w:color="000000"/>
              <w:right w:val="single" w:sz="4" w:space="0" w:color="000000"/>
            </w:tcBorders>
          </w:tcPr>
          <w:p w14:paraId="01063A83" w14:textId="77777777" w:rsidR="00616D01" w:rsidRDefault="00616D01" w:rsidP="007673F0">
            <w:pPr>
              <w:pStyle w:val="TableParagraph"/>
              <w:spacing w:before="151"/>
              <w:ind w:left="7"/>
              <w:jc w:val="center"/>
              <w:rPr>
                <w:sz w:val="14"/>
              </w:rPr>
            </w:pPr>
            <w:r>
              <w:rPr>
                <w:spacing w:val="-5"/>
                <w:sz w:val="14"/>
              </w:rPr>
              <w:t>12</w:t>
            </w:r>
          </w:p>
        </w:tc>
        <w:tc>
          <w:tcPr>
            <w:tcW w:w="6369" w:type="dxa"/>
            <w:tcBorders>
              <w:top w:val="single" w:sz="4" w:space="0" w:color="000000"/>
              <w:left w:val="single" w:sz="4" w:space="0" w:color="000000"/>
              <w:bottom w:val="single" w:sz="4" w:space="0" w:color="000000"/>
              <w:right w:val="single" w:sz="4" w:space="0" w:color="000000"/>
            </w:tcBorders>
          </w:tcPr>
          <w:p w14:paraId="66FF6783" w14:textId="77777777" w:rsidR="00616D01" w:rsidRDefault="00616D01" w:rsidP="007673F0">
            <w:pPr>
              <w:pStyle w:val="TableParagraph"/>
              <w:spacing w:line="230" w:lineRule="exact"/>
              <w:ind w:left="109"/>
              <w:rPr>
                <w:sz w:val="20"/>
              </w:rPr>
            </w:pPr>
            <w:r>
              <w:rPr>
                <w:sz w:val="20"/>
              </w:rPr>
              <w:t>(64b)</w:t>
            </w:r>
            <w:r>
              <w:rPr>
                <w:spacing w:val="-5"/>
                <w:sz w:val="20"/>
              </w:rPr>
              <w:t xml:space="preserve"> </w:t>
            </w:r>
            <w:r>
              <w:rPr>
                <w:sz w:val="20"/>
              </w:rPr>
              <w:t>the</w:t>
            </w:r>
            <w:r>
              <w:rPr>
                <w:spacing w:val="-5"/>
                <w:sz w:val="20"/>
              </w:rPr>
              <w:t xml:space="preserve"> </w:t>
            </w:r>
            <w:r>
              <w:rPr>
                <w:sz w:val="20"/>
              </w:rPr>
              <w:t>proportion</w:t>
            </w:r>
            <w:r>
              <w:rPr>
                <w:spacing w:val="-6"/>
                <w:sz w:val="20"/>
              </w:rPr>
              <w:t xml:space="preserve"> </w:t>
            </w:r>
            <w:r>
              <w:rPr>
                <w:sz w:val="20"/>
              </w:rPr>
              <w:t>of</w:t>
            </w:r>
            <w:r>
              <w:rPr>
                <w:spacing w:val="-5"/>
                <w:sz w:val="20"/>
              </w:rPr>
              <w:t xml:space="preserve"> </w:t>
            </w:r>
            <w:r>
              <w:rPr>
                <w:sz w:val="20"/>
              </w:rPr>
              <w:t>assets</w:t>
            </w:r>
            <w:r>
              <w:rPr>
                <w:spacing w:val="-4"/>
                <w:sz w:val="20"/>
              </w:rPr>
              <w:t xml:space="preserve"> </w:t>
            </w:r>
            <w:r>
              <w:rPr>
                <w:sz w:val="20"/>
              </w:rPr>
              <w:t>at</w:t>
            </w:r>
            <w:r>
              <w:rPr>
                <w:spacing w:val="-5"/>
                <w:sz w:val="20"/>
              </w:rPr>
              <w:t xml:space="preserve"> </w:t>
            </w:r>
            <w:r>
              <w:rPr>
                <w:sz w:val="20"/>
              </w:rPr>
              <w:t>material</w:t>
            </w:r>
            <w:r>
              <w:rPr>
                <w:spacing w:val="-4"/>
                <w:sz w:val="20"/>
              </w:rPr>
              <w:t xml:space="preserve"> </w:t>
            </w:r>
            <w:r>
              <w:rPr>
                <w:sz w:val="20"/>
              </w:rPr>
              <w:t>transition</w:t>
            </w:r>
            <w:r>
              <w:rPr>
                <w:spacing w:val="-5"/>
                <w:sz w:val="20"/>
              </w:rPr>
              <w:t xml:space="preserve"> </w:t>
            </w:r>
            <w:r>
              <w:rPr>
                <w:sz w:val="20"/>
              </w:rPr>
              <w:t>risk</w:t>
            </w:r>
            <w:r>
              <w:rPr>
                <w:spacing w:val="-4"/>
                <w:sz w:val="20"/>
              </w:rPr>
              <w:t xml:space="preserve"> </w:t>
            </w:r>
            <w:r>
              <w:rPr>
                <w:sz w:val="20"/>
              </w:rPr>
              <w:t>addressed</w:t>
            </w:r>
            <w:r>
              <w:rPr>
                <w:spacing w:val="-4"/>
                <w:sz w:val="20"/>
              </w:rPr>
              <w:t xml:space="preserve"> </w:t>
            </w:r>
            <w:r>
              <w:rPr>
                <w:sz w:val="20"/>
              </w:rPr>
              <w:t>by</w:t>
            </w:r>
            <w:r>
              <w:rPr>
                <w:spacing w:val="-4"/>
                <w:sz w:val="20"/>
              </w:rPr>
              <w:t xml:space="preserve"> </w:t>
            </w:r>
            <w:r>
              <w:rPr>
                <w:sz w:val="20"/>
              </w:rPr>
              <w:t>the</w:t>
            </w:r>
            <w:r>
              <w:rPr>
                <w:spacing w:val="-5"/>
                <w:sz w:val="20"/>
              </w:rPr>
              <w:t xml:space="preserve"> </w:t>
            </w:r>
            <w:r>
              <w:rPr>
                <w:sz w:val="20"/>
              </w:rPr>
              <w:t>climate change mitigation actions</w:t>
            </w:r>
          </w:p>
        </w:tc>
        <w:tc>
          <w:tcPr>
            <w:tcW w:w="1701" w:type="dxa"/>
            <w:tcBorders>
              <w:top w:val="single" w:sz="4" w:space="0" w:color="000000"/>
              <w:left w:val="single" w:sz="4" w:space="0" w:color="000000"/>
              <w:bottom w:val="single" w:sz="4" w:space="0" w:color="000000"/>
              <w:right w:val="single" w:sz="4" w:space="0" w:color="000000"/>
            </w:tcBorders>
          </w:tcPr>
          <w:p w14:paraId="6F330812" w14:textId="77777777" w:rsidR="00616D01" w:rsidRDefault="00616D01" w:rsidP="007673F0">
            <w:pPr>
              <w:pStyle w:val="TableParagraph"/>
              <w:rPr>
                <w:rFonts w:ascii="Times New Roman"/>
                <w:sz w:val="18"/>
              </w:rPr>
            </w:pPr>
          </w:p>
        </w:tc>
      </w:tr>
    </w:tbl>
    <w:p w14:paraId="3634345D" w14:textId="77777777" w:rsidR="00616D01" w:rsidRDefault="00616D01" w:rsidP="00616D01">
      <w:pPr>
        <w:pStyle w:val="BodyText"/>
        <w:spacing w:before="13"/>
        <w:rPr>
          <w:sz w:val="20"/>
        </w:rPr>
      </w:pPr>
      <w:r>
        <w:rPr>
          <w:noProof/>
          <w:sz w:val="20"/>
        </w:rPr>
        <mc:AlternateContent>
          <mc:Choice Requires="wps">
            <w:drawing>
              <wp:anchor distT="0" distB="0" distL="0" distR="0" simplePos="0" relativeHeight="251660288" behindDoc="1" locked="0" layoutInCell="1" allowOverlap="1" wp14:anchorId="79F29109" wp14:editId="69B3032C">
                <wp:simplePos x="0" y="0"/>
                <wp:positionH relativeFrom="page">
                  <wp:posOffset>827532</wp:posOffset>
                </wp:positionH>
                <wp:positionV relativeFrom="paragraph">
                  <wp:posOffset>172720</wp:posOffset>
                </wp:positionV>
                <wp:extent cx="5905500" cy="32956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29565"/>
                        </a:xfrm>
                        <a:prstGeom prst="rect">
                          <a:avLst/>
                        </a:prstGeom>
                        <a:solidFill>
                          <a:srgbClr val="DAE9F7"/>
                        </a:solidFill>
                        <a:ln w="6095">
                          <a:solidFill>
                            <a:srgbClr val="000000"/>
                          </a:solidFill>
                          <a:prstDash val="solid"/>
                        </a:ln>
                      </wps:spPr>
                      <wps:txbx>
                        <w:txbxContent>
                          <w:p w14:paraId="4D5B64D5" w14:textId="77777777" w:rsidR="00616D01" w:rsidRDefault="00616D01" w:rsidP="00616D01">
                            <w:pPr>
                              <w:spacing w:before="19"/>
                              <w:ind w:left="108"/>
                              <w:rPr>
                                <w:b/>
                                <w:color w:val="000000"/>
                              </w:rPr>
                            </w:pPr>
                            <w:r>
                              <w:rPr>
                                <w:color w:val="000000"/>
                              </w:rPr>
                              <w:t>B.</w:t>
                            </w:r>
                            <w:r>
                              <w:rPr>
                                <w:color w:val="000000"/>
                                <w:spacing w:val="-3"/>
                              </w:rPr>
                              <w:t xml:space="preserve"> </w:t>
                            </w:r>
                            <w:r>
                              <w:rPr>
                                <w:color w:val="000000"/>
                              </w:rPr>
                              <w:t>Elements</w:t>
                            </w:r>
                            <w:r>
                              <w:rPr>
                                <w:color w:val="000000"/>
                                <w:spacing w:val="-6"/>
                              </w:rPr>
                              <w:t xml:space="preserve"> </w:t>
                            </w:r>
                            <w:r>
                              <w:rPr>
                                <w:color w:val="000000"/>
                              </w:rPr>
                              <w:t>to</w:t>
                            </w:r>
                            <w:r>
                              <w:rPr>
                                <w:color w:val="000000"/>
                                <w:spacing w:val="-5"/>
                              </w:rPr>
                              <w:t xml:space="preserve"> </w:t>
                            </w:r>
                            <w:r>
                              <w:rPr>
                                <w:color w:val="000000"/>
                              </w:rPr>
                              <w:t>consider</w:t>
                            </w:r>
                            <w:r>
                              <w:rPr>
                                <w:color w:val="000000"/>
                                <w:spacing w:val="-3"/>
                              </w:rPr>
                              <w:t xml:space="preserve"> </w:t>
                            </w:r>
                            <w:r>
                              <w:rPr>
                                <w:color w:val="000000"/>
                              </w:rPr>
                              <w:t>in</w:t>
                            </w:r>
                            <w:r>
                              <w:rPr>
                                <w:color w:val="000000"/>
                                <w:spacing w:val="-4"/>
                              </w:rPr>
                              <w:t xml:space="preserve"> </w:t>
                            </w:r>
                            <w:r>
                              <w:rPr>
                                <w:color w:val="000000"/>
                              </w:rPr>
                              <w:t>relation</w:t>
                            </w:r>
                            <w:r>
                              <w:rPr>
                                <w:color w:val="000000"/>
                                <w:spacing w:val="-6"/>
                              </w:rPr>
                              <w:t xml:space="preserve"> </w:t>
                            </w:r>
                            <w:r>
                              <w:rPr>
                                <w:color w:val="000000"/>
                              </w:rPr>
                              <w:t>to</w:t>
                            </w:r>
                            <w:r>
                              <w:rPr>
                                <w:color w:val="000000"/>
                                <w:spacing w:val="-2"/>
                              </w:rPr>
                              <w:t xml:space="preserve"> </w:t>
                            </w:r>
                            <w:r>
                              <w:rPr>
                                <w:b/>
                                <w:color w:val="000000"/>
                                <w:spacing w:val="-2"/>
                              </w:rPr>
                              <w:t>Pollution</w:t>
                            </w:r>
                          </w:p>
                          <w:p w14:paraId="46380D4E" w14:textId="77777777" w:rsidR="00616D01" w:rsidRPr="006E404A" w:rsidRDefault="00616D01" w:rsidP="00616D01">
                            <w:pPr>
                              <w:pStyle w:val="BodyText"/>
                              <w:spacing w:before="19"/>
                              <w:ind w:left="108"/>
                              <w:rPr>
                                <w:color w:val="000000"/>
                                <w:lang w:val="it-IT"/>
                              </w:rPr>
                            </w:pPr>
                            <w:r w:rsidRPr="006E404A">
                              <w:rPr>
                                <w:color w:val="000000"/>
                                <w:lang w:val="it-IT"/>
                              </w:rPr>
                              <w:t>(ref.</w:t>
                            </w:r>
                            <w:r w:rsidRPr="006E404A">
                              <w:rPr>
                                <w:color w:val="000000"/>
                                <w:spacing w:val="-5"/>
                                <w:lang w:val="it-IT"/>
                              </w:rPr>
                              <w:t xml:space="preserve"> </w:t>
                            </w:r>
                            <w:r w:rsidRPr="006E404A">
                              <w:rPr>
                                <w:color w:val="000000"/>
                                <w:lang w:val="it-IT"/>
                              </w:rPr>
                              <w:t>ESRS</w:t>
                            </w:r>
                            <w:r w:rsidRPr="006E404A">
                              <w:rPr>
                                <w:color w:val="000000"/>
                                <w:spacing w:val="-6"/>
                                <w:lang w:val="it-IT"/>
                              </w:rPr>
                              <w:t xml:space="preserve"> </w:t>
                            </w:r>
                            <w:r w:rsidRPr="006E404A">
                              <w:rPr>
                                <w:color w:val="000000"/>
                                <w:lang w:val="it-IT"/>
                              </w:rPr>
                              <w:t>E2</w:t>
                            </w:r>
                            <w:r w:rsidRPr="006E404A">
                              <w:rPr>
                                <w:color w:val="000000"/>
                                <w:spacing w:val="-7"/>
                                <w:lang w:val="it-IT"/>
                              </w:rPr>
                              <w:t xml:space="preserve"> </w:t>
                            </w:r>
                            <w:r w:rsidRPr="006E404A">
                              <w:rPr>
                                <w:color w:val="000000"/>
                                <w:lang w:val="it-IT"/>
                              </w:rPr>
                              <w:t>disclosure</w:t>
                            </w:r>
                            <w:r w:rsidRPr="006E404A">
                              <w:rPr>
                                <w:color w:val="000000"/>
                                <w:spacing w:val="-4"/>
                                <w:lang w:val="it-IT"/>
                              </w:rPr>
                              <w:t xml:space="preserve"> </w:t>
                            </w:r>
                            <w:r w:rsidRPr="006E404A">
                              <w:rPr>
                                <w:color w:val="000000"/>
                                <w:lang w:val="it-IT"/>
                              </w:rPr>
                              <w:t>requirements</w:t>
                            </w:r>
                            <w:r w:rsidRPr="006E404A">
                              <w:rPr>
                                <w:color w:val="000000"/>
                                <w:spacing w:val="-4"/>
                                <w:lang w:val="it-IT"/>
                              </w:rPr>
                              <w:t xml:space="preserve"> </w:t>
                            </w:r>
                            <w:r w:rsidRPr="006E404A">
                              <w:rPr>
                                <w:color w:val="000000"/>
                                <w:lang w:val="it-IT"/>
                              </w:rPr>
                              <w:t>E2-1,</w:t>
                            </w:r>
                            <w:r w:rsidRPr="006E404A">
                              <w:rPr>
                                <w:color w:val="000000"/>
                                <w:spacing w:val="-6"/>
                                <w:lang w:val="it-IT"/>
                              </w:rPr>
                              <w:t xml:space="preserve"> </w:t>
                            </w:r>
                            <w:r w:rsidRPr="006E404A">
                              <w:rPr>
                                <w:color w:val="000000"/>
                                <w:lang w:val="it-IT"/>
                              </w:rPr>
                              <w:t>E2-2,</w:t>
                            </w:r>
                            <w:r w:rsidRPr="006E404A">
                              <w:rPr>
                                <w:color w:val="000000"/>
                                <w:spacing w:val="-5"/>
                                <w:lang w:val="it-IT"/>
                              </w:rPr>
                              <w:t xml:space="preserve"> </w:t>
                            </w:r>
                            <w:r w:rsidRPr="006E404A">
                              <w:rPr>
                                <w:color w:val="000000"/>
                                <w:lang w:val="it-IT"/>
                              </w:rPr>
                              <w:t>E2-3,</w:t>
                            </w:r>
                            <w:r w:rsidRPr="006E404A">
                              <w:rPr>
                                <w:color w:val="000000"/>
                                <w:spacing w:val="-6"/>
                                <w:lang w:val="it-IT"/>
                              </w:rPr>
                              <w:t xml:space="preserve"> </w:t>
                            </w:r>
                            <w:r w:rsidRPr="006E404A">
                              <w:rPr>
                                <w:color w:val="000000"/>
                                <w:lang w:val="it-IT"/>
                              </w:rPr>
                              <w:t>E2-4,</w:t>
                            </w:r>
                            <w:r w:rsidRPr="006E404A">
                              <w:rPr>
                                <w:color w:val="000000"/>
                                <w:spacing w:val="-5"/>
                                <w:lang w:val="it-IT"/>
                              </w:rPr>
                              <w:t xml:space="preserve"> </w:t>
                            </w:r>
                            <w:r w:rsidRPr="006E404A">
                              <w:rPr>
                                <w:color w:val="000000"/>
                                <w:lang w:val="it-IT"/>
                              </w:rPr>
                              <w:t>E2-</w:t>
                            </w:r>
                            <w:r w:rsidRPr="006E404A">
                              <w:rPr>
                                <w:color w:val="000000"/>
                                <w:spacing w:val="-5"/>
                                <w:lang w:val="it-IT"/>
                              </w:rPr>
                              <w:t>5)</w:t>
                            </w:r>
                          </w:p>
                        </w:txbxContent>
                      </wps:txbx>
                      <wps:bodyPr wrap="square" lIns="0" tIns="0" rIns="0" bIns="0" rtlCol="0">
                        <a:noAutofit/>
                      </wps:bodyPr>
                    </wps:wsp>
                  </a:graphicData>
                </a:graphic>
              </wp:anchor>
            </w:drawing>
          </mc:Choice>
          <mc:Fallback>
            <w:pict>
              <v:shape w14:anchorId="79F29109" id="Textbox 6" o:spid="_x0000_s1027" type="#_x0000_t202" style="position:absolute;left:0;text-align:left;margin-left:65.15pt;margin-top:13.6pt;width:465pt;height:25.9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" fillcolor="#dae9f7" strokeweight=".16931mm">
                <v:path arrowok="t"/>
                <v:textbox inset="0,0,0,0">
                  <w:txbxContent>
                    <w:p w14:paraId="4D5B64D5" w14:textId="77777777" w:rsidR="00616D01" w:rsidRDefault="00616D01" w:rsidP="00616D01">
                      <w:pPr>
                        <w:spacing w:before="19"/>
                        <w:ind w:left="108"/>
                        <w:rPr>
                          <w:b/>
                          <w:color w:val="000000"/>
                        </w:rPr>
                      </w:pPr>
                      <w:r>
                        <w:rPr>
                          <w:color w:val="000000"/>
                        </w:rPr>
                        <w:t>B.</w:t>
                      </w:r>
                      <w:r>
                        <w:rPr>
                          <w:color w:val="000000"/>
                          <w:spacing w:val="-3"/>
                        </w:rPr>
                        <w:t xml:space="preserve"> </w:t>
                      </w:r>
                      <w:r>
                        <w:rPr>
                          <w:color w:val="000000"/>
                        </w:rPr>
                        <w:t>Elements</w:t>
                      </w:r>
                      <w:r>
                        <w:rPr>
                          <w:color w:val="000000"/>
                          <w:spacing w:val="-6"/>
                        </w:rPr>
                        <w:t xml:space="preserve"> </w:t>
                      </w:r>
                      <w:r>
                        <w:rPr>
                          <w:color w:val="000000"/>
                        </w:rPr>
                        <w:t>to</w:t>
                      </w:r>
                      <w:r>
                        <w:rPr>
                          <w:color w:val="000000"/>
                          <w:spacing w:val="-5"/>
                        </w:rPr>
                        <w:t xml:space="preserve"> </w:t>
                      </w:r>
                      <w:r>
                        <w:rPr>
                          <w:color w:val="000000"/>
                        </w:rPr>
                        <w:t>consider</w:t>
                      </w:r>
                      <w:r>
                        <w:rPr>
                          <w:color w:val="000000"/>
                          <w:spacing w:val="-3"/>
                        </w:rPr>
                        <w:t xml:space="preserve"> </w:t>
                      </w:r>
                      <w:r>
                        <w:rPr>
                          <w:color w:val="000000"/>
                        </w:rPr>
                        <w:t>in</w:t>
                      </w:r>
                      <w:r>
                        <w:rPr>
                          <w:color w:val="000000"/>
                          <w:spacing w:val="-4"/>
                        </w:rPr>
                        <w:t xml:space="preserve"> </w:t>
                      </w:r>
                      <w:r>
                        <w:rPr>
                          <w:color w:val="000000"/>
                        </w:rPr>
                        <w:t>relation</w:t>
                      </w:r>
                      <w:r>
                        <w:rPr>
                          <w:color w:val="000000"/>
                          <w:spacing w:val="-6"/>
                        </w:rPr>
                        <w:t xml:space="preserve"> </w:t>
                      </w:r>
                      <w:r>
                        <w:rPr>
                          <w:color w:val="000000"/>
                        </w:rPr>
                        <w:t>to</w:t>
                      </w:r>
                      <w:r>
                        <w:rPr>
                          <w:color w:val="000000"/>
                          <w:spacing w:val="-2"/>
                        </w:rPr>
                        <w:t xml:space="preserve"> </w:t>
                      </w:r>
                      <w:r>
                        <w:rPr>
                          <w:b/>
                          <w:color w:val="000000"/>
                          <w:spacing w:val="-2"/>
                        </w:rPr>
                        <w:t>Pollution</w:t>
                      </w:r>
                    </w:p>
                    <w:p w14:paraId="46380D4E" w14:textId="77777777" w:rsidR="00616D01" w:rsidRPr="006E404A" w:rsidRDefault="00616D01" w:rsidP="00616D01">
                      <w:pPr>
                        <w:pStyle w:val="BodyText"/>
                        <w:spacing w:before="19"/>
                        <w:ind w:left="108"/>
                        <w:rPr>
                          <w:color w:val="000000"/>
                          <w:lang w:val="it-IT"/>
                        </w:rPr>
                      </w:pPr>
                      <w:r w:rsidRPr="006E404A">
                        <w:rPr>
                          <w:color w:val="000000"/>
                          <w:lang w:val="it-IT"/>
                        </w:rPr>
                        <w:t>(ref.</w:t>
                      </w:r>
                      <w:r w:rsidRPr="006E404A">
                        <w:rPr>
                          <w:color w:val="000000"/>
                          <w:spacing w:val="-5"/>
                          <w:lang w:val="it-IT"/>
                        </w:rPr>
                        <w:t xml:space="preserve"> </w:t>
                      </w:r>
                      <w:r w:rsidRPr="006E404A">
                        <w:rPr>
                          <w:color w:val="000000"/>
                          <w:lang w:val="it-IT"/>
                        </w:rPr>
                        <w:t>ESRS</w:t>
                      </w:r>
                      <w:r w:rsidRPr="006E404A">
                        <w:rPr>
                          <w:color w:val="000000"/>
                          <w:spacing w:val="-6"/>
                          <w:lang w:val="it-IT"/>
                        </w:rPr>
                        <w:t xml:space="preserve"> </w:t>
                      </w:r>
                      <w:r w:rsidRPr="006E404A">
                        <w:rPr>
                          <w:color w:val="000000"/>
                          <w:lang w:val="it-IT"/>
                        </w:rPr>
                        <w:t>E2</w:t>
                      </w:r>
                      <w:r w:rsidRPr="006E404A">
                        <w:rPr>
                          <w:color w:val="000000"/>
                          <w:spacing w:val="-7"/>
                          <w:lang w:val="it-IT"/>
                        </w:rPr>
                        <w:t xml:space="preserve"> </w:t>
                      </w:r>
                      <w:r w:rsidRPr="006E404A">
                        <w:rPr>
                          <w:color w:val="000000"/>
                          <w:lang w:val="it-IT"/>
                        </w:rPr>
                        <w:t>disclosure</w:t>
                      </w:r>
                      <w:r w:rsidRPr="006E404A">
                        <w:rPr>
                          <w:color w:val="000000"/>
                          <w:spacing w:val="-4"/>
                          <w:lang w:val="it-IT"/>
                        </w:rPr>
                        <w:t xml:space="preserve"> </w:t>
                      </w:r>
                      <w:r w:rsidRPr="006E404A">
                        <w:rPr>
                          <w:color w:val="000000"/>
                          <w:lang w:val="it-IT"/>
                        </w:rPr>
                        <w:t>requirements</w:t>
                      </w:r>
                      <w:r w:rsidRPr="006E404A">
                        <w:rPr>
                          <w:color w:val="000000"/>
                          <w:spacing w:val="-4"/>
                          <w:lang w:val="it-IT"/>
                        </w:rPr>
                        <w:t xml:space="preserve"> </w:t>
                      </w:r>
                      <w:r w:rsidRPr="006E404A">
                        <w:rPr>
                          <w:color w:val="000000"/>
                          <w:lang w:val="it-IT"/>
                        </w:rPr>
                        <w:t>E2-1,</w:t>
                      </w:r>
                      <w:r w:rsidRPr="006E404A">
                        <w:rPr>
                          <w:color w:val="000000"/>
                          <w:spacing w:val="-6"/>
                          <w:lang w:val="it-IT"/>
                        </w:rPr>
                        <w:t xml:space="preserve"> </w:t>
                      </w:r>
                      <w:r w:rsidRPr="006E404A">
                        <w:rPr>
                          <w:color w:val="000000"/>
                          <w:lang w:val="it-IT"/>
                        </w:rPr>
                        <w:t>E2-2,</w:t>
                      </w:r>
                      <w:r w:rsidRPr="006E404A">
                        <w:rPr>
                          <w:color w:val="000000"/>
                          <w:spacing w:val="-5"/>
                          <w:lang w:val="it-IT"/>
                        </w:rPr>
                        <w:t xml:space="preserve"> </w:t>
                      </w:r>
                      <w:r w:rsidRPr="006E404A">
                        <w:rPr>
                          <w:color w:val="000000"/>
                          <w:lang w:val="it-IT"/>
                        </w:rPr>
                        <w:t>E2-3,</w:t>
                      </w:r>
                      <w:r w:rsidRPr="006E404A">
                        <w:rPr>
                          <w:color w:val="000000"/>
                          <w:spacing w:val="-6"/>
                          <w:lang w:val="it-IT"/>
                        </w:rPr>
                        <w:t xml:space="preserve"> </w:t>
                      </w:r>
                      <w:r w:rsidRPr="006E404A">
                        <w:rPr>
                          <w:color w:val="000000"/>
                          <w:lang w:val="it-IT"/>
                        </w:rPr>
                        <w:t>E2-4,</w:t>
                      </w:r>
                      <w:r w:rsidRPr="006E404A">
                        <w:rPr>
                          <w:color w:val="000000"/>
                          <w:spacing w:val="-5"/>
                          <w:lang w:val="it-IT"/>
                        </w:rPr>
                        <w:t xml:space="preserve"> </w:t>
                      </w:r>
                      <w:r w:rsidRPr="006E404A">
                        <w:rPr>
                          <w:color w:val="000000"/>
                          <w:lang w:val="it-IT"/>
                        </w:rPr>
                        <w:t>E2-</w:t>
                      </w:r>
                      <w:r w:rsidRPr="006E404A">
                        <w:rPr>
                          <w:color w:val="000000"/>
                          <w:spacing w:val="-5"/>
                          <w:lang w:val="it-IT"/>
                        </w:rPr>
                        <w:t>5)</w:t>
                      </w:r>
                    </w:p>
                  </w:txbxContent>
                </v:textbox>
                <w10:wrap type="topAndBottom" anchorx="page"/>
              </v:shape>
            </w:pict>
          </mc:Fallback>
        </mc:AlternateContent>
      </w:r>
    </w:p>
    <w:p w14:paraId="0BC9A011" w14:textId="77777777" w:rsidR="00616D01" w:rsidRDefault="00616D01" w:rsidP="00616D01">
      <w:pPr>
        <w:pStyle w:val="BodyText"/>
        <w:rPr>
          <w:sz w:val="14"/>
        </w:rPr>
      </w:pPr>
    </w:p>
    <w:tbl>
      <w:tblPr>
        <w:tblW w:w="8462" w:type="dxa"/>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6369"/>
        <w:gridCol w:w="1701"/>
      </w:tblGrid>
      <w:tr w:rsidR="00616D01" w14:paraId="5E0B20EA" w14:textId="77777777" w:rsidTr="008B6133">
        <w:trPr>
          <w:trHeight w:val="621"/>
        </w:trPr>
        <w:tc>
          <w:tcPr>
            <w:tcW w:w="392" w:type="dxa"/>
            <w:shd w:val="clear" w:color="auto" w:fill="C1EFC6"/>
          </w:tcPr>
          <w:p w14:paraId="510E5C34" w14:textId="77777777" w:rsidR="00616D01" w:rsidRDefault="00616D01" w:rsidP="007673F0">
            <w:pPr>
              <w:pStyle w:val="TableParagraph"/>
              <w:rPr>
                <w:rFonts w:ascii="Times New Roman"/>
                <w:sz w:val="18"/>
              </w:rPr>
            </w:pPr>
          </w:p>
        </w:tc>
        <w:tc>
          <w:tcPr>
            <w:tcW w:w="6369" w:type="dxa"/>
            <w:shd w:val="clear" w:color="auto" w:fill="C1EFC6"/>
          </w:tcPr>
          <w:p w14:paraId="2EF4214A" w14:textId="77777777" w:rsidR="00616D01" w:rsidRDefault="00616D01" w:rsidP="007673F0">
            <w:pPr>
              <w:pStyle w:val="TableParagraph"/>
              <w:spacing w:before="80"/>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E2-</w:t>
            </w:r>
            <w:r>
              <w:rPr>
                <w:spacing w:val="-10"/>
                <w:sz w:val="18"/>
              </w:rPr>
              <w:t>1</w:t>
            </w:r>
          </w:p>
          <w:p w14:paraId="66ADEB06" w14:textId="77777777" w:rsidR="00616D01" w:rsidRDefault="00616D01" w:rsidP="007673F0">
            <w:pPr>
              <w:pStyle w:val="TableParagraph"/>
              <w:spacing w:before="1"/>
              <w:ind w:left="14" w:right="5"/>
              <w:jc w:val="center"/>
            </w:pPr>
            <w:r>
              <w:t>Policies</w:t>
            </w:r>
            <w:r>
              <w:rPr>
                <w:spacing w:val="-5"/>
              </w:rPr>
              <w:t xml:space="preserve"> </w:t>
            </w:r>
            <w:r>
              <w:t>related</w:t>
            </w:r>
            <w:r>
              <w:rPr>
                <w:spacing w:val="-5"/>
              </w:rPr>
              <w:t xml:space="preserve"> </w:t>
            </w:r>
            <w:r>
              <w:t>to</w:t>
            </w:r>
            <w:r>
              <w:rPr>
                <w:spacing w:val="-6"/>
              </w:rPr>
              <w:t xml:space="preserve"> </w:t>
            </w:r>
            <w:r>
              <w:rPr>
                <w:spacing w:val="-2"/>
              </w:rPr>
              <w:t>pollution</w:t>
            </w:r>
          </w:p>
        </w:tc>
        <w:tc>
          <w:tcPr>
            <w:tcW w:w="1701" w:type="dxa"/>
          </w:tcPr>
          <w:p w14:paraId="391E2889" w14:textId="77777777" w:rsidR="00616D01" w:rsidRDefault="00616D01" w:rsidP="007673F0">
            <w:pPr>
              <w:pStyle w:val="TableParagraph"/>
              <w:ind w:left="205" w:hanging="56"/>
              <w:rPr>
                <w:b/>
                <w:sz w:val="18"/>
              </w:rPr>
            </w:pPr>
            <w:r>
              <w:rPr>
                <w:b/>
                <w:spacing w:val="-2"/>
                <w:sz w:val="18"/>
              </w:rPr>
              <w:t>Potentially relevant?</w:t>
            </w:r>
          </w:p>
          <w:p w14:paraId="5505E410" w14:textId="77777777" w:rsidR="00616D01" w:rsidRDefault="00616D01" w:rsidP="007673F0">
            <w:pPr>
              <w:pStyle w:val="TableParagraph"/>
              <w:spacing w:line="187" w:lineRule="exact"/>
              <w:ind w:left="207"/>
              <w:rPr>
                <w:b/>
                <w:sz w:val="18"/>
              </w:rPr>
            </w:pPr>
            <w:r>
              <w:rPr>
                <w:b/>
                <w:spacing w:val="-2"/>
                <w:sz w:val="18"/>
              </w:rPr>
              <w:t>(YES/NO/CMT)</w:t>
            </w:r>
          </w:p>
        </w:tc>
      </w:tr>
      <w:tr w:rsidR="00616D01" w14:paraId="61E23317" w14:textId="77777777" w:rsidTr="008B6133">
        <w:trPr>
          <w:trHeight w:val="460"/>
        </w:trPr>
        <w:tc>
          <w:tcPr>
            <w:tcW w:w="392" w:type="dxa"/>
          </w:tcPr>
          <w:p w14:paraId="6BFA8872" w14:textId="77777777" w:rsidR="00616D01" w:rsidRDefault="00616D01" w:rsidP="007673F0">
            <w:pPr>
              <w:pStyle w:val="TableParagraph"/>
              <w:spacing w:before="149"/>
              <w:ind w:left="7"/>
              <w:jc w:val="center"/>
              <w:rPr>
                <w:sz w:val="14"/>
              </w:rPr>
            </w:pPr>
            <w:r>
              <w:rPr>
                <w:spacing w:val="-5"/>
                <w:sz w:val="14"/>
              </w:rPr>
              <w:t>13</w:t>
            </w:r>
          </w:p>
        </w:tc>
        <w:tc>
          <w:tcPr>
            <w:tcW w:w="6369" w:type="dxa"/>
          </w:tcPr>
          <w:p w14:paraId="05517CA5" w14:textId="77777777" w:rsidR="00616D01" w:rsidRDefault="00616D01" w:rsidP="007673F0">
            <w:pPr>
              <w:pStyle w:val="TableParagraph"/>
              <w:spacing w:line="230" w:lineRule="exact"/>
              <w:ind w:left="109"/>
              <w:rPr>
                <w:sz w:val="20"/>
              </w:rPr>
            </w:pPr>
            <w:r>
              <w:rPr>
                <w:sz w:val="20"/>
              </w:rPr>
              <w:t>14(a)</w:t>
            </w:r>
            <w:r>
              <w:rPr>
                <w:spacing w:val="-6"/>
                <w:sz w:val="20"/>
              </w:rPr>
              <w:t xml:space="preserve"> </w:t>
            </w:r>
            <w:r>
              <w:rPr>
                <w:sz w:val="20"/>
              </w:rPr>
              <w:t>Mitigating</w:t>
            </w:r>
            <w:r>
              <w:rPr>
                <w:spacing w:val="-4"/>
                <w:sz w:val="20"/>
              </w:rPr>
              <w:t xml:space="preserve"> </w:t>
            </w:r>
            <w:r>
              <w:rPr>
                <w:sz w:val="20"/>
              </w:rPr>
              <w:t>negative</w:t>
            </w:r>
            <w:r>
              <w:rPr>
                <w:spacing w:val="-6"/>
                <w:sz w:val="20"/>
              </w:rPr>
              <w:t xml:space="preserve"> </w:t>
            </w:r>
            <w:r>
              <w:rPr>
                <w:sz w:val="20"/>
              </w:rPr>
              <w:t>impacts</w:t>
            </w:r>
            <w:r>
              <w:rPr>
                <w:spacing w:val="-5"/>
                <w:sz w:val="20"/>
              </w:rPr>
              <w:t xml:space="preserve"> </w:t>
            </w:r>
            <w:r>
              <w:rPr>
                <w:sz w:val="20"/>
              </w:rPr>
              <w:t>related</w:t>
            </w:r>
            <w:r>
              <w:rPr>
                <w:spacing w:val="-6"/>
                <w:sz w:val="20"/>
              </w:rPr>
              <w:t xml:space="preserve"> </w:t>
            </w:r>
            <w:r>
              <w:rPr>
                <w:sz w:val="20"/>
              </w:rPr>
              <w:t>to</w:t>
            </w:r>
            <w:r>
              <w:rPr>
                <w:spacing w:val="-4"/>
                <w:sz w:val="20"/>
              </w:rPr>
              <w:t xml:space="preserve"> </w:t>
            </w:r>
            <w:r>
              <w:rPr>
                <w:sz w:val="20"/>
              </w:rPr>
              <w:t>pollution</w:t>
            </w:r>
            <w:r>
              <w:rPr>
                <w:spacing w:val="-5"/>
                <w:sz w:val="20"/>
              </w:rPr>
              <w:t xml:space="preserve"> </w:t>
            </w:r>
            <w:r>
              <w:rPr>
                <w:sz w:val="20"/>
              </w:rPr>
              <w:t>of</w:t>
            </w:r>
            <w:r>
              <w:rPr>
                <w:spacing w:val="-6"/>
                <w:sz w:val="20"/>
              </w:rPr>
              <w:t xml:space="preserve"> </w:t>
            </w:r>
            <w:r>
              <w:rPr>
                <w:sz w:val="20"/>
              </w:rPr>
              <w:t>air,</w:t>
            </w:r>
            <w:r>
              <w:rPr>
                <w:spacing w:val="-6"/>
                <w:sz w:val="20"/>
              </w:rPr>
              <w:t xml:space="preserve"> </w:t>
            </w:r>
            <w:r>
              <w:rPr>
                <w:sz w:val="20"/>
              </w:rPr>
              <w:t>water</w:t>
            </w:r>
            <w:r>
              <w:rPr>
                <w:spacing w:val="-5"/>
                <w:sz w:val="20"/>
              </w:rPr>
              <w:t xml:space="preserve"> </w:t>
            </w:r>
            <w:r>
              <w:rPr>
                <w:sz w:val="20"/>
              </w:rPr>
              <w:t>and</w:t>
            </w:r>
            <w:r>
              <w:rPr>
                <w:spacing w:val="-7"/>
                <w:sz w:val="20"/>
              </w:rPr>
              <w:t xml:space="preserve"> </w:t>
            </w:r>
            <w:r>
              <w:rPr>
                <w:sz w:val="20"/>
              </w:rPr>
              <w:t>soil</w:t>
            </w:r>
            <w:r>
              <w:rPr>
                <w:spacing w:val="-5"/>
                <w:sz w:val="20"/>
              </w:rPr>
              <w:t xml:space="preserve"> </w:t>
            </w:r>
            <w:r>
              <w:rPr>
                <w:sz w:val="20"/>
              </w:rPr>
              <w:t>including prevention and control</w:t>
            </w:r>
          </w:p>
        </w:tc>
        <w:tc>
          <w:tcPr>
            <w:tcW w:w="1701" w:type="dxa"/>
          </w:tcPr>
          <w:p w14:paraId="222789E7" w14:textId="77777777" w:rsidR="00616D01" w:rsidRDefault="00616D01" w:rsidP="007673F0">
            <w:pPr>
              <w:pStyle w:val="TableParagraph"/>
              <w:rPr>
                <w:rFonts w:ascii="Times New Roman"/>
                <w:sz w:val="18"/>
              </w:rPr>
            </w:pPr>
          </w:p>
        </w:tc>
      </w:tr>
      <w:tr w:rsidR="00616D01" w14:paraId="62AD707A" w14:textId="77777777" w:rsidTr="008B6133">
        <w:trPr>
          <w:trHeight w:val="461"/>
        </w:trPr>
        <w:tc>
          <w:tcPr>
            <w:tcW w:w="392" w:type="dxa"/>
          </w:tcPr>
          <w:p w14:paraId="3DCEE0D5" w14:textId="77777777" w:rsidR="00616D01" w:rsidRDefault="00616D01" w:rsidP="007673F0">
            <w:pPr>
              <w:pStyle w:val="TableParagraph"/>
              <w:spacing w:before="149"/>
              <w:ind w:left="7"/>
              <w:jc w:val="center"/>
              <w:rPr>
                <w:sz w:val="14"/>
              </w:rPr>
            </w:pPr>
            <w:r>
              <w:rPr>
                <w:spacing w:val="-5"/>
                <w:sz w:val="14"/>
              </w:rPr>
              <w:t>14</w:t>
            </w:r>
          </w:p>
        </w:tc>
        <w:tc>
          <w:tcPr>
            <w:tcW w:w="6369" w:type="dxa"/>
          </w:tcPr>
          <w:p w14:paraId="44941F4C" w14:textId="77777777" w:rsidR="00616D01" w:rsidRDefault="00616D01" w:rsidP="007673F0">
            <w:pPr>
              <w:pStyle w:val="TableParagraph"/>
              <w:spacing w:line="230" w:lineRule="exact"/>
              <w:ind w:left="109" w:right="209"/>
              <w:rPr>
                <w:sz w:val="20"/>
              </w:rPr>
            </w:pPr>
            <w:r>
              <w:rPr>
                <w:sz w:val="20"/>
              </w:rPr>
              <w:t>14</w:t>
            </w:r>
            <w:r>
              <w:rPr>
                <w:spacing w:val="-7"/>
                <w:sz w:val="20"/>
              </w:rPr>
              <w:t xml:space="preserve"> </w:t>
            </w:r>
            <w:r>
              <w:rPr>
                <w:sz w:val="20"/>
              </w:rPr>
              <w:t>(b)</w:t>
            </w:r>
            <w:r>
              <w:rPr>
                <w:spacing w:val="-6"/>
                <w:sz w:val="20"/>
              </w:rPr>
              <w:t xml:space="preserve"> </w:t>
            </w:r>
            <w:proofErr w:type="spellStart"/>
            <w:r>
              <w:rPr>
                <w:sz w:val="20"/>
              </w:rPr>
              <w:t>Minimising</w:t>
            </w:r>
            <w:proofErr w:type="spellEnd"/>
            <w:r>
              <w:rPr>
                <w:spacing w:val="-4"/>
                <w:sz w:val="20"/>
              </w:rPr>
              <w:t xml:space="preserve"> </w:t>
            </w:r>
            <w:r>
              <w:rPr>
                <w:sz w:val="20"/>
              </w:rPr>
              <w:t>and</w:t>
            </w:r>
            <w:r>
              <w:rPr>
                <w:spacing w:val="-6"/>
                <w:sz w:val="20"/>
              </w:rPr>
              <w:t xml:space="preserve"> </w:t>
            </w:r>
            <w:r>
              <w:rPr>
                <w:sz w:val="20"/>
              </w:rPr>
              <w:t>substituting</w:t>
            </w:r>
            <w:r>
              <w:rPr>
                <w:spacing w:val="-4"/>
                <w:sz w:val="20"/>
              </w:rPr>
              <w:t xml:space="preserve"> </w:t>
            </w:r>
            <w:r>
              <w:rPr>
                <w:sz w:val="20"/>
              </w:rPr>
              <w:t>substances</w:t>
            </w:r>
            <w:r>
              <w:rPr>
                <w:spacing w:val="-3"/>
                <w:sz w:val="20"/>
              </w:rPr>
              <w:t xml:space="preserve"> </w:t>
            </w:r>
            <w:r>
              <w:rPr>
                <w:sz w:val="20"/>
              </w:rPr>
              <w:t>of</w:t>
            </w:r>
            <w:r>
              <w:rPr>
                <w:spacing w:val="-6"/>
                <w:sz w:val="20"/>
              </w:rPr>
              <w:t xml:space="preserve"> </w:t>
            </w:r>
            <w:r>
              <w:rPr>
                <w:sz w:val="20"/>
              </w:rPr>
              <w:t>concern</w:t>
            </w:r>
            <w:r>
              <w:rPr>
                <w:spacing w:val="-6"/>
                <w:sz w:val="20"/>
              </w:rPr>
              <w:t xml:space="preserve"> </w:t>
            </w:r>
            <w:r>
              <w:rPr>
                <w:sz w:val="20"/>
              </w:rPr>
              <w:t>and</w:t>
            </w:r>
            <w:r>
              <w:rPr>
                <w:spacing w:val="-5"/>
                <w:sz w:val="20"/>
              </w:rPr>
              <w:t xml:space="preserve"> </w:t>
            </w:r>
            <w:r>
              <w:rPr>
                <w:sz w:val="20"/>
              </w:rPr>
              <w:t>phasing</w:t>
            </w:r>
            <w:r>
              <w:rPr>
                <w:spacing w:val="-4"/>
                <w:sz w:val="20"/>
              </w:rPr>
              <w:t xml:space="preserve"> </w:t>
            </w:r>
            <w:r>
              <w:rPr>
                <w:sz w:val="20"/>
              </w:rPr>
              <w:t>out substances of very high concern</w:t>
            </w:r>
          </w:p>
        </w:tc>
        <w:tc>
          <w:tcPr>
            <w:tcW w:w="1701" w:type="dxa"/>
          </w:tcPr>
          <w:p w14:paraId="0181913D" w14:textId="77777777" w:rsidR="00616D01" w:rsidRDefault="00616D01" w:rsidP="007673F0">
            <w:pPr>
              <w:pStyle w:val="TableParagraph"/>
              <w:rPr>
                <w:rFonts w:ascii="Times New Roman"/>
                <w:sz w:val="18"/>
              </w:rPr>
            </w:pPr>
          </w:p>
        </w:tc>
      </w:tr>
      <w:tr w:rsidR="00616D01" w14:paraId="1F4E27C9" w14:textId="77777777" w:rsidTr="008B6133">
        <w:trPr>
          <w:trHeight w:val="229"/>
        </w:trPr>
        <w:tc>
          <w:tcPr>
            <w:tcW w:w="392" w:type="dxa"/>
            <w:tcBorders>
              <w:bottom w:val="triple" w:sz="4" w:space="0" w:color="000000"/>
            </w:tcBorders>
          </w:tcPr>
          <w:p w14:paraId="32C0F5AD" w14:textId="77777777" w:rsidR="00616D01" w:rsidRDefault="00616D01" w:rsidP="007673F0">
            <w:pPr>
              <w:pStyle w:val="TableParagraph"/>
              <w:spacing w:before="34"/>
              <w:ind w:left="7"/>
              <w:jc w:val="center"/>
              <w:rPr>
                <w:sz w:val="14"/>
              </w:rPr>
            </w:pPr>
            <w:r>
              <w:rPr>
                <w:spacing w:val="-5"/>
                <w:sz w:val="14"/>
              </w:rPr>
              <w:t>15</w:t>
            </w:r>
          </w:p>
        </w:tc>
        <w:tc>
          <w:tcPr>
            <w:tcW w:w="6369" w:type="dxa"/>
            <w:tcBorders>
              <w:bottom w:val="triple" w:sz="4" w:space="0" w:color="000000"/>
            </w:tcBorders>
          </w:tcPr>
          <w:p w14:paraId="2F9DCEBB" w14:textId="77777777" w:rsidR="00616D01" w:rsidRDefault="00616D01" w:rsidP="007673F0">
            <w:pPr>
              <w:pStyle w:val="TableParagraph"/>
              <w:spacing w:line="209" w:lineRule="exact"/>
              <w:ind w:left="109"/>
              <w:rPr>
                <w:sz w:val="20"/>
              </w:rPr>
            </w:pPr>
            <w:r>
              <w:rPr>
                <w:sz w:val="20"/>
              </w:rPr>
              <w:t>14</w:t>
            </w:r>
            <w:r>
              <w:rPr>
                <w:spacing w:val="-9"/>
                <w:sz w:val="20"/>
              </w:rPr>
              <w:t xml:space="preserve"> </w:t>
            </w:r>
            <w:r>
              <w:rPr>
                <w:sz w:val="20"/>
              </w:rPr>
              <w:t>(c)</w:t>
            </w:r>
            <w:r>
              <w:rPr>
                <w:spacing w:val="-5"/>
                <w:sz w:val="20"/>
              </w:rPr>
              <w:t xml:space="preserve"> </w:t>
            </w:r>
            <w:r>
              <w:rPr>
                <w:sz w:val="20"/>
              </w:rPr>
              <w:t>Prevention</w:t>
            </w:r>
            <w:r>
              <w:rPr>
                <w:spacing w:val="-7"/>
                <w:sz w:val="20"/>
              </w:rPr>
              <w:t xml:space="preserve"> </w:t>
            </w:r>
            <w:r>
              <w:rPr>
                <w:sz w:val="20"/>
              </w:rPr>
              <w:t>of</w:t>
            </w:r>
            <w:r>
              <w:rPr>
                <w:spacing w:val="-5"/>
                <w:sz w:val="20"/>
              </w:rPr>
              <w:t xml:space="preserve"> </w:t>
            </w:r>
            <w:r>
              <w:rPr>
                <w:sz w:val="20"/>
              </w:rPr>
              <w:t>incidents</w:t>
            </w:r>
            <w:r>
              <w:rPr>
                <w:spacing w:val="-7"/>
                <w:sz w:val="20"/>
              </w:rPr>
              <w:t xml:space="preserve"> </w:t>
            </w:r>
            <w:r>
              <w:rPr>
                <w:sz w:val="20"/>
              </w:rPr>
              <w:t>and</w:t>
            </w:r>
            <w:r>
              <w:rPr>
                <w:spacing w:val="-5"/>
                <w:sz w:val="20"/>
              </w:rPr>
              <w:t xml:space="preserve"> </w:t>
            </w:r>
            <w:r>
              <w:rPr>
                <w:sz w:val="20"/>
              </w:rPr>
              <w:t>emergency</w:t>
            </w:r>
            <w:r>
              <w:rPr>
                <w:spacing w:val="-6"/>
                <w:sz w:val="20"/>
              </w:rPr>
              <w:t xml:space="preserve"> </w:t>
            </w:r>
            <w:r>
              <w:rPr>
                <w:spacing w:val="-2"/>
                <w:sz w:val="20"/>
              </w:rPr>
              <w:t>situations</w:t>
            </w:r>
          </w:p>
        </w:tc>
        <w:tc>
          <w:tcPr>
            <w:tcW w:w="1701" w:type="dxa"/>
            <w:tcBorders>
              <w:bottom w:val="triple" w:sz="4" w:space="0" w:color="000000"/>
            </w:tcBorders>
          </w:tcPr>
          <w:p w14:paraId="5410B074" w14:textId="77777777" w:rsidR="00616D01" w:rsidRDefault="00616D01" w:rsidP="007673F0">
            <w:pPr>
              <w:pStyle w:val="TableParagraph"/>
              <w:rPr>
                <w:rFonts w:ascii="Times New Roman"/>
                <w:sz w:val="16"/>
              </w:rPr>
            </w:pPr>
          </w:p>
        </w:tc>
      </w:tr>
      <w:tr w:rsidR="00616D01" w14:paraId="2F0E3B1C" w14:textId="77777777" w:rsidTr="008B6133">
        <w:trPr>
          <w:trHeight w:val="620"/>
        </w:trPr>
        <w:tc>
          <w:tcPr>
            <w:tcW w:w="392" w:type="dxa"/>
            <w:tcBorders>
              <w:top w:val="triple" w:sz="4" w:space="0" w:color="000000"/>
            </w:tcBorders>
            <w:shd w:val="clear" w:color="auto" w:fill="C1EFC6"/>
          </w:tcPr>
          <w:p w14:paraId="1459151A" w14:textId="77777777" w:rsidR="00616D01" w:rsidRDefault="00616D01" w:rsidP="007673F0">
            <w:pPr>
              <w:pStyle w:val="TableParagraph"/>
              <w:rPr>
                <w:rFonts w:ascii="Times New Roman"/>
                <w:sz w:val="18"/>
              </w:rPr>
            </w:pPr>
          </w:p>
        </w:tc>
        <w:tc>
          <w:tcPr>
            <w:tcW w:w="6369" w:type="dxa"/>
            <w:tcBorders>
              <w:top w:val="triple" w:sz="4" w:space="0" w:color="000000"/>
            </w:tcBorders>
            <w:shd w:val="clear" w:color="auto" w:fill="C1EFC6"/>
          </w:tcPr>
          <w:p w14:paraId="388B3A12" w14:textId="77777777" w:rsidR="00616D01" w:rsidRDefault="00616D01" w:rsidP="007673F0">
            <w:pPr>
              <w:pStyle w:val="TableParagraph"/>
              <w:spacing w:before="79"/>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E2-</w:t>
            </w:r>
            <w:r>
              <w:rPr>
                <w:spacing w:val="-10"/>
                <w:sz w:val="18"/>
              </w:rPr>
              <w:t>2</w:t>
            </w:r>
          </w:p>
          <w:p w14:paraId="503FA426" w14:textId="77777777" w:rsidR="00616D01" w:rsidRDefault="00616D01" w:rsidP="007673F0">
            <w:pPr>
              <w:pStyle w:val="TableParagraph"/>
              <w:spacing w:before="1"/>
              <w:ind w:left="14" w:right="5"/>
              <w:jc w:val="center"/>
            </w:pPr>
            <w:r>
              <w:t>Actions</w:t>
            </w:r>
            <w:r>
              <w:rPr>
                <w:spacing w:val="-4"/>
              </w:rPr>
              <w:t xml:space="preserve"> </w:t>
            </w:r>
            <w:r>
              <w:t>and</w:t>
            </w:r>
            <w:r>
              <w:rPr>
                <w:spacing w:val="-6"/>
              </w:rPr>
              <w:t xml:space="preserve"> </w:t>
            </w:r>
            <w:r>
              <w:t>resources</w:t>
            </w:r>
            <w:r>
              <w:rPr>
                <w:spacing w:val="-6"/>
              </w:rPr>
              <w:t xml:space="preserve"> </w:t>
            </w:r>
            <w:r>
              <w:t>related</w:t>
            </w:r>
            <w:r>
              <w:rPr>
                <w:spacing w:val="-4"/>
              </w:rPr>
              <w:t xml:space="preserve"> </w:t>
            </w:r>
            <w:r>
              <w:t>to</w:t>
            </w:r>
            <w:r>
              <w:rPr>
                <w:spacing w:val="-6"/>
              </w:rPr>
              <w:t xml:space="preserve"> </w:t>
            </w:r>
            <w:r>
              <w:rPr>
                <w:spacing w:val="-2"/>
              </w:rPr>
              <w:t>pollution</w:t>
            </w:r>
          </w:p>
        </w:tc>
        <w:tc>
          <w:tcPr>
            <w:tcW w:w="1701" w:type="dxa"/>
            <w:tcBorders>
              <w:top w:val="triple" w:sz="4" w:space="0" w:color="000000"/>
            </w:tcBorders>
          </w:tcPr>
          <w:p w14:paraId="348916F4" w14:textId="77777777" w:rsidR="00616D01" w:rsidRDefault="00616D01" w:rsidP="007673F0">
            <w:pPr>
              <w:pStyle w:val="TableParagraph"/>
              <w:spacing w:line="205" w:lineRule="exact"/>
              <w:ind w:left="205" w:hanging="56"/>
              <w:rPr>
                <w:b/>
                <w:sz w:val="18"/>
              </w:rPr>
            </w:pPr>
            <w:r>
              <w:rPr>
                <w:b/>
                <w:spacing w:val="-2"/>
                <w:sz w:val="18"/>
              </w:rPr>
              <w:t>Potentially</w:t>
            </w:r>
          </w:p>
          <w:p w14:paraId="0A425D9E" w14:textId="77777777" w:rsidR="00616D01" w:rsidRDefault="00616D01" w:rsidP="007673F0">
            <w:pPr>
              <w:pStyle w:val="TableParagraph"/>
              <w:spacing w:line="206" w:lineRule="exact"/>
              <w:ind w:left="207" w:right="191" w:hanging="3"/>
              <w:rPr>
                <w:b/>
                <w:sz w:val="18"/>
              </w:rPr>
            </w:pPr>
            <w:r>
              <w:rPr>
                <w:b/>
                <w:spacing w:val="-2"/>
                <w:sz w:val="18"/>
              </w:rPr>
              <w:t>relevant? (YES/NO/CMT)</w:t>
            </w:r>
          </w:p>
        </w:tc>
      </w:tr>
      <w:tr w:rsidR="00616D01" w14:paraId="5E3F1D97" w14:textId="77777777" w:rsidTr="008B6133">
        <w:trPr>
          <w:trHeight w:val="460"/>
        </w:trPr>
        <w:tc>
          <w:tcPr>
            <w:tcW w:w="392" w:type="dxa"/>
          </w:tcPr>
          <w:p w14:paraId="4FFE6A4D" w14:textId="77777777" w:rsidR="00616D01" w:rsidRDefault="00616D01" w:rsidP="007673F0">
            <w:pPr>
              <w:pStyle w:val="TableParagraph"/>
              <w:spacing w:before="151"/>
              <w:ind w:left="7"/>
              <w:jc w:val="center"/>
              <w:rPr>
                <w:sz w:val="14"/>
              </w:rPr>
            </w:pPr>
            <w:r>
              <w:rPr>
                <w:spacing w:val="-5"/>
                <w:sz w:val="14"/>
              </w:rPr>
              <w:t>16</w:t>
            </w:r>
          </w:p>
        </w:tc>
        <w:tc>
          <w:tcPr>
            <w:tcW w:w="6369" w:type="dxa"/>
          </w:tcPr>
          <w:p w14:paraId="6E40F099" w14:textId="77777777" w:rsidR="00616D01" w:rsidRDefault="00616D01" w:rsidP="007673F0">
            <w:pPr>
              <w:pStyle w:val="TableParagraph"/>
              <w:spacing w:line="230" w:lineRule="exact"/>
              <w:ind w:left="109" w:right="209"/>
              <w:rPr>
                <w:sz w:val="20"/>
              </w:rPr>
            </w:pPr>
            <w:r>
              <w:rPr>
                <w:sz w:val="20"/>
              </w:rPr>
              <w:t>18(a)</w:t>
            </w:r>
            <w:r>
              <w:rPr>
                <w:spacing w:val="-14"/>
                <w:sz w:val="20"/>
              </w:rPr>
              <w:t xml:space="preserve"> </w:t>
            </w:r>
            <w:r>
              <w:rPr>
                <w:sz w:val="20"/>
              </w:rPr>
              <w:t>Avoiding</w:t>
            </w:r>
            <w:r>
              <w:rPr>
                <w:spacing w:val="-6"/>
                <w:sz w:val="20"/>
              </w:rPr>
              <w:t xml:space="preserve"> </w:t>
            </w:r>
            <w:r>
              <w:rPr>
                <w:sz w:val="20"/>
              </w:rPr>
              <w:t>pollution</w:t>
            </w:r>
            <w:r>
              <w:rPr>
                <w:spacing w:val="-5"/>
                <w:sz w:val="20"/>
              </w:rPr>
              <w:t xml:space="preserve"> </w:t>
            </w:r>
            <w:r>
              <w:rPr>
                <w:sz w:val="20"/>
              </w:rPr>
              <w:t>including</w:t>
            </w:r>
            <w:r>
              <w:rPr>
                <w:spacing w:val="-7"/>
                <w:sz w:val="20"/>
              </w:rPr>
              <w:t xml:space="preserve"> </w:t>
            </w:r>
            <w:r>
              <w:rPr>
                <w:sz w:val="20"/>
              </w:rPr>
              <w:t>any</w:t>
            </w:r>
            <w:r>
              <w:rPr>
                <w:spacing w:val="-5"/>
                <w:sz w:val="20"/>
              </w:rPr>
              <w:t xml:space="preserve"> </w:t>
            </w:r>
            <w:r>
              <w:rPr>
                <w:sz w:val="20"/>
              </w:rPr>
              <w:t>phase</w:t>
            </w:r>
            <w:r>
              <w:rPr>
                <w:spacing w:val="-6"/>
                <w:sz w:val="20"/>
              </w:rPr>
              <w:t xml:space="preserve"> </w:t>
            </w:r>
            <w:r>
              <w:rPr>
                <w:sz w:val="20"/>
              </w:rPr>
              <w:t>out</w:t>
            </w:r>
            <w:r>
              <w:rPr>
                <w:spacing w:val="-6"/>
                <w:sz w:val="20"/>
              </w:rPr>
              <w:t xml:space="preserve"> </w:t>
            </w:r>
            <w:r>
              <w:rPr>
                <w:sz w:val="20"/>
              </w:rPr>
              <w:t>of</w:t>
            </w:r>
            <w:r>
              <w:rPr>
                <w:spacing w:val="-4"/>
                <w:sz w:val="20"/>
              </w:rPr>
              <w:t xml:space="preserve"> </w:t>
            </w:r>
            <w:r>
              <w:rPr>
                <w:sz w:val="20"/>
              </w:rPr>
              <w:t>materials</w:t>
            </w:r>
            <w:r>
              <w:rPr>
                <w:spacing w:val="-3"/>
                <w:sz w:val="20"/>
              </w:rPr>
              <w:t xml:space="preserve"> </w:t>
            </w:r>
            <w:r>
              <w:rPr>
                <w:sz w:val="20"/>
              </w:rPr>
              <w:t>or</w:t>
            </w:r>
            <w:r>
              <w:rPr>
                <w:spacing w:val="-6"/>
                <w:sz w:val="20"/>
              </w:rPr>
              <w:t xml:space="preserve"> </w:t>
            </w:r>
            <w:r>
              <w:rPr>
                <w:sz w:val="20"/>
              </w:rPr>
              <w:t>compounds</w:t>
            </w:r>
            <w:r>
              <w:rPr>
                <w:spacing w:val="-5"/>
                <w:sz w:val="20"/>
              </w:rPr>
              <w:t xml:space="preserve"> </w:t>
            </w:r>
            <w:r>
              <w:rPr>
                <w:sz w:val="20"/>
              </w:rPr>
              <w:t>that have a material negative impact (prevention of pollution at source)</w:t>
            </w:r>
          </w:p>
        </w:tc>
        <w:tc>
          <w:tcPr>
            <w:tcW w:w="1701" w:type="dxa"/>
          </w:tcPr>
          <w:p w14:paraId="4C5B1B9C" w14:textId="77777777" w:rsidR="00616D01" w:rsidRDefault="00616D01" w:rsidP="007673F0">
            <w:pPr>
              <w:pStyle w:val="TableParagraph"/>
              <w:rPr>
                <w:rFonts w:ascii="Times New Roman"/>
                <w:sz w:val="18"/>
              </w:rPr>
            </w:pPr>
          </w:p>
        </w:tc>
      </w:tr>
      <w:tr w:rsidR="00616D01" w14:paraId="18E03E8A" w14:textId="77777777" w:rsidTr="008B6133">
        <w:trPr>
          <w:trHeight w:val="459"/>
        </w:trPr>
        <w:tc>
          <w:tcPr>
            <w:tcW w:w="392" w:type="dxa"/>
            <w:tcBorders>
              <w:bottom w:val="triple" w:sz="4" w:space="0" w:color="000000"/>
            </w:tcBorders>
          </w:tcPr>
          <w:p w14:paraId="365F159A" w14:textId="77777777" w:rsidR="00616D01" w:rsidRDefault="00616D01" w:rsidP="007673F0">
            <w:pPr>
              <w:pStyle w:val="TableParagraph"/>
              <w:spacing w:before="149"/>
              <w:ind w:left="7"/>
              <w:jc w:val="center"/>
              <w:rPr>
                <w:sz w:val="14"/>
              </w:rPr>
            </w:pPr>
            <w:r>
              <w:rPr>
                <w:spacing w:val="-5"/>
                <w:sz w:val="14"/>
              </w:rPr>
              <w:t>17</w:t>
            </w:r>
          </w:p>
        </w:tc>
        <w:tc>
          <w:tcPr>
            <w:tcW w:w="6369" w:type="dxa"/>
            <w:tcBorders>
              <w:bottom w:val="triple" w:sz="4" w:space="0" w:color="000000"/>
            </w:tcBorders>
          </w:tcPr>
          <w:p w14:paraId="78CC966D" w14:textId="77777777" w:rsidR="00616D01" w:rsidRDefault="00616D01" w:rsidP="007673F0">
            <w:pPr>
              <w:pStyle w:val="TableParagraph"/>
              <w:spacing w:line="230" w:lineRule="exact"/>
              <w:ind w:left="109"/>
              <w:rPr>
                <w:sz w:val="20"/>
              </w:rPr>
            </w:pPr>
            <w:r>
              <w:rPr>
                <w:sz w:val="20"/>
              </w:rPr>
              <w:t>18(b)</w:t>
            </w:r>
            <w:r>
              <w:rPr>
                <w:spacing w:val="-5"/>
                <w:sz w:val="20"/>
              </w:rPr>
              <w:t xml:space="preserve"> </w:t>
            </w:r>
            <w:r>
              <w:rPr>
                <w:sz w:val="20"/>
              </w:rPr>
              <w:t>Pollution</w:t>
            </w:r>
            <w:r>
              <w:rPr>
                <w:spacing w:val="-3"/>
                <w:sz w:val="20"/>
              </w:rPr>
              <w:t xml:space="preserve"> </w:t>
            </w:r>
            <w:r>
              <w:rPr>
                <w:sz w:val="20"/>
              </w:rPr>
              <w:t>reduction,</w:t>
            </w:r>
            <w:r>
              <w:rPr>
                <w:spacing w:val="-5"/>
                <w:sz w:val="20"/>
              </w:rPr>
              <w:t xml:space="preserve"> </w:t>
            </w:r>
            <w:r>
              <w:rPr>
                <w:sz w:val="20"/>
              </w:rPr>
              <w:t>including</w:t>
            </w:r>
            <w:r>
              <w:rPr>
                <w:spacing w:val="-4"/>
                <w:sz w:val="20"/>
              </w:rPr>
              <w:t xml:space="preserve"> </w:t>
            </w:r>
            <w:r>
              <w:rPr>
                <w:sz w:val="20"/>
              </w:rPr>
              <w:t>any</w:t>
            </w:r>
            <w:r>
              <w:rPr>
                <w:spacing w:val="-4"/>
                <w:sz w:val="20"/>
              </w:rPr>
              <w:t xml:space="preserve"> </w:t>
            </w:r>
            <w:r>
              <w:rPr>
                <w:sz w:val="20"/>
              </w:rPr>
              <w:t>phase-out</w:t>
            </w:r>
            <w:r>
              <w:rPr>
                <w:spacing w:val="-3"/>
                <w:sz w:val="20"/>
              </w:rPr>
              <w:t xml:space="preserve"> </w:t>
            </w:r>
            <w:r>
              <w:rPr>
                <w:sz w:val="20"/>
              </w:rPr>
              <w:t>of</w:t>
            </w:r>
            <w:r>
              <w:rPr>
                <w:spacing w:val="-3"/>
                <w:sz w:val="20"/>
              </w:rPr>
              <w:t xml:space="preserve"> </w:t>
            </w:r>
            <w:r>
              <w:rPr>
                <w:sz w:val="20"/>
              </w:rPr>
              <w:t>materials</w:t>
            </w:r>
            <w:r>
              <w:rPr>
                <w:spacing w:val="-4"/>
                <w:sz w:val="20"/>
              </w:rPr>
              <w:t xml:space="preserve"> </w:t>
            </w:r>
            <w:r>
              <w:rPr>
                <w:sz w:val="20"/>
              </w:rPr>
              <w:t>or</w:t>
            </w:r>
            <w:r>
              <w:rPr>
                <w:spacing w:val="-5"/>
                <w:sz w:val="20"/>
              </w:rPr>
              <w:t xml:space="preserve"> </w:t>
            </w:r>
            <w:r>
              <w:rPr>
                <w:sz w:val="20"/>
              </w:rPr>
              <w:t>compounds</w:t>
            </w:r>
            <w:r>
              <w:rPr>
                <w:spacing w:val="-4"/>
                <w:sz w:val="20"/>
              </w:rPr>
              <w:t xml:space="preserve"> </w:t>
            </w:r>
            <w:r>
              <w:rPr>
                <w:sz w:val="20"/>
              </w:rPr>
              <w:t>and</w:t>
            </w:r>
            <w:r>
              <w:rPr>
                <w:spacing w:val="-4"/>
                <w:sz w:val="20"/>
              </w:rPr>
              <w:t xml:space="preserve"> </w:t>
            </w:r>
            <w:r>
              <w:rPr>
                <w:sz w:val="20"/>
              </w:rPr>
              <w:t>by meeting enforcement requirements</w:t>
            </w:r>
          </w:p>
        </w:tc>
        <w:tc>
          <w:tcPr>
            <w:tcW w:w="1701" w:type="dxa"/>
            <w:tcBorders>
              <w:bottom w:val="triple" w:sz="4" w:space="0" w:color="000000"/>
            </w:tcBorders>
          </w:tcPr>
          <w:p w14:paraId="5BB3B980" w14:textId="77777777" w:rsidR="00616D01" w:rsidRDefault="00616D01" w:rsidP="007673F0">
            <w:pPr>
              <w:pStyle w:val="TableParagraph"/>
              <w:rPr>
                <w:rFonts w:ascii="Times New Roman"/>
                <w:sz w:val="18"/>
              </w:rPr>
            </w:pPr>
          </w:p>
        </w:tc>
      </w:tr>
      <w:tr w:rsidR="00616D01" w14:paraId="4ECD3AF1" w14:textId="77777777" w:rsidTr="008B6133">
        <w:trPr>
          <w:trHeight w:val="620"/>
        </w:trPr>
        <w:tc>
          <w:tcPr>
            <w:tcW w:w="392" w:type="dxa"/>
            <w:tcBorders>
              <w:top w:val="triple" w:sz="4" w:space="0" w:color="000000"/>
            </w:tcBorders>
            <w:shd w:val="clear" w:color="auto" w:fill="C1EFC6"/>
          </w:tcPr>
          <w:p w14:paraId="6DCC0235" w14:textId="77777777" w:rsidR="00616D01" w:rsidRDefault="00616D01" w:rsidP="007673F0">
            <w:pPr>
              <w:pStyle w:val="TableParagraph"/>
              <w:rPr>
                <w:rFonts w:ascii="Times New Roman"/>
                <w:sz w:val="18"/>
              </w:rPr>
            </w:pPr>
          </w:p>
        </w:tc>
        <w:tc>
          <w:tcPr>
            <w:tcW w:w="6369" w:type="dxa"/>
            <w:tcBorders>
              <w:top w:val="triple" w:sz="4" w:space="0" w:color="000000"/>
            </w:tcBorders>
            <w:shd w:val="clear" w:color="auto" w:fill="C1EFC6"/>
          </w:tcPr>
          <w:p w14:paraId="467D8F6F" w14:textId="77777777" w:rsidR="00616D01" w:rsidRDefault="00616D01" w:rsidP="007673F0">
            <w:pPr>
              <w:pStyle w:val="TableParagraph"/>
              <w:spacing w:before="79"/>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E2-</w:t>
            </w:r>
            <w:r>
              <w:rPr>
                <w:spacing w:val="-10"/>
                <w:sz w:val="18"/>
              </w:rPr>
              <w:t>3</w:t>
            </w:r>
          </w:p>
          <w:p w14:paraId="59F4699E" w14:textId="77777777" w:rsidR="00616D01" w:rsidRDefault="00616D01" w:rsidP="007673F0">
            <w:pPr>
              <w:pStyle w:val="TableParagraph"/>
              <w:ind w:left="14" w:right="4"/>
              <w:jc w:val="center"/>
            </w:pPr>
            <w:r>
              <w:t>Targets</w:t>
            </w:r>
            <w:r>
              <w:rPr>
                <w:spacing w:val="-13"/>
              </w:rPr>
              <w:t xml:space="preserve"> </w:t>
            </w:r>
            <w:r>
              <w:t>related</w:t>
            </w:r>
            <w:r>
              <w:rPr>
                <w:spacing w:val="-12"/>
              </w:rPr>
              <w:t xml:space="preserve"> </w:t>
            </w:r>
            <w:r>
              <w:t>to</w:t>
            </w:r>
            <w:r>
              <w:rPr>
                <w:spacing w:val="-10"/>
              </w:rPr>
              <w:t xml:space="preserve"> </w:t>
            </w:r>
            <w:r>
              <w:rPr>
                <w:spacing w:val="-2"/>
              </w:rPr>
              <w:t>pollution</w:t>
            </w:r>
          </w:p>
        </w:tc>
        <w:tc>
          <w:tcPr>
            <w:tcW w:w="1701" w:type="dxa"/>
            <w:tcBorders>
              <w:top w:val="triple" w:sz="4" w:space="0" w:color="000000"/>
            </w:tcBorders>
          </w:tcPr>
          <w:p w14:paraId="1084B981" w14:textId="77777777" w:rsidR="00616D01" w:rsidRDefault="00616D01" w:rsidP="007673F0">
            <w:pPr>
              <w:pStyle w:val="TableParagraph"/>
              <w:spacing w:line="206" w:lineRule="exact"/>
              <w:ind w:left="205" w:hanging="56"/>
              <w:rPr>
                <w:b/>
                <w:sz w:val="18"/>
              </w:rPr>
            </w:pPr>
            <w:r>
              <w:rPr>
                <w:b/>
                <w:spacing w:val="-2"/>
                <w:sz w:val="18"/>
              </w:rPr>
              <w:t>Potentially relevant? (YES/NO/CMT)</w:t>
            </w:r>
          </w:p>
        </w:tc>
      </w:tr>
      <w:tr w:rsidR="00616D01" w14:paraId="33D677EB" w14:textId="77777777" w:rsidTr="008B6133">
        <w:trPr>
          <w:trHeight w:val="229"/>
        </w:trPr>
        <w:tc>
          <w:tcPr>
            <w:tcW w:w="392" w:type="dxa"/>
            <w:tcBorders>
              <w:bottom w:val="dotted" w:sz="4" w:space="0" w:color="000000"/>
            </w:tcBorders>
          </w:tcPr>
          <w:p w14:paraId="325B086B" w14:textId="77777777" w:rsidR="00616D01" w:rsidRDefault="00616D01" w:rsidP="007673F0">
            <w:pPr>
              <w:pStyle w:val="TableParagraph"/>
              <w:spacing w:before="36"/>
              <w:ind w:left="7"/>
              <w:jc w:val="center"/>
              <w:rPr>
                <w:sz w:val="14"/>
              </w:rPr>
            </w:pPr>
            <w:r>
              <w:rPr>
                <w:spacing w:val="-5"/>
                <w:sz w:val="14"/>
              </w:rPr>
              <w:t>18</w:t>
            </w:r>
          </w:p>
        </w:tc>
        <w:tc>
          <w:tcPr>
            <w:tcW w:w="6369" w:type="dxa"/>
            <w:tcBorders>
              <w:bottom w:val="dotted" w:sz="4" w:space="0" w:color="000000"/>
            </w:tcBorders>
          </w:tcPr>
          <w:p w14:paraId="695EB4AE" w14:textId="77777777" w:rsidR="00616D01" w:rsidRDefault="00616D01" w:rsidP="007673F0">
            <w:pPr>
              <w:pStyle w:val="TableParagraph"/>
              <w:spacing w:line="210" w:lineRule="exact"/>
              <w:ind w:left="109"/>
              <w:rPr>
                <w:sz w:val="20"/>
              </w:rPr>
            </w:pPr>
            <w:r>
              <w:rPr>
                <w:sz w:val="20"/>
              </w:rPr>
              <w:t>22</w:t>
            </w:r>
            <w:r>
              <w:rPr>
                <w:spacing w:val="-13"/>
                <w:sz w:val="20"/>
              </w:rPr>
              <w:t xml:space="preserve"> </w:t>
            </w:r>
            <w:r>
              <w:rPr>
                <w:sz w:val="20"/>
              </w:rPr>
              <w:t>Targets</w:t>
            </w:r>
            <w:r>
              <w:rPr>
                <w:spacing w:val="-9"/>
                <w:sz w:val="20"/>
              </w:rPr>
              <w:t xml:space="preserve"> </w:t>
            </w:r>
            <w:r>
              <w:rPr>
                <w:sz w:val="20"/>
              </w:rPr>
              <w:t>relating</w:t>
            </w:r>
            <w:r>
              <w:rPr>
                <w:spacing w:val="-11"/>
                <w:sz w:val="20"/>
              </w:rPr>
              <w:t xml:space="preserve"> </w:t>
            </w:r>
            <w:r>
              <w:rPr>
                <w:sz w:val="20"/>
              </w:rPr>
              <w:t>to</w:t>
            </w:r>
            <w:r>
              <w:rPr>
                <w:spacing w:val="-10"/>
                <w:sz w:val="20"/>
              </w:rPr>
              <w:t xml:space="preserve"> </w:t>
            </w:r>
            <w:r>
              <w:rPr>
                <w:sz w:val="20"/>
              </w:rPr>
              <w:t>the</w:t>
            </w:r>
            <w:r>
              <w:rPr>
                <w:spacing w:val="-10"/>
                <w:sz w:val="20"/>
              </w:rPr>
              <w:t xml:space="preserve"> </w:t>
            </w:r>
            <w:r>
              <w:rPr>
                <w:sz w:val="20"/>
              </w:rPr>
              <w:t>prevention</w:t>
            </w:r>
            <w:r>
              <w:rPr>
                <w:spacing w:val="-9"/>
                <w:sz w:val="20"/>
              </w:rPr>
              <w:t xml:space="preserve"> </w:t>
            </w:r>
            <w:r>
              <w:rPr>
                <w:sz w:val="20"/>
              </w:rPr>
              <w:t>and</w:t>
            </w:r>
            <w:r>
              <w:rPr>
                <w:spacing w:val="-10"/>
                <w:sz w:val="20"/>
              </w:rPr>
              <w:t xml:space="preserve"> </w:t>
            </w:r>
            <w:r>
              <w:rPr>
                <w:spacing w:val="-2"/>
                <w:sz w:val="20"/>
              </w:rPr>
              <w:t>control:</w:t>
            </w:r>
          </w:p>
        </w:tc>
        <w:tc>
          <w:tcPr>
            <w:tcW w:w="1701" w:type="dxa"/>
            <w:tcBorders>
              <w:bottom w:val="dotted" w:sz="4" w:space="0" w:color="000000"/>
            </w:tcBorders>
          </w:tcPr>
          <w:p w14:paraId="71465FCF" w14:textId="77777777" w:rsidR="00616D01" w:rsidRDefault="00616D01" w:rsidP="007673F0">
            <w:pPr>
              <w:pStyle w:val="TableParagraph"/>
              <w:rPr>
                <w:rFonts w:ascii="Times New Roman"/>
                <w:sz w:val="16"/>
              </w:rPr>
            </w:pPr>
          </w:p>
        </w:tc>
      </w:tr>
      <w:tr w:rsidR="00616D01" w14:paraId="7CCE56E2" w14:textId="77777777" w:rsidTr="008B6133">
        <w:trPr>
          <w:trHeight w:val="230"/>
        </w:trPr>
        <w:tc>
          <w:tcPr>
            <w:tcW w:w="392" w:type="dxa"/>
            <w:tcBorders>
              <w:top w:val="dotted" w:sz="4" w:space="0" w:color="000000"/>
              <w:bottom w:val="dotted" w:sz="4" w:space="0" w:color="000000"/>
            </w:tcBorders>
          </w:tcPr>
          <w:p w14:paraId="45C3459E" w14:textId="77777777" w:rsidR="00616D01" w:rsidRDefault="00616D01" w:rsidP="007673F0">
            <w:pPr>
              <w:pStyle w:val="TableParagraph"/>
              <w:rPr>
                <w:rFonts w:ascii="Times New Roman"/>
                <w:sz w:val="16"/>
              </w:rPr>
            </w:pPr>
          </w:p>
        </w:tc>
        <w:tc>
          <w:tcPr>
            <w:tcW w:w="6369" w:type="dxa"/>
            <w:tcBorders>
              <w:top w:val="dotted" w:sz="4" w:space="0" w:color="000000"/>
              <w:bottom w:val="dotted" w:sz="4" w:space="0" w:color="000000"/>
            </w:tcBorders>
          </w:tcPr>
          <w:p w14:paraId="6F5290AB" w14:textId="77777777" w:rsidR="00616D01" w:rsidRDefault="00616D01" w:rsidP="007673F0">
            <w:pPr>
              <w:pStyle w:val="TableParagraph"/>
              <w:spacing w:line="210" w:lineRule="exact"/>
              <w:ind w:left="109"/>
              <w:rPr>
                <w:sz w:val="20"/>
              </w:rPr>
            </w:pPr>
            <w:r>
              <w:rPr>
                <w:sz w:val="20"/>
              </w:rPr>
              <w:t>(a)</w:t>
            </w:r>
            <w:r>
              <w:rPr>
                <w:spacing w:val="-8"/>
                <w:sz w:val="20"/>
              </w:rPr>
              <w:t xml:space="preserve"> </w:t>
            </w:r>
            <w:r>
              <w:rPr>
                <w:sz w:val="20"/>
              </w:rPr>
              <w:t>of</w:t>
            </w:r>
            <w:r>
              <w:rPr>
                <w:spacing w:val="-8"/>
                <w:sz w:val="20"/>
              </w:rPr>
              <w:t xml:space="preserve"> </w:t>
            </w:r>
            <w:r>
              <w:rPr>
                <w:sz w:val="20"/>
              </w:rPr>
              <w:t>air</w:t>
            </w:r>
            <w:r>
              <w:rPr>
                <w:spacing w:val="-6"/>
                <w:sz w:val="20"/>
              </w:rPr>
              <w:t xml:space="preserve"> </w:t>
            </w:r>
            <w:r>
              <w:rPr>
                <w:sz w:val="20"/>
              </w:rPr>
              <w:t>pollutants</w:t>
            </w:r>
            <w:r>
              <w:rPr>
                <w:spacing w:val="-7"/>
                <w:sz w:val="20"/>
              </w:rPr>
              <w:t xml:space="preserve"> </w:t>
            </w:r>
            <w:r>
              <w:rPr>
                <w:sz w:val="20"/>
              </w:rPr>
              <w:t>and</w:t>
            </w:r>
            <w:r>
              <w:rPr>
                <w:spacing w:val="-6"/>
                <w:sz w:val="20"/>
              </w:rPr>
              <w:t xml:space="preserve"> </w:t>
            </w:r>
            <w:r>
              <w:rPr>
                <w:sz w:val="20"/>
              </w:rPr>
              <w:t>respective</w:t>
            </w:r>
            <w:r>
              <w:rPr>
                <w:spacing w:val="-8"/>
                <w:sz w:val="20"/>
              </w:rPr>
              <w:t xml:space="preserve"> </w:t>
            </w:r>
            <w:r>
              <w:rPr>
                <w:sz w:val="20"/>
              </w:rPr>
              <w:t>specific</w:t>
            </w:r>
            <w:r>
              <w:rPr>
                <w:spacing w:val="-5"/>
                <w:sz w:val="20"/>
              </w:rPr>
              <w:t xml:space="preserve"> </w:t>
            </w:r>
            <w:r>
              <w:rPr>
                <w:spacing w:val="-4"/>
                <w:sz w:val="20"/>
              </w:rPr>
              <w:t>loads</w:t>
            </w:r>
          </w:p>
        </w:tc>
        <w:tc>
          <w:tcPr>
            <w:tcW w:w="1701" w:type="dxa"/>
            <w:tcBorders>
              <w:top w:val="dotted" w:sz="4" w:space="0" w:color="000000"/>
              <w:bottom w:val="dotted" w:sz="4" w:space="0" w:color="000000"/>
            </w:tcBorders>
          </w:tcPr>
          <w:p w14:paraId="4D84DAE5" w14:textId="77777777" w:rsidR="00616D01" w:rsidRDefault="00616D01" w:rsidP="007673F0">
            <w:pPr>
              <w:pStyle w:val="TableParagraph"/>
              <w:rPr>
                <w:rFonts w:ascii="Times New Roman"/>
                <w:sz w:val="16"/>
              </w:rPr>
            </w:pPr>
          </w:p>
        </w:tc>
      </w:tr>
      <w:tr w:rsidR="00616D01" w14:paraId="51B77E1F" w14:textId="77777777" w:rsidTr="008B6133">
        <w:trPr>
          <w:trHeight w:val="230"/>
        </w:trPr>
        <w:tc>
          <w:tcPr>
            <w:tcW w:w="392" w:type="dxa"/>
            <w:tcBorders>
              <w:top w:val="dotted" w:sz="4" w:space="0" w:color="000000"/>
              <w:bottom w:val="dotted" w:sz="4" w:space="0" w:color="000000"/>
            </w:tcBorders>
          </w:tcPr>
          <w:p w14:paraId="12E81830" w14:textId="77777777" w:rsidR="00616D01" w:rsidRDefault="00616D01" w:rsidP="007673F0">
            <w:pPr>
              <w:pStyle w:val="TableParagraph"/>
              <w:rPr>
                <w:rFonts w:ascii="Times New Roman"/>
                <w:sz w:val="16"/>
              </w:rPr>
            </w:pPr>
          </w:p>
        </w:tc>
        <w:tc>
          <w:tcPr>
            <w:tcW w:w="6369" w:type="dxa"/>
            <w:tcBorders>
              <w:top w:val="dotted" w:sz="4" w:space="0" w:color="000000"/>
              <w:bottom w:val="dotted" w:sz="4" w:space="0" w:color="000000"/>
            </w:tcBorders>
          </w:tcPr>
          <w:p w14:paraId="6CF4951E" w14:textId="77777777" w:rsidR="00616D01" w:rsidRDefault="00616D01" w:rsidP="007673F0">
            <w:pPr>
              <w:pStyle w:val="TableParagraph"/>
              <w:spacing w:line="210" w:lineRule="exact"/>
              <w:ind w:left="109"/>
              <w:rPr>
                <w:sz w:val="20"/>
              </w:rPr>
            </w:pPr>
            <w:r>
              <w:rPr>
                <w:sz w:val="20"/>
              </w:rPr>
              <w:t>(b)</w:t>
            </w:r>
            <w:r>
              <w:rPr>
                <w:spacing w:val="-7"/>
                <w:sz w:val="20"/>
              </w:rPr>
              <w:t xml:space="preserve"> </w:t>
            </w:r>
            <w:r>
              <w:rPr>
                <w:sz w:val="20"/>
              </w:rPr>
              <w:t>of</w:t>
            </w:r>
            <w:r>
              <w:rPr>
                <w:spacing w:val="-7"/>
                <w:sz w:val="20"/>
              </w:rPr>
              <w:t xml:space="preserve"> </w:t>
            </w:r>
            <w:r>
              <w:rPr>
                <w:sz w:val="20"/>
              </w:rPr>
              <w:t>emissions</w:t>
            </w:r>
            <w:r>
              <w:rPr>
                <w:spacing w:val="-5"/>
                <w:sz w:val="20"/>
              </w:rPr>
              <w:t xml:space="preserve"> </w:t>
            </w:r>
            <w:r>
              <w:rPr>
                <w:sz w:val="20"/>
              </w:rPr>
              <w:t>to</w:t>
            </w:r>
            <w:r>
              <w:rPr>
                <w:spacing w:val="-8"/>
                <w:sz w:val="20"/>
              </w:rPr>
              <w:t xml:space="preserve"> </w:t>
            </w:r>
            <w:r>
              <w:rPr>
                <w:sz w:val="20"/>
              </w:rPr>
              <w:t>water</w:t>
            </w:r>
            <w:r>
              <w:rPr>
                <w:spacing w:val="-5"/>
                <w:sz w:val="20"/>
              </w:rPr>
              <w:t xml:space="preserve"> </w:t>
            </w:r>
            <w:r>
              <w:rPr>
                <w:sz w:val="20"/>
              </w:rPr>
              <w:t>and</w:t>
            </w:r>
            <w:r>
              <w:rPr>
                <w:spacing w:val="-8"/>
                <w:sz w:val="20"/>
              </w:rPr>
              <w:t xml:space="preserve"> </w:t>
            </w:r>
            <w:r>
              <w:rPr>
                <w:sz w:val="20"/>
              </w:rPr>
              <w:t>respective</w:t>
            </w:r>
            <w:r>
              <w:rPr>
                <w:spacing w:val="-6"/>
                <w:sz w:val="20"/>
              </w:rPr>
              <w:t xml:space="preserve"> </w:t>
            </w:r>
            <w:r>
              <w:rPr>
                <w:sz w:val="20"/>
              </w:rPr>
              <w:t>specific</w:t>
            </w:r>
            <w:r>
              <w:rPr>
                <w:spacing w:val="-6"/>
                <w:sz w:val="20"/>
              </w:rPr>
              <w:t xml:space="preserve"> </w:t>
            </w:r>
            <w:r>
              <w:rPr>
                <w:spacing w:val="-4"/>
                <w:sz w:val="20"/>
              </w:rPr>
              <w:t>loads</w:t>
            </w:r>
          </w:p>
        </w:tc>
        <w:tc>
          <w:tcPr>
            <w:tcW w:w="1701" w:type="dxa"/>
            <w:tcBorders>
              <w:top w:val="dotted" w:sz="4" w:space="0" w:color="000000"/>
              <w:bottom w:val="dotted" w:sz="4" w:space="0" w:color="000000"/>
            </w:tcBorders>
          </w:tcPr>
          <w:p w14:paraId="7E099C20" w14:textId="77777777" w:rsidR="00616D01" w:rsidRDefault="00616D01" w:rsidP="007673F0">
            <w:pPr>
              <w:pStyle w:val="TableParagraph"/>
              <w:rPr>
                <w:rFonts w:ascii="Times New Roman"/>
                <w:sz w:val="16"/>
              </w:rPr>
            </w:pPr>
          </w:p>
        </w:tc>
      </w:tr>
      <w:tr w:rsidR="00616D01" w14:paraId="1CE669FA" w14:textId="77777777" w:rsidTr="008B6133">
        <w:trPr>
          <w:trHeight w:val="230"/>
        </w:trPr>
        <w:tc>
          <w:tcPr>
            <w:tcW w:w="392" w:type="dxa"/>
            <w:tcBorders>
              <w:top w:val="dotted" w:sz="4" w:space="0" w:color="000000"/>
              <w:bottom w:val="dotted" w:sz="4" w:space="0" w:color="000000"/>
            </w:tcBorders>
          </w:tcPr>
          <w:p w14:paraId="076E46E7" w14:textId="77777777" w:rsidR="00616D01" w:rsidRDefault="00616D01" w:rsidP="007673F0">
            <w:pPr>
              <w:pStyle w:val="TableParagraph"/>
              <w:rPr>
                <w:rFonts w:ascii="Times New Roman"/>
                <w:sz w:val="16"/>
              </w:rPr>
            </w:pPr>
          </w:p>
        </w:tc>
        <w:tc>
          <w:tcPr>
            <w:tcW w:w="6369" w:type="dxa"/>
            <w:tcBorders>
              <w:top w:val="dotted" w:sz="4" w:space="0" w:color="000000"/>
              <w:bottom w:val="dotted" w:sz="4" w:space="0" w:color="000000"/>
            </w:tcBorders>
          </w:tcPr>
          <w:p w14:paraId="2CA2C504" w14:textId="77777777" w:rsidR="00616D01" w:rsidRDefault="00616D01" w:rsidP="007673F0">
            <w:pPr>
              <w:pStyle w:val="TableParagraph"/>
              <w:spacing w:line="210" w:lineRule="exact"/>
              <w:ind w:left="109"/>
              <w:rPr>
                <w:sz w:val="20"/>
              </w:rPr>
            </w:pPr>
            <w:r>
              <w:rPr>
                <w:sz w:val="20"/>
              </w:rPr>
              <w:t>(c)</w:t>
            </w:r>
            <w:r>
              <w:rPr>
                <w:spacing w:val="-6"/>
                <w:sz w:val="20"/>
              </w:rPr>
              <w:t xml:space="preserve"> </w:t>
            </w:r>
            <w:r>
              <w:rPr>
                <w:sz w:val="20"/>
              </w:rPr>
              <w:t>of</w:t>
            </w:r>
            <w:r>
              <w:rPr>
                <w:spacing w:val="-7"/>
                <w:sz w:val="20"/>
              </w:rPr>
              <w:t xml:space="preserve"> </w:t>
            </w:r>
            <w:r>
              <w:rPr>
                <w:sz w:val="20"/>
              </w:rPr>
              <w:t>pollution</w:t>
            </w:r>
            <w:r>
              <w:rPr>
                <w:spacing w:val="-5"/>
                <w:sz w:val="20"/>
              </w:rPr>
              <w:t xml:space="preserve"> </w:t>
            </w:r>
            <w:r>
              <w:rPr>
                <w:sz w:val="20"/>
              </w:rPr>
              <w:t>to</w:t>
            </w:r>
            <w:r>
              <w:rPr>
                <w:spacing w:val="-8"/>
                <w:sz w:val="20"/>
              </w:rPr>
              <w:t xml:space="preserve"> </w:t>
            </w:r>
            <w:r>
              <w:rPr>
                <w:sz w:val="20"/>
              </w:rPr>
              <w:t>soil</w:t>
            </w:r>
            <w:r>
              <w:rPr>
                <w:spacing w:val="-6"/>
                <w:sz w:val="20"/>
              </w:rPr>
              <w:t xml:space="preserve"> </w:t>
            </w:r>
            <w:r>
              <w:rPr>
                <w:sz w:val="20"/>
              </w:rPr>
              <w:t>and</w:t>
            </w:r>
            <w:r>
              <w:rPr>
                <w:spacing w:val="-7"/>
                <w:sz w:val="20"/>
              </w:rPr>
              <w:t xml:space="preserve"> </w:t>
            </w:r>
            <w:r>
              <w:rPr>
                <w:sz w:val="20"/>
              </w:rPr>
              <w:t>respective</w:t>
            </w:r>
            <w:r>
              <w:rPr>
                <w:spacing w:val="-7"/>
                <w:sz w:val="20"/>
              </w:rPr>
              <w:t xml:space="preserve"> </w:t>
            </w:r>
            <w:r>
              <w:rPr>
                <w:sz w:val="20"/>
              </w:rPr>
              <w:t>specific</w:t>
            </w:r>
            <w:r>
              <w:rPr>
                <w:spacing w:val="-4"/>
                <w:sz w:val="20"/>
              </w:rPr>
              <w:t xml:space="preserve"> loads</w:t>
            </w:r>
          </w:p>
        </w:tc>
        <w:tc>
          <w:tcPr>
            <w:tcW w:w="1701" w:type="dxa"/>
            <w:tcBorders>
              <w:top w:val="dotted" w:sz="4" w:space="0" w:color="000000"/>
              <w:bottom w:val="dotted" w:sz="4" w:space="0" w:color="000000"/>
            </w:tcBorders>
          </w:tcPr>
          <w:p w14:paraId="7B6CEDA9" w14:textId="77777777" w:rsidR="00616D01" w:rsidRDefault="00616D01" w:rsidP="007673F0">
            <w:pPr>
              <w:pStyle w:val="TableParagraph"/>
              <w:rPr>
                <w:rFonts w:ascii="Times New Roman"/>
                <w:sz w:val="16"/>
              </w:rPr>
            </w:pPr>
          </w:p>
        </w:tc>
      </w:tr>
      <w:tr w:rsidR="00616D01" w14:paraId="3DC714B2" w14:textId="77777777" w:rsidTr="008B6133">
        <w:trPr>
          <w:trHeight w:val="229"/>
        </w:trPr>
        <w:tc>
          <w:tcPr>
            <w:tcW w:w="392" w:type="dxa"/>
            <w:tcBorders>
              <w:top w:val="dotted" w:sz="4" w:space="0" w:color="000000"/>
              <w:bottom w:val="triple" w:sz="4" w:space="0" w:color="000000"/>
            </w:tcBorders>
          </w:tcPr>
          <w:p w14:paraId="4E7C5FC8" w14:textId="77777777" w:rsidR="00616D01" w:rsidRDefault="00616D01" w:rsidP="007673F0">
            <w:pPr>
              <w:pStyle w:val="TableParagraph"/>
              <w:rPr>
                <w:rFonts w:ascii="Times New Roman"/>
                <w:sz w:val="16"/>
              </w:rPr>
            </w:pPr>
          </w:p>
        </w:tc>
        <w:tc>
          <w:tcPr>
            <w:tcW w:w="6369" w:type="dxa"/>
            <w:tcBorders>
              <w:top w:val="dotted" w:sz="4" w:space="0" w:color="000000"/>
              <w:bottom w:val="triple" w:sz="4" w:space="0" w:color="000000"/>
            </w:tcBorders>
          </w:tcPr>
          <w:p w14:paraId="14734BD5" w14:textId="77777777" w:rsidR="00616D01" w:rsidRDefault="00616D01" w:rsidP="007673F0">
            <w:pPr>
              <w:pStyle w:val="TableParagraph"/>
              <w:spacing w:line="209" w:lineRule="exact"/>
              <w:ind w:left="109"/>
              <w:rPr>
                <w:sz w:val="20"/>
              </w:rPr>
            </w:pPr>
            <w:r>
              <w:rPr>
                <w:sz w:val="20"/>
              </w:rPr>
              <w:t>(d)</w:t>
            </w:r>
            <w:r>
              <w:rPr>
                <w:spacing w:val="-6"/>
                <w:sz w:val="20"/>
              </w:rPr>
              <w:t xml:space="preserve"> </w:t>
            </w:r>
            <w:r>
              <w:rPr>
                <w:sz w:val="20"/>
              </w:rPr>
              <w:t>of</w:t>
            </w:r>
            <w:r>
              <w:rPr>
                <w:spacing w:val="-6"/>
                <w:sz w:val="20"/>
              </w:rPr>
              <w:t xml:space="preserve"> </w:t>
            </w:r>
            <w:r>
              <w:rPr>
                <w:sz w:val="20"/>
              </w:rPr>
              <w:t>substances</w:t>
            </w:r>
            <w:r>
              <w:rPr>
                <w:spacing w:val="-4"/>
                <w:sz w:val="20"/>
              </w:rPr>
              <w:t xml:space="preserve"> </w:t>
            </w:r>
            <w:r>
              <w:rPr>
                <w:sz w:val="20"/>
              </w:rPr>
              <w:t>of</w:t>
            </w:r>
            <w:r>
              <w:rPr>
                <w:spacing w:val="-6"/>
                <w:sz w:val="20"/>
              </w:rPr>
              <w:t xml:space="preserve"> </w:t>
            </w:r>
            <w:r>
              <w:rPr>
                <w:sz w:val="20"/>
              </w:rPr>
              <w:t>concern</w:t>
            </w:r>
            <w:r>
              <w:rPr>
                <w:spacing w:val="-5"/>
                <w:sz w:val="20"/>
              </w:rPr>
              <w:t xml:space="preserve"> </w:t>
            </w:r>
            <w:r>
              <w:rPr>
                <w:sz w:val="20"/>
              </w:rPr>
              <w:t>and</w:t>
            </w:r>
            <w:r>
              <w:rPr>
                <w:spacing w:val="-6"/>
                <w:sz w:val="20"/>
              </w:rPr>
              <w:t xml:space="preserve"> </w:t>
            </w:r>
            <w:r>
              <w:rPr>
                <w:sz w:val="20"/>
              </w:rPr>
              <w:t>substances</w:t>
            </w:r>
            <w:r>
              <w:rPr>
                <w:spacing w:val="-4"/>
                <w:sz w:val="20"/>
              </w:rPr>
              <w:t xml:space="preserve"> </w:t>
            </w:r>
            <w:r>
              <w:rPr>
                <w:sz w:val="20"/>
              </w:rPr>
              <w:t>of</w:t>
            </w:r>
            <w:r>
              <w:rPr>
                <w:spacing w:val="-6"/>
                <w:sz w:val="20"/>
              </w:rPr>
              <w:t xml:space="preserve"> </w:t>
            </w:r>
            <w:r>
              <w:rPr>
                <w:sz w:val="20"/>
              </w:rPr>
              <w:t>very</w:t>
            </w:r>
            <w:r>
              <w:rPr>
                <w:spacing w:val="-4"/>
                <w:sz w:val="20"/>
              </w:rPr>
              <w:t xml:space="preserve"> </w:t>
            </w:r>
            <w:r>
              <w:rPr>
                <w:sz w:val="20"/>
              </w:rPr>
              <w:t>high</w:t>
            </w:r>
            <w:r>
              <w:rPr>
                <w:spacing w:val="-6"/>
                <w:sz w:val="20"/>
              </w:rPr>
              <w:t xml:space="preserve"> </w:t>
            </w:r>
            <w:r>
              <w:rPr>
                <w:spacing w:val="-2"/>
                <w:sz w:val="20"/>
              </w:rPr>
              <w:t>concern</w:t>
            </w:r>
          </w:p>
        </w:tc>
        <w:tc>
          <w:tcPr>
            <w:tcW w:w="1701" w:type="dxa"/>
            <w:tcBorders>
              <w:top w:val="dotted" w:sz="4" w:space="0" w:color="000000"/>
              <w:bottom w:val="triple" w:sz="4" w:space="0" w:color="000000"/>
            </w:tcBorders>
          </w:tcPr>
          <w:p w14:paraId="2630EB7E" w14:textId="77777777" w:rsidR="00616D01" w:rsidRDefault="00616D01" w:rsidP="007673F0">
            <w:pPr>
              <w:pStyle w:val="TableParagraph"/>
              <w:rPr>
                <w:rFonts w:ascii="Times New Roman"/>
                <w:sz w:val="16"/>
              </w:rPr>
            </w:pPr>
          </w:p>
        </w:tc>
      </w:tr>
      <w:tr w:rsidR="00616D01" w14:paraId="6E0DE573" w14:textId="77777777" w:rsidTr="008B6133">
        <w:trPr>
          <w:trHeight w:val="622"/>
        </w:trPr>
        <w:tc>
          <w:tcPr>
            <w:tcW w:w="392" w:type="dxa"/>
            <w:tcBorders>
              <w:top w:val="triple" w:sz="4" w:space="0" w:color="000000"/>
              <w:bottom w:val="dotted" w:sz="4" w:space="0" w:color="000000"/>
            </w:tcBorders>
            <w:shd w:val="clear" w:color="auto" w:fill="C1EFC6"/>
          </w:tcPr>
          <w:p w14:paraId="1971B4ED" w14:textId="77777777" w:rsidR="00616D01" w:rsidRDefault="00616D01" w:rsidP="007673F0">
            <w:pPr>
              <w:pStyle w:val="TableParagraph"/>
              <w:rPr>
                <w:rFonts w:ascii="Times New Roman"/>
                <w:sz w:val="18"/>
              </w:rPr>
            </w:pPr>
          </w:p>
        </w:tc>
        <w:tc>
          <w:tcPr>
            <w:tcW w:w="6369" w:type="dxa"/>
            <w:tcBorders>
              <w:top w:val="triple" w:sz="4" w:space="0" w:color="000000"/>
              <w:bottom w:val="dotted" w:sz="4" w:space="0" w:color="000000"/>
            </w:tcBorders>
            <w:shd w:val="clear" w:color="auto" w:fill="C1EFC6"/>
          </w:tcPr>
          <w:p w14:paraId="3A36ADC8" w14:textId="77777777" w:rsidR="00616D01" w:rsidRDefault="00616D01" w:rsidP="007673F0">
            <w:pPr>
              <w:pStyle w:val="TableParagraph"/>
              <w:spacing w:before="82"/>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E2-</w:t>
            </w:r>
            <w:r>
              <w:rPr>
                <w:spacing w:val="-10"/>
                <w:sz w:val="18"/>
              </w:rPr>
              <w:t>4</w:t>
            </w:r>
          </w:p>
          <w:p w14:paraId="5EB5A8A5" w14:textId="77777777" w:rsidR="00616D01" w:rsidRDefault="00616D01" w:rsidP="007673F0">
            <w:pPr>
              <w:pStyle w:val="TableParagraph"/>
              <w:ind w:left="14" w:right="2"/>
              <w:jc w:val="center"/>
            </w:pPr>
            <w:r>
              <w:t>Pollution</w:t>
            </w:r>
            <w:r>
              <w:rPr>
                <w:spacing w:val="-8"/>
              </w:rPr>
              <w:t xml:space="preserve"> </w:t>
            </w:r>
            <w:r>
              <w:t>of</w:t>
            </w:r>
            <w:r>
              <w:rPr>
                <w:spacing w:val="-5"/>
              </w:rPr>
              <w:t xml:space="preserve"> </w:t>
            </w:r>
            <w:r>
              <w:t>air,</w:t>
            </w:r>
            <w:r>
              <w:rPr>
                <w:spacing w:val="-6"/>
              </w:rPr>
              <w:t xml:space="preserve"> </w:t>
            </w:r>
            <w:r>
              <w:t>water</w:t>
            </w:r>
            <w:r>
              <w:rPr>
                <w:spacing w:val="-8"/>
              </w:rPr>
              <w:t xml:space="preserve"> </w:t>
            </w:r>
            <w:r>
              <w:t>and</w:t>
            </w:r>
            <w:r>
              <w:rPr>
                <w:spacing w:val="-7"/>
              </w:rPr>
              <w:t xml:space="preserve"> </w:t>
            </w:r>
            <w:r>
              <w:rPr>
                <w:spacing w:val="-4"/>
              </w:rPr>
              <w:t>soil</w:t>
            </w:r>
          </w:p>
        </w:tc>
        <w:tc>
          <w:tcPr>
            <w:tcW w:w="1701" w:type="dxa"/>
            <w:tcBorders>
              <w:top w:val="triple" w:sz="4" w:space="0" w:color="000000"/>
              <w:bottom w:val="dotted" w:sz="4" w:space="0" w:color="000000"/>
            </w:tcBorders>
          </w:tcPr>
          <w:p w14:paraId="7A13BDB8" w14:textId="77777777" w:rsidR="00616D01" w:rsidRDefault="00616D01" w:rsidP="007673F0">
            <w:pPr>
              <w:pStyle w:val="TableParagraph"/>
              <w:ind w:left="205" w:hanging="56"/>
              <w:rPr>
                <w:b/>
                <w:sz w:val="18"/>
              </w:rPr>
            </w:pPr>
            <w:r>
              <w:rPr>
                <w:b/>
                <w:spacing w:val="-2"/>
                <w:sz w:val="18"/>
              </w:rPr>
              <w:t>Potentially relevant?</w:t>
            </w:r>
          </w:p>
          <w:p w14:paraId="62623EBE" w14:textId="77777777" w:rsidR="00616D01" w:rsidRDefault="00616D01" w:rsidP="007673F0">
            <w:pPr>
              <w:pStyle w:val="TableParagraph"/>
              <w:spacing w:before="2" w:line="187" w:lineRule="exact"/>
              <w:ind w:left="207"/>
              <w:rPr>
                <w:b/>
                <w:sz w:val="18"/>
              </w:rPr>
            </w:pPr>
            <w:r>
              <w:rPr>
                <w:b/>
                <w:spacing w:val="-2"/>
                <w:sz w:val="18"/>
              </w:rPr>
              <w:t>(YES/NO/CMT)</w:t>
            </w:r>
          </w:p>
        </w:tc>
      </w:tr>
      <w:tr w:rsidR="00616D01" w14:paraId="041D700D" w14:textId="77777777" w:rsidTr="008B6133">
        <w:trPr>
          <w:trHeight w:val="230"/>
        </w:trPr>
        <w:tc>
          <w:tcPr>
            <w:tcW w:w="392" w:type="dxa"/>
            <w:tcBorders>
              <w:top w:val="dotted" w:sz="4" w:space="0" w:color="000000"/>
              <w:bottom w:val="dotted" w:sz="4" w:space="0" w:color="000000"/>
            </w:tcBorders>
          </w:tcPr>
          <w:p w14:paraId="2628523B" w14:textId="77777777" w:rsidR="00616D01" w:rsidRDefault="00616D01" w:rsidP="007673F0">
            <w:pPr>
              <w:pStyle w:val="TableParagraph"/>
              <w:spacing w:before="34"/>
              <w:ind w:left="7"/>
              <w:jc w:val="center"/>
              <w:rPr>
                <w:sz w:val="14"/>
              </w:rPr>
            </w:pPr>
            <w:r>
              <w:rPr>
                <w:spacing w:val="-5"/>
                <w:sz w:val="14"/>
              </w:rPr>
              <w:t>19</w:t>
            </w:r>
          </w:p>
        </w:tc>
        <w:tc>
          <w:tcPr>
            <w:tcW w:w="6369" w:type="dxa"/>
            <w:tcBorders>
              <w:top w:val="dotted" w:sz="4" w:space="0" w:color="000000"/>
              <w:bottom w:val="dotted" w:sz="4" w:space="0" w:color="000000"/>
            </w:tcBorders>
          </w:tcPr>
          <w:p w14:paraId="73E7792C" w14:textId="77777777" w:rsidR="00616D01" w:rsidRDefault="00616D01" w:rsidP="007673F0">
            <w:pPr>
              <w:pStyle w:val="TableParagraph"/>
              <w:spacing w:line="210" w:lineRule="exact"/>
              <w:ind w:left="109"/>
              <w:rPr>
                <w:sz w:val="20"/>
              </w:rPr>
            </w:pPr>
            <w:r>
              <w:rPr>
                <w:sz w:val="20"/>
              </w:rPr>
              <w:t>27(a)</w:t>
            </w:r>
            <w:r>
              <w:rPr>
                <w:spacing w:val="11"/>
                <w:sz w:val="20"/>
              </w:rPr>
              <w:t xml:space="preserve"> </w:t>
            </w:r>
            <w:r>
              <w:rPr>
                <w:sz w:val="20"/>
              </w:rPr>
              <w:t>emissions</w:t>
            </w:r>
            <w:r>
              <w:rPr>
                <w:spacing w:val="-6"/>
                <w:sz w:val="20"/>
              </w:rPr>
              <w:t xml:space="preserve"> </w:t>
            </w:r>
            <w:r>
              <w:rPr>
                <w:sz w:val="20"/>
              </w:rPr>
              <w:t>of</w:t>
            </w:r>
            <w:r>
              <w:rPr>
                <w:spacing w:val="-4"/>
                <w:sz w:val="20"/>
              </w:rPr>
              <w:t xml:space="preserve"> </w:t>
            </w:r>
            <w:r>
              <w:rPr>
                <w:sz w:val="20"/>
              </w:rPr>
              <w:t>air</w:t>
            </w:r>
            <w:r>
              <w:rPr>
                <w:spacing w:val="-6"/>
                <w:sz w:val="20"/>
              </w:rPr>
              <w:t xml:space="preserve"> </w:t>
            </w:r>
            <w:r>
              <w:rPr>
                <w:spacing w:val="-2"/>
                <w:sz w:val="20"/>
              </w:rPr>
              <w:t>pollutants</w:t>
            </w:r>
          </w:p>
        </w:tc>
        <w:tc>
          <w:tcPr>
            <w:tcW w:w="1701" w:type="dxa"/>
            <w:tcBorders>
              <w:top w:val="dotted" w:sz="4" w:space="0" w:color="000000"/>
              <w:bottom w:val="dotted" w:sz="4" w:space="0" w:color="000000"/>
            </w:tcBorders>
          </w:tcPr>
          <w:p w14:paraId="122081BA" w14:textId="77777777" w:rsidR="00616D01" w:rsidRDefault="00616D01" w:rsidP="007673F0">
            <w:pPr>
              <w:pStyle w:val="TableParagraph"/>
              <w:rPr>
                <w:rFonts w:ascii="Times New Roman"/>
                <w:sz w:val="16"/>
              </w:rPr>
            </w:pPr>
          </w:p>
        </w:tc>
      </w:tr>
      <w:tr w:rsidR="00616D01" w14:paraId="7BF47C5D" w14:textId="77777777" w:rsidTr="008B6133">
        <w:trPr>
          <w:trHeight w:val="230"/>
        </w:trPr>
        <w:tc>
          <w:tcPr>
            <w:tcW w:w="392" w:type="dxa"/>
            <w:tcBorders>
              <w:top w:val="dotted" w:sz="4" w:space="0" w:color="000000"/>
              <w:bottom w:val="dotted" w:sz="4" w:space="0" w:color="000000"/>
            </w:tcBorders>
          </w:tcPr>
          <w:p w14:paraId="78604E07" w14:textId="77777777" w:rsidR="00616D01" w:rsidRDefault="00616D01" w:rsidP="007673F0">
            <w:pPr>
              <w:pStyle w:val="TableParagraph"/>
              <w:rPr>
                <w:rFonts w:ascii="Times New Roman"/>
                <w:sz w:val="16"/>
              </w:rPr>
            </w:pPr>
          </w:p>
        </w:tc>
        <w:tc>
          <w:tcPr>
            <w:tcW w:w="6369" w:type="dxa"/>
            <w:tcBorders>
              <w:top w:val="dotted" w:sz="4" w:space="0" w:color="000000"/>
              <w:bottom w:val="dotted" w:sz="4" w:space="0" w:color="000000"/>
            </w:tcBorders>
          </w:tcPr>
          <w:p w14:paraId="219E624C" w14:textId="77777777" w:rsidR="00616D01" w:rsidRDefault="00616D01" w:rsidP="007673F0">
            <w:pPr>
              <w:pStyle w:val="TableParagraph"/>
              <w:spacing w:line="210" w:lineRule="exact"/>
              <w:ind w:left="109"/>
              <w:rPr>
                <w:sz w:val="20"/>
              </w:rPr>
            </w:pPr>
            <w:r>
              <w:rPr>
                <w:sz w:val="20"/>
              </w:rPr>
              <w:t>27(b)</w:t>
            </w:r>
            <w:r>
              <w:rPr>
                <w:spacing w:val="-8"/>
                <w:sz w:val="20"/>
              </w:rPr>
              <w:t xml:space="preserve"> </w:t>
            </w:r>
            <w:r>
              <w:rPr>
                <w:sz w:val="20"/>
              </w:rPr>
              <w:t>emissions</w:t>
            </w:r>
            <w:r>
              <w:rPr>
                <w:spacing w:val="-6"/>
                <w:sz w:val="20"/>
              </w:rPr>
              <w:t xml:space="preserve"> </w:t>
            </w:r>
            <w:r>
              <w:rPr>
                <w:sz w:val="20"/>
              </w:rPr>
              <w:t>to</w:t>
            </w:r>
            <w:r>
              <w:rPr>
                <w:spacing w:val="-8"/>
                <w:sz w:val="20"/>
              </w:rPr>
              <w:t xml:space="preserve"> </w:t>
            </w:r>
            <w:r>
              <w:rPr>
                <w:spacing w:val="-4"/>
                <w:sz w:val="20"/>
              </w:rPr>
              <w:t>water</w:t>
            </w:r>
          </w:p>
        </w:tc>
        <w:tc>
          <w:tcPr>
            <w:tcW w:w="1701" w:type="dxa"/>
            <w:tcBorders>
              <w:top w:val="dotted" w:sz="4" w:space="0" w:color="000000"/>
              <w:bottom w:val="dotted" w:sz="4" w:space="0" w:color="000000"/>
            </w:tcBorders>
          </w:tcPr>
          <w:p w14:paraId="542DCBE9" w14:textId="77777777" w:rsidR="00616D01" w:rsidRDefault="00616D01" w:rsidP="007673F0">
            <w:pPr>
              <w:pStyle w:val="TableParagraph"/>
              <w:rPr>
                <w:rFonts w:ascii="Times New Roman"/>
                <w:sz w:val="16"/>
              </w:rPr>
            </w:pPr>
          </w:p>
        </w:tc>
      </w:tr>
      <w:tr w:rsidR="00616D01" w14:paraId="79F3E8A3" w14:textId="77777777" w:rsidTr="008B6133">
        <w:trPr>
          <w:trHeight w:val="230"/>
        </w:trPr>
        <w:tc>
          <w:tcPr>
            <w:tcW w:w="392" w:type="dxa"/>
            <w:tcBorders>
              <w:top w:val="dotted" w:sz="4" w:space="0" w:color="000000"/>
              <w:bottom w:val="dotted" w:sz="4" w:space="0" w:color="000000"/>
            </w:tcBorders>
          </w:tcPr>
          <w:p w14:paraId="6D53EA01" w14:textId="77777777" w:rsidR="00616D01" w:rsidRDefault="00616D01" w:rsidP="007673F0">
            <w:pPr>
              <w:pStyle w:val="TableParagraph"/>
              <w:rPr>
                <w:rFonts w:ascii="Times New Roman"/>
                <w:sz w:val="16"/>
              </w:rPr>
            </w:pPr>
          </w:p>
        </w:tc>
        <w:tc>
          <w:tcPr>
            <w:tcW w:w="6369" w:type="dxa"/>
            <w:tcBorders>
              <w:top w:val="dotted" w:sz="4" w:space="0" w:color="000000"/>
              <w:bottom w:val="dotted" w:sz="4" w:space="0" w:color="000000"/>
            </w:tcBorders>
          </w:tcPr>
          <w:p w14:paraId="474509B2" w14:textId="77777777" w:rsidR="00616D01" w:rsidRDefault="00616D01" w:rsidP="007673F0">
            <w:pPr>
              <w:pStyle w:val="TableParagraph"/>
              <w:spacing w:line="210" w:lineRule="exact"/>
              <w:ind w:left="109"/>
              <w:rPr>
                <w:sz w:val="20"/>
              </w:rPr>
            </w:pPr>
            <w:r>
              <w:rPr>
                <w:sz w:val="20"/>
              </w:rPr>
              <w:t>27(c)</w:t>
            </w:r>
            <w:r>
              <w:rPr>
                <w:spacing w:val="-8"/>
                <w:sz w:val="20"/>
              </w:rPr>
              <w:t xml:space="preserve"> </w:t>
            </w:r>
            <w:r>
              <w:rPr>
                <w:sz w:val="20"/>
              </w:rPr>
              <w:t>emissions</w:t>
            </w:r>
            <w:r>
              <w:rPr>
                <w:spacing w:val="-7"/>
                <w:sz w:val="20"/>
              </w:rPr>
              <w:t xml:space="preserve"> </w:t>
            </w:r>
            <w:r>
              <w:rPr>
                <w:sz w:val="20"/>
              </w:rPr>
              <w:t>of</w:t>
            </w:r>
            <w:r>
              <w:rPr>
                <w:spacing w:val="-6"/>
                <w:sz w:val="20"/>
              </w:rPr>
              <w:t xml:space="preserve"> </w:t>
            </w:r>
            <w:r>
              <w:rPr>
                <w:sz w:val="20"/>
              </w:rPr>
              <w:t>inorganic</w:t>
            </w:r>
            <w:r>
              <w:rPr>
                <w:spacing w:val="-8"/>
                <w:sz w:val="20"/>
              </w:rPr>
              <w:t xml:space="preserve"> </w:t>
            </w:r>
            <w:r>
              <w:rPr>
                <w:spacing w:val="-2"/>
                <w:sz w:val="20"/>
              </w:rPr>
              <w:t>pollutants</w:t>
            </w:r>
          </w:p>
        </w:tc>
        <w:tc>
          <w:tcPr>
            <w:tcW w:w="1701" w:type="dxa"/>
            <w:tcBorders>
              <w:top w:val="dotted" w:sz="4" w:space="0" w:color="000000"/>
              <w:bottom w:val="dotted" w:sz="4" w:space="0" w:color="000000"/>
            </w:tcBorders>
          </w:tcPr>
          <w:p w14:paraId="3E91C9B5" w14:textId="77777777" w:rsidR="00616D01" w:rsidRDefault="00616D01" w:rsidP="007673F0">
            <w:pPr>
              <w:pStyle w:val="TableParagraph"/>
              <w:rPr>
                <w:rFonts w:ascii="Times New Roman"/>
                <w:sz w:val="16"/>
              </w:rPr>
            </w:pPr>
          </w:p>
        </w:tc>
      </w:tr>
      <w:tr w:rsidR="00616D01" w14:paraId="13263B92" w14:textId="77777777" w:rsidTr="008B6133">
        <w:trPr>
          <w:trHeight w:val="230"/>
        </w:trPr>
        <w:tc>
          <w:tcPr>
            <w:tcW w:w="392" w:type="dxa"/>
            <w:tcBorders>
              <w:top w:val="dotted" w:sz="4" w:space="0" w:color="000000"/>
              <w:bottom w:val="dotted" w:sz="4" w:space="0" w:color="000000"/>
            </w:tcBorders>
          </w:tcPr>
          <w:p w14:paraId="1D30A4C9" w14:textId="77777777" w:rsidR="00616D01" w:rsidRDefault="00616D01" w:rsidP="007673F0">
            <w:pPr>
              <w:pStyle w:val="TableParagraph"/>
              <w:rPr>
                <w:rFonts w:ascii="Times New Roman"/>
                <w:sz w:val="16"/>
              </w:rPr>
            </w:pPr>
          </w:p>
        </w:tc>
        <w:tc>
          <w:tcPr>
            <w:tcW w:w="6369" w:type="dxa"/>
            <w:tcBorders>
              <w:top w:val="dotted" w:sz="4" w:space="0" w:color="000000"/>
              <w:bottom w:val="dotted" w:sz="4" w:space="0" w:color="000000"/>
            </w:tcBorders>
          </w:tcPr>
          <w:p w14:paraId="6E2E7853" w14:textId="77777777" w:rsidR="00616D01" w:rsidRDefault="00616D01" w:rsidP="007673F0">
            <w:pPr>
              <w:pStyle w:val="TableParagraph"/>
              <w:spacing w:line="210" w:lineRule="exact"/>
              <w:ind w:left="109"/>
              <w:rPr>
                <w:sz w:val="20"/>
              </w:rPr>
            </w:pPr>
            <w:r>
              <w:rPr>
                <w:sz w:val="20"/>
              </w:rPr>
              <w:t>27(d)</w:t>
            </w:r>
            <w:r>
              <w:rPr>
                <w:spacing w:val="-10"/>
                <w:sz w:val="20"/>
              </w:rPr>
              <w:t xml:space="preserve"> </w:t>
            </w:r>
            <w:r>
              <w:rPr>
                <w:sz w:val="20"/>
              </w:rPr>
              <w:t>emissions</w:t>
            </w:r>
            <w:r>
              <w:rPr>
                <w:spacing w:val="-8"/>
                <w:sz w:val="20"/>
              </w:rPr>
              <w:t xml:space="preserve"> </w:t>
            </w:r>
            <w:r>
              <w:rPr>
                <w:sz w:val="20"/>
              </w:rPr>
              <w:t>of</w:t>
            </w:r>
            <w:r>
              <w:rPr>
                <w:spacing w:val="-10"/>
                <w:sz w:val="20"/>
              </w:rPr>
              <w:t xml:space="preserve"> </w:t>
            </w:r>
            <w:r>
              <w:rPr>
                <w:sz w:val="20"/>
              </w:rPr>
              <w:t>ozone-depleting</w:t>
            </w:r>
            <w:r>
              <w:rPr>
                <w:spacing w:val="-10"/>
                <w:sz w:val="20"/>
              </w:rPr>
              <w:t xml:space="preserve"> </w:t>
            </w:r>
            <w:r>
              <w:rPr>
                <w:spacing w:val="-2"/>
                <w:sz w:val="20"/>
              </w:rPr>
              <w:t>substances</w:t>
            </w:r>
          </w:p>
        </w:tc>
        <w:tc>
          <w:tcPr>
            <w:tcW w:w="1701" w:type="dxa"/>
            <w:tcBorders>
              <w:top w:val="dotted" w:sz="4" w:space="0" w:color="000000"/>
              <w:bottom w:val="dotted" w:sz="4" w:space="0" w:color="000000"/>
            </w:tcBorders>
          </w:tcPr>
          <w:p w14:paraId="07CB0908" w14:textId="77777777" w:rsidR="00616D01" w:rsidRDefault="00616D01" w:rsidP="007673F0">
            <w:pPr>
              <w:pStyle w:val="TableParagraph"/>
              <w:rPr>
                <w:rFonts w:ascii="Times New Roman"/>
                <w:sz w:val="16"/>
              </w:rPr>
            </w:pPr>
          </w:p>
        </w:tc>
      </w:tr>
      <w:tr w:rsidR="00616D01" w14:paraId="02E7DF6A" w14:textId="77777777" w:rsidTr="008B6133">
        <w:trPr>
          <w:trHeight w:val="229"/>
        </w:trPr>
        <w:tc>
          <w:tcPr>
            <w:tcW w:w="392" w:type="dxa"/>
            <w:tcBorders>
              <w:top w:val="dotted" w:sz="4" w:space="0" w:color="000000"/>
              <w:bottom w:val="triple" w:sz="4" w:space="0" w:color="000000"/>
            </w:tcBorders>
          </w:tcPr>
          <w:p w14:paraId="3CC80457" w14:textId="77777777" w:rsidR="00616D01" w:rsidRDefault="00616D01" w:rsidP="007673F0">
            <w:pPr>
              <w:pStyle w:val="TableParagraph"/>
              <w:rPr>
                <w:rFonts w:ascii="Times New Roman"/>
                <w:sz w:val="16"/>
              </w:rPr>
            </w:pPr>
          </w:p>
        </w:tc>
        <w:tc>
          <w:tcPr>
            <w:tcW w:w="6369" w:type="dxa"/>
            <w:tcBorders>
              <w:top w:val="dotted" w:sz="4" w:space="0" w:color="000000"/>
              <w:bottom w:val="triple" w:sz="4" w:space="0" w:color="000000"/>
            </w:tcBorders>
          </w:tcPr>
          <w:p w14:paraId="605B4F33" w14:textId="77777777" w:rsidR="00616D01" w:rsidRDefault="00616D01" w:rsidP="007673F0">
            <w:pPr>
              <w:pStyle w:val="TableParagraph"/>
              <w:spacing w:line="209" w:lineRule="exact"/>
              <w:ind w:left="109"/>
              <w:rPr>
                <w:sz w:val="20"/>
              </w:rPr>
            </w:pPr>
            <w:r>
              <w:rPr>
                <w:sz w:val="20"/>
              </w:rPr>
              <w:t>27(e)</w:t>
            </w:r>
            <w:r>
              <w:rPr>
                <w:spacing w:val="-10"/>
                <w:sz w:val="20"/>
              </w:rPr>
              <w:t xml:space="preserve"> </w:t>
            </w:r>
            <w:r>
              <w:rPr>
                <w:sz w:val="20"/>
              </w:rPr>
              <w:t>microplastics</w:t>
            </w:r>
            <w:r>
              <w:rPr>
                <w:spacing w:val="-8"/>
                <w:sz w:val="20"/>
              </w:rPr>
              <w:t xml:space="preserve"> </w:t>
            </w:r>
            <w:r>
              <w:rPr>
                <w:sz w:val="20"/>
              </w:rPr>
              <w:t>generated</w:t>
            </w:r>
            <w:r>
              <w:rPr>
                <w:spacing w:val="-10"/>
                <w:sz w:val="20"/>
              </w:rPr>
              <w:t xml:space="preserve"> </w:t>
            </w:r>
            <w:r>
              <w:rPr>
                <w:sz w:val="20"/>
              </w:rPr>
              <w:t>or</w:t>
            </w:r>
            <w:r>
              <w:rPr>
                <w:spacing w:val="-10"/>
                <w:sz w:val="20"/>
              </w:rPr>
              <w:t xml:space="preserve"> </w:t>
            </w:r>
            <w:r>
              <w:rPr>
                <w:spacing w:val="-4"/>
                <w:sz w:val="20"/>
              </w:rPr>
              <w:t>used</w:t>
            </w:r>
          </w:p>
        </w:tc>
        <w:tc>
          <w:tcPr>
            <w:tcW w:w="1701" w:type="dxa"/>
            <w:tcBorders>
              <w:top w:val="dotted" w:sz="4" w:space="0" w:color="000000"/>
              <w:bottom w:val="triple" w:sz="4" w:space="0" w:color="000000"/>
            </w:tcBorders>
          </w:tcPr>
          <w:p w14:paraId="29FA5050" w14:textId="77777777" w:rsidR="00616D01" w:rsidRDefault="00616D01" w:rsidP="007673F0">
            <w:pPr>
              <w:pStyle w:val="TableParagraph"/>
              <w:rPr>
                <w:rFonts w:ascii="Times New Roman"/>
                <w:sz w:val="16"/>
              </w:rPr>
            </w:pPr>
          </w:p>
        </w:tc>
      </w:tr>
      <w:tr w:rsidR="00616D01" w14:paraId="6A1F36CC" w14:textId="77777777" w:rsidTr="008B6133">
        <w:trPr>
          <w:trHeight w:val="620"/>
        </w:trPr>
        <w:tc>
          <w:tcPr>
            <w:tcW w:w="392" w:type="dxa"/>
            <w:tcBorders>
              <w:top w:val="triple" w:sz="4" w:space="0" w:color="000000"/>
            </w:tcBorders>
            <w:shd w:val="clear" w:color="auto" w:fill="C1EFC6"/>
          </w:tcPr>
          <w:p w14:paraId="14728A86" w14:textId="77777777" w:rsidR="00616D01" w:rsidRDefault="00616D01" w:rsidP="007673F0">
            <w:pPr>
              <w:pStyle w:val="TableParagraph"/>
              <w:rPr>
                <w:rFonts w:ascii="Times New Roman"/>
                <w:sz w:val="18"/>
              </w:rPr>
            </w:pPr>
          </w:p>
        </w:tc>
        <w:tc>
          <w:tcPr>
            <w:tcW w:w="6369" w:type="dxa"/>
            <w:tcBorders>
              <w:top w:val="triple" w:sz="4" w:space="0" w:color="000000"/>
            </w:tcBorders>
            <w:shd w:val="clear" w:color="auto" w:fill="C1EFC6"/>
          </w:tcPr>
          <w:p w14:paraId="0939062F" w14:textId="77777777" w:rsidR="00616D01" w:rsidRDefault="00616D01" w:rsidP="007673F0">
            <w:pPr>
              <w:pStyle w:val="TableParagraph"/>
              <w:spacing w:before="79"/>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E2-</w:t>
            </w:r>
            <w:r>
              <w:rPr>
                <w:spacing w:val="-10"/>
                <w:sz w:val="18"/>
              </w:rPr>
              <w:t>5</w:t>
            </w:r>
          </w:p>
          <w:p w14:paraId="6BAEF8D6" w14:textId="77777777" w:rsidR="00616D01" w:rsidRDefault="00616D01" w:rsidP="007673F0">
            <w:pPr>
              <w:pStyle w:val="TableParagraph"/>
              <w:spacing w:before="1"/>
              <w:ind w:left="14" w:right="1"/>
              <w:jc w:val="center"/>
            </w:pPr>
            <w:r>
              <w:t>Substances</w:t>
            </w:r>
            <w:r>
              <w:rPr>
                <w:spacing w:val="-7"/>
              </w:rPr>
              <w:t xml:space="preserve"> </w:t>
            </w:r>
            <w:r>
              <w:t>of</w:t>
            </w:r>
            <w:r>
              <w:rPr>
                <w:spacing w:val="-4"/>
              </w:rPr>
              <w:t xml:space="preserve"> </w:t>
            </w:r>
            <w:r>
              <w:t>concern</w:t>
            </w:r>
            <w:r>
              <w:rPr>
                <w:spacing w:val="-6"/>
              </w:rPr>
              <w:t xml:space="preserve"> </w:t>
            </w:r>
            <w:r>
              <w:t>and</w:t>
            </w:r>
            <w:r>
              <w:rPr>
                <w:spacing w:val="-4"/>
              </w:rPr>
              <w:t xml:space="preserve"> </w:t>
            </w:r>
            <w:r>
              <w:t>substances</w:t>
            </w:r>
            <w:r>
              <w:rPr>
                <w:spacing w:val="-4"/>
              </w:rPr>
              <w:t xml:space="preserve"> </w:t>
            </w:r>
            <w:r>
              <w:t>of</w:t>
            </w:r>
            <w:r>
              <w:rPr>
                <w:spacing w:val="-5"/>
              </w:rPr>
              <w:t xml:space="preserve"> </w:t>
            </w:r>
            <w:r>
              <w:t>very</w:t>
            </w:r>
            <w:r>
              <w:rPr>
                <w:spacing w:val="-5"/>
              </w:rPr>
              <w:t xml:space="preserve"> </w:t>
            </w:r>
            <w:r>
              <w:t>high</w:t>
            </w:r>
            <w:r>
              <w:rPr>
                <w:spacing w:val="-4"/>
              </w:rPr>
              <w:t xml:space="preserve"> </w:t>
            </w:r>
            <w:r>
              <w:rPr>
                <w:spacing w:val="-2"/>
              </w:rPr>
              <w:t>concern</w:t>
            </w:r>
          </w:p>
        </w:tc>
        <w:tc>
          <w:tcPr>
            <w:tcW w:w="1701" w:type="dxa"/>
            <w:tcBorders>
              <w:top w:val="triple" w:sz="4" w:space="0" w:color="000000"/>
            </w:tcBorders>
          </w:tcPr>
          <w:p w14:paraId="328D19B0" w14:textId="77777777" w:rsidR="00616D01" w:rsidRDefault="00616D01" w:rsidP="007673F0">
            <w:pPr>
              <w:pStyle w:val="TableParagraph"/>
              <w:spacing w:line="206" w:lineRule="exact"/>
              <w:ind w:left="205" w:hanging="56"/>
              <w:rPr>
                <w:b/>
                <w:sz w:val="18"/>
              </w:rPr>
            </w:pPr>
            <w:r>
              <w:rPr>
                <w:b/>
                <w:spacing w:val="-2"/>
                <w:sz w:val="18"/>
              </w:rPr>
              <w:t>Potentially relevant? (YES/NO/CMT)</w:t>
            </w:r>
          </w:p>
        </w:tc>
      </w:tr>
      <w:tr w:rsidR="00616D01" w14:paraId="77E87A15" w14:textId="77777777" w:rsidTr="008B6133">
        <w:trPr>
          <w:trHeight w:val="460"/>
        </w:trPr>
        <w:tc>
          <w:tcPr>
            <w:tcW w:w="392" w:type="dxa"/>
          </w:tcPr>
          <w:p w14:paraId="4A862359" w14:textId="77777777" w:rsidR="00616D01" w:rsidRDefault="00616D01" w:rsidP="007673F0">
            <w:pPr>
              <w:pStyle w:val="TableParagraph"/>
              <w:spacing w:before="151"/>
              <w:ind w:left="7"/>
              <w:jc w:val="center"/>
              <w:rPr>
                <w:sz w:val="14"/>
              </w:rPr>
            </w:pPr>
            <w:r>
              <w:rPr>
                <w:spacing w:val="-5"/>
                <w:sz w:val="14"/>
              </w:rPr>
              <w:t>20</w:t>
            </w:r>
          </w:p>
        </w:tc>
        <w:tc>
          <w:tcPr>
            <w:tcW w:w="6369" w:type="dxa"/>
          </w:tcPr>
          <w:p w14:paraId="1706F51C" w14:textId="77777777" w:rsidR="00616D01" w:rsidRDefault="00616D01" w:rsidP="007673F0">
            <w:pPr>
              <w:pStyle w:val="TableParagraph"/>
              <w:spacing w:line="230" w:lineRule="exact"/>
              <w:ind w:left="109" w:right="209"/>
              <w:rPr>
                <w:sz w:val="20"/>
              </w:rPr>
            </w:pPr>
            <w:r>
              <w:rPr>
                <w:sz w:val="20"/>
              </w:rPr>
              <w:t>30.</w:t>
            </w:r>
            <w:r>
              <w:rPr>
                <w:spacing w:val="-4"/>
                <w:sz w:val="20"/>
              </w:rPr>
              <w:t xml:space="preserve"> </w:t>
            </w:r>
            <w:r>
              <w:rPr>
                <w:sz w:val="20"/>
              </w:rPr>
              <w:t>Production,</w:t>
            </w:r>
            <w:r>
              <w:rPr>
                <w:spacing w:val="-6"/>
                <w:sz w:val="20"/>
              </w:rPr>
              <w:t xml:space="preserve"> </w:t>
            </w:r>
            <w:r>
              <w:rPr>
                <w:sz w:val="20"/>
              </w:rPr>
              <w:t>use,</w:t>
            </w:r>
            <w:r>
              <w:rPr>
                <w:spacing w:val="-4"/>
                <w:sz w:val="20"/>
              </w:rPr>
              <w:t xml:space="preserve"> </w:t>
            </w:r>
            <w:r>
              <w:rPr>
                <w:sz w:val="20"/>
              </w:rPr>
              <w:t>distribution,</w:t>
            </w:r>
            <w:r>
              <w:rPr>
                <w:spacing w:val="-6"/>
                <w:sz w:val="20"/>
              </w:rPr>
              <w:t xml:space="preserve"> </w:t>
            </w:r>
            <w:r>
              <w:rPr>
                <w:sz w:val="20"/>
              </w:rPr>
              <w:t>…</w:t>
            </w:r>
            <w:r>
              <w:rPr>
                <w:spacing w:val="-3"/>
                <w:sz w:val="20"/>
              </w:rPr>
              <w:t xml:space="preserve"> </w:t>
            </w:r>
            <w:r>
              <w:rPr>
                <w:sz w:val="20"/>
              </w:rPr>
              <w:t>of</w:t>
            </w:r>
            <w:r>
              <w:rPr>
                <w:spacing w:val="-6"/>
                <w:sz w:val="20"/>
              </w:rPr>
              <w:t xml:space="preserve"> </w:t>
            </w:r>
            <w:r>
              <w:rPr>
                <w:sz w:val="20"/>
              </w:rPr>
              <w:t>substances</w:t>
            </w:r>
            <w:r>
              <w:rPr>
                <w:spacing w:val="-5"/>
                <w:sz w:val="20"/>
              </w:rPr>
              <w:t xml:space="preserve"> </w:t>
            </w:r>
            <w:r>
              <w:rPr>
                <w:sz w:val="20"/>
              </w:rPr>
              <w:t>of</w:t>
            </w:r>
            <w:r>
              <w:rPr>
                <w:spacing w:val="-4"/>
                <w:sz w:val="20"/>
              </w:rPr>
              <w:t xml:space="preserve"> </w:t>
            </w:r>
            <w:r>
              <w:rPr>
                <w:sz w:val="20"/>
              </w:rPr>
              <w:t>concern</w:t>
            </w:r>
            <w:r>
              <w:rPr>
                <w:spacing w:val="-6"/>
                <w:sz w:val="20"/>
              </w:rPr>
              <w:t xml:space="preserve"> </w:t>
            </w:r>
            <w:r>
              <w:rPr>
                <w:sz w:val="20"/>
              </w:rPr>
              <w:t>and</w:t>
            </w:r>
            <w:r>
              <w:rPr>
                <w:spacing w:val="-6"/>
                <w:sz w:val="20"/>
              </w:rPr>
              <w:t xml:space="preserve"> </w:t>
            </w:r>
            <w:r>
              <w:rPr>
                <w:sz w:val="20"/>
              </w:rPr>
              <w:t>substances</w:t>
            </w:r>
            <w:r>
              <w:rPr>
                <w:spacing w:val="-5"/>
                <w:sz w:val="20"/>
              </w:rPr>
              <w:t xml:space="preserve"> </w:t>
            </w:r>
            <w:r>
              <w:rPr>
                <w:sz w:val="20"/>
              </w:rPr>
              <w:t>of very high concern</w:t>
            </w:r>
          </w:p>
        </w:tc>
        <w:tc>
          <w:tcPr>
            <w:tcW w:w="1701" w:type="dxa"/>
          </w:tcPr>
          <w:p w14:paraId="00F5FC9B" w14:textId="77777777" w:rsidR="00616D01" w:rsidRDefault="00616D01" w:rsidP="007673F0">
            <w:pPr>
              <w:pStyle w:val="TableParagraph"/>
              <w:rPr>
                <w:rFonts w:ascii="Times New Roman"/>
                <w:sz w:val="18"/>
              </w:rPr>
            </w:pPr>
          </w:p>
        </w:tc>
      </w:tr>
    </w:tbl>
    <w:p w14:paraId="64203614" w14:textId="77777777" w:rsidR="005C3501" w:rsidRDefault="005C3501" w:rsidP="005C3501">
      <w:pPr>
        <w:pStyle w:val="BodyText"/>
        <w:spacing w:before="27"/>
        <w:rPr>
          <w:sz w:val="14"/>
        </w:rPr>
      </w:pPr>
      <w:r>
        <w:rPr>
          <w:noProof/>
          <w:sz w:val="20"/>
        </w:rPr>
        <mc:AlternateContent>
          <mc:Choice Requires="wps">
            <w:drawing>
              <wp:anchor distT="0" distB="0" distL="0" distR="0" simplePos="0" relativeHeight="251664384" behindDoc="1" locked="0" layoutInCell="1" allowOverlap="1" wp14:anchorId="30AE9B8B" wp14:editId="3591E044">
                <wp:simplePos x="0" y="0"/>
                <wp:positionH relativeFrom="page">
                  <wp:posOffset>827532</wp:posOffset>
                </wp:positionH>
                <wp:positionV relativeFrom="paragraph">
                  <wp:posOffset>181864</wp:posOffset>
                </wp:positionV>
                <wp:extent cx="5905500" cy="32956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29565"/>
                        </a:xfrm>
                        <a:prstGeom prst="rect">
                          <a:avLst/>
                        </a:prstGeom>
                        <a:solidFill>
                          <a:srgbClr val="DAE9F7"/>
                        </a:solidFill>
                        <a:ln w="6095">
                          <a:solidFill>
                            <a:srgbClr val="000000"/>
                          </a:solidFill>
                          <a:prstDash val="solid"/>
                        </a:ln>
                      </wps:spPr>
                      <wps:txbx>
                        <w:txbxContent>
                          <w:p w14:paraId="6BDB5E0C" w14:textId="77777777" w:rsidR="005C3501" w:rsidRDefault="005C3501" w:rsidP="005C3501">
                            <w:pPr>
                              <w:spacing w:before="19"/>
                              <w:ind w:left="108"/>
                              <w:rPr>
                                <w:b/>
                                <w:color w:val="000000"/>
                              </w:rPr>
                            </w:pPr>
                            <w:r>
                              <w:rPr>
                                <w:color w:val="000000"/>
                              </w:rPr>
                              <w:t>C.</w:t>
                            </w:r>
                            <w:r>
                              <w:rPr>
                                <w:color w:val="000000"/>
                                <w:spacing w:val="-3"/>
                              </w:rPr>
                              <w:t xml:space="preserve"> </w:t>
                            </w:r>
                            <w:r>
                              <w:rPr>
                                <w:color w:val="000000"/>
                              </w:rPr>
                              <w:t>Elements</w:t>
                            </w:r>
                            <w:r>
                              <w:rPr>
                                <w:color w:val="000000"/>
                                <w:spacing w:val="-7"/>
                              </w:rPr>
                              <w:t xml:space="preserve"> </w:t>
                            </w:r>
                            <w:r>
                              <w:rPr>
                                <w:color w:val="000000"/>
                              </w:rPr>
                              <w:t>to</w:t>
                            </w:r>
                            <w:r>
                              <w:rPr>
                                <w:color w:val="000000"/>
                                <w:spacing w:val="-4"/>
                              </w:rPr>
                              <w:t xml:space="preserve"> </w:t>
                            </w:r>
                            <w:r>
                              <w:rPr>
                                <w:color w:val="000000"/>
                              </w:rPr>
                              <w:t>consider</w:t>
                            </w:r>
                            <w:r>
                              <w:rPr>
                                <w:color w:val="000000"/>
                                <w:spacing w:val="-4"/>
                              </w:rPr>
                              <w:t xml:space="preserve"> </w:t>
                            </w:r>
                            <w:r>
                              <w:rPr>
                                <w:color w:val="000000"/>
                              </w:rPr>
                              <w:t>in</w:t>
                            </w:r>
                            <w:r>
                              <w:rPr>
                                <w:color w:val="000000"/>
                                <w:spacing w:val="-4"/>
                              </w:rPr>
                              <w:t xml:space="preserve"> </w:t>
                            </w:r>
                            <w:r>
                              <w:rPr>
                                <w:color w:val="000000"/>
                              </w:rPr>
                              <w:t>relation</w:t>
                            </w:r>
                            <w:r>
                              <w:rPr>
                                <w:color w:val="000000"/>
                                <w:spacing w:val="-7"/>
                              </w:rPr>
                              <w:t xml:space="preserve"> </w:t>
                            </w:r>
                            <w:r>
                              <w:rPr>
                                <w:color w:val="000000"/>
                              </w:rPr>
                              <w:t>to</w:t>
                            </w:r>
                            <w:r>
                              <w:rPr>
                                <w:color w:val="000000"/>
                                <w:spacing w:val="-2"/>
                              </w:rPr>
                              <w:t xml:space="preserve"> </w:t>
                            </w:r>
                            <w:r>
                              <w:rPr>
                                <w:b/>
                                <w:color w:val="000000"/>
                              </w:rPr>
                              <w:t>Water</w:t>
                            </w:r>
                            <w:r>
                              <w:rPr>
                                <w:b/>
                                <w:color w:val="000000"/>
                                <w:spacing w:val="-7"/>
                              </w:rPr>
                              <w:t xml:space="preserve"> </w:t>
                            </w:r>
                            <w:r>
                              <w:rPr>
                                <w:b/>
                                <w:color w:val="000000"/>
                              </w:rPr>
                              <w:t>and</w:t>
                            </w:r>
                            <w:r>
                              <w:rPr>
                                <w:b/>
                                <w:color w:val="000000"/>
                                <w:spacing w:val="-6"/>
                              </w:rPr>
                              <w:t xml:space="preserve"> </w:t>
                            </w:r>
                            <w:r>
                              <w:rPr>
                                <w:b/>
                                <w:color w:val="000000"/>
                              </w:rPr>
                              <w:t>marine</w:t>
                            </w:r>
                            <w:r>
                              <w:rPr>
                                <w:b/>
                                <w:color w:val="000000"/>
                                <w:spacing w:val="-7"/>
                              </w:rPr>
                              <w:t xml:space="preserve"> </w:t>
                            </w:r>
                            <w:r>
                              <w:rPr>
                                <w:b/>
                                <w:color w:val="000000"/>
                                <w:spacing w:val="-2"/>
                              </w:rPr>
                              <w:t>resources</w:t>
                            </w:r>
                          </w:p>
                          <w:p w14:paraId="59B3DC88" w14:textId="77777777" w:rsidR="005C3501" w:rsidRPr="006E404A" w:rsidRDefault="005C3501" w:rsidP="005C3501">
                            <w:pPr>
                              <w:pStyle w:val="BodyText"/>
                              <w:spacing w:before="19"/>
                              <w:ind w:left="108"/>
                              <w:rPr>
                                <w:color w:val="000000"/>
                                <w:lang w:val="it-IT"/>
                              </w:rPr>
                            </w:pPr>
                            <w:r w:rsidRPr="006E404A">
                              <w:rPr>
                                <w:color w:val="000000"/>
                                <w:lang w:val="it-IT"/>
                              </w:rPr>
                              <w:t>(Ref.</w:t>
                            </w:r>
                            <w:r w:rsidRPr="006E404A">
                              <w:rPr>
                                <w:color w:val="000000"/>
                                <w:spacing w:val="-7"/>
                                <w:lang w:val="it-IT"/>
                              </w:rPr>
                              <w:t xml:space="preserve"> </w:t>
                            </w:r>
                            <w:r w:rsidRPr="006E404A">
                              <w:rPr>
                                <w:color w:val="000000"/>
                                <w:lang w:val="it-IT"/>
                              </w:rPr>
                              <w:t>ESRS</w:t>
                            </w:r>
                            <w:r w:rsidRPr="006E404A">
                              <w:rPr>
                                <w:color w:val="000000"/>
                                <w:spacing w:val="-6"/>
                                <w:lang w:val="it-IT"/>
                              </w:rPr>
                              <w:t xml:space="preserve"> </w:t>
                            </w:r>
                            <w:r w:rsidRPr="006E404A">
                              <w:rPr>
                                <w:color w:val="000000"/>
                                <w:lang w:val="it-IT"/>
                              </w:rPr>
                              <w:t>E3</w:t>
                            </w:r>
                            <w:r w:rsidRPr="006E404A">
                              <w:rPr>
                                <w:color w:val="000000"/>
                                <w:spacing w:val="-8"/>
                                <w:lang w:val="it-IT"/>
                              </w:rPr>
                              <w:t xml:space="preserve"> </w:t>
                            </w:r>
                            <w:r w:rsidRPr="006E404A">
                              <w:rPr>
                                <w:color w:val="000000"/>
                                <w:lang w:val="it-IT"/>
                              </w:rPr>
                              <w:t>disclosure</w:t>
                            </w:r>
                            <w:r w:rsidRPr="006E404A">
                              <w:rPr>
                                <w:color w:val="000000"/>
                                <w:spacing w:val="-5"/>
                                <w:lang w:val="it-IT"/>
                              </w:rPr>
                              <w:t xml:space="preserve"> </w:t>
                            </w:r>
                            <w:r w:rsidRPr="006E404A">
                              <w:rPr>
                                <w:color w:val="000000"/>
                                <w:lang w:val="it-IT"/>
                              </w:rPr>
                              <w:t>requirements</w:t>
                            </w:r>
                            <w:r w:rsidRPr="006E404A">
                              <w:rPr>
                                <w:color w:val="000000"/>
                                <w:spacing w:val="-7"/>
                                <w:lang w:val="it-IT"/>
                              </w:rPr>
                              <w:t xml:space="preserve"> </w:t>
                            </w:r>
                            <w:r w:rsidRPr="006E404A">
                              <w:rPr>
                                <w:color w:val="000000"/>
                                <w:lang w:val="it-IT"/>
                              </w:rPr>
                              <w:t>E3-1;</w:t>
                            </w:r>
                            <w:r w:rsidRPr="006E404A">
                              <w:rPr>
                                <w:color w:val="000000"/>
                                <w:spacing w:val="-6"/>
                                <w:lang w:val="it-IT"/>
                              </w:rPr>
                              <w:t xml:space="preserve"> </w:t>
                            </w:r>
                            <w:r w:rsidRPr="006E404A">
                              <w:rPr>
                                <w:color w:val="000000"/>
                                <w:lang w:val="it-IT"/>
                              </w:rPr>
                              <w:t>E3-</w:t>
                            </w:r>
                            <w:r w:rsidRPr="006E404A">
                              <w:rPr>
                                <w:color w:val="000000"/>
                                <w:spacing w:val="-5"/>
                                <w:lang w:val="it-IT"/>
                              </w:rPr>
                              <w:t>3)</w:t>
                            </w:r>
                          </w:p>
                        </w:txbxContent>
                      </wps:txbx>
                      <wps:bodyPr wrap="square" lIns="0" tIns="0" rIns="0" bIns="0" rtlCol="0">
                        <a:noAutofit/>
                      </wps:bodyPr>
                    </wps:wsp>
                  </a:graphicData>
                </a:graphic>
              </wp:anchor>
            </w:drawing>
          </mc:Choice>
          <mc:Fallback>
            <w:pict>
              <v:shape w14:anchorId="30AE9B8B" id="Textbox 7" o:spid="_x0000_s1028" type="#_x0000_t202" style="position:absolute;left:0;text-align:left;margin-left:65.15pt;margin-top:14.3pt;width:465pt;height:25.9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" fillcolor="#dae9f7" strokeweight=".16931mm">
                <v:path arrowok="t"/>
                <v:textbox inset="0,0,0,0">
                  <w:txbxContent>
                    <w:p w14:paraId="6BDB5E0C" w14:textId="77777777" w:rsidR="005C3501" w:rsidRDefault="005C3501" w:rsidP="005C3501">
                      <w:pPr>
                        <w:spacing w:before="19"/>
                        <w:ind w:left="108"/>
                        <w:rPr>
                          <w:b/>
                          <w:color w:val="000000"/>
                        </w:rPr>
                      </w:pPr>
                      <w:r>
                        <w:rPr>
                          <w:color w:val="000000"/>
                        </w:rPr>
                        <w:t>C.</w:t>
                      </w:r>
                      <w:r>
                        <w:rPr>
                          <w:color w:val="000000"/>
                          <w:spacing w:val="-3"/>
                        </w:rPr>
                        <w:t xml:space="preserve"> </w:t>
                      </w:r>
                      <w:r>
                        <w:rPr>
                          <w:color w:val="000000"/>
                        </w:rPr>
                        <w:t>Elements</w:t>
                      </w:r>
                      <w:r>
                        <w:rPr>
                          <w:color w:val="000000"/>
                          <w:spacing w:val="-7"/>
                        </w:rPr>
                        <w:t xml:space="preserve"> </w:t>
                      </w:r>
                      <w:r>
                        <w:rPr>
                          <w:color w:val="000000"/>
                        </w:rPr>
                        <w:t>to</w:t>
                      </w:r>
                      <w:r>
                        <w:rPr>
                          <w:color w:val="000000"/>
                          <w:spacing w:val="-4"/>
                        </w:rPr>
                        <w:t xml:space="preserve"> </w:t>
                      </w:r>
                      <w:r>
                        <w:rPr>
                          <w:color w:val="000000"/>
                        </w:rPr>
                        <w:t>consider</w:t>
                      </w:r>
                      <w:r>
                        <w:rPr>
                          <w:color w:val="000000"/>
                          <w:spacing w:val="-4"/>
                        </w:rPr>
                        <w:t xml:space="preserve"> </w:t>
                      </w:r>
                      <w:r>
                        <w:rPr>
                          <w:color w:val="000000"/>
                        </w:rPr>
                        <w:t>in</w:t>
                      </w:r>
                      <w:r>
                        <w:rPr>
                          <w:color w:val="000000"/>
                          <w:spacing w:val="-4"/>
                        </w:rPr>
                        <w:t xml:space="preserve"> </w:t>
                      </w:r>
                      <w:r>
                        <w:rPr>
                          <w:color w:val="000000"/>
                        </w:rPr>
                        <w:t>relation</w:t>
                      </w:r>
                      <w:r>
                        <w:rPr>
                          <w:color w:val="000000"/>
                          <w:spacing w:val="-7"/>
                        </w:rPr>
                        <w:t xml:space="preserve"> </w:t>
                      </w:r>
                      <w:r>
                        <w:rPr>
                          <w:color w:val="000000"/>
                        </w:rPr>
                        <w:t>to</w:t>
                      </w:r>
                      <w:r>
                        <w:rPr>
                          <w:color w:val="000000"/>
                          <w:spacing w:val="-2"/>
                        </w:rPr>
                        <w:t xml:space="preserve"> </w:t>
                      </w:r>
                      <w:r>
                        <w:rPr>
                          <w:b/>
                          <w:color w:val="000000"/>
                        </w:rPr>
                        <w:t>Water</w:t>
                      </w:r>
                      <w:r>
                        <w:rPr>
                          <w:b/>
                          <w:color w:val="000000"/>
                          <w:spacing w:val="-7"/>
                        </w:rPr>
                        <w:t xml:space="preserve"> </w:t>
                      </w:r>
                      <w:r>
                        <w:rPr>
                          <w:b/>
                          <w:color w:val="000000"/>
                        </w:rPr>
                        <w:t>and</w:t>
                      </w:r>
                      <w:r>
                        <w:rPr>
                          <w:b/>
                          <w:color w:val="000000"/>
                          <w:spacing w:val="-6"/>
                        </w:rPr>
                        <w:t xml:space="preserve"> </w:t>
                      </w:r>
                      <w:r>
                        <w:rPr>
                          <w:b/>
                          <w:color w:val="000000"/>
                        </w:rPr>
                        <w:t>marine</w:t>
                      </w:r>
                      <w:r>
                        <w:rPr>
                          <w:b/>
                          <w:color w:val="000000"/>
                          <w:spacing w:val="-7"/>
                        </w:rPr>
                        <w:t xml:space="preserve"> </w:t>
                      </w:r>
                      <w:r>
                        <w:rPr>
                          <w:b/>
                          <w:color w:val="000000"/>
                          <w:spacing w:val="-2"/>
                        </w:rPr>
                        <w:t>resources</w:t>
                      </w:r>
                    </w:p>
                    <w:p w14:paraId="59B3DC88" w14:textId="77777777" w:rsidR="005C3501" w:rsidRPr="006E404A" w:rsidRDefault="005C3501" w:rsidP="005C3501">
                      <w:pPr>
                        <w:pStyle w:val="BodyText"/>
                        <w:spacing w:before="19"/>
                        <w:ind w:left="108"/>
                        <w:rPr>
                          <w:color w:val="000000"/>
                          <w:lang w:val="it-IT"/>
                        </w:rPr>
                      </w:pPr>
                      <w:r w:rsidRPr="006E404A">
                        <w:rPr>
                          <w:color w:val="000000"/>
                          <w:lang w:val="it-IT"/>
                        </w:rPr>
                        <w:t>(Ref.</w:t>
                      </w:r>
                      <w:r w:rsidRPr="006E404A">
                        <w:rPr>
                          <w:color w:val="000000"/>
                          <w:spacing w:val="-7"/>
                          <w:lang w:val="it-IT"/>
                        </w:rPr>
                        <w:t xml:space="preserve"> </w:t>
                      </w:r>
                      <w:r w:rsidRPr="006E404A">
                        <w:rPr>
                          <w:color w:val="000000"/>
                          <w:lang w:val="it-IT"/>
                        </w:rPr>
                        <w:t>ESRS</w:t>
                      </w:r>
                      <w:r w:rsidRPr="006E404A">
                        <w:rPr>
                          <w:color w:val="000000"/>
                          <w:spacing w:val="-6"/>
                          <w:lang w:val="it-IT"/>
                        </w:rPr>
                        <w:t xml:space="preserve"> </w:t>
                      </w:r>
                      <w:r w:rsidRPr="006E404A">
                        <w:rPr>
                          <w:color w:val="000000"/>
                          <w:lang w:val="it-IT"/>
                        </w:rPr>
                        <w:t>E3</w:t>
                      </w:r>
                      <w:r w:rsidRPr="006E404A">
                        <w:rPr>
                          <w:color w:val="000000"/>
                          <w:spacing w:val="-8"/>
                          <w:lang w:val="it-IT"/>
                        </w:rPr>
                        <w:t xml:space="preserve"> </w:t>
                      </w:r>
                      <w:r w:rsidRPr="006E404A">
                        <w:rPr>
                          <w:color w:val="000000"/>
                          <w:lang w:val="it-IT"/>
                        </w:rPr>
                        <w:t>disclosure</w:t>
                      </w:r>
                      <w:r w:rsidRPr="006E404A">
                        <w:rPr>
                          <w:color w:val="000000"/>
                          <w:spacing w:val="-5"/>
                          <w:lang w:val="it-IT"/>
                        </w:rPr>
                        <w:t xml:space="preserve"> </w:t>
                      </w:r>
                      <w:r w:rsidRPr="006E404A">
                        <w:rPr>
                          <w:color w:val="000000"/>
                          <w:lang w:val="it-IT"/>
                        </w:rPr>
                        <w:t>requirements</w:t>
                      </w:r>
                      <w:r w:rsidRPr="006E404A">
                        <w:rPr>
                          <w:color w:val="000000"/>
                          <w:spacing w:val="-7"/>
                          <w:lang w:val="it-IT"/>
                        </w:rPr>
                        <w:t xml:space="preserve"> </w:t>
                      </w:r>
                      <w:r w:rsidRPr="006E404A">
                        <w:rPr>
                          <w:color w:val="000000"/>
                          <w:lang w:val="it-IT"/>
                        </w:rPr>
                        <w:t>E3-1;</w:t>
                      </w:r>
                      <w:r w:rsidRPr="006E404A">
                        <w:rPr>
                          <w:color w:val="000000"/>
                          <w:spacing w:val="-6"/>
                          <w:lang w:val="it-IT"/>
                        </w:rPr>
                        <w:t xml:space="preserve"> </w:t>
                      </w:r>
                      <w:r w:rsidRPr="006E404A">
                        <w:rPr>
                          <w:color w:val="000000"/>
                          <w:lang w:val="it-IT"/>
                        </w:rPr>
                        <w:t>E3-</w:t>
                      </w:r>
                      <w:r w:rsidRPr="006E404A">
                        <w:rPr>
                          <w:color w:val="000000"/>
                          <w:spacing w:val="-5"/>
                          <w:lang w:val="it-IT"/>
                        </w:rPr>
                        <w:t>3)</w:t>
                      </w:r>
                    </w:p>
                  </w:txbxContent>
                </v:textbox>
                <w10:wrap type="topAndBottom" anchorx="page"/>
              </v:shape>
            </w:pict>
          </mc:Fallback>
        </mc:AlternateContent>
      </w:r>
    </w:p>
    <w:tbl>
      <w:tblPr>
        <w:tblW w:w="8462" w:type="dxa"/>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6369"/>
        <w:gridCol w:w="1701"/>
      </w:tblGrid>
      <w:tr w:rsidR="005C3501" w14:paraId="392E7FC3" w14:textId="77777777" w:rsidTr="008B6133">
        <w:trPr>
          <w:trHeight w:val="621"/>
        </w:trPr>
        <w:tc>
          <w:tcPr>
            <w:tcW w:w="392" w:type="dxa"/>
            <w:shd w:val="clear" w:color="auto" w:fill="C1EFC6"/>
          </w:tcPr>
          <w:p w14:paraId="42C793F4" w14:textId="77777777" w:rsidR="005C3501" w:rsidRDefault="005C3501" w:rsidP="007673F0">
            <w:pPr>
              <w:pStyle w:val="TableParagraph"/>
              <w:rPr>
                <w:rFonts w:ascii="Times New Roman"/>
                <w:sz w:val="18"/>
              </w:rPr>
            </w:pPr>
          </w:p>
        </w:tc>
        <w:tc>
          <w:tcPr>
            <w:tcW w:w="6369" w:type="dxa"/>
            <w:shd w:val="clear" w:color="auto" w:fill="C1EFC6"/>
          </w:tcPr>
          <w:p w14:paraId="7D83C6B0" w14:textId="77777777" w:rsidR="005C3501" w:rsidRDefault="005C3501" w:rsidP="007673F0">
            <w:pPr>
              <w:pStyle w:val="TableParagraph"/>
              <w:spacing w:before="80"/>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E3-</w:t>
            </w:r>
            <w:r>
              <w:rPr>
                <w:spacing w:val="-10"/>
                <w:sz w:val="18"/>
              </w:rPr>
              <w:t>1</w:t>
            </w:r>
          </w:p>
          <w:p w14:paraId="436A3FFA" w14:textId="77777777" w:rsidR="005C3501" w:rsidRDefault="005C3501" w:rsidP="007673F0">
            <w:pPr>
              <w:pStyle w:val="TableParagraph"/>
              <w:spacing w:before="1"/>
              <w:ind w:left="14" w:right="3"/>
              <w:jc w:val="center"/>
            </w:pPr>
            <w:r>
              <w:t>Policies</w:t>
            </w:r>
            <w:r>
              <w:rPr>
                <w:spacing w:val="-5"/>
              </w:rPr>
              <w:t xml:space="preserve"> </w:t>
            </w:r>
            <w:r>
              <w:t>related</w:t>
            </w:r>
            <w:r>
              <w:rPr>
                <w:spacing w:val="-5"/>
              </w:rPr>
              <w:t xml:space="preserve"> </w:t>
            </w:r>
            <w:r>
              <w:t>to</w:t>
            </w:r>
            <w:r>
              <w:rPr>
                <w:spacing w:val="-6"/>
              </w:rPr>
              <w:t xml:space="preserve"> </w:t>
            </w:r>
            <w:r>
              <w:t>water</w:t>
            </w:r>
            <w:r>
              <w:rPr>
                <w:spacing w:val="-6"/>
              </w:rPr>
              <w:t xml:space="preserve"> </w:t>
            </w:r>
            <w:r>
              <w:t>and</w:t>
            </w:r>
            <w:r>
              <w:rPr>
                <w:spacing w:val="-5"/>
              </w:rPr>
              <w:t xml:space="preserve"> </w:t>
            </w:r>
            <w:r>
              <w:t>marine</w:t>
            </w:r>
            <w:r>
              <w:rPr>
                <w:spacing w:val="-4"/>
              </w:rPr>
              <w:t xml:space="preserve"> </w:t>
            </w:r>
            <w:r>
              <w:rPr>
                <w:spacing w:val="-2"/>
              </w:rPr>
              <w:t>resources</w:t>
            </w:r>
          </w:p>
        </w:tc>
        <w:tc>
          <w:tcPr>
            <w:tcW w:w="1701" w:type="dxa"/>
          </w:tcPr>
          <w:p w14:paraId="5E254557" w14:textId="77777777" w:rsidR="005C3501" w:rsidRDefault="005C3501" w:rsidP="007673F0">
            <w:pPr>
              <w:pStyle w:val="TableParagraph"/>
              <w:spacing w:line="206" w:lineRule="exact"/>
              <w:ind w:left="205" w:hanging="56"/>
              <w:rPr>
                <w:b/>
                <w:sz w:val="18"/>
              </w:rPr>
            </w:pPr>
            <w:r>
              <w:rPr>
                <w:b/>
                <w:spacing w:val="-2"/>
                <w:sz w:val="18"/>
              </w:rPr>
              <w:t>Potentially</w:t>
            </w:r>
          </w:p>
          <w:p w14:paraId="56E20D8B" w14:textId="77777777" w:rsidR="005C3501" w:rsidRDefault="005C3501" w:rsidP="007673F0">
            <w:pPr>
              <w:pStyle w:val="TableParagraph"/>
              <w:spacing w:line="206" w:lineRule="exact"/>
              <w:ind w:left="207" w:right="191" w:hanging="3"/>
              <w:rPr>
                <w:b/>
                <w:sz w:val="18"/>
              </w:rPr>
            </w:pPr>
            <w:r>
              <w:rPr>
                <w:b/>
                <w:spacing w:val="-2"/>
                <w:sz w:val="18"/>
              </w:rPr>
              <w:t>relevant? (YES/NO/CMT)</w:t>
            </w:r>
          </w:p>
        </w:tc>
      </w:tr>
      <w:tr w:rsidR="005C3501" w14:paraId="115C8834" w14:textId="77777777" w:rsidTr="008B6133">
        <w:trPr>
          <w:trHeight w:val="460"/>
        </w:trPr>
        <w:tc>
          <w:tcPr>
            <w:tcW w:w="392" w:type="dxa"/>
          </w:tcPr>
          <w:p w14:paraId="47E835C1" w14:textId="77777777" w:rsidR="005C3501" w:rsidRDefault="005C3501" w:rsidP="007673F0">
            <w:pPr>
              <w:pStyle w:val="TableParagraph"/>
              <w:spacing w:before="151"/>
              <w:ind w:left="7"/>
              <w:jc w:val="center"/>
              <w:rPr>
                <w:sz w:val="14"/>
              </w:rPr>
            </w:pPr>
            <w:r>
              <w:rPr>
                <w:spacing w:val="-5"/>
                <w:sz w:val="14"/>
              </w:rPr>
              <w:t>21</w:t>
            </w:r>
          </w:p>
        </w:tc>
        <w:tc>
          <w:tcPr>
            <w:tcW w:w="6369" w:type="dxa"/>
          </w:tcPr>
          <w:p w14:paraId="326305C1" w14:textId="77777777" w:rsidR="005C3501" w:rsidRDefault="005C3501" w:rsidP="007673F0">
            <w:pPr>
              <w:pStyle w:val="TableParagraph"/>
              <w:spacing w:line="230" w:lineRule="exact"/>
              <w:ind w:left="109"/>
              <w:rPr>
                <w:sz w:val="20"/>
              </w:rPr>
            </w:pPr>
            <w:r>
              <w:rPr>
                <w:sz w:val="20"/>
              </w:rPr>
              <w:t>11(a)</w:t>
            </w:r>
            <w:r>
              <w:rPr>
                <w:spacing w:val="-6"/>
                <w:sz w:val="20"/>
              </w:rPr>
              <w:t xml:space="preserve"> </w:t>
            </w:r>
            <w:r>
              <w:rPr>
                <w:sz w:val="20"/>
              </w:rPr>
              <w:t>Water</w:t>
            </w:r>
            <w:r>
              <w:rPr>
                <w:spacing w:val="-7"/>
                <w:sz w:val="20"/>
              </w:rPr>
              <w:t xml:space="preserve"> </w:t>
            </w:r>
            <w:r>
              <w:rPr>
                <w:sz w:val="20"/>
              </w:rPr>
              <w:t>management</w:t>
            </w:r>
            <w:r>
              <w:rPr>
                <w:spacing w:val="-5"/>
                <w:sz w:val="20"/>
              </w:rPr>
              <w:t xml:space="preserve"> </w:t>
            </w:r>
            <w:r>
              <w:rPr>
                <w:sz w:val="20"/>
              </w:rPr>
              <w:t>including</w:t>
            </w:r>
            <w:r>
              <w:rPr>
                <w:spacing w:val="-5"/>
                <w:sz w:val="20"/>
              </w:rPr>
              <w:t xml:space="preserve"> </w:t>
            </w:r>
            <w:r>
              <w:rPr>
                <w:sz w:val="20"/>
              </w:rPr>
              <w:t>the</w:t>
            </w:r>
            <w:r>
              <w:rPr>
                <w:spacing w:val="-5"/>
                <w:sz w:val="20"/>
              </w:rPr>
              <w:t xml:space="preserve"> </w:t>
            </w:r>
            <w:r>
              <w:rPr>
                <w:sz w:val="20"/>
              </w:rPr>
              <w:t>use</w:t>
            </w:r>
            <w:r>
              <w:rPr>
                <w:spacing w:val="-7"/>
                <w:sz w:val="20"/>
              </w:rPr>
              <w:t xml:space="preserve"> </w:t>
            </w:r>
            <w:r>
              <w:rPr>
                <w:sz w:val="20"/>
              </w:rPr>
              <w:t>and</w:t>
            </w:r>
            <w:r>
              <w:rPr>
                <w:spacing w:val="-8"/>
                <w:sz w:val="20"/>
              </w:rPr>
              <w:t xml:space="preserve"> </w:t>
            </w:r>
            <w:r>
              <w:rPr>
                <w:sz w:val="20"/>
              </w:rPr>
              <w:t>sourcing</w:t>
            </w:r>
            <w:r>
              <w:rPr>
                <w:spacing w:val="-8"/>
                <w:sz w:val="20"/>
              </w:rPr>
              <w:t xml:space="preserve"> </w:t>
            </w:r>
            <w:r>
              <w:rPr>
                <w:sz w:val="20"/>
              </w:rPr>
              <w:t>of</w:t>
            </w:r>
            <w:r>
              <w:rPr>
                <w:spacing w:val="-5"/>
                <w:sz w:val="20"/>
              </w:rPr>
              <w:t xml:space="preserve"> </w:t>
            </w:r>
            <w:r>
              <w:rPr>
                <w:sz w:val="20"/>
              </w:rPr>
              <w:t>water</w:t>
            </w:r>
            <w:r>
              <w:rPr>
                <w:spacing w:val="-7"/>
                <w:sz w:val="20"/>
              </w:rPr>
              <w:t xml:space="preserve"> </w:t>
            </w:r>
            <w:r>
              <w:rPr>
                <w:sz w:val="20"/>
              </w:rPr>
              <w:t>and</w:t>
            </w:r>
            <w:r>
              <w:rPr>
                <w:spacing w:val="-7"/>
                <w:sz w:val="20"/>
              </w:rPr>
              <w:t xml:space="preserve"> </w:t>
            </w:r>
            <w:r>
              <w:rPr>
                <w:sz w:val="20"/>
              </w:rPr>
              <w:t>marine resources in own operations</w:t>
            </w:r>
          </w:p>
        </w:tc>
        <w:tc>
          <w:tcPr>
            <w:tcW w:w="1701" w:type="dxa"/>
          </w:tcPr>
          <w:p w14:paraId="1BE09262" w14:textId="77777777" w:rsidR="005C3501" w:rsidRDefault="005C3501" w:rsidP="007673F0">
            <w:pPr>
              <w:pStyle w:val="TableParagraph"/>
              <w:rPr>
                <w:rFonts w:ascii="Times New Roman"/>
                <w:sz w:val="18"/>
              </w:rPr>
            </w:pPr>
          </w:p>
        </w:tc>
      </w:tr>
      <w:tr w:rsidR="005C3501" w14:paraId="689CF39A" w14:textId="77777777" w:rsidTr="008B6133">
        <w:trPr>
          <w:trHeight w:val="460"/>
        </w:trPr>
        <w:tc>
          <w:tcPr>
            <w:tcW w:w="392" w:type="dxa"/>
          </w:tcPr>
          <w:p w14:paraId="25E1FB20" w14:textId="77777777" w:rsidR="005C3501" w:rsidRDefault="005C3501" w:rsidP="007673F0">
            <w:pPr>
              <w:pStyle w:val="TableParagraph"/>
              <w:spacing w:before="149"/>
              <w:ind w:left="7"/>
              <w:jc w:val="center"/>
              <w:rPr>
                <w:sz w:val="14"/>
              </w:rPr>
            </w:pPr>
            <w:r>
              <w:rPr>
                <w:spacing w:val="-5"/>
                <w:sz w:val="14"/>
              </w:rPr>
              <w:t>22</w:t>
            </w:r>
          </w:p>
        </w:tc>
        <w:tc>
          <w:tcPr>
            <w:tcW w:w="6369" w:type="dxa"/>
          </w:tcPr>
          <w:p w14:paraId="696BB1FF" w14:textId="77777777" w:rsidR="005C3501" w:rsidRDefault="005C3501" w:rsidP="007673F0">
            <w:pPr>
              <w:pStyle w:val="TableParagraph"/>
              <w:spacing w:line="230" w:lineRule="exact"/>
              <w:ind w:left="109"/>
              <w:rPr>
                <w:sz w:val="20"/>
              </w:rPr>
            </w:pPr>
            <w:r>
              <w:rPr>
                <w:sz w:val="20"/>
              </w:rPr>
              <w:t>11(b)</w:t>
            </w:r>
            <w:r>
              <w:rPr>
                <w:spacing w:val="-4"/>
                <w:sz w:val="20"/>
              </w:rPr>
              <w:t xml:space="preserve"> </w:t>
            </w:r>
            <w:r>
              <w:rPr>
                <w:sz w:val="20"/>
              </w:rPr>
              <w:t>Product</w:t>
            </w:r>
            <w:r>
              <w:rPr>
                <w:spacing w:val="-5"/>
                <w:sz w:val="20"/>
              </w:rPr>
              <w:t xml:space="preserve"> </w:t>
            </w:r>
            <w:r>
              <w:rPr>
                <w:sz w:val="20"/>
              </w:rPr>
              <w:t>and</w:t>
            </w:r>
            <w:r>
              <w:rPr>
                <w:spacing w:val="-6"/>
                <w:sz w:val="20"/>
              </w:rPr>
              <w:t xml:space="preserve"> </w:t>
            </w:r>
            <w:r>
              <w:rPr>
                <w:sz w:val="20"/>
              </w:rPr>
              <w:t>service</w:t>
            </w:r>
            <w:r>
              <w:rPr>
                <w:spacing w:val="-4"/>
                <w:sz w:val="20"/>
              </w:rPr>
              <w:t xml:space="preserve"> </w:t>
            </w:r>
            <w:r>
              <w:rPr>
                <w:sz w:val="20"/>
              </w:rPr>
              <w:t>design</w:t>
            </w:r>
            <w:r>
              <w:rPr>
                <w:spacing w:val="-4"/>
                <w:sz w:val="20"/>
              </w:rPr>
              <w:t xml:space="preserve"> </w:t>
            </w:r>
            <w:r>
              <w:rPr>
                <w:sz w:val="20"/>
              </w:rPr>
              <w:t>in</w:t>
            </w:r>
            <w:r>
              <w:rPr>
                <w:spacing w:val="-5"/>
                <w:sz w:val="20"/>
              </w:rPr>
              <w:t xml:space="preserve"> </w:t>
            </w:r>
            <w:r>
              <w:rPr>
                <w:sz w:val="20"/>
              </w:rPr>
              <w:t>view</w:t>
            </w:r>
            <w:r>
              <w:rPr>
                <w:spacing w:val="-4"/>
                <w:sz w:val="20"/>
              </w:rPr>
              <w:t xml:space="preserve"> </w:t>
            </w:r>
            <w:r>
              <w:rPr>
                <w:sz w:val="20"/>
              </w:rPr>
              <w:t>of</w:t>
            </w:r>
            <w:r>
              <w:rPr>
                <w:spacing w:val="-5"/>
                <w:sz w:val="20"/>
              </w:rPr>
              <w:t xml:space="preserve"> </w:t>
            </w:r>
            <w:r>
              <w:rPr>
                <w:sz w:val="20"/>
              </w:rPr>
              <w:t>addressing</w:t>
            </w:r>
            <w:r>
              <w:rPr>
                <w:spacing w:val="-4"/>
                <w:sz w:val="20"/>
              </w:rPr>
              <w:t xml:space="preserve"> </w:t>
            </w:r>
            <w:r>
              <w:rPr>
                <w:sz w:val="20"/>
              </w:rPr>
              <w:t>water-related</w:t>
            </w:r>
            <w:r>
              <w:rPr>
                <w:spacing w:val="-5"/>
                <w:sz w:val="20"/>
              </w:rPr>
              <w:t xml:space="preserve"> </w:t>
            </w:r>
            <w:r>
              <w:rPr>
                <w:sz w:val="20"/>
              </w:rPr>
              <w:t>issues</w:t>
            </w:r>
            <w:r>
              <w:rPr>
                <w:spacing w:val="-4"/>
                <w:sz w:val="20"/>
              </w:rPr>
              <w:t xml:space="preserve"> </w:t>
            </w:r>
            <w:r>
              <w:rPr>
                <w:sz w:val="20"/>
              </w:rPr>
              <w:t>and</w:t>
            </w:r>
            <w:r>
              <w:rPr>
                <w:spacing w:val="-6"/>
                <w:sz w:val="20"/>
              </w:rPr>
              <w:t xml:space="preserve"> </w:t>
            </w:r>
            <w:r>
              <w:rPr>
                <w:sz w:val="20"/>
              </w:rPr>
              <w:t>the preservation of marine resources</w:t>
            </w:r>
          </w:p>
        </w:tc>
        <w:tc>
          <w:tcPr>
            <w:tcW w:w="1701" w:type="dxa"/>
          </w:tcPr>
          <w:p w14:paraId="63986664" w14:textId="77777777" w:rsidR="005C3501" w:rsidRDefault="005C3501" w:rsidP="007673F0">
            <w:pPr>
              <w:pStyle w:val="TableParagraph"/>
              <w:rPr>
                <w:rFonts w:ascii="Times New Roman"/>
                <w:sz w:val="18"/>
              </w:rPr>
            </w:pPr>
          </w:p>
        </w:tc>
      </w:tr>
      <w:tr w:rsidR="005C3501" w14:paraId="208530D2" w14:textId="77777777" w:rsidTr="008B6133">
        <w:trPr>
          <w:trHeight w:val="231"/>
        </w:trPr>
        <w:tc>
          <w:tcPr>
            <w:tcW w:w="392" w:type="dxa"/>
            <w:tcBorders>
              <w:bottom w:val="double" w:sz="4" w:space="0" w:color="000000"/>
            </w:tcBorders>
          </w:tcPr>
          <w:p w14:paraId="683A3CA6" w14:textId="77777777" w:rsidR="005C3501" w:rsidRDefault="005C3501" w:rsidP="007673F0">
            <w:pPr>
              <w:pStyle w:val="TableParagraph"/>
              <w:spacing w:before="34"/>
              <w:ind w:left="7"/>
              <w:jc w:val="center"/>
              <w:rPr>
                <w:sz w:val="14"/>
              </w:rPr>
            </w:pPr>
            <w:r>
              <w:rPr>
                <w:spacing w:val="-5"/>
                <w:sz w:val="14"/>
              </w:rPr>
              <w:t>23</w:t>
            </w:r>
          </w:p>
        </w:tc>
        <w:tc>
          <w:tcPr>
            <w:tcW w:w="6369" w:type="dxa"/>
            <w:tcBorders>
              <w:bottom w:val="double" w:sz="4" w:space="0" w:color="000000"/>
            </w:tcBorders>
          </w:tcPr>
          <w:p w14:paraId="1D35A71D" w14:textId="63B42347" w:rsidR="005C3501" w:rsidRDefault="005C3501" w:rsidP="007673F0">
            <w:pPr>
              <w:pStyle w:val="TableParagraph"/>
              <w:spacing w:line="212" w:lineRule="exact"/>
              <w:ind w:left="109"/>
              <w:rPr>
                <w:sz w:val="20"/>
              </w:rPr>
            </w:pPr>
            <w:r>
              <w:rPr>
                <w:sz w:val="20"/>
              </w:rPr>
              <w:t>11(c)</w:t>
            </w:r>
            <w:r>
              <w:rPr>
                <w:spacing w:val="-7"/>
                <w:sz w:val="20"/>
              </w:rPr>
              <w:t xml:space="preserve"> </w:t>
            </w:r>
            <w:r>
              <w:rPr>
                <w:sz w:val="20"/>
              </w:rPr>
              <w:t>Commitment</w:t>
            </w:r>
            <w:r>
              <w:rPr>
                <w:spacing w:val="-8"/>
                <w:sz w:val="20"/>
              </w:rPr>
              <w:t xml:space="preserve"> </w:t>
            </w:r>
            <w:r>
              <w:rPr>
                <w:sz w:val="20"/>
              </w:rPr>
              <w:t>to</w:t>
            </w:r>
            <w:r>
              <w:rPr>
                <w:spacing w:val="-8"/>
                <w:sz w:val="20"/>
              </w:rPr>
              <w:t xml:space="preserve"> </w:t>
            </w:r>
            <w:r>
              <w:rPr>
                <w:sz w:val="20"/>
              </w:rPr>
              <w:t>reduce</w:t>
            </w:r>
            <w:r>
              <w:rPr>
                <w:spacing w:val="-7"/>
                <w:sz w:val="20"/>
              </w:rPr>
              <w:t xml:space="preserve"> </w:t>
            </w:r>
            <w:r>
              <w:rPr>
                <w:sz w:val="20"/>
              </w:rPr>
              <w:t>material</w:t>
            </w:r>
            <w:r>
              <w:rPr>
                <w:spacing w:val="-9"/>
                <w:sz w:val="20"/>
              </w:rPr>
              <w:t xml:space="preserve"> </w:t>
            </w:r>
            <w:r>
              <w:rPr>
                <w:sz w:val="20"/>
              </w:rPr>
              <w:t>water</w:t>
            </w:r>
            <w:r>
              <w:rPr>
                <w:spacing w:val="-7"/>
                <w:sz w:val="20"/>
              </w:rPr>
              <w:t xml:space="preserve"> </w:t>
            </w:r>
            <w:r>
              <w:rPr>
                <w:sz w:val="20"/>
              </w:rPr>
              <w:t>consumption</w:t>
            </w:r>
            <w:r>
              <w:rPr>
                <w:spacing w:val="-8"/>
                <w:sz w:val="20"/>
              </w:rPr>
              <w:t xml:space="preserve"> </w:t>
            </w:r>
            <w:r>
              <w:rPr>
                <w:sz w:val="20"/>
              </w:rPr>
              <w:t>in</w:t>
            </w:r>
            <w:r>
              <w:rPr>
                <w:spacing w:val="-8"/>
                <w:sz w:val="20"/>
              </w:rPr>
              <w:t xml:space="preserve"> </w:t>
            </w:r>
            <w:r>
              <w:rPr>
                <w:sz w:val="20"/>
              </w:rPr>
              <w:t>areas</w:t>
            </w:r>
            <w:r>
              <w:rPr>
                <w:spacing w:val="-6"/>
                <w:sz w:val="20"/>
              </w:rPr>
              <w:t xml:space="preserve"> </w:t>
            </w:r>
            <w:r>
              <w:rPr>
                <w:sz w:val="20"/>
              </w:rPr>
              <w:t>at</w:t>
            </w:r>
            <w:r>
              <w:rPr>
                <w:spacing w:val="-8"/>
                <w:sz w:val="20"/>
              </w:rPr>
              <w:t xml:space="preserve"> </w:t>
            </w:r>
            <w:r>
              <w:rPr>
                <w:sz w:val="20"/>
              </w:rPr>
              <w:t>water</w:t>
            </w:r>
            <w:r>
              <w:rPr>
                <w:spacing w:val="-7"/>
                <w:sz w:val="20"/>
              </w:rPr>
              <w:t xml:space="preserve"> </w:t>
            </w:r>
            <w:r>
              <w:rPr>
                <w:sz w:val="20"/>
              </w:rPr>
              <w:t>risk</w:t>
            </w:r>
            <w:r>
              <w:rPr>
                <w:spacing w:val="-7"/>
                <w:sz w:val="20"/>
              </w:rPr>
              <w:t xml:space="preserve"> </w:t>
            </w:r>
            <w:r>
              <w:rPr>
                <w:sz w:val="20"/>
              </w:rPr>
              <w:t>in</w:t>
            </w:r>
            <w:r>
              <w:rPr>
                <w:spacing w:val="-7"/>
                <w:sz w:val="20"/>
              </w:rPr>
              <w:t xml:space="preserve"> </w:t>
            </w:r>
            <w:r>
              <w:rPr>
                <w:spacing w:val="-5"/>
                <w:sz w:val="20"/>
              </w:rPr>
              <w:t xml:space="preserve">its </w:t>
            </w:r>
            <w:r>
              <w:rPr>
                <w:sz w:val="20"/>
              </w:rPr>
              <w:t>own</w:t>
            </w:r>
            <w:r>
              <w:rPr>
                <w:spacing w:val="-9"/>
                <w:sz w:val="20"/>
              </w:rPr>
              <w:t xml:space="preserve"> </w:t>
            </w:r>
            <w:r>
              <w:rPr>
                <w:sz w:val="20"/>
              </w:rPr>
              <w:t>operations</w:t>
            </w:r>
            <w:r>
              <w:rPr>
                <w:spacing w:val="-7"/>
                <w:sz w:val="20"/>
              </w:rPr>
              <w:t xml:space="preserve"> </w:t>
            </w:r>
            <w:r>
              <w:rPr>
                <w:sz w:val="20"/>
              </w:rPr>
              <w:t>and</w:t>
            </w:r>
            <w:r>
              <w:rPr>
                <w:spacing w:val="-6"/>
                <w:sz w:val="20"/>
              </w:rPr>
              <w:t xml:space="preserve"> </w:t>
            </w:r>
            <w:r>
              <w:rPr>
                <w:sz w:val="20"/>
              </w:rPr>
              <w:t>along</w:t>
            </w:r>
            <w:r>
              <w:rPr>
                <w:spacing w:val="-8"/>
                <w:sz w:val="20"/>
              </w:rPr>
              <w:t xml:space="preserve"> </w:t>
            </w:r>
            <w:r>
              <w:rPr>
                <w:sz w:val="20"/>
              </w:rPr>
              <w:t>the</w:t>
            </w:r>
            <w:r>
              <w:rPr>
                <w:spacing w:val="-8"/>
                <w:sz w:val="20"/>
              </w:rPr>
              <w:t xml:space="preserve"> </w:t>
            </w:r>
            <w:r>
              <w:rPr>
                <w:sz w:val="20"/>
              </w:rPr>
              <w:t>upstream</w:t>
            </w:r>
            <w:r>
              <w:rPr>
                <w:spacing w:val="-6"/>
                <w:sz w:val="20"/>
              </w:rPr>
              <w:t xml:space="preserve"> </w:t>
            </w:r>
            <w:r>
              <w:rPr>
                <w:sz w:val="20"/>
              </w:rPr>
              <w:t>and</w:t>
            </w:r>
            <w:r>
              <w:rPr>
                <w:spacing w:val="-6"/>
                <w:sz w:val="20"/>
              </w:rPr>
              <w:t xml:space="preserve"> </w:t>
            </w:r>
            <w:r>
              <w:rPr>
                <w:sz w:val="20"/>
              </w:rPr>
              <w:t>downstream</w:t>
            </w:r>
            <w:r>
              <w:rPr>
                <w:spacing w:val="-8"/>
                <w:sz w:val="20"/>
              </w:rPr>
              <w:t xml:space="preserve"> </w:t>
            </w:r>
            <w:r>
              <w:rPr>
                <w:sz w:val="20"/>
              </w:rPr>
              <w:t>value</w:t>
            </w:r>
            <w:r>
              <w:rPr>
                <w:spacing w:val="-9"/>
                <w:sz w:val="20"/>
              </w:rPr>
              <w:t xml:space="preserve"> </w:t>
            </w:r>
            <w:r>
              <w:rPr>
                <w:spacing w:val="-2"/>
                <w:sz w:val="20"/>
              </w:rPr>
              <w:t>chain</w:t>
            </w:r>
          </w:p>
        </w:tc>
        <w:tc>
          <w:tcPr>
            <w:tcW w:w="1701" w:type="dxa"/>
            <w:tcBorders>
              <w:bottom w:val="double" w:sz="4" w:space="0" w:color="000000"/>
            </w:tcBorders>
          </w:tcPr>
          <w:p w14:paraId="2E58D236" w14:textId="77777777" w:rsidR="005C3501" w:rsidRDefault="005C3501" w:rsidP="007673F0">
            <w:pPr>
              <w:pStyle w:val="TableParagraph"/>
              <w:rPr>
                <w:rFonts w:ascii="Times New Roman"/>
                <w:sz w:val="16"/>
              </w:rPr>
            </w:pPr>
          </w:p>
        </w:tc>
      </w:tr>
      <w:tr w:rsidR="00616D01" w14:paraId="0D4C252E" w14:textId="77777777" w:rsidTr="008B6133">
        <w:trPr>
          <w:trHeight w:val="623"/>
        </w:trPr>
        <w:tc>
          <w:tcPr>
            <w:tcW w:w="392" w:type="dxa"/>
            <w:tcBorders>
              <w:top w:val="triple" w:sz="4" w:space="0" w:color="000000"/>
            </w:tcBorders>
            <w:shd w:val="clear" w:color="auto" w:fill="C1EFC6"/>
          </w:tcPr>
          <w:p w14:paraId="32D421B0" w14:textId="77777777" w:rsidR="00616D01" w:rsidRDefault="00616D01" w:rsidP="007673F0">
            <w:pPr>
              <w:pStyle w:val="TableParagraph"/>
              <w:rPr>
                <w:rFonts w:ascii="Times New Roman"/>
                <w:sz w:val="18"/>
              </w:rPr>
            </w:pPr>
          </w:p>
        </w:tc>
        <w:tc>
          <w:tcPr>
            <w:tcW w:w="6369" w:type="dxa"/>
            <w:tcBorders>
              <w:top w:val="triple" w:sz="4" w:space="0" w:color="000000"/>
            </w:tcBorders>
            <w:shd w:val="clear" w:color="auto" w:fill="C1EFC6"/>
          </w:tcPr>
          <w:p w14:paraId="0F1D380E" w14:textId="77777777" w:rsidR="00616D01" w:rsidRDefault="00616D01" w:rsidP="007673F0">
            <w:pPr>
              <w:pStyle w:val="TableParagraph"/>
              <w:spacing w:before="82"/>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E3-</w:t>
            </w:r>
            <w:r>
              <w:rPr>
                <w:spacing w:val="-10"/>
                <w:sz w:val="18"/>
              </w:rPr>
              <w:t>3</w:t>
            </w:r>
          </w:p>
          <w:p w14:paraId="6EFC1FC4" w14:textId="77777777" w:rsidR="00616D01" w:rsidRDefault="00616D01" w:rsidP="007673F0">
            <w:pPr>
              <w:pStyle w:val="TableParagraph"/>
              <w:spacing w:before="1"/>
              <w:ind w:left="14" w:right="2"/>
              <w:jc w:val="center"/>
            </w:pPr>
            <w:r>
              <w:t>Targets</w:t>
            </w:r>
            <w:r>
              <w:rPr>
                <w:spacing w:val="-10"/>
              </w:rPr>
              <w:t xml:space="preserve"> </w:t>
            </w:r>
            <w:r>
              <w:t>related</w:t>
            </w:r>
            <w:r>
              <w:rPr>
                <w:spacing w:val="-9"/>
              </w:rPr>
              <w:t xml:space="preserve"> </w:t>
            </w:r>
            <w:r>
              <w:t>to</w:t>
            </w:r>
            <w:r>
              <w:rPr>
                <w:spacing w:val="-7"/>
              </w:rPr>
              <w:t xml:space="preserve"> </w:t>
            </w:r>
            <w:r>
              <w:t>water</w:t>
            </w:r>
            <w:r>
              <w:rPr>
                <w:spacing w:val="-11"/>
              </w:rPr>
              <w:t xml:space="preserve"> </w:t>
            </w:r>
            <w:r>
              <w:t>and</w:t>
            </w:r>
            <w:r>
              <w:rPr>
                <w:spacing w:val="-8"/>
              </w:rPr>
              <w:t xml:space="preserve"> </w:t>
            </w:r>
            <w:r>
              <w:t>marine</w:t>
            </w:r>
            <w:r>
              <w:rPr>
                <w:spacing w:val="-7"/>
              </w:rPr>
              <w:t xml:space="preserve"> </w:t>
            </w:r>
            <w:r>
              <w:rPr>
                <w:spacing w:val="-2"/>
              </w:rPr>
              <w:t>resources</w:t>
            </w:r>
          </w:p>
        </w:tc>
        <w:tc>
          <w:tcPr>
            <w:tcW w:w="1701" w:type="dxa"/>
            <w:tcBorders>
              <w:top w:val="triple" w:sz="4" w:space="0" w:color="000000"/>
            </w:tcBorders>
          </w:tcPr>
          <w:p w14:paraId="595B8243" w14:textId="77777777" w:rsidR="00616D01" w:rsidRDefault="00616D01" w:rsidP="007673F0">
            <w:pPr>
              <w:pStyle w:val="TableParagraph"/>
              <w:ind w:left="205" w:hanging="56"/>
              <w:rPr>
                <w:b/>
                <w:sz w:val="18"/>
              </w:rPr>
            </w:pPr>
            <w:r>
              <w:rPr>
                <w:b/>
                <w:spacing w:val="-2"/>
                <w:sz w:val="18"/>
              </w:rPr>
              <w:t>Potentially relevant?</w:t>
            </w:r>
          </w:p>
          <w:p w14:paraId="26A11916" w14:textId="77777777" w:rsidR="00616D01" w:rsidRDefault="00616D01" w:rsidP="007673F0">
            <w:pPr>
              <w:pStyle w:val="TableParagraph"/>
              <w:spacing w:before="2" w:line="187" w:lineRule="exact"/>
              <w:ind w:left="207"/>
              <w:rPr>
                <w:b/>
                <w:sz w:val="18"/>
              </w:rPr>
            </w:pPr>
            <w:r>
              <w:rPr>
                <w:b/>
                <w:spacing w:val="-2"/>
                <w:sz w:val="18"/>
              </w:rPr>
              <w:t>(YES/NO/CMT)</w:t>
            </w:r>
          </w:p>
        </w:tc>
      </w:tr>
      <w:tr w:rsidR="00616D01" w14:paraId="68C8E7F3" w14:textId="77777777" w:rsidTr="008B6133">
        <w:trPr>
          <w:trHeight w:val="460"/>
        </w:trPr>
        <w:tc>
          <w:tcPr>
            <w:tcW w:w="392" w:type="dxa"/>
          </w:tcPr>
          <w:p w14:paraId="3D3B146D" w14:textId="77777777" w:rsidR="00616D01" w:rsidRDefault="00616D01" w:rsidP="007673F0">
            <w:pPr>
              <w:pStyle w:val="TableParagraph"/>
              <w:spacing w:before="149"/>
              <w:ind w:left="117"/>
              <w:rPr>
                <w:sz w:val="14"/>
              </w:rPr>
            </w:pPr>
            <w:r>
              <w:rPr>
                <w:spacing w:val="-5"/>
                <w:sz w:val="14"/>
              </w:rPr>
              <w:t>24</w:t>
            </w:r>
          </w:p>
        </w:tc>
        <w:tc>
          <w:tcPr>
            <w:tcW w:w="6369" w:type="dxa"/>
          </w:tcPr>
          <w:p w14:paraId="1E8B74B6" w14:textId="77777777" w:rsidR="00616D01" w:rsidRDefault="00616D01" w:rsidP="007673F0">
            <w:pPr>
              <w:pStyle w:val="TableParagraph"/>
              <w:spacing w:line="230" w:lineRule="exact"/>
              <w:ind w:left="109"/>
              <w:rPr>
                <w:sz w:val="20"/>
              </w:rPr>
            </w:pPr>
            <w:r>
              <w:rPr>
                <w:sz w:val="20"/>
              </w:rPr>
              <w:t>In</w:t>
            </w:r>
            <w:r>
              <w:rPr>
                <w:spacing w:val="-6"/>
                <w:sz w:val="20"/>
              </w:rPr>
              <w:t xml:space="preserve"> </w:t>
            </w:r>
            <w:r>
              <w:rPr>
                <w:sz w:val="20"/>
              </w:rPr>
              <w:t>case</w:t>
            </w:r>
            <w:r>
              <w:rPr>
                <w:spacing w:val="-5"/>
                <w:sz w:val="20"/>
              </w:rPr>
              <w:t xml:space="preserve"> </w:t>
            </w:r>
            <w:r>
              <w:rPr>
                <w:sz w:val="20"/>
              </w:rPr>
              <w:t>any</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E3-1</w:t>
            </w:r>
            <w:r>
              <w:rPr>
                <w:spacing w:val="-3"/>
                <w:sz w:val="20"/>
              </w:rPr>
              <w:t xml:space="preserve"> </w:t>
            </w:r>
            <w:r>
              <w:rPr>
                <w:sz w:val="20"/>
              </w:rPr>
              <w:t>items</w:t>
            </w:r>
            <w:r>
              <w:rPr>
                <w:spacing w:val="-4"/>
                <w:sz w:val="20"/>
              </w:rPr>
              <w:t xml:space="preserve"> </w:t>
            </w:r>
            <w:r>
              <w:rPr>
                <w:sz w:val="20"/>
              </w:rPr>
              <w:t>were</w:t>
            </w:r>
            <w:r>
              <w:rPr>
                <w:spacing w:val="-5"/>
                <w:sz w:val="20"/>
              </w:rPr>
              <w:t xml:space="preserve"> </w:t>
            </w:r>
            <w:r>
              <w:rPr>
                <w:sz w:val="20"/>
              </w:rPr>
              <w:t>relevant</w:t>
            </w:r>
            <w:r>
              <w:rPr>
                <w:spacing w:val="-5"/>
                <w:sz w:val="20"/>
              </w:rPr>
              <w:t xml:space="preserve"> </w:t>
            </w:r>
            <w:r>
              <w:rPr>
                <w:sz w:val="20"/>
              </w:rPr>
              <w:t>(‘YES’):</w:t>
            </w:r>
            <w:r>
              <w:rPr>
                <w:spacing w:val="-3"/>
                <w:sz w:val="20"/>
              </w:rPr>
              <w:t xml:space="preserve"> </w:t>
            </w:r>
            <w:r>
              <w:rPr>
                <w:sz w:val="20"/>
              </w:rPr>
              <w:t>23.</w:t>
            </w:r>
            <w:r>
              <w:rPr>
                <w:spacing w:val="-5"/>
                <w:sz w:val="20"/>
              </w:rPr>
              <w:t xml:space="preserve"> </w:t>
            </w:r>
            <w:r>
              <w:rPr>
                <w:sz w:val="20"/>
              </w:rPr>
              <w:t>consideration</w:t>
            </w:r>
            <w:r>
              <w:rPr>
                <w:spacing w:val="-3"/>
                <w:sz w:val="20"/>
              </w:rPr>
              <w:t xml:space="preserve"> </w:t>
            </w:r>
            <w:r>
              <w:rPr>
                <w:sz w:val="20"/>
              </w:rPr>
              <w:t>of</w:t>
            </w:r>
            <w:r>
              <w:rPr>
                <w:spacing w:val="-5"/>
                <w:sz w:val="20"/>
              </w:rPr>
              <w:t xml:space="preserve"> </w:t>
            </w:r>
            <w:r>
              <w:rPr>
                <w:sz w:val="20"/>
              </w:rPr>
              <w:t>specific ecological thresholds and entity-specific allocations</w:t>
            </w:r>
          </w:p>
        </w:tc>
        <w:tc>
          <w:tcPr>
            <w:tcW w:w="1701" w:type="dxa"/>
          </w:tcPr>
          <w:p w14:paraId="67093F29" w14:textId="77777777" w:rsidR="00616D01" w:rsidRDefault="00616D01" w:rsidP="007673F0">
            <w:pPr>
              <w:pStyle w:val="TableParagraph"/>
              <w:rPr>
                <w:rFonts w:ascii="Times New Roman"/>
                <w:sz w:val="18"/>
              </w:rPr>
            </w:pPr>
          </w:p>
        </w:tc>
      </w:tr>
    </w:tbl>
    <w:p w14:paraId="7E77503B" w14:textId="77777777" w:rsidR="00616D01" w:rsidRDefault="00616D01" w:rsidP="00616D01">
      <w:pPr>
        <w:pStyle w:val="BodyText"/>
        <w:spacing w:before="39"/>
        <w:rPr>
          <w:sz w:val="20"/>
        </w:rPr>
      </w:pPr>
      <w:r>
        <w:rPr>
          <w:noProof/>
          <w:sz w:val="20"/>
        </w:rPr>
        <mc:AlternateContent>
          <mc:Choice Requires="wps">
            <w:drawing>
              <wp:anchor distT="0" distB="0" distL="0" distR="0" simplePos="0" relativeHeight="251662336" behindDoc="1" locked="0" layoutInCell="1" allowOverlap="1" wp14:anchorId="65252682" wp14:editId="5D43362C">
                <wp:simplePos x="0" y="0"/>
                <wp:positionH relativeFrom="page">
                  <wp:posOffset>827532</wp:posOffset>
                </wp:positionH>
                <wp:positionV relativeFrom="paragraph">
                  <wp:posOffset>189737</wp:posOffset>
                </wp:positionV>
                <wp:extent cx="5905500" cy="32956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29565"/>
                        </a:xfrm>
                        <a:prstGeom prst="rect">
                          <a:avLst/>
                        </a:prstGeom>
                        <a:solidFill>
                          <a:srgbClr val="DAE9F7"/>
                        </a:solidFill>
                        <a:ln w="6095">
                          <a:solidFill>
                            <a:srgbClr val="000000"/>
                          </a:solidFill>
                          <a:prstDash val="solid"/>
                        </a:ln>
                      </wps:spPr>
                      <wps:txbx>
                        <w:txbxContent>
                          <w:p w14:paraId="52E9B381" w14:textId="77777777" w:rsidR="00616D01" w:rsidRDefault="00616D01" w:rsidP="00616D01">
                            <w:pPr>
                              <w:spacing w:before="19"/>
                              <w:ind w:left="108"/>
                              <w:rPr>
                                <w:b/>
                                <w:color w:val="000000"/>
                              </w:rPr>
                            </w:pPr>
                            <w:r>
                              <w:rPr>
                                <w:color w:val="000000"/>
                              </w:rPr>
                              <w:t>D.</w:t>
                            </w:r>
                            <w:r>
                              <w:rPr>
                                <w:color w:val="000000"/>
                                <w:spacing w:val="-4"/>
                              </w:rPr>
                              <w:t xml:space="preserve"> </w:t>
                            </w:r>
                            <w:r>
                              <w:rPr>
                                <w:color w:val="000000"/>
                              </w:rPr>
                              <w:t>Elements</w:t>
                            </w:r>
                            <w:r>
                              <w:rPr>
                                <w:color w:val="000000"/>
                                <w:spacing w:val="-6"/>
                              </w:rPr>
                              <w:t xml:space="preserve"> </w:t>
                            </w:r>
                            <w:r>
                              <w:rPr>
                                <w:color w:val="000000"/>
                              </w:rPr>
                              <w:t>to</w:t>
                            </w:r>
                            <w:r>
                              <w:rPr>
                                <w:color w:val="000000"/>
                                <w:spacing w:val="-5"/>
                              </w:rPr>
                              <w:t xml:space="preserve"> </w:t>
                            </w:r>
                            <w:r>
                              <w:rPr>
                                <w:color w:val="000000"/>
                              </w:rPr>
                              <w:t>consider</w:t>
                            </w:r>
                            <w:r>
                              <w:rPr>
                                <w:color w:val="000000"/>
                                <w:spacing w:val="-5"/>
                              </w:rPr>
                              <w:t xml:space="preserve"> </w:t>
                            </w:r>
                            <w:r>
                              <w:rPr>
                                <w:color w:val="000000"/>
                              </w:rPr>
                              <w:t>in</w:t>
                            </w:r>
                            <w:r>
                              <w:rPr>
                                <w:color w:val="000000"/>
                                <w:spacing w:val="-5"/>
                              </w:rPr>
                              <w:t xml:space="preserve"> </w:t>
                            </w:r>
                            <w:r>
                              <w:rPr>
                                <w:color w:val="000000"/>
                              </w:rPr>
                              <w:t>relation</w:t>
                            </w:r>
                            <w:r>
                              <w:rPr>
                                <w:color w:val="000000"/>
                                <w:spacing w:val="-6"/>
                              </w:rPr>
                              <w:t xml:space="preserve"> </w:t>
                            </w:r>
                            <w:r>
                              <w:rPr>
                                <w:color w:val="000000"/>
                              </w:rPr>
                              <w:t>to</w:t>
                            </w:r>
                            <w:r>
                              <w:rPr>
                                <w:color w:val="000000"/>
                                <w:spacing w:val="-4"/>
                              </w:rPr>
                              <w:t xml:space="preserve"> </w:t>
                            </w:r>
                            <w:r>
                              <w:rPr>
                                <w:b/>
                                <w:color w:val="000000"/>
                              </w:rPr>
                              <w:t>Biodiversity</w:t>
                            </w:r>
                            <w:r>
                              <w:rPr>
                                <w:b/>
                                <w:color w:val="000000"/>
                                <w:spacing w:val="-4"/>
                              </w:rPr>
                              <w:t xml:space="preserve"> </w:t>
                            </w:r>
                            <w:r>
                              <w:rPr>
                                <w:b/>
                                <w:color w:val="000000"/>
                              </w:rPr>
                              <w:t>and</w:t>
                            </w:r>
                            <w:r>
                              <w:rPr>
                                <w:b/>
                                <w:color w:val="000000"/>
                                <w:spacing w:val="-5"/>
                              </w:rPr>
                              <w:t xml:space="preserve"> </w:t>
                            </w:r>
                            <w:r>
                              <w:rPr>
                                <w:b/>
                                <w:color w:val="000000"/>
                                <w:spacing w:val="-2"/>
                              </w:rPr>
                              <w:t>ecosystems</w:t>
                            </w:r>
                          </w:p>
                          <w:p w14:paraId="6A9846A2" w14:textId="77777777" w:rsidR="00616D01" w:rsidRPr="006E404A" w:rsidRDefault="00616D01" w:rsidP="00616D01">
                            <w:pPr>
                              <w:pStyle w:val="BodyText"/>
                              <w:spacing w:before="19"/>
                              <w:ind w:left="108"/>
                              <w:rPr>
                                <w:color w:val="000000"/>
                                <w:lang w:val="it-IT"/>
                              </w:rPr>
                            </w:pPr>
                            <w:r w:rsidRPr="006E404A">
                              <w:rPr>
                                <w:color w:val="000000"/>
                                <w:lang w:val="it-IT"/>
                              </w:rPr>
                              <w:t>(ref.</w:t>
                            </w:r>
                            <w:r w:rsidRPr="006E404A">
                              <w:rPr>
                                <w:color w:val="000000"/>
                                <w:spacing w:val="-6"/>
                                <w:lang w:val="it-IT"/>
                              </w:rPr>
                              <w:t xml:space="preserve"> </w:t>
                            </w:r>
                            <w:r w:rsidRPr="006E404A">
                              <w:rPr>
                                <w:color w:val="000000"/>
                                <w:lang w:val="it-IT"/>
                              </w:rPr>
                              <w:t>ESRS</w:t>
                            </w:r>
                            <w:r w:rsidRPr="006E404A">
                              <w:rPr>
                                <w:color w:val="000000"/>
                                <w:spacing w:val="-6"/>
                                <w:lang w:val="it-IT"/>
                              </w:rPr>
                              <w:t xml:space="preserve"> </w:t>
                            </w:r>
                            <w:r w:rsidRPr="006E404A">
                              <w:rPr>
                                <w:color w:val="000000"/>
                                <w:lang w:val="it-IT"/>
                              </w:rPr>
                              <w:t>E4</w:t>
                            </w:r>
                            <w:r w:rsidRPr="006E404A">
                              <w:rPr>
                                <w:color w:val="000000"/>
                                <w:spacing w:val="-6"/>
                                <w:lang w:val="it-IT"/>
                              </w:rPr>
                              <w:t xml:space="preserve"> </w:t>
                            </w:r>
                            <w:r w:rsidRPr="006E404A">
                              <w:rPr>
                                <w:color w:val="000000"/>
                                <w:lang w:val="it-IT"/>
                              </w:rPr>
                              <w:t>disclosure</w:t>
                            </w:r>
                            <w:r w:rsidRPr="006E404A">
                              <w:rPr>
                                <w:color w:val="000000"/>
                                <w:spacing w:val="-5"/>
                                <w:lang w:val="it-IT"/>
                              </w:rPr>
                              <w:t xml:space="preserve"> </w:t>
                            </w:r>
                            <w:r w:rsidRPr="006E404A">
                              <w:rPr>
                                <w:color w:val="000000"/>
                                <w:lang w:val="it-IT"/>
                              </w:rPr>
                              <w:t>requirements</w:t>
                            </w:r>
                            <w:r w:rsidRPr="006E404A">
                              <w:rPr>
                                <w:color w:val="000000"/>
                                <w:spacing w:val="-6"/>
                                <w:lang w:val="it-IT"/>
                              </w:rPr>
                              <w:t xml:space="preserve"> </w:t>
                            </w:r>
                            <w:r w:rsidRPr="006E404A">
                              <w:rPr>
                                <w:color w:val="000000"/>
                                <w:lang w:val="it-IT"/>
                              </w:rPr>
                              <w:t>E4-1,</w:t>
                            </w:r>
                            <w:r w:rsidRPr="006E404A">
                              <w:rPr>
                                <w:color w:val="000000"/>
                                <w:spacing w:val="-5"/>
                                <w:lang w:val="it-IT"/>
                              </w:rPr>
                              <w:t xml:space="preserve"> </w:t>
                            </w:r>
                            <w:r w:rsidRPr="006E404A">
                              <w:rPr>
                                <w:color w:val="000000"/>
                                <w:lang w:val="it-IT"/>
                              </w:rPr>
                              <w:t>E4-2,</w:t>
                            </w:r>
                            <w:r w:rsidRPr="006E404A">
                              <w:rPr>
                                <w:color w:val="000000"/>
                                <w:spacing w:val="-6"/>
                                <w:lang w:val="it-IT"/>
                              </w:rPr>
                              <w:t xml:space="preserve"> </w:t>
                            </w:r>
                            <w:r w:rsidRPr="006E404A">
                              <w:rPr>
                                <w:color w:val="000000"/>
                                <w:lang w:val="it-IT"/>
                              </w:rPr>
                              <w:t>E4-3,</w:t>
                            </w:r>
                            <w:r w:rsidRPr="006E404A">
                              <w:rPr>
                                <w:color w:val="000000"/>
                                <w:spacing w:val="-5"/>
                                <w:lang w:val="it-IT"/>
                              </w:rPr>
                              <w:t xml:space="preserve"> </w:t>
                            </w:r>
                            <w:r w:rsidRPr="006E404A">
                              <w:rPr>
                                <w:color w:val="000000"/>
                                <w:lang w:val="it-IT"/>
                              </w:rPr>
                              <w:t>E4-</w:t>
                            </w:r>
                            <w:r w:rsidRPr="006E404A">
                              <w:rPr>
                                <w:color w:val="000000"/>
                                <w:spacing w:val="-5"/>
                                <w:lang w:val="it-IT"/>
                              </w:rPr>
                              <w:t>5)</w:t>
                            </w:r>
                          </w:p>
                        </w:txbxContent>
                      </wps:txbx>
                      <wps:bodyPr wrap="square" lIns="0" tIns="0" rIns="0" bIns="0" rtlCol="0">
                        <a:noAutofit/>
                      </wps:bodyPr>
                    </wps:wsp>
                  </a:graphicData>
                </a:graphic>
              </wp:anchor>
            </w:drawing>
          </mc:Choice>
          <mc:Fallback>
            <w:pict>
              <v:shape w14:anchorId="65252682" id="Textbox 10" o:spid="_x0000_s1029" type="#_x0000_t202" style="position:absolute;left:0;text-align:left;margin-left:65.15pt;margin-top:14.95pt;width:465pt;height:25.9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" fillcolor="#dae9f7" strokeweight=".16931mm">
                <v:path arrowok="t"/>
                <v:textbox inset="0,0,0,0">
                  <w:txbxContent>
                    <w:p w14:paraId="52E9B381" w14:textId="77777777" w:rsidR="00616D01" w:rsidRDefault="00616D01" w:rsidP="00616D01">
                      <w:pPr>
                        <w:spacing w:before="19"/>
                        <w:ind w:left="108"/>
                        <w:rPr>
                          <w:b/>
                          <w:color w:val="000000"/>
                        </w:rPr>
                      </w:pPr>
                      <w:r>
                        <w:rPr>
                          <w:color w:val="000000"/>
                        </w:rPr>
                        <w:t>D.</w:t>
                      </w:r>
                      <w:r>
                        <w:rPr>
                          <w:color w:val="000000"/>
                          <w:spacing w:val="-4"/>
                        </w:rPr>
                        <w:t xml:space="preserve"> </w:t>
                      </w:r>
                      <w:r>
                        <w:rPr>
                          <w:color w:val="000000"/>
                        </w:rPr>
                        <w:t>Elements</w:t>
                      </w:r>
                      <w:r>
                        <w:rPr>
                          <w:color w:val="000000"/>
                          <w:spacing w:val="-6"/>
                        </w:rPr>
                        <w:t xml:space="preserve"> </w:t>
                      </w:r>
                      <w:r>
                        <w:rPr>
                          <w:color w:val="000000"/>
                        </w:rPr>
                        <w:t>to</w:t>
                      </w:r>
                      <w:r>
                        <w:rPr>
                          <w:color w:val="000000"/>
                          <w:spacing w:val="-5"/>
                        </w:rPr>
                        <w:t xml:space="preserve"> </w:t>
                      </w:r>
                      <w:r>
                        <w:rPr>
                          <w:color w:val="000000"/>
                        </w:rPr>
                        <w:t>consider</w:t>
                      </w:r>
                      <w:r>
                        <w:rPr>
                          <w:color w:val="000000"/>
                          <w:spacing w:val="-5"/>
                        </w:rPr>
                        <w:t xml:space="preserve"> </w:t>
                      </w:r>
                      <w:r>
                        <w:rPr>
                          <w:color w:val="000000"/>
                        </w:rPr>
                        <w:t>in</w:t>
                      </w:r>
                      <w:r>
                        <w:rPr>
                          <w:color w:val="000000"/>
                          <w:spacing w:val="-5"/>
                        </w:rPr>
                        <w:t xml:space="preserve"> </w:t>
                      </w:r>
                      <w:r>
                        <w:rPr>
                          <w:color w:val="000000"/>
                        </w:rPr>
                        <w:t>relation</w:t>
                      </w:r>
                      <w:r>
                        <w:rPr>
                          <w:color w:val="000000"/>
                          <w:spacing w:val="-6"/>
                        </w:rPr>
                        <w:t xml:space="preserve"> </w:t>
                      </w:r>
                      <w:r>
                        <w:rPr>
                          <w:color w:val="000000"/>
                        </w:rPr>
                        <w:t>to</w:t>
                      </w:r>
                      <w:r>
                        <w:rPr>
                          <w:color w:val="000000"/>
                          <w:spacing w:val="-4"/>
                        </w:rPr>
                        <w:t xml:space="preserve"> </w:t>
                      </w:r>
                      <w:r>
                        <w:rPr>
                          <w:b/>
                          <w:color w:val="000000"/>
                        </w:rPr>
                        <w:t>Biodiversity</w:t>
                      </w:r>
                      <w:r>
                        <w:rPr>
                          <w:b/>
                          <w:color w:val="000000"/>
                          <w:spacing w:val="-4"/>
                        </w:rPr>
                        <w:t xml:space="preserve"> </w:t>
                      </w:r>
                      <w:r>
                        <w:rPr>
                          <w:b/>
                          <w:color w:val="000000"/>
                        </w:rPr>
                        <w:t>and</w:t>
                      </w:r>
                      <w:r>
                        <w:rPr>
                          <w:b/>
                          <w:color w:val="000000"/>
                          <w:spacing w:val="-5"/>
                        </w:rPr>
                        <w:t xml:space="preserve"> </w:t>
                      </w:r>
                      <w:r>
                        <w:rPr>
                          <w:b/>
                          <w:color w:val="000000"/>
                          <w:spacing w:val="-2"/>
                        </w:rPr>
                        <w:t>ecosystems</w:t>
                      </w:r>
                    </w:p>
                    <w:p w14:paraId="6A9846A2" w14:textId="77777777" w:rsidR="00616D01" w:rsidRPr="006E404A" w:rsidRDefault="00616D01" w:rsidP="00616D01">
                      <w:pPr>
                        <w:pStyle w:val="BodyText"/>
                        <w:spacing w:before="19"/>
                        <w:ind w:left="108"/>
                        <w:rPr>
                          <w:color w:val="000000"/>
                          <w:lang w:val="it-IT"/>
                        </w:rPr>
                      </w:pPr>
                      <w:r w:rsidRPr="006E404A">
                        <w:rPr>
                          <w:color w:val="000000"/>
                          <w:lang w:val="it-IT"/>
                        </w:rPr>
                        <w:t>(ref.</w:t>
                      </w:r>
                      <w:r w:rsidRPr="006E404A">
                        <w:rPr>
                          <w:color w:val="000000"/>
                          <w:spacing w:val="-6"/>
                          <w:lang w:val="it-IT"/>
                        </w:rPr>
                        <w:t xml:space="preserve"> </w:t>
                      </w:r>
                      <w:r w:rsidRPr="006E404A">
                        <w:rPr>
                          <w:color w:val="000000"/>
                          <w:lang w:val="it-IT"/>
                        </w:rPr>
                        <w:t>ESRS</w:t>
                      </w:r>
                      <w:r w:rsidRPr="006E404A">
                        <w:rPr>
                          <w:color w:val="000000"/>
                          <w:spacing w:val="-6"/>
                          <w:lang w:val="it-IT"/>
                        </w:rPr>
                        <w:t xml:space="preserve"> </w:t>
                      </w:r>
                      <w:r w:rsidRPr="006E404A">
                        <w:rPr>
                          <w:color w:val="000000"/>
                          <w:lang w:val="it-IT"/>
                        </w:rPr>
                        <w:t>E4</w:t>
                      </w:r>
                      <w:r w:rsidRPr="006E404A">
                        <w:rPr>
                          <w:color w:val="000000"/>
                          <w:spacing w:val="-6"/>
                          <w:lang w:val="it-IT"/>
                        </w:rPr>
                        <w:t xml:space="preserve"> </w:t>
                      </w:r>
                      <w:r w:rsidRPr="006E404A">
                        <w:rPr>
                          <w:color w:val="000000"/>
                          <w:lang w:val="it-IT"/>
                        </w:rPr>
                        <w:t>disclosure</w:t>
                      </w:r>
                      <w:r w:rsidRPr="006E404A">
                        <w:rPr>
                          <w:color w:val="000000"/>
                          <w:spacing w:val="-5"/>
                          <w:lang w:val="it-IT"/>
                        </w:rPr>
                        <w:t xml:space="preserve"> </w:t>
                      </w:r>
                      <w:r w:rsidRPr="006E404A">
                        <w:rPr>
                          <w:color w:val="000000"/>
                          <w:lang w:val="it-IT"/>
                        </w:rPr>
                        <w:t>requirements</w:t>
                      </w:r>
                      <w:r w:rsidRPr="006E404A">
                        <w:rPr>
                          <w:color w:val="000000"/>
                          <w:spacing w:val="-6"/>
                          <w:lang w:val="it-IT"/>
                        </w:rPr>
                        <w:t xml:space="preserve"> </w:t>
                      </w:r>
                      <w:r w:rsidRPr="006E404A">
                        <w:rPr>
                          <w:color w:val="000000"/>
                          <w:lang w:val="it-IT"/>
                        </w:rPr>
                        <w:t>E4-1,</w:t>
                      </w:r>
                      <w:r w:rsidRPr="006E404A">
                        <w:rPr>
                          <w:color w:val="000000"/>
                          <w:spacing w:val="-5"/>
                          <w:lang w:val="it-IT"/>
                        </w:rPr>
                        <w:t xml:space="preserve"> </w:t>
                      </w:r>
                      <w:r w:rsidRPr="006E404A">
                        <w:rPr>
                          <w:color w:val="000000"/>
                          <w:lang w:val="it-IT"/>
                        </w:rPr>
                        <w:t>E4-2,</w:t>
                      </w:r>
                      <w:r w:rsidRPr="006E404A">
                        <w:rPr>
                          <w:color w:val="000000"/>
                          <w:spacing w:val="-6"/>
                          <w:lang w:val="it-IT"/>
                        </w:rPr>
                        <w:t xml:space="preserve"> </w:t>
                      </w:r>
                      <w:r w:rsidRPr="006E404A">
                        <w:rPr>
                          <w:color w:val="000000"/>
                          <w:lang w:val="it-IT"/>
                        </w:rPr>
                        <w:t>E4-3,</w:t>
                      </w:r>
                      <w:r w:rsidRPr="006E404A">
                        <w:rPr>
                          <w:color w:val="000000"/>
                          <w:spacing w:val="-5"/>
                          <w:lang w:val="it-IT"/>
                        </w:rPr>
                        <w:t xml:space="preserve"> </w:t>
                      </w:r>
                      <w:r w:rsidRPr="006E404A">
                        <w:rPr>
                          <w:color w:val="000000"/>
                          <w:lang w:val="it-IT"/>
                        </w:rPr>
                        <w:t>E4-</w:t>
                      </w:r>
                      <w:r w:rsidRPr="006E404A">
                        <w:rPr>
                          <w:color w:val="000000"/>
                          <w:spacing w:val="-5"/>
                          <w:lang w:val="it-IT"/>
                        </w:rPr>
                        <w:t>5)</w:t>
                      </w:r>
                    </w:p>
                  </w:txbxContent>
                </v:textbox>
                <w10:wrap type="topAndBottom" anchorx="page"/>
              </v:shape>
            </w:pict>
          </mc:Fallback>
        </mc:AlternateContent>
      </w:r>
    </w:p>
    <w:p w14:paraId="424DEA69" w14:textId="77777777" w:rsidR="00616D01" w:rsidRDefault="00616D01" w:rsidP="00616D01">
      <w:pPr>
        <w:pStyle w:val="BodyText"/>
        <w:rPr>
          <w:sz w:val="14"/>
        </w:rPr>
      </w:pPr>
    </w:p>
    <w:tbl>
      <w:tblPr>
        <w:tblW w:w="8462" w:type="dxa"/>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6369"/>
        <w:gridCol w:w="1701"/>
      </w:tblGrid>
      <w:tr w:rsidR="00616D01" w14:paraId="7751DCE0" w14:textId="77777777" w:rsidTr="008B6133">
        <w:trPr>
          <w:trHeight w:val="621"/>
        </w:trPr>
        <w:tc>
          <w:tcPr>
            <w:tcW w:w="392" w:type="dxa"/>
            <w:shd w:val="clear" w:color="auto" w:fill="C1EFC6"/>
          </w:tcPr>
          <w:p w14:paraId="4226851A" w14:textId="77777777" w:rsidR="00616D01" w:rsidRDefault="00616D01" w:rsidP="007673F0">
            <w:pPr>
              <w:pStyle w:val="TableParagraph"/>
              <w:rPr>
                <w:rFonts w:ascii="Times New Roman"/>
                <w:sz w:val="18"/>
              </w:rPr>
            </w:pPr>
          </w:p>
        </w:tc>
        <w:tc>
          <w:tcPr>
            <w:tcW w:w="6369" w:type="dxa"/>
            <w:shd w:val="clear" w:color="auto" w:fill="C1EFC6"/>
          </w:tcPr>
          <w:p w14:paraId="5ACD10CF" w14:textId="77777777" w:rsidR="00616D01" w:rsidRDefault="00616D01" w:rsidP="007673F0">
            <w:pPr>
              <w:pStyle w:val="TableParagraph"/>
              <w:spacing w:before="80"/>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E4-</w:t>
            </w:r>
            <w:r>
              <w:rPr>
                <w:spacing w:val="-10"/>
                <w:sz w:val="18"/>
              </w:rPr>
              <w:t>1</w:t>
            </w:r>
          </w:p>
          <w:p w14:paraId="080AB14A" w14:textId="00EB908A" w:rsidR="00616D01" w:rsidRDefault="00616D01" w:rsidP="007673F0">
            <w:pPr>
              <w:pStyle w:val="TableParagraph"/>
              <w:spacing w:before="1"/>
              <w:ind w:left="14" w:right="4"/>
              <w:jc w:val="center"/>
              <w:rPr>
                <w:position w:val="6"/>
                <w:sz w:val="13"/>
              </w:rPr>
            </w:pPr>
            <w:r>
              <w:t>Transition</w:t>
            </w:r>
            <w:r>
              <w:rPr>
                <w:spacing w:val="-7"/>
              </w:rPr>
              <w:t xml:space="preserve"> </w:t>
            </w:r>
            <w:r>
              <w:t>plan</w:t>
            </w:r>
            <w:r>
              <w:rPr>
                <w:spacing w:val="-9"/>
              </w:rPr>
              <w:t xml:space="preserve"> </w:t>
            </w:r>
            <w:r>
              <w:t>on</w:t>
            </w:r>
            <w:r>
              <w:rPr>
                <w:spacing w:val="-6"/>
              </w:rPr>
              <w:t xml:space="preserve"> </w:t>
            </w:r>
            <w:r>
              <w:t>biodiversity</w:t>
            </w:r>
            <w:r>
              <w:rPr>
                <w:spacing w:val="-8"/>
              </w:rPr>
              <w:t xml:space="preserve"> </w:t>
            </w:r>
            <w:r>
              <w:t>and</w:t>
            </w:r>
            <w:r>
              <w:rPr>
                <w:spacing w:val="-6"/>
              </w:rPr>
              <w:t xml:space="preserve"> </w:t>
            </w:r>
            <w:r>
              <w:rPr>
                <w:spacing w:val="-2"/>
              </w:rPr>
              <w:t>ecosystems</w:t>
            </w:r>
            <w:r w:rsidR="00C52B80">
              <w:rPr>
                <w:rStyle w:val="FootnoteReference"/>
                <w:spacing w:val="-2"/>
              </w:rPr>
              <w:footnoteReference w:id="4"/>
            </w:r>
          </w:p>
        </w:tc>
        <w:tc>
          <w:tcPr>
            <w:tcW w:w="1701" w:type="dxa"/>
          </w:tcPr>
          <w:p w14:paraId="1D40206D" w14:textId="77777777" w:rsidR="00616D01" w:rsidRDefault="00616D01" w:rsidP="007673F0">
            <w:pPr>
              <w:pStyle w:val="TableParagraph"/>
              <w:ind w:left="205" w:hanging="56"/>
              <w:rPr>
                <w:b/>
                <w:sz w:val="18"/>
              </w:rPr>
            </w:pPr>
            <w:r>
              <w:rPr>
                <w:b/>
                <w:spacing w:val="-2"/>
                <w:sz w:val="18"/>
              </w:rPr>
              <w:t>Potentially relevant?</w:t>
            </w:r>
          </w:p>
          <w:p w14:paraId="4028C672" w14:textId="77777777" w:rsidR="00616D01" w:rsidRDefault="00616D01" w:rsidP="007673F0">
            <w:pPr>
              <w:pStyle w:val="TableParagraph"/>
              <w:spacing w:line="187" w:lineRule="exact"/>
              <w:ind w:left="207"/>
              <w:rPr>
                <w:b/>
                <w:sz w:val="18"/>
              </w:rPr>
            </w:pPr>
            <w:r>
              <w:rPr>
                <w:b/>
                <w:spacing w:val="-2"/>
                <w:sz w:val="18"/>
              </w:rPr>
              <w:t>(YES/NO/CMT)</w:t>
            </w:r>
          </w:p>
        </w:tc>
      </w:tr>
      <w:tr w:rsidR="00616D01" w14:paraId="27F14CD0" w14:textId="77777777" w:rsidTr="008B6133">
        <w:trPr>
          <w:trHeight w:val="460"/>
        </w:trPr>
        <w:tc>
          <w:tcPr>
            <w:tcW w:w="392" w:type="dxa"/>
            <w:tcBorders>
              <w:bottom w:val="dotted" w:sz="4" w:space="0" w:color="000000"/>
            </w:tcBorders>
          </w:tcPr>
          <w:p w14:paraId="1A9378EF" w14:textId="77777777" w:rsidR="00616D01" w:rsidRDefault="00616D01" w:rsidP="007673F0">
            <w:pPr>
              <w:pStyle w:val="TableParagraph"/>
              <w:spacing w:before="149"/>
              <w:ind w:left="7"/>
              <w:jc w:val="center"/>
              <w:rPr>
                <w:sz w:val="14"/>
              </w:rPr>
            </w:pPr>
            <w:r>
              <w:rPr>
                <w:spacing w:val="-5"/>
                <w:sz w:val="14"/>
              </w:rPr>
              <w:t>25</w:t>
            </w:r>
          </w:p>
        </w:tc>
        <w:tc>
          <w:tcPr>
            <w:tcW w:w="6369" w:type="dxa"/>
            <w:tcBorders>
              <w:bottom w:val="dotted" w:sz="4" w:space="0" w:color="000000"/>
            </w:tcBorders>
          </w:tcPr>
          <w:p w14:paraId="26933088" w14:textId="77777777" w:rsidR="00616D01" w:rsidRDefault="00616D01" w:rsidP="007673F0">
            <w:pPr>
              <w:pStyle w:val="TableParagraph"/>
              <w:spacing w:line="230" w:lineRule="exact"/>
              <w:ind w:left="109"/>
              <w:rPr>
                <w:sz w:val="20"/>
              </w:rPr>
            </w:pPr>
            <w:r>
              <w:rPr>
                <w:sz w:val="20"/>
              </w:rPr>
              <w:t>22c)</w:t>
            </w:r>
            <w:r>
              <w:rPr>
                <w:spacing w:val="-4"/>
                <w:sz w:val="20"/>
              </w:rPr>
              <w:t xml:space="preserve"> </w:t>
            </w:r>
            <w:r>
              <w:rPr>
                <w:sz w:val="20"/>
              </w:rPr>
              <w:t>Whether</w:t>
            </w:r>
            <w:r>
              <w:rPr>
                <w:spacing w:val="-2"/>
                <w:sz w:val="20"/>
              </w:rPr>
              <w:t xml:space="preserve"> </w:t>
            </w:r>
            <w:r>
              <w:rPr>
                <w:sz w:val="20"/>
              </w:rPr>
              <w:t>or</w:t>
            </w:r>
            <w:r>
              <w:rPr>
                <w:spacing w:val="-5"/>
                <w:sz w:val="20"/>
              </w:rPr>
              <w:t xml:space="preserve"> </w:t>
            </w:r>
            <w:r>
              <w:rPr>
                <w:sz w:val="20"/>
              </w:rPr>
              <w:t>not</w:t>
            </w:r>
            <w:r>
              <w:rPr>
                <w:spacing w:val="-5"/>
                <w:sz w:val="20"/>
              </w:rPr>
              <w:t xml:space="preserve"> </w:t>
            </w:r>
            <w:r>
              <w:rPr>
                <w:sz w:val="20"/>
              </w:rPr>
              <w:t>it</w:t>
            </w:r>
            <w:r>
              <w:rPr>
                <w:spacing w:val="-3"/>
                <w:sz w:val="20"/>
              </w:rPr>
              <w:t xml:space="preserve"> </w:t>
            </w:r>
            <w:r>
              <w:rPr>
                <w:sz w:val="20"/>
              </w:rPr>
              <w:t>has</w:t>
            </w:r>
            <w:r>
              <w:rPr>
                <w:spacing w:val="-2"/>
                <w:sz w:val="20"/>
              </w:rPr>
              <w:t xml:space="preserve"> </w:t>
            </w:r>
            <w:r>
              <w:rPr>
                <w:sz w:val="20"/>
              </w:rPr>
              <w:t>sites</w:t>
            </w:r>
            <w:r>
              <w:rPr>
                <w:spacing w:val="-4"/>
                <w:sz w:val="20"/>
              </w:rPr>
              <w:t xml:space="preserve"> </w:t>
            </w:r>
            <w:r>
              <w:rPr>
                <w:sz w:val="20"/>
              </w:rPr>
              <w:t>located</w:t>
            </w:r>
            <w:r>
              <w:rPr>
                <w:spacing w:val="-4"/>
                <w:sz w:val="20"/>
              </w:rPr>
              <w:t xml:space="preserve"> </w:t>
            </w:r>
            <w:r>
              <w:rPr>
                <w:sz w:val="20"/>
              </w:rPr>
              <w:t>in</w:t>
            </w:r>
            <w:r>
              <w:rPr>
                <w:spacing w:val="-3"/>
                <w:sz w:val="20"/>
              </w:rPr>
              <w:t xml:space="preserve"> </w:t>
            </w:r>
            <w:r>
              <w:rPr>
                <w:sz w:val="20"/>
              </w:rPr>
              <w:t>or</w:t>
            </w:r>
            <w:r>
              <w:rPr>
                <w:spacing w:val="-5"/>
                <w:sz w:val="20"/>
              </w:rPr>
              <w:t xml:space="preserve"> </w:t>
            </w:r>
            <w:r>
              <w:rPr>
                <w:sz w:val="20"/>
              </w:rPr>
              <w:t>near biodiversity-sensitive</w:t>
            </w:r>
            <w:r>
              <w:rPr>
                <w:spacing w:val="-3"/>
                <w:sz w:val="20"/>
              </w:rPr>
              <w:t xml:space="preserve"> </w:t>
            </w:r>
            <w:r>
              <w:rPr>
                <w:sz w:val="20"/>
              </w:rPr>
              <w:t>areas</w:t>
            </w:r>
            <w:r>
              <w:rPr>
                <w:spacing w:val="-4"/>
                <w:sz w:val="20"/>
              </w:rPr>
              <w:t xml:space="preserve"> </w:t>
            </w:r>
            <w:r>
              <w:rPr>
                <w:sz w:val="20"/>
              </w:rPr>
              <w:t>and whether activities related to these sites negatively affect these areas …</w:t>
            </w:r>
          </w:p>
        </w:tc>
        <w:tc>
          <w:tcPr>
            <w:tcW w:w="1701" w:type="dxa"/>
            <w:tcBorders>
              <w:bottom w:val="dotted" w:sz="4" w:space="0" w:color="000000"/>
            </w:tcBorders>
          </w:tcPr>
          <w:p w14:paraId="77B9A4B9" w14:textId="77777777" w:rsidR="00616D01" w:rsidRDefault="00616D01" w:rsidP="007673F0">
            <w:pPr>
              <w:pStyle w:val="TableParagraph"/>
              <w:rPr>
                <w:rFonts w:ascii="Times New Roman"/>
                <w:sz w:val="18"/>
              </w:rPr>
            </w:pPr>
          </w:p>
        </w:tc>
      </w:tr>
      <w:tr w:rsidR="00616D01" w14:paraId="72F34F1C" w14:textId="77777777" w:rsidTr="008B6133">
        <w:trPr>
          <w:trHeight w:val="688"/>
        </w:trPr>
        <w:tc>
          <w:tcPr>
            <w:tcW w:w="392" w:type="dxa"/>
            <w:tcBorders>
              <w:top w:val="dotted" w:sz="4" w:space="0" w:color="000000"/>
              <w:bottom w:val="dotted" w:sz="4" w:space="0" w:color="000000"/>
            </w:tcBorders>
          </w:tcPr>
          <w:p w14:paraId="6F1C87EC" w14:textId="77777777" w:rsidR="00616D01" w:rsidRDefault="00616D01" w:rsidP="007673F0">
            <w:pPr>
              <w:pStyle w:val="TableParagraph"/>
              <w:rPr>
                <w:rFonts w:ascii="Times New Roman"/>
                <w:sz w:val="18"/>
              </w:rPr>
            </w:pPr>
          </w:p>
        </w:tc>
        <w:tc>
          <w:tcPr>
            <w:tcW w:w="6369" w:type="dxa"/>
            <w:tcBorders>
              <w:top w:val="dotted" w:sz="4" w:space="0" w:color="000000"/>
              <w:bottom w:val="dotted" w:sz="4" w:space="0" w:color="000000"/>
            </w:tcBorders>
          </w:tcPr>
          <w:p w14:paraId="2FCCAF12" w14:textId="0F4496B1" w:rsidR="00616D01" w:rsidRDefault="00616D01" w:rsidP="00CA050C">
            <w:pPr>
              <w:pStyle w:val="TableParagraph"/>
              <w:ind w:left="109" w:right="209"/>
              <w:rPr>
                <w:sz w:val="20"/>
              </w:rPr>
            </w:pPr>
            <w:r>
              <w:rPr>
                <w:sz w:val="20"/>
              </w:rPr>
              <w:t xml:space="preserve">22c … </w:t>
            </w:r>
            <w:proofErr w:type="spellStart"/>
            <w:r>
              <w:rPr>
                <w:sz w:val="20"/>
              </w:rPr>
              <w:t>i</w:t>
            </w:r>
            <w:proofErr w:type="spellEnd"/>
            <w:r>
              <w:rPr>
                <w:sz w:val="20"/>
              </w:rPr>
              <w:t>) by leading to the deterioration of natural habitats and the habitats of species</w:t>
            </w:r>
            <w:r>
              <w:rPr>
                <w:spacing w:val="-3"/>
                <w:sz w:val="20"/>
              </w:rPr>
              <w:t xml:space="preserve"> </w:t>
            </w:r>
            <w:r>
              <w:rPr>
                <w:sz w:val="20"/>
              </w:rPr>
              <w:t>and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disturbance</w:t>
            </w:r>
            <w:r>
              <w:rPr>
                <w:spacing w:val="-4"/>
                <w:sz w:val="20"/>
              </w:rPr>
              <w:t xml:space="preserve"> </w:t>
            </w:r>
            <w:r>
              <w:rPr>
                <w:sz w:val="20"/>
              </w:rPr>
              <w:t>of</w:t>
            </w:r>
            <w:r>
              <w:rPr>
                <w:spacing w:val="-4"/>
                <w:sz w:val="20"/>
              </w:rPr>
              <w:t xml:space="preserve"> </w:t>
            </w:r>
            <w:r>
              <w:rPr>
                <w:sz w:val="20"/>
              </w:rPr>
              <w:t>the</w:t>
            </w:r>
            <w:r>
              <w:rPr>
                <w:spacing w:val="-5"/>
                <w:sz w:val="20"/>
              </w:rPr>
              <w:t xml:space="preserve"> </w:t>
            </w:r>
            <w:r>
              <w:rPr>
                <w:sz w:val="20"/>
              </w:rPr>
              <w:t>species</w:t>
            </w:r>
            <w:r>
              <w:rPr>
                <w:spacing w:val="-3"/>
                <w:sz w:val="20"/>
              </w:rPr>
              <w:t xml:space="preserve"> </w:t>
            </w:r>
            <w:r>
              <w:rPr>
                <w:sz w:val="20"/>
              </w:rPr>
              <w:t>for</w:t>
            </w:r>
            <w:r>
              <w:rPr>
                <w:spacing w:val="-2"/>
                <w:sz w:val="20"/>
              </w:rPr>
              <w:t xml:space="preserve"> </w:t>
            </w:r>
            <w:r>
              <w:rPr>
                <w:sz w:val="20"/>
              </w:rPr>
              <w:t>which</w:t>
            </w:r>
            <w:r>
              <w:rPr>
                <w:spacing w:val="-4"/>
                <w:sz w:val="20"/>
              </w:rPr>
              <w:t xml:space="preserve"> </w:t>
            </w:r>
            <w:r>
              <w:rPr>
                <w:sz w:val="20"/>
              </w:rPr>
              <w:t>a</w:t>
            </w:r>
            <w:r>
              <w:rPr>
                <w:spacing w:val="-5"/>
                <w:sz w:val="20"/>
              </w:rPr>
              <w:t xml:space="preserve"> </w:t>
            </w:r>
            <w:r>
              <w:rPr>
                <w:sz w:val="20"/>
              </w:rPr>
              <w:t>protected</w:t>
            </w:r>
            <w:r>
              <w:rPr>
                <w:spacing w:val="-2"/>
                <w:sz w:val="20"/>
              </w:rPr>
              <w:t xml:space="preserve"> </w:t>
            </w:r>
            <w:r>
              <w:rPr>
                <w:sz w:val="20"/>
              </w:rPr>
              <w:t>area</w:t>
            </w:r>
            <w:r>
              <w:rPr>
                <w:spacing w:val="-3"/>
                <w:sz w:val="20"/>
              </w:rPr>
              <w:t xml:space="preserve"> </w:t>
            </w:r>
            <w:r>
              <w:rPr>
                <w:sz w:val="20"/>
              </w:rPr>
              <w:t>has</w:t>
            </w:r>
            <w:r>
              <w:rPr>
                <w:spacing w:val="-3"/>
                <w:sz w:val="20"/>
              </w:rPr>
              <w:t xml:space="preserve"> </w:t>
            </w:r>
            <w:r>
              <w:rPr>
                <w:sz w:val="20"/>
              </w:rPr>
              <w:t>been</w:t>
            </w:r>
            <w:r w:rsidR="00CA050C">
              <w:rPr>
                <w:sz w:val="20"/>
              </w:rPr>
              <w:t xml:space="preserve"> </w:t>
            </w:r>
            <w:r>
              <w:rPr>
                <w:spacing w:val="-2"/>
                <w:sz w:val="20"/>
              </w:rPr>
              <w:t>designated</w:t>
            </w:r>
          </w:p>
        </w:tc>
        <w:tc>
          <w:tcPr>
            <w:tcW w:w="1701" w:type="dxa"/>
            <w:tcBorders>
              <w:top w:val="dotted" w:sz="4" w:space="0" w:color="000000"/>
              <w:bottom w:val="dotted" w:sz="4" w:space="0" w:color="000000"/>
            </w:tcBorders>
          </w:tcPr>
          <w:p w14:paraId="5A651569" w14:textId="77777777" w:rsidR="00616D01" w:rsidRDefault="00616D01" w:rsidP="007673F0">
            <w:pPr>
              <w:pStyle w:val="TableParagraph"/>
              <w:rPr>
                <w:rFonts w:ascii="Times New Roman"/>
                <w:sz w:val="18"/>
              </w:rPr>
            </w:pPr>
          </w:p>
        </w:tc>
      </w:tr>
      <w:tr w:rsidR="00616D01" w14:paraId="3F157E11" w14:textId="77777777" w:rsidTr="008B6133">
        <w:trPr>
          <w:trHeight w:val="691"/>
        </w:trPr>
        <w:tc>
          <w:tcPr>
            <w:tcW w:w="392" w:type="dxa"/>
            <w:tcBorders>
              <w:top w:val="dotted" w:sz="4" w:space="0" w:color="000000"/>
            </w:tcBorders>
          </w:tcPr>
          <w:p w14:paraId="7B2EC993" w14:textId="77777777" w:rsidR="00616D01" w:rsidRDefault="00616D01" w:rsidP="007673F0">
            <w:pPr>
              <w:pStyle w:val="TableParagraph"/>
              <w:rPr>
                <w:rFonts w:ascii="Times New Roman"/>
                <w:sz w:val="18"/>
              </w:rPr>
            </w:pPr>
          </w:p>
        </w:tc>
        <w:tc>
          <w:tcPr>
            <w:tcW w:w="6369" w:type="dxa"/>
            <w:tcBorders>
              <w:top w:val="dotted" w:sz="4" w:space="0" w:color="000000"/>
            </w:tcBorders>
          </w:tcPr>
          <w:p w14:paraId="5F930FE3" w14:textId="5740FEE4" w:rsidR="00616D01" w:rsidRDefault="00616D01" w:rsidP="00CA050C">
            <w:pPr>
              <w:pStyle w:val="TableParagraph"/>
              <w:ind w:left="109"/>
              <w:rPr>
                <w:sz w:val="20"/>
              </w:rPr>
            </w:pPr>
            <w:r>
              <w:rPr>
                <w:sz w:val="20"/>
              </w:rPr>
              <w:t>22c</w:t>
            </w:r>
            <w:r>
              <w:rPr>
                <w:spacing w:val="-4"/>
                <w:sz w:val="20"/>
              </w:rPr>
              <w:t xml:space="preserve"> </w:t>
            </w:r>
            <w:r>
              <w:rPr>
                <w:sz w:val="20"/>
              </w:rPr>
              <w:t>…</w:t>
            </w:r>
            <w:r>
              <w:rPr>
                <w:spacing w:val="-3"/>
                <w:sz w:val="20"/>
              </w:rPr>
              <w:t xml:space="preserve"> </w:t>
            </w:r>
            <w:r>
              <w:rPr>
                <w:sz w:val="20"/>
              </w:rPr>
              <w:t>ii)</w:t>
            </w:r>
            <w:r>
              <w:rPr>
                <w:spacing w:val="-4"/>
                <w:sz w:val="20"/>
              </w:rPr>
              <w:t xml:space="preserve"> </w:t>
            </w:r>
            <w:r>
              <w:rPr>
                <w:sz w:val="20"/>
              </w:rPr>
              <w:t>necessary</w:t>
            </w:r>
            <w:r>
              <w:rPr>
                <w:spacing w:val="-3"/>
                <w:sz w:val="20"/>
              </w:rPr>
              <w:t xml:space="preserve"> </w:t>
            </w:r>
            <w:r>
              <w:rPr>
                <w:sz w:val="20"/>
              </w:rPr>
              <w:t>mitigation</w:t>
            </w:r>
            <w:r>
              <w:rPr>
                <w:spacing w:val="-5"/>
                <w:sz w:val="20"/>
              </w:rPr>
              <w:t xml:space="preserve"> </w:t>
            </w:r>
            <w:r>
              <w:rPr>
                <w:sz w:val="20"/>
              </w:rPr>
              <w:t>measures</w:t>
            </w:r>
            <w:r>
              <w:rPr>
                <w:spacing w:val="-3"/>
                <w:sz w:val="20"/>
              </w:rPr>
              <w:t xml:space="preserve"> </w:t>
            </w:r>
            <w:r>
              <w:rPr>
                <w:sz w:val="20"/>
              </w:rPr>
              <w:t>(…)</w:t>
            </w:r>
            <w:r>
              <w:rPr>
                <w:spacing w:val="-4"/>
                <w:sz w:val="20"/>
              </w:rPr>
              <w:t xml:space="preserve"> </w:t>
            </w:r>
            <w:r>
              <w:rPr>
                <w:sz w:val="20"/>
              </w:rPr>
              <w:t>on</w:t>
            </w:r>
            <w:r>
              <w:rPr>
                <w:spacing w:val="-1"/>
                <w:sz w:val="20"/>
              </w:rPr>
              <w:t xml:space="preserve"> </w:t>
            </w:r>
            <w:r>
              <w:rPr>
                <w:sz w:val="20"/>
              </w:rPr>
              <w:t>the</w:t>
            </w:r>
            <w:r>
              <w:rPr>
                <w:spacing w:val="-3"/>
                <w:sz w:val="20"/>
              </w:rPr>
              <w:t xml:space="preserve"> </w:t>
            </w:r>
            <w:r>
              <w:rPr>
                <w:sz w:val="20"/>
              </w:rPr>
              <w:t>conservation</w:t>
            </w:r>
            <w:r>
              <w:rPr>
                <w:spacing w:val="-4"/>
                <w:sz w:val="20"/>
              </w:rPr>
              <w:t xml:space="preserve"> </w:t>
            </w:r>
            <w:r>
              <w:rPr>
                <w:sz w:val="20"/>
              </w:rPr>
              <w:t>of</w:t>
            </w:r>
            <w:r>
              <w:rPr>
                <w:spacing w:val="-3"/>
                <w:sz w:val="20"/>
              </w:rPr>
              <w:t xml:space="preserve"> </w:t>
            </w:r>
            <w:r>
              <w:rPr>
                <w:sz w:val="20"/>
              </w:rPr>
              <w:t>natural</w:t>
            </w:r>
            <w:r>
              <w:rPr>
                <w:spacing w:val="-3"/>
                <w:sz w:val="20"/>
              </w:rPr>
              <w:t xml:space="preserve"> </w:t>
            </w:r>
            <w:r>
              <w:rPr>
                <w:sz w:val="20"/>
              </w:rPr>
              <w:t>habitats and of wild fauna and flora (in relation to implementation of nature protection</w:t>
            </w:r>
            <w:r w:rsidR="00CA050C">
              <w:rPr>
                <w:sz w:val="20"/>
              </w:rPr>
              <w:t xml:space="preserve"> </w:t>
            </w:r>
            <w:r>
              <w:rPr>
                <w:spacing w:val="-2"/>
                <w:sz w:val="20"/>
              </w:rPr>
              <w:t>legislation)</w:t>
            </w:r>
          </w:p>
        </w:tc>
        <w:tc>
          <w:tcPr>
            <w:tcW w:w="1701" w:type="dxa"/>
            <w:tcBorders>
              <w:top w:val="dotted" w:sz="4" w:space="0" w:color="000000"/>
            </w:tcBorders>
          </w:tcPr>
          <w:p w14:paraId="27D55B1F" w14:textId="77777777" w:rsidR="00616D01" w:rsidRDefault="00616D01" w:rsidP="007673F0">
            <w:pPr>
              <w:pStyle w:val="TableParagraph"/>
              <w:rPr>
                <w:rFonts w:ascii="Times New Roman"/>
                <w:sz w:val="18"/>
              </w:rPr>
            </w:pPr>
          </w:p>
        </w:tc>
      </w:tr>
      <w:tr w:rsidR="00616D01" w14:paraId="02E5BEF7" w14:textId="77777777" w:rsidTr="008B6133">
        <w:trPr>
          <w:trHeight w:val="459"/>
        </w:trPr>
        <w:tc>
          <w:tcPr>
            <w:tcW w:w="392" w:type="dxa"/>
            <w:tcBorders>
              <w:bottom w:val="triple" w:sz="4" w:space="0" w:color="000000"/>
            </w:tcBorders>
          </w:tcPr>
          <w:p w14:paraId="369228CB" w14:textId="77777777" w:rsidR="00616D01" w:rsidRDefault="00616D01" w:rsidP="007673F0">
            <w:pPr>
              <w:pStyle w:val="TableParagraph"/>
              <w:spacing w:before="149"/>
              <w:ind w:left="7"/>
              <w:jc w:val="center"/>
              <w:rPr>
                <w:sz w:val="14"/>
              </w:rPr>
            </w:pPr>
            <w:r>
              <w:rPr>
                <w:spacing w:val="-5"/>
                <w:sz w:val="14"/>
              </w:rPr>
              <w:t>26</w:t>
            </w:r>
          </w:p>
        </w:tc>
        <w:tc>
          <w:tcPr>
            <w:tcW w:w="6369" w:type="dxa"/>
            <w:tcBorders>
              <w:bottom w:val="triple" w:sz="4" w:space="0" w:color="000000"/>
            </w:tcBorders>
          </w:tcPr>
          <w:p w14:paraId="2033CCB0" w14:textId="77777777" w:rsidR="00616D01" w:rsidRDefault="00616D01" w:rsidP="007673F0">
            <w:pPr>
              <w:pStyle w:val="TableParagraph"/>
              <w:spacing w:line="230" w:lineRule="exact"/>
              <w:ind w:left="109"/>
              <w:rPr>
                <w:sz w:val="20"/>
              </w:rPr>
            </w:pPr>
            <w:r>
              <w:rPr>
                <w:sz w:val="20"/>
              </w:rPr>
              <w:t>22e)</w:t>
            </w:r>
            <w:r>
              <w:rPr>
                <w:spacing w:val="-3"/>
                <w:sz w:val="20"/>
              </w:rPr>
              <w:t xml:space="preserve"> </w:t>
            </w:r>
            <w:r>
              <w:rPr>
                <w:sz w:val="20"/>
              </w:rPr>
              <w:t>Whether</w:t>
            </w:r>
            <w:r>
              <w:rPr>
                <w:spacing w:val="-3"/>
                <w:sz w:val="20"/>
              </w:rPr>
              <w:t xml:space="preserve"> </w:t>
            </w:r>
            <w:r>
              <w:rPr>
                <w:sz w:val="20"/>
              </w:rPr>
              <w:t>it</w:t>
            </w:r>
            <w:r>
              <w:rPr>
                <w:spacing w:val="-5"/>
                <w:sz w:val="20"/>
              </w:rPr>
              <w:t xml:space="preserve"> </w:t>
            </w:r>
            <w:r>
              <w:rPr>
                <w:sz w:val="20"/>
              </w:rPr>
              <w:t>has</w:t>
            </w:r>
            <w:r>
              <w:rPr>
                <w:spacing w:val="-5"/>
                <w:sz w:val="20"/>
              </w:rPr>
              <w:t xml:space="preserve"> </w:t>
            </w:r>
            <w:r>
              <w:rPr>
                <w:sz w:val="20"/>
              </w:rPr>
              <w:t>identified</w:t>
            </w:r>
            <w:r>
              <w:rPr>
                <w:spacing w:val="-4"/>
                <w:sz w:val="20"/>
              </w:rPr>
              <w:t xml:space="preserve"> </w:t>
            </w:r>
            <w:r>
              <w:rPr>
                <w:sz w:val="20"/>
              </w:rPr>
              <w:t>material</w:t>
            </w:r>
            <w:r>
              <w:rPr>
                <w:spacing w:val="-5"/>
                <w:sz w:val="20"/>
              </w:rPr>
              <w:t xml:space="preserve"> </w:t>
            </w:r>
            <w:r>
              <w:rPr>
                <w:sz w:val="20"/>
              </w:rPr>
              <w:t>negative</w:t>
            </w:r>
            <w:r>
              <w:rPr>
                <w:spacing w:val="-5"/>
                <w:sz w:val="20"/>
              </w:rPr>
              <w:t xml:space="preserve"> </w:t>
            </w:r>
            <w:r>
              <w:rPr>
                <w:sz w:val="20"/>
              </w:rPr>
              <w:t>impacts</w:t>
            </w:r>
            <w:r>
              <w:rPr>
                <w:spacing w:val="-5"/>
                <w:sz w:val="20"/>
              </w:rPr>
              <w:t xml:space="preserve"> </w:t>
            </w:r>
            <w:r>
              <w:rPr>
                <w:sz w:val="20"/>
              </w:rPr>
              <w:t>with</w:t>
            </w:r>
            <w:r>
              <w:rPr>
                <w:spacing w:val="-6"/>
                <w:sz w:val="20"/>
              </w:rPr>
              <w:t xml:space="preserve"> </w:t>
            </w:r>
            <w:r>
              <w:rPr>
                <w:sz w:val="20"/>
              </w:rPr>
              <w:t>regards</w:t>
            </w:r>
            <w:r>
              <w:rPr>
                <w:spacing w:val="-5"/>
                <w:sz w:val="20"/>
              </w:rPr>
              <w:t xml:space="preserve"> </w:t>
            </w:r>
            <w:r>
              <w:rPr>
                <w:sz w:val="20"/>
              </w:rPr>
              <w:t>to</w:t>
            </w:r>
            <w:r>
              <w:rPr>
                <w:spacing w:val="-4"/>
                <w:sz w:val="20"/>
              </w:rPr>
              <w:t xml:space="preserve"> </w:t>
            </w:r>
            <w:r>
              <w:rPr>
                <w:sz w:val="20"/>
              </w:rPr>
              <w:t>land degradation, desertification or soil sealing</w:t>
            </w:r>
          </w:p>
        </w:tc>
        <w:tc>
          <w:tcPr>
            <w:tcW w:w="1701" w:type="dxa"/>
            <w:tcBorders>
              <w:bottom w:val="triple" w:sz="4" w:space="0" w:color="000000"/>
            </w:tcBorders>
          </w:tcPr>
          <w:p w14:paraId="7E4046B6" w14:textId="77777777" w:rsidR="00616D01" w:rsidRDefault="00616D01" w:rsidP="007673F0">
            <w:pPr>
              <w:pStyle w:val="TableParagraph"/>
              <w:rPr>
                <w:rFonts w:ascii="Times New Roman"/>
                <w:sz w:val="18"/>
              </w:rPr>
            </w:pPr>
          </w:p>
        </w:tc>
      </w:tr>
      <w:tr w:rsidR="00616D01" w14:paraId="0BF718F1" w14:textId="77777777" w:rsidTr="008B6133">
        <w:trPr>
          <w:trHeight w:val="620"/>
        </w:trPr>
        <w:tc>
          <w:tcPr>
            <w:tcW w:w="392" w:type="dxa"/>
            <w:tcBorders>
              <w:top w:val="triple" w:sz="4" w:space="0" w:color="000000"/>
            </w:tcBorders>
            <w:shd w:val="clear" w:color="auto" w:fill="C1EFC6"/>
          </w:tcPr>
          <w:p w14:paraId="42DBAD2C" w14:textId="77777777" w:rsidR="00616D01" w:rsidRDefault="00616D01" w:rsidP="007673F0">
            <w:pPr>
              <w:pStyle w:val="TableParagraph"/>
              <w:rPr>
                <w:rFonts w:ascii="Times New Roman"/>
                <w:sz w:val="18"/>
              </w:rPr>
            </w:pPr>
          </w:p>
        </w:tc>
        <w:tc>
          <w:tcPr>
            <w:tcW w:w="6369" w:type="dxa"/>
            <w:tcBorders>
              <w:top w:val="triple" w:sz="4" w:space="0" w:color="000000"/>
            </w:tcBorders>
            <w:shd w:val="clear" w:color="auto" w:fill="C1EFC6"/>
          </w:tcPr>
          <w:p w14:paraId="008F479C" w14:textId="77777777" w:rsidR="00616D01" w:rsidRDefault="00616D01" w:rsidP="007673F0">
            <w:pPr>
              <w:pStyle w:val="TableParagraph"/>
              <w:spacing w:before="91"/>
              <w:ind w:left="14" w:right="3"/>
              <w:jc w:val="center"/>
              <w:rPr>
                <w:sz w:val="18"/>
              </w:rPr>
            </w:pPr>
            <w:r>
              <w:rPr>
                <w:sz w:val="18"/>
              </w:rPr>
              <w:t>CHECKLIST</w:t>
            </w:r>
            <w:r>
              <w:rPr>
                <w:spacing w:val="-9"/>
                <w:sz w:val="18"/>
              </w:rPr>
              <w:t xml:space="preserve"> </w:t>
            </w:r>
            <w:r>
              <w:rPr>
                <w:sz w:val="18"/>
              </w:rPr>
              <w:t>OF</w:t>
            </w:r>
            <w:r>
              <w:rPr>
                <w:spacing w:val="-2"/>
                <w:sz w:val="18"/>
              </w:rPr>
              <w:t xml:space="preserve"> </w:t>
            </w:r>
            <w:r>
              <w:rPr>
                <w:sz w:val="18"/>
              </w:rPr>
              <w:t>POTENTIAL</w:t>
            </w:r>
            <w:r>
              <w:rPr>
                <w:spacing w:val="-9"/>
                <w:sz w:val="18"/>
              </w:rPr>
              <w:t xml:space="preserve"> </w:t>
            </w:r>
            <w:r>
              <w:rPr>
                <w:sz w:val="18"/>
              </w:rPr>
              <w:t>ISSUES</w:t>
            </w:r>
            <w:r>
              <w:rPr>
                <w:spacing w:val="-2"/>
                <w:sz w:val="18"/>
              </w:rPr>
              <w:t xml:space="preserve"> </w:t>
            </w:r>
            <w:r>
              <w:rPr>
                <w:sz w:val="18"/>
              </w:rPr>
              <w:t>under</w:t>
            </w:r>
            <w:r>
              <w:rPr>
                <w:spacing w:val="1"/>
                <w:sz w:val="18"/>
              </w:rPr>
              <w:t xml:space="preserve"> </w:t>
            </w:r>
            <w:r>
              <w:rPr>
                <w:sz w:val="18"/>
              </w:rPr>
              <w:t>E4-</w:t>
            </w:r>
            <w:r>
              <w:rPr>
                <w:spacing w:val="-10"/>
                <w:sz w:val="18"/>
              </w:rPr>
              <w:t>2</w:t>
            </w:r>
          </w:p>
          <w:p w14:paraId="13BACEE4" w14:textId="77777777" w:rsidR="00616D01" w:rsidRDefault="00616D01" w:rsidP="007673F0">
            <w:pPr>
              <w:pStyle w:val="TableParagraph"/>
              <w:ind w:left="14" w:right="12"/>
              <w:jc w:val="center"/>
              <w:rPr>
                <w:sz w:val="20"/>
              </w:rPr>
            </w:pPr>
            <w:r>
              <w:rPr>
                <w:sz w:val="20"/>
              </w:rPr>
              <w:t>Policies</w:t>
            </w:r>
            <w:r>
              <w:rPr>
                <w:spacing w:val="-8"/>
                <w:sz w:val="20"/>
              </w:rPr>
              <w:t xml:space="preserve"> </w:t>
            </w:r>
            <w:r>
              <w:rPr>
                <w:sz w:val="20"/>
              </w:rPr>
              <w:t>related</w:t>
            </w:r>
            <w:r>
              <w:rPr>
                <w:spacing w:val="-8"/>
                <w:sz w:val="20"/>
              </w:rPr>
              <w:t xml:space="preserve"> </w:t>
            </w:r>
            <w:r>
              <w:rPr>
                <w:sz w:val="20"/>
              </w:rPr>
              <w:t>to</w:t>
            </w:r>
            <w:r>
              <w:rPr>
                <w:spacing w:val="-8"/>
                <w:sz w:val="20"/>
              </w:rPr>
              <w:t xml:space="preserve"> </w:t>
            </w:r>
            <w:r>
              <w:rPr>
                <w:sz w:val="20"/>
              </w:rPr>
              <w:t>biodiversity</w:t>
            </w:r>
            <w:r>
              <w:rPr>
                <w:spacing w:val="-8"/>
                <w:sz w:val="20"/>
              </w:rPr>
              <w:t xml:space="preserve"> </w:t>
            </w:r>
            <w:r>
              <w:rPr>
                <w:sz w:val="20"/>
              </w:rPr>
              <w:t>and</w:t>
            </w:r>
            <w:r>
              <w:rPr>
                <w:spacing w:val="-8"/>
                <w:sz w:val="20"/>
              </w:rPr>
              <w:t xml:space="preserve"> </w:t>
            </w:r>
            <w:r>
              <w:rPr>
                <w:spacing w:val="-2"/>
                <w:sz w:val="20"/>
              </w:rPr>
              <w:t>ecosystems</w:t>
            </w:r>
          </w:p>
        </w:tc>
        <w:tc>
          <w:tcPr>
            <w:tcW w:w="1701" w:type="dxa"/>
            <w:tcBorders>
              <w:top w:val="triple" w:sz="4" w:space="0" w:color="000000"/>
            </w:tcBorders>
          </w:tcPr>
          <w:p w14:paraId="009FC28C" w14:textId="77777777" w:rsidR="00616D01" w:rsidRDefault="00616D01" w:rsidP="007673F0">
            <w:pPr>
              <w:pStyle w:val="TableParagraph"/>
              <w:spacing w:line="206" w:lineRule="exact"/>
              <w:ind w:left="205" w:hanging="56"/>
              <w:rPr>
                <w:b/>
                <w:sz w:val="18"/>
              </w:rPr>
            </w:pPr>
            <w:r>
              <w:rPr>
                <w:b/>
                <w:spacing w:val="-2"/>
                <w:sz w:val="18"/>
              </w:rPr>
              <w:t>Potentially relevant? (YES/NO/CMT)</w:t>
            </w:r>
          </w:p>
        </w:tc>
      </w:tr>
      <w:tr w:rsidR="00616D01" w14:paraId="693272CB" w14:textId="77777777" w:rsidTr="008B6133">
        <w:trPr>
          <w:trHeight w:val="460"/>
        </w:trPr>
        <w:tc>
          <w:tcPr>
            <w:tcW w:w="392" w:type="dxa"/>
          </w:tcPr>
          <w:p w14:paraId="2184877E" w14:textId="77777777" w:rsidR="00616D01" w:rsidRDefault="00616D01" w:rsidP="007673F0">
            <w:pPr>
              <w:pStyle w:val="TableParagraph"/>
              <w:spacing w:before="151"/>
              <w:ind w:left="7"/>
              <w:jc w:val="center"/>
              <w:rPr>
                <w:sz w:val="14"/>
              </w:rPr>
            </w:pPr>
            <w:r>
              <w:rPr>
                <w:spacing w:val="-5"/>
                <w:sz w:val="14"/>
              </w:rPr>
              <w:t>27</w:t>
            </w:r>
          </w:p>
        </w:tc>
        <w:tc>
          <w:tcPr>
            <w:tcW w:w="6369" w:type="dxa"/>
          </w:tcPr>
          <w:p w14:paraId="744EC15D" w14:textId="77777777" w:rsidR="00616D01" w:rsidRDefault="00616D01" w:rsidP="007673F0">
            <w:pPr>
              <w:pStyle w:val="TableParagraph"/>
              <w:spacing w:line="230" w:lineRule="exact"/>
              <w:ind w:left="109" w:right="209"/>
              <w:rPr>
                <w:sz w:val="20"/>
              </w:rPr>
            </w:pPr>
            <w:r>
              <w:rPr>
                <w:sz w:val="20"/>
              </w:rPr>
              <w:t>26e)</w:t>
            </w:r>
            <w:r>
              <w:rPr>
                <w:spacing w:val="-4"/>
                <w:sz w:val="20"/>
              </w:rPr>
              <w:t xml:space="preserve"> </w:t>
            </w:r>
            <w:r>
              <w:rPr>
                <w:sz w:val="20"/>
              </w:rPr>
              <w:t>Traceability</w:t>
            </w:r>
            <w:r>
              <w:rPr>
                <w:spacing w:val="-3"/>
                <w:sz w:val="20"/>
              </w:rPr>
              <w:t xml:space="preserve"> </w:t>
            </w:r>
            <w:r>
              <w:rPr>
                <w:sz w:val="20"/>
              </w:rPr>
              <w:t>of</w:t>
            </w:r>
            <w:r>
              <w:rPr>
                <w:spacing w:val="-4"/>
                <w:sz w:val="20"/>
              </w:rPr>
              <w:t xml:space="preserve"> </w:t>
            </w:r>
            <w:r>
              <w:rPr>
                <w:sz w:val="20"/>
              </w:rPr>
              <w:t>products,</w:t>
            </w:r>
            <w:r>
              <w:rPr>
                <w:spacing w:val="-5"/>
                <w:sz w:val="20"/>
              </w:rPr>
              <w:t xml:space="preserve"> </w:t>
            </w:r>
            <w:r>
              <w:rPr>
                <w:sz w:val="20"/>
              </w:rPr>
              <w:t>components</w:t>
            </w:r>
            <w:r>
              <w:rPr>
                <w:spacing w:val="-4"/>
                <w:sz w:val="20"/>
              </w:rPr>
              <w:t xml:space="preserve"> </w:t>
            </w:r>
            <w:r>
              <w:rPr>
                <w:sz w:val="20"/>
              </w:rPr>
              <w:t>and</w:t>
            </w:r>
            <w:r>
              <w:rPr>
                <w:spacing w:val="-6"/>
                <w:sz w:val="20"/>
              </w:rPr>
              <w:t xml:space="preserve"> </w:t>
            </w:r>
            <w:r>
              <w:rPr>
                <w:sz w:val="20"/>
              </w:rPr>
              <w:t>raw</w:t>
            </w:r>
            <w:r>
              <w:rPr>
                <w:spacing w:val="-5"/>
                <w:sz w:val="20"/>
              </w:rPr>
              <w:t xml:space="preserve"> </w:t>
            </w:r>
            <w:r>
              <w:rPr>
                <w:sz w:val="20"/>
              </w:rPr>
              <w:t>materials</w:t>
            </w:r>
            <w:r>
              <w:rPr>
                <w:spacing w:val="-4"/>
                <w:sz w:val="20"/>
              </w:rPr>
              <w:t xml:space="preserve"> </w:t>
            </w:r>
            <w:r>
              <w:rPr>
                <w:sz w:val="20"/>
              </w:rPr>
              <w:t>with</w:t>
            </w:r>
            <w:r>
              <w:rPr>
                <w:spacing w:val="-5"/>
                <w:sz w:val="20"/>
              </w:rPr>
              <w:t xml:space="preserve"> </w:t>
            </w:r>
            <w:r>
              <w:rPr>
                <w:sz w:val="20"/>
              </w:rPr>
              <w:t>significant</w:t>
            </w:r>
            <w:r>
              <w:rPr>
                <w:spacing w:val="-4"/>
                <w:sz w:val="20"/>
              </w:rPr>
              <w:t xml:space="preserve"> </w:t>
            </w:r>
            <w:r>
              <w:rPr>
                <w:sz w:val="20"/>
              </w:rPr>
              <w:t>actual or potential impacts on biodiversity and ecosystems along the value chain</w:t>
            </w:r>
          </w:p>
        </w:tc>
        <w:tc>
          <w:tcPr>
            <w:tcW w:w="1701" w:type="dxa"/>
          </w:tcPr>
          <w:p w14:paraId="0C5D0FC3" w14:textId="77777777" w:rsidR="00616D01" w:rsidRDefault="00616D01" w:rsidP="007673F0">
            <w:pPr>
              <w:pStyle w:val="TableParagraph"/>
              <w:rPr>
                <w:rFonts w:ascii="Times New Roman"/>
                <w:sz w:val="18"/>
              </w:rPr>
            </w:pPr>
          </w:p>
        </w:tc>
      </w:tr>
      <w:tr w:rsidR="00616D01" w14:paraId="20E7A2BF" w14:textId="77777777" w:rsidTr="008B6133">
        <w:trPr>
          <w:trHeight w:val="690"/>
        </w:trPr>
        <w:tc>
          <w:tcPr>
            <w:tcW w:w="392" w:type="dxa"/>
          </w:tcPr>
          <w:p w14:paraId="4F6AD679" w14:textId="77777777" w:rsidR="00616D01" w:rsidRDefault="00616D01" w:rsidP="007673F0">
            <w:pPr>
              <w:pStyle w:val="TableParagraph"/>
              <w:spacing w:before="103"/>
              <w:rPr>
                <w:sz w:val="14"/>
              </w:rPr>
            </w:pPr>
          </w:p>
          <w:p w14:paraId="50B2BC0B" w14:textId="77777777" w:rsidR="00616D01" w:rsidRDefault="00616D01" w:rsidP="007673F0">
            <w:pPr>
              <w:pStyle w:val="TableParagraph"/>
              <w:ind w:left="7"/>
              <w:jc w:val="center"/>
              <w:rPr>
                <w:sz w:val="14"/>
              </w:rPr>
            </w:pPr>
            <w:r>
              <w:rPr>
                <w:spacing w:val="-5"/>
                <w:sz w:val="14"/>
              </w:rPr>
              <w:t>28</w:t>
            </w:r>
          </w:p>
        </w:tc>
        <w:tc>
          <w:tcPr>
            <w:tcW w:w="6369" w:type="dxa"/>
          </w:tcPr>
          <w:p w14:paraId="73E4D4E6" w14:textId="77777777" w:rsidR="00616D01" w:rsidRDefault="00616D01" w:rsidP="007673F0">
            <w:pPr>
              <w:pStyle w:val="TableParagraph"/>
              <w:spacing w:line="230" w:lineRule="exact"/>
              <w:ind w:left="109" w:right="161"/>
              <w:jc w:val="both"/>
              <w:rPr>
                <w:sz w:val="20"/>
              </w:rPr>
            </w:pPr>
            <w:r>
              <w:rPr>
                <w:sz w:val="20"/>
              </w:rPr>
              <w:t>27a)</w:t>
            </w:r>
            <w:r>
              <w:rPr>
                <w:spacing w:val="-3"/>
                <w:sz w:val="20"/>
              </w:rPr>
              <w:t xml:space="preserve"> </w:t>
            </w:r>
            <w:r>
              <w:rPr>
                <w:sz w:val="20"/>
              </w:rPr>
              <w:t>Biodiversity</w:t>
            </w:r>
            <w:r>
              <w:rPr>
                <w:spacing w:val="-3"/>
                <w:sz w:val="20"/>
              </w:rPr>
              <w:t xml:space="preserve"> </w:t>
            </w:r>
            <w:r>
              <w:rPr>
                <w:sz w:val="20"/>
              </w:rPr>
              <w:t>and</w:t>
            </w:r>
            <w:r>
              <w:rPr>
                <w:spacing w:val="-4"/>
                <w:sz w:val="20"/>
              </w:rPr>
              <w:t xml:space="preserve"> </w:t>
            </w:r>
            <w:r>
              <w:rPr>
                <w:sz w:val="20"/>
              </w:rPr>
              <w:t>ecosystem</w:t>
            </w:r>
            <w:r>
              <w:rPr>
                <w:spacing w:val="-6"/>
                <w:sz w:val="20"/>
              </w:rPr>
              <w:t xml:space="preserve"> </w:t>
            </w:r>
            <w:r>
              <w:rPr>
                <w:sz w:val="20"/>
              </w:rPr>
              <w:t>protection</w:t>
            </w:r>
            <w:r>
              <w:rPr>
                <w:spacing w:val="-6"/>
                <w:sz w:val="20"/>
              </w:rPr>
              <w:t xml:space="preserve"> </w:t>
            </w:r>
            <w:r>
              <w:rPr>
                <w:sz w:val="20"/>
              </w:rPr>
              <w:t>policy</w:t>
            </w:r>
            <w:r>
              <w:rPr>
                <w:spacing w:val="-5"/>
                <w:sz w:val="20"/>
              </w:rPr>
              <w:t xml:space="preserve"> </w:t>
            </w:r>
            <w:r>
              <w:rPr>
                <w:sz w:val="20"/>
              </w:rPr>
              <w:t>covering</w:t>
            </w:r>
            <w:r>
              <w:rPr>
                <w:spacing w:val="-6"/>
                <w:sz w:val="20"/>
              </w:rPr>
              <w:t xml:space="preserve"> </w:t>
            </w:r>
            <w:r>
              <w:rPr>
                <w:sz w:val="20"/>
              </w:rPr>
              <w:t>operational</w:t>
            </w:r>
            <w:r>
              <w:rPr>
                <w:spacing w:val="-7"/>
                <w:sz w:val="20"/>
              </w:rPr>
              <w:t xml:space="preserve"> </w:t>
            </w:r>
            <w:r>
              <w:rPr>
                <w:sz w:val="20"/>
              </w:rPr>
              <w:t>sites</w:t>
            </w:r>
            <w:r>
              <w:rPr>
                <w:spacing w:val="-3"/>
                <w:sz w:val="20"/>
              </w:rPr>
              <w:t xml:space="preserve"> </w:t>
            </w:r>
            <w:r>
              <w:rPr>
                <w:sz w:val="20"/>
              </w:rPr>
              <w:t>owned, leased,</w:t>
            </w:r>
            <w:r>
              <w:rPr>
                <w:spacing w:val="-4"/>
                <w:sz w:val="20"/>
              </w:rPr>
              <w:t xml:space="preserve"> </w:t>
            </w:r>
            <w:r>
              <w:rPr>
                <w:sz w:val="20"/>
              </w:rPr>
              <w:t>managed</w:t>
            </w:r>
            <w:r>
              <w:rPr>
                <w:spacing w:val="-2"/>
                <w:sz w:val="20"/>
              </w:rPr>
              <w:t xml:space="preserve"> </w:t>
            </w:r>
            <w:r>
              <w:rPr>
                <w:sz w:val="20"/>
              </w:rPr>
              <w:t>in</w:t>
            </w:r>
            <w:r>
              <w:rPr>
                <w:spacing w:val="-2"/>
                <w:sz w:val="20"/>
              </w:rPr>
              <w:t xml:space="preserve"> </w:t>
            </w:r>
            <w:r>
              <w:rPr>
                <w:sz w:val="20"/>
              </w:rPr>
              <w:t>or</w:t>
            </w:r>
            <w:r>
              <w:rPr>
                <w:spacing w:val="-4"/>
                <w:sz w:val="20"/>
              </w:rPr>
              <w:t xml:space="preserve"> </w:t>
            </w:r>
            <w:r>
              <w:rPr>
                <w:sz w:val="20"/>
              </w:rPr>
              <w:t>near</w:t>
            </w:r>
            <w:r>
              <w:rPr>
                <w:spacing w:val="-1"/>
                <w:sz w:val="20"/>
              </w:rPr>
              <w:t xml:space="preserve"> </w:t>
            </w:r>
            <w:r>
              <w:rPr>
                <w:sz w:val="20"/>
              </w:rPr>
              <w:t>a</w:t>
            </w:r>
            <w:r>
              <w:rPr>
                <w:spacing w:val="-5"/>
                <w:sz w:val="20"/>
              </w:rPr>
              <w:t xml:space="preserve"> </w:t>
            </w:r>
            <w:r>
              <w:rPr>
                <w:sz w:val="20"/>
              </w:rPr>
              <w:t>protected</w:t>
            </w:r>
            <w:r>
              <w:rPr>
                <w:spacing w:val="-3"/>
                <w:sz w:val="20"/>
              </w:rPr>
              <w:t xml:space="preserve"> </w:t>
            </w:r>
            <w:r>
              <w:rPr>
                <w:sz w:val="20"/>
              </w:rPr>
              <w:t>area</w:t>
            </w:r>
            <w:r>
              <w:rPr>
                <w:spacing w:val="-2"/>
                <w:sz w:val="20"/>
              </w:rPr>
              <w:t xml:space="preserve"> </w:t>
            </w:r>
            <w:r>
              <w:rPr>
                <w:sz w:val="20"/>
              </w:rPr>
              <w:t>or</w:t>
            </w:r>
            <w:r>
              <w:rPr>
                <w:spacing w:val="-4"/>
                <w:sz w:val="20"/>
              </w:rPr>
              <w:t xml:space="preserve"> </w:t>
            </w:r>
            <w:r>
              <w:rPr>
                <w:sz w:val="20"/>
              </w:rPr>
              <w:t>a</w:t>
            </w:r>
            <w:r>
              <w:rPr>
                <w:spacing w:val="-4"/>
                <w:sz w:val="20"/>
              </w:rPr>
              <w:t xml:space="preserve"> </w:t>
            </w:r>
            <w:r>
              <w:rPr>
                <w:sz w:val="20"/>
              </w:rPr>
              <w:t>biodiversity-sensitive</w:t>
            </w:r>
            <w:r>
              <w:rPr>
                <w:spacing w:val="-4"/>
                <w:sz w:val="20"/>
              </w:rPr>
              <w:t xml:space="preserve"> </w:t>
            </w:r>
            <w:r>
              <w:rPr>
                <w:sz w:val="20"/>
              </w:rPr>
              <w:t>area</w:t>
            </w:r>
            <w:r>
              <w:rPr>
                <w:spacing w:val="-4"/>
                <w:sz w:val="20"/>
              </w:rPr>
              <w:t xml:space="preserve"> </w:t>
            </w:r>
            <w:r>
              <w:rPr>
                <w:sz w:val="20"/>
              </w:rPr>
              <w:t>outside protected areas</w:t>
            </w:r>
          </w:p>
        </w:tc>
        <w:tc>
          <w:tcPr>
            <w:tcW w:w="1701" w:type="dxa"/>
          </w:tcPr>
          <w:p w14:paraId="2CC872C4" w14:textId="77777777" w:rsidR="00616D01" w:rsidRDefault="00616D01" w:rsidP="007673F0">
            <w:pPr>
              <w:pStyle w:val="TableParagraph"/>
              <w:rPr>
                <w:rFonts w:ascii="Times New Roman"/>
                <w:sz w:val="18"/>
              </w:rPr>
            </w:pPr>
          </w:p>
        </w:tc>
      </w:tr>
      <w:tr w:rsidR="00616D01" w14:paraId="04695A14" w14:textId="77777777" w:rsidTr="008B6133">
        <w:trPr>
          <w:trHeight w:val="230"/>
        </w:trPr>
        <w:tc>
          <w:tcPr>
            <w:tcW w:w="392" w:type="dxa"/>
          </w:tcPr>
          <w:p w14:paraId="715B2F2F" w14:textId="77777777" w:rsidR="00616D01" w:rsidRDefault="00616D01" w:rsidP="007673F0">
            <w:pPr>
              <w:pStyle w:val="TableParagraph"/>
              <w:spacing w:before="34"/>
              <w:ind w:left="7"/>
              <w:jc w:val="center"/>
              <w:rPr>
                <w:sz w:val="14"/>
              </w:rPr>
            </w:pPr>
            <w:r>
              <w:rPr>
                <w:spacing w:val="-5"/>
                <w:sz w:val="14"/>
              </w:rPr>
              <w:t>29</w:t>
            </w:r>
          </w:p>
        </w:tc>
        <w:tc>
          <w:tcPr>
            <w:tcW w:w="6369" w:type="dxa"/>
          </w:tcPr>
          <w:p w14:paraId="522E07F2" w14:textId="77777777" w:rsidR="00616D01" w:rsidRDefault="00616D01" w:rsidP="007673F0">
            <w:pPr>
              <w:pStyle w:val="TableParagraph"/>
              <w:spacing w:line="210" w:lineRule="exact"/>
              <w:ind w:left="109"/>
              <w:rPr>
                <w:sz w:val="20"/>
              </w:rPr>
            </w:pPr>
            <w:r>
              <w:rPr>
                <w:sz w:val="20"/>
              </w:rPr>
              <w:t>27b)</w:t>
            </w:r>
            <w:r>
              <w:rPr>
                <w:spacing w:val="-8"/>
                <w:sz w:val="20"/>
              </w:rPr>
              <w:t xml:space="preserve"> </w:t>
            </w:r>
            <w:r>
              <w:rPr>
                <w:sz w:val="20"/>
              </w:rPr>
              <w:t>sustainable</w:t>
            </w:r>
            <w:r>
              <w:rPr>
                <w:spacing w:val="-8"/>
                <w:sz w:val="20"/>
              </w:rPr>
              <w:t xml:space="preserve"> </w:t>
            </w:r>
            <w:r>
              <w:rPr>
                <w:sz w:val="20"/>
              </w:rPr>
              <w:t>land</w:t>
            </w:r>
            <w:r>
              <w:rPr>
                <w:spacing w:val="-6"/>
                <w:sz w:val="20"/>
              </w:rPr>
              <w:t xml:space="preserve"> </w:t>
            </w:r>
            <w:r>
              <w:rPr>
                <w:sz w:val="20"/>
              </w:rPr>
              <w:t>/</w:t>
            </w:r>
            <w:r>
              <w:rPr>
                <w:spacing w:val="-7"/>
                <w:sz w:val="20"/>
              </w:rPr>
              <w:t xml:space="preserve"> </w:t>
            </w:r>
            <w:r>
              <w:rPr>
                <w:sz w:val="20"/>
              </w:rPr>
              <w:t>agriculture</w:t>
            </w:r>
            <w:r>
              <w:rPr>
                <w:spacing w:val="-6"/>
                <w:sz w:val="20"/>
              </w:rPr>
              <w:t xml:space="preserve"> </w:t>
            </w:r>
            <w:r>
              <w:rPr>
                <w:sz w:val="20"/>
              </w:rPr>
              <w:t>practices</w:t>
            </w:r>
            <w:r>
              <w:rPr>
                <w:spacing w:val="-7"/>
                <w:sz w:val="20"/>
              </w:rPr>
              <w:t xml:space="preserve"> </w:t>
            </w:r>
            <w:r>
              <w:rPr>
                <w:sz w:val="20"/>
              </w:rPr>
              <w:t>or</w:t>
            </w:r>
            <w:r>
              <w:rPr>
                <w:spacing w:val="-5"/>
                <w:sz w:val="20"/>
              </w:rPr>
              <w:t xml:space="preserve"> </w:t>
            </w:r>
            <w:r>
              <w:rPr>
                <w:spacing w:val="-2"/>
                <w:sz w:val="20"/>
              </w:rPr>
              <w:t>policies</w:t>
            </w:r>
          </w:p>
        </w:tc>
        <w:tc>
          <w:tcPr>
            <w:tcW w:w="1701" w:type="dxa"/>
          </w:tcPr>
          <w:p w14:paraId="4AF3C214" w14:textId="77777777" w:rsidR="00616D01" w:rsidRDefault="00616D01" w:rsidP="007673F0">
            <w:pPr>
              <w:pStyle w:val="TableParagraph"/>
              <w:rPr>
                <w:rFonts w:ascii="Times New Roman"/>
                <w:sz w:val="16"/>
              </w:rPr>
            </w:pPr>
          </w:p>
        </w:tc>
      </w:tr>
      <w:tr w:rsidR="00616D01" w14:paraId="7C0F420E" w14:textId="77777777" w:rsidTr="008B6133">
        <w:trPr>
          <w:trHeight w:val="230"/>
        </w:trPr>
        <w:tc>
          <w:tcPr>
            <w:tcW w:w="392" w:type="dxa"/>
          </w:tcPr>
          <w:p w14:paraId="58B15874" w14:textId="77777777" w:rsidR="00616D01" w:rsidRDefault="00616D01" w:rsidP="007673F0">
            <w:pPr>
              <w:pStyle w:val="TableParagraph"/>
              <w:spacing w:before="34"/>
              <w:ind w:left="7"/>
              <w:jc w:val="center"/>
              <w:rPr>
                <w:sz w:val="14"/>
              </w:rPr>
            </w:pPr>
            <w:r>
              <w:rPr>
                <w:spacing w:val="-5"/>
                <w:sz w:val="14"/>
              </w:rPr>
              <w:t>30</w:t>
            </w:r>
          </w:p>
        </w:tc>
        <w:tc>
          <w:tcPr>
            <w:tcW w:w="6369" w:type="dxa"/>
          </w:tcPr>
          <w:p w14:paraId="269B33E8" w14:textId="77777777" w:rsidR="00616D01" w:rsidRDefault="00616D01" w:rsidP="007673F0">
            <w:pPr>
              <w:pStyle w:val="TableParagraph"/>
              <w:spacing w:line="210" w:lineRule="exact"/>
              <w:ind w:left="109"/>
              <w:rPr>
                <w:sz w:val="20"/>
              </w:rPr>
            </w:pPr>
            <w:r>
              <w:rPr>
                <w:sz w:val="20"/>
              </w:rPr>
              <w:t>27c)</w:t>
            </w:r>
            <w:r>
              <w:rPr>
                <w:spacing w:val="-7"/>
                <w:sz w:val="20"/>
              </w:rPr>
              <w:t xml:space="preserve"> </w:t>
            </w:r>
            <w:r>
              <w:rPr>
                <w:sz w:val="20"/>
              </w:rPr>
              <w:t>sustainable</w:t>
            </w:r>
            <w:r>
              <w:rPr>
                <w:spacing w:val="-9"/>
                <w:sz w:val="20"/>
              </w:rPr>
              <w:t xml:space="preserve"> </w:t>
            </w:r>
            <w:r>
              <w:rPr>
                <w:sz w:val="20"/>
              </w:rPr>
              <w:t>oceans</w:t>
            </w:r>
            <w:r>
              <w:rPr>
                <w:spacing w:val="-6"/>
                <w:sz w:val="20"/>
              </w:rPr>
              <w:t xml:space="preserve"> </w:t>
            </w:r>
            <w:r>
              <w:rPr>
                <w:sz w:val="20"/>
              </w:rPr>
              <w:t>/</w:t>
            </w:r>
            <w:r>
              <w:rPr>
                <w:spacing w:val="-8"/>
                <w:sz w:val="20"/>
              </w:rPr>
              <w:t xml:space="preserve"> </w:t>
            </w:r>
            <w:r>
              <w:rPr>
                <w:sz w:val="20"/>
              </w:rPr>
              <w:t>seas</w:t>
            </w:r>
            <w:r>
              <w:rPr>
                <w:spacing w:val="-6"/>
                <w:sz w:val="20"/>
              </w:rPr>
              <w:t xml:space="preserve"> </w:t>
            </w:r>
            <w:r>
              <w:rPr>
                <w:sz w:val="20"/>
              </w:rPr>
              <w:t>practices</w:t>
            </w:r>
            <w:r>
              <w:rPr>
                <w:spacing w:val="-5"/>
                <w:sz w:val="20"/>
              </w:rPr>
              <w:t xml:space="preserve"> </w:t>
            </w:r>
            <w:r>
              <w:rPr>
                <w:sz w:val="20"/>
              </w:rPr>
              <w:t>or</w:t>
            </w:r>
            <w:r>
              <w:rPr>
                <w:spacing w:val="-9"/>
                <w:sz w:val="20"/>
              </w:rPr>
              <w:t xml:space="preserve"> </w:t>
            </w:r>
            <w:r>
              <w:rPr>
                <w:spacing w:val="-2"/>
                <w:sz w:val="20"/>
              </w:rPr>
              <w:t>policies</w:t>
            </w:r>
          </w:p>
        </w:tc>
        <w:tc>
          <w:tcPr>
            <w:tcW w:w="1701" w:type="dxa"/>
          </w:tcPr>
          <w:p w14:paraId="2B2315FD" w14:textId="77777777" w:rsidR="00616D01" w:rsidRDefault="00616D01" w:rsidP="007673F0">
            <w:pPr>
              <w:pStyle w:val="TableParagraph"/>
              <w:rPr>
                <w:rFonts w:ascii="Times New Roman"/>
                <w:sz w:val="16"/>
              </w:rPr>
            </w:pPr>
          </w:p>
        </w:tc>
      </w:tr>
      <w:tr w:rsidR="00616D01" w14:paraId="03D2955E" w14:textId="77777777" w:rsidTr="008B6133">
        <w:trPr>
          <w:trHeight w:val="229"/>
        </w:trPr>
        <w:tc>
          <w:tcPr>
            <w:tcW w:w="392" w:type="dxa"/>
            <w:tcBorders>
              <w:bottom w:val="triple" w:sz="4" w:space="0" w:color="000000"/>
            </w:tcBorders>
          </w:tcPr>
          <w:p w14:paraId="7066074C" w14:textId="77777777" w:rsidR="00616D01" w:rsidRDefault="00616D01" w:rsidP="007673F0">
            <w:pPr>
              <w:pStyle w:val="TableParagraph"/>
              <w:spacing w:before="34"/>
              <w:ind w:left="7"/>
              <w:jc w:val="center"/>
              <w:rPr>
                <w:sz w:val="14"/>
              </w:rPr>
            </w:pPr>
            <w:r>
              <w:rPr>
                <w:spacing w:val="-5"/>
                <w:sz w:val="14"/>
              </w:rPr>
              <w:t>31</w:t>
            </w:r>
          </w:p>
        </w:tc>
        <w:tc>
          <w:tcPr>
            <w:tcW w:w="6369" w:type="dxa"/>
            <w:tcBorders>
              <w:bottom w:val="triple" w:sz="4" w:space="0" w:color="000000"/>
            </w:tcBorders>
          </w:tcPr>
          <w:p w14:paraId="1532E453" w14:textId="77777777" w:rsidR="00616D01" w:rsidRDefault="00616D01" w:rsidP="007673F0">
            <w:pPr>
              <w:pStyle w:val="TableParagraph"/>
              <w:spacing w:line="209" w:lineRule="exact"/>
              <w:ind w:left="109"/>
              <w:rPr>
                <w:sz w:val="20"/>
              </w:rPr>
            </w:pPr>
            <w:r>
              <w:rPr>
                <w:sz w:val="20"/>
              </w:rPr>
              <w:t>27e)</w:t>
            </w:r>
            <w:r>
              <w:rPr>
                <w:spacing w:val="-7"/>
                <w:sz w:val="20"/>
              </w:rPr>
              <w:t xml:space="preserve"> </w:t>
            </w:r>
            <w:r>
              <w:rPr>
                <w:sz w:val="20"/>
              </w:rPr>
              <w:t>policies</w:t>
            </w:r>
            <w:r>
              <w:rPr>
                <w:spacing w:val="-5"/>
                <w:sz w:val="20"/>
              </w:rPr>
              <w:t xml:space="preserve"> </w:t>
            </w:r>
            <w:r>
              <w:rPr>
                <w:sz w:val="20"/>
              </w:rPr>
              <w:t>to</w:t>
            </w:r>
            <w:r>
              <w:rPr>
                <w:spacing w:val="-7"/>
                <w:sz w:val="20"/>
              </w:rPr>
              <w:t xml:space="preserve"> </w:t>
            </w:r>
            <w:r>
              <w:rPr>
                <w:sz w:val="20"/>
              </w:rPr>
              <w:t>address</w:t>
            </w:r>
            <w:r>
              <w:rPr>
                <w:spacing w:val="-5"/>
                <w:sz w:val="20"/>
              </w:rPr>
              <w:t xml:space="preserve"> </w:t>
            </w:r>
            <w:r>
              <w:rPr>
                <w:spacing w:val="-2"/>
                <w:sz w:val="20"/>
              </w:rPr>
              <w:t>deforestation</w:t>
            </w:r>
          </w:p>
        </w:tc>
        <w:tc>
          <w:tcPr>
            <w:tcW w:w="1701" w:type="dxa"/>
            <w:tcBorders>
              <w:bottom w:val="triple" w:sz="4" w:space="0" w:color="000000"/>
            </w:tcBorders>
          </w:tcPr>
          <w:p w14:paraId="5C6E056A" w14:textId="77777777" w:rsidR="00616D01" w:rsidRDefault="00616D01" w:rsidP="007673F0">
            <w:pPr>
              <w:pStyle w:val="TableParagraph"/>
              <w:rPr>
                <w:rFonts w:ascii="Times New Roman"/>
                <w:sz w:val="16"/>
              </w:rPr>
            </w:pPr>
          </w:p>
        </w:tc>
      </w:tr>
      <w:tr w:rsidR="00616D01" w14:paraId="6B2A3647" w14:textId="77777777" w:rsidTr="008B6133">
        <w:trPr>
          <w:trHeight w:val="620"/>
        </w:trPr>
        <w:tc>
          <w:tcPr>
            <w:tcW w:w="392" w:type="dxa"/>
            <w:tcBorders>
              <w:top w:val="triple" w:sz="4" w:space="0" w:color="000000"/>
            </w:tcBorders>
            <w:shd w:val="clear" w:color="auto" w:fill="C1EFC6"/>
          </w:tcPr>
          <w:p w14:paraId="40B8F32B" w14:textId="77777777" w:rsidR="00616D01" w:rsidRDefault="00616D01" w:rsidP="007673F0">
            <w:pPr>
              <w:pStyle w:val="TableParagraph"/>
              <w:rPr>
                <w:rFonts w:ascii="Times New Roman"/>
                <w:sz w:val="18"/>
              </w:rPr>
            </w:pPr>
          </w:p>
        </w:tc>
        <w:tc>
          <w:tcPr>
            <w:tcW w:w="6369" w:type="dxa"/>
            <w:tcBorders>
              <w:top w:val="triple" w:sz="4" w:space="0" w:color="000000"/>
            </w:tcBorders>
            <w:shd w:val="clear" w:color="auto" w:fill="C1EFC6"/>
          </w:tcPr>
          <w:p w14:paraId="12557F0F" w14:textId="77777777" w:rsidR="00616D01" w:rsidRDefault="00616D01" w:rsidP="007673F0">
            <w:pPr>
              <w:pStyle w:val="TableParagraph"/>
              <w:spacing w:before="92"/>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E4-</w:t>
            </w:r>
            <w:r>
              <w:rPr>
                <w:spacing w:val="-10"/>
                <w:sz w:val="18"/>
              </w:rPr>
              <w:t>3</w:t>
            </w:r>
          </w:p>
          <w:p w14:paraId="74F80C08" w14:textId="77777777" w:rsidR="00616D01" w:rsidRDefault="00616D01" w:rsidP="007673F0">
            <w:pPr>
              <w:pStyle w:val="TableParagraph"/>
              <w:ind w:left="14" w:right="12"/>
              <w:jc w:val="center"/>
              <w:rPr>
                <w:sz w:val="20"/>
              </w:rPr>
            </w:pPr>
            <w:r>
              <w:rPr>
                <w:sz w:val="20"/>
              </w:rPr>
              <w:t>Actions</w:t>
            </w:r>
            <w:r>
              <w:rPr>
                <w:spacing w:val="-8"/>
                <w:sz w:val="20"/>
              </w:rPr>
              <w:t xml:space="preserve"> </w:t>
            </w:r>
            <w:r>
              <w:rPr>
                <w:sz w:val="20"/>
              </w:rPr>
              <w:t>and</w:t>
            </w:r>
            <w:r>
              <w:rPr>
                <w:spacing w:val="-6"/>
                <w:sz w:val="20"/>
              </w:rPr>
              <w:t xml:space="preserve"> </w:t>
            </w:r>
            <w:r>
              <w:rPr>
                <w:sz w:val="20"/>
              </w:rPr>
              <w:t>resources</w:t>
            </w:r>
            <w:r>
              <w:rPr>
                <w:spacing w:val="-7"/>
                <w:sz w:val="20"/>
              </w:rPr>
              <w:t xml:space="preserve"> </w:t>
            </w:r>
            <w:r>
              <w:rPr>
                <w:sz w:val="20"/>
              </w:rPr>
              <w:t>related</w:t>
            </w:r>
            <w:r>
              <w:rPr>
                <w:spacing w:val="-9"/>
                <w:sz w:val="20"/>
              </w:rPr>
              <w:t xml:space="preserve"> </w:t>
            </w:r>
            <w:r>
              <w:rPr>
                <w:sz w:val="20"/>
              </w:rPr>
              <w:t>to</w:t>
            </w:r>
            <w:r>
              <w:rPr>
                <w:spacing w:val="-6"/>
                <w:sz w:val="20"/>
              </w:rPr>
              <w:t xml:space="preserve"> </w:t>
            </w:r>
            <w:r>
              <w:rPr>
                <w:sz w:val="20"/>
              </w:rPr>
              <w:t>biodiversity</w:t>
            </w:r>
            <w:r>
              <w:rPr>
                <w:spacing w:val="-7"/>
                <w:sz w:val="20"/>
              </w:rPr>
              <w:t xml:space="preserve"> </w:t>
            </w:r>
            <w:r>
              <w:rPr>
                <w:sz w:val="20"/>
              </w:rPr>
              <w:t>and</w:t>
            </w:r>
            <w:r>
              <w:rPr>
                <w:spacing w:val="-8"/>
                <w:sz w:val="20"/>
              </w:rPr>
              <w:t xml:space="preserve"> </w:t>
            </w:r>
            <w:r>
              <w:rPr>
                <w:spacing w:val="-2"/>
                <w:sz w:val="20"/>
              </w:rPr>
              <w:t>ecosystems</w:t>
            </w:r>
          </w:p>
        </w:tc>
        <w:tc>
          <w:tcPr>
            <w:tcW w:w="1701" w:type="dxa"/>
            <w:tcBorders>
              <w:top w:val="triple" w:sz="4" w:space="0" w:color="000000"/>
            </w:tcBorders>
          </w:tcPr>
          <w:p w14:paraId="6AF287D7" w14:textId="77777777" w:rsidR="00616D01" w:rsidRDefault="00616D01" w:rsidP="007673F0">
            <w:pPr>
              <w:pStyle w:val="TableParagraph"/>
              <w:spacing w:line="206" w:lineRule="exact"/>
              <w:ind w:left="205" w:hanging="56"/>
              <w:rPr>
                <w:b/>
                <w:sz w:val="18"/>
              </w:rPr>
            </w:pPr>
            <w:r>
              <w:rPr>
                <w:b/>
                <w:spacing w:val="-2"/>
                <w:sz w:val="18"/>
              </w:rPr>
              <w:t>Potentially</w:t>
            </w:r>
          </w:p>
          <w:p w14:paraId="75522389" w14:textId="77777777" w:rsidR="00616D01" w:rsidRDefault="00616D01" w:rsidP="007673F0">
            <w:pPr>
              <w:pStyle w:val="TableParagraph"/>
              <w:spacing w:line="206" w:lineRule="exact"/>
              <w:ind w:left="207" w:right="191" w:hanging="3"/>
              <w:rPr>
                <w:b/>
                <w:sz w:val="18"/>
              </w:rPr>
            </w:pPr>
            <w:r>
              <w:rPr>
                <w:b/>
                <w:spacing w:val="-2"/>
                <w:sz w:val="18"/>
              </w:rPr>
              <w:t>relevant? (YES/NO/CMT)</w:t>
            </w:r>
          </w:p>
        </w:tc>
      </w:tr>
      <w:tr w:rsidR="00616D01" w14:paraId="41790A46" w14:textId="77777777" w:rsidTr="008B6133">
        <w:trPr>
          <w:trHeight w:val="460"/>
        </w:trPr>
        <w:tc>
          <w:tcPr>
            <w:tcW w:w="392" w:type="dxa"/>
          </w:tcPr>
          <w:p w14:paraId="4D713735" w14:textId="77777777" w:rsidR="00616D01" w:rsidRDefault="00616D01" w:rsidP="007673F0">
            <w:pPr>
              <w:pStyle w:val="TableParagraph"/>
              <w:spacing w:before="151"/>
              <w:ind w:left="7"/>
              <w:jc w:val="center"/>
              <w:rPr>
                <w:sz w:val="14"/>
              </w:rPr>
            </w:pPr>
            <w:r>
              <w:rPr>
                <w:spacing w:val="-5"/>
                <w:sz w:val="14"/>
              </w:rPr>
              <w:t>32</w:t>
            </w:r>
          </w:p>
        </w:tc>
        <w:tc>
          <w:tcPr>
            <w:tcW w:w="6369" w:type="dxa"/>
          </w:tcPr>
          <w:p w14:paraId="0B5FB803" w14:textId="77777777" w:rsidR="00616D01" w:rsidRDefault="00616D01" w:rsidP="007673F0">
            <w:pPr>
              <w:pStyle w:val="TableParagraph"/>
              <w:spacing w:line="230" w:lineRule="exact"/>
              <w:ind w:left="109"/>
              <w:rPr>
                <w:sz w:val="20"/>
              </w:rPr>
            </w:pPr>
            <w:r>
              <w:rPr>
                <w:sz w:val="20"/>
              </w:rPr>
              <w:t>27a)</w:t>
            </w:r>
            <w:r>
              <w:rPr>
                <w:spacing w:val="-5"/>
                <w:sz w:val="20"/>
              </w:rPr>
              <w:t xml:space="preserve"> </w:t>
            </w:r>
            <w:r>
              <w:rPr>
                <w:sz w:val="20"/>
              </w:rPr>
              <w:t>Layer</w:t>
            </w:r>
            <w:r>
              <w:rPr>
                <w:spacing w:val="-5"/>
                <w:sz w:val="20"/>
              </w:rPr>
              <w:t xml:space="preserve"> </w:t>
            </w:r>
            <w:r>
              <w:rPr>
                <w:sz w:val="20"/>
              </w:rPr>
              <w:t>in</w:t>
            </w:r>
            <w:r>
              <w:rPr>
                <w:spacing w:val="-3"/>
                <w:sz w:val="20"/>
              </w:rPr>
              <w:t xml:space="preserve"> </w:t>
            </w:r>
            <w:r>
              <w:rPr>
                <w:sz w:val="20"/>
              </w:rPr>
              <w:t>the</w:t>
            </w:r>
            <w:r>
              <w:rPr>
                <w:spacing w:val="-3"/>
                <w:sz w:val="20"/>
              </w:rPr>
              <w:t xml:space="preserve"> </w:t>
            </w:r>
            <w:r>
              <w:rPr>
                <w:sz w:val="20"/>
              </w:rPr>
              <w:t>mitigation</w:t>
            </w:r>
            <w:r>
              <w:rPr>
                <w:spacing w:val="-3"/>
                <w:sz w:val="20"/>
              </w:rPr>
              <w:t xml:space="preserve"> </w:t>
            </w:r>
            <w:r>
              <w:rPr>
                <w:sz w:val="20"/>
              </w:rPr>
              <w:t>hierarchy</w:t>
            </w:r>
            <w:r>
              <w:rPr>
                <w:spacing w:val="-4"/>
                <w:sz w:val="20"/>
              </w:rPr>
              <w:t xml:space="preserve"> </w:t>
            </w:r>
            <w:r>
              <w:rPr>
                <w:sz w:val="20"/>
              </w:rPr>
              <w:t>a</w:t>
            </w:r>
            <w:r>
              <w:rPr>
                <w:spacing w:val="-3"/>
                <w:sz w:val="20"/>
              </w:rPr>
              <w:t xml:space="preserve"> </w:t>
            </w:r>
            <w:r>
              <w:rPr>
                <w:sz w:val="20"/>
              </w:rPr>
              <w:t>key</w:t>
            </w:r>
            <w:r>
              <w:rPr>
                <w:spacing w:val="-4"/>
                <w:sz w:val="20"/>
              </w:rPr>
              <w:t xml:space="preserve"> </w:t>
            </w:r>
            <w:r>
              <w:rPr>
                <w:sz w:val="20"/>
              </w:rPr>
              <w:t>action</w:t>
            </w:r>
            <w:r>
              <w:rPr>
                <w:spacing w:val="-5"/>
                <w:sz w:val="20"/>
              </w:rPr>
              <w:t xml:space="preserve"> </w:t>
            </w:r>
            <w:r>
              <w:rPr>
                <w:sz w:val="20"/>
              </w:rPr>
              <w:t>can</w:t>
            </w:r>
            <w:r>
              <w:rPr>
                <w:spacing w:val="-4"/>
                <w:sz w:val="20"/>
              </w:rPr>
              <w:t xml:space="preserve"> </w:t>
            </w:r>
            <w:r>
              <w:rPr>
                <w:sz w:val="20"/>
              </w:rPr>
              <w:t>be</w:t>
            </w:r>
            <w:r>
              <w:rPr>
                <w:spacing w:val="-6"/>
                <w:sz w:val="20"/>
              </w:rPr>
              <w:t xml:space="preserve"> </w:t>
            </w:r>
            <w:r>
              <w:rPr>
                <w:sz w:val="20"/>
              </w:rPr>
              <w:t>allocated</w:t>
            </w:r>
            <w:r>
              <w:rPr>
                <w:spacing w:val="-3"/>
                <w:sz w:val="20"/>
              </w:rPr>
              <w:t xml:space="preserve"> </w:t>
            </w:r>
            <w:r>
              <w:rPr>
                <w:sz w:val="20"/>
              </w:rPr>
              <w:t>to:</w:t>
            </w:r>
            <w:r>
              <w:rPr>
                <w:spacing w:val="-3"/>
                <w:sz w:val="20"/>
              </w:rPr>
              <w:t xml:space="preserve"> </w:t>
            </w:r>
            <w:r>
              <w:rPr>
                <w:sz w:val="20"/>
              </w:rPr>
              <w:t xml:space="preserve">avoidance, reduction and </w:t>
            </w:r>
            <w:proofErr w:type="spellStart"/>
            <w:r>
              <w:rPr>
                <w:sz w:val="20"/>
              </w:rPr>
              <w:t>minimisation</w:t>
            </w:r>
            <w:proofErr w:type="spellEnd"/>
            <w:r>
              <w:rPr>
                <w:sz w:val="20"/>
              </w:rPr>
              <w:t>, restoration and rehabilitation</w:t>
            </w:r>
          </w:p>
        </w:tc>
        <w:tc>
          <w:tcPr>
            <w:tcW w:w="1701" w:type="dxa"/>
          </w:tcPr>
          <w:p w14:paraId="7222F0B3" w14:textId="77777777" w:rsidR="00616D01" w:rsidRDefault="00616D01" w:rsidP="007673F0">
            <w:pPr>
              <w:pStyle w:val="TableParagraph"/>
              <w:rPr>
                <w:rFonts w:ascii="Times New Roman"/>
                <w:sz w:val="18"/>
              </w:rPr>
            </w:pPr>
          </w:p>
        </w:tc>
      </w:tr>
      <w:tr w:rsidR="00616D01" w14:paraId="43A813C1" w14:textId="77777777" w:rsidTr="008B6133">
        <w:trPr>
          <w:trHeight w:val="459"/>
        </w:trPr>
        <w:tc>
          <w:tcPr>
            <w:tcW w:w="392" w:type="dxa"/>
            <w:tcBorders>
              <w:bottom w:val="triple" w:sz="4" w:space="0" w:color="000000"/>
            </w:tcBorders>
          </w:tcPr>
          <w:p w14:paraId="5B8BF406" w14:textId="77777777" w:rsidR="00616D01" w:rsidRDefault="00616D01" w:rsidP="007673F0">
            <w:pPr>
              <w:pStyle w:val="TableParagraph"/>
              <w:spacing w:before="149"/>
              <w:ind w:left="7"/>
              <w:jc w:val="center"/>
              <w:rPr>
                <w:sz w:val="14"/>
              </w:rPr>
            </w:pPr>
            <w:r>
              <w:rPr>
                <w:spacing w:val="-5"/>
                <w:sz w:val="14"/>
              </w:rPr>
              <w:t>33</w:t>
            </w:r>
          </w:p>
        </w:tc>
        <w:tc>
          <w:tcPr>
            <w:tcW w:w="6369" w:type="dxa"/>
            <w:tcBorders>
              <w:bottom w:val="triple" w:sz="4" w:space="0" w:color="000000"/>
            </w:tcBorders>
          </w:tcPr>
          <w:p w14:paraId="231D66CB" w14:textId="77777777" w:rsidR="00616D01" w:rsidRDefault="00616D01" w:rsidP="007673F0">
            <w:pPr>
              <w:pStyle w:val="TableParagraph"/>
              <w:spacing w:line="230" w:lineRule="exact"/>
              <w:ind w:left="109" w:right="209"/>
              <w:rPr>
                <w:sz w:val="20"/>
              </w:rPr>
            </w:pPr>
            <w:r>
              <w:rPr>
                <w:sz w:val="20"/>
              </w:rPr>
              <w:t>27c)</w:t>
            </w:r>
            <w:r>
              <w:rPr>
                <w:spacing w:val="-5"/>
                <w:sz w:val="20"/>
              </w:rPr>
              <w:t xml:space="preserve"> </w:t>
            </w:r>
            <w:r>
              <w:rPr>
                <w:sz w:val="20"/>
              </w:rPr>
              <w:t>Incorporation</w:t>
            </w:r>
            <w:r>
              <w:rPr>
                <w:spacing w:val="-5"/>
                <w:sz w:val="20"/>
              </w:rPr>
              <w:t xml:space="preserve"> </w:t>
            </w:r>
            <w:r>
              <w:rPr>
                <w:sz w:val="20"/>
              </w:rPr>
              <w:t>of</w:t>
            </w:r>
            <w:r>
              <w:rPr>
                <w:spacing w:val="-4"/>
                <w:sz w:val="20"/>
              </w:rPr>
              <w:t xml:space="preserve"> </w:t>
            </w:r>
            <w:r>
              <w:rPr>
                <w:sz w:val="20"/>
              </w:rPr>
              <w:t>local</w:t>
            </w:r>
            <w:r>
              <w:rPr>
                <w:spacing w:val="-5"/>
                <w:sz w:val="20"/>
              </w:rPr>
              <w:t xml:space="preserve"> </w:t>
            </w:r>
            <w:r>
              <w:rPr>
                <w:sz w:val="20"/>
              </w:rPr>
              <w:t>and</w:t>
            </w:r>
            <w:r>
              <w:rPr>
                <w:spacing w:val="-4"/>
                <w:sz w:val="20"/>
              </w:rPr>
              <w:t xml:space="preserve"> </w:t>
            </w:r>
            <w:r>
              <w:rPr>
                <w:sz w:val="20"/>
              </w:rPr>
              <w:t>indigenous</w:t>
            </w:r>
            <w:r>
              <w:rPr>
                <w:spacing w:val="-5"/>
                <w:sz w:val="20"/>
              </w:rPr>
              <w:t xml:space="preserve"> </w:t>
            </w:r>
            <w:r>
              <w:rPr>
                <w:sz w:val="20"/>
              </w:rPr>
              <w:t>knowledge</w:t>
            </w:r>
            <w:r>
              <w:rPr>
                <w:spacing w:val="-5"/>
                <w:sz w:val="20"/>
              </w:rPr>
              <w:t xml:space="preserve"> </w:t>
            </w:r>
            <w:r>
              <w:rPr>
                <w:sz w:val="20"/>
              </w:rPr>
              <w:t>and</w:t>
            </w:r>
            <w:r>
              <w:rPr>
                <w:spacing w:val="-4"/>
                <w:sz w:val="20"/>
              </w:rPr>
              <w:t xml:space="preserve"> </w:t>
            </w:r>
            <w:r>
              <w:rPr>
                <w:sz w:val="20"/>
              </w:rPr>
              <w:t>nature-</w:t>
            </w:r>
            <w:r>
              <w:rPr>
                <w:spacing w:val="-5"/>
                <w:sz w:val="20"/>
              </w:rPr>
              <w:t xml:space="preserve"> </w:t>
            </w:r>
            <w:r>
              <w:rPr>
                <w:sz w:val="20"/>
              </w:rPr>
              <w:t>based</w:t>
            </w:r>
            <w:r>
              <w:rPr>
                <w:spacing w:val="-4"/>
                <w:sz w:val="20"/>
              </w:rPr>
              <w:t xml:space="preserve"> </w:t>
            </w:r>
            <w:r>
              <w:rPr>
                <w:sz w:val="20"/>
              </w:rPr>
              <w:t>solutions into biodiversity and ecosystems-related actions;</w:t>
            </w:r>
          </w:p>
        </w:tc>
        <w:tc>
          <w:tcPr>
            <w:tcW w:w="1701" w:type="dxa"/>
            <w:tcBorders>
              <w:bottom w:val="triple" w:sz="4" w:space="0" w:color="000000"/>
            </w:tcBorders>
          </w:tcPr>
          <w:p w14:paraId="39FD40B4" w14:textId="77777777" w:rsidR="00616D01" w:rsidRDefault="00616D01" w:rsidP="007673F0">
            <w:pPr>
              <w:pStyle w:val="TableParagraph"/>
              <w:rPr>
                <w:rFonts w:ascii="Times New Roman"/>
                <w:sz w:val="18"/>
              </w:rPr>
            </w:pPr>
          </w:p>
        </w:tc>
      </w:tr>
      <w:tr w:rsidR="00616D01" w14:paraId="75FAEAF8" w14:textId="77777777" w:rsidTr="008B6133">
        <w:trPr>
          <w:trHeight w:val="620"/>
        </w:trPr>
        <w:tc>
          <w:tcPr>
            <w:tcW w:w="392" w:type="dxa"/>
            <w:tcBorders>
              <w:top w:val="triple" w:sz="4" w:space="0" w:color="000000"/>
            </w:tcBorders>
            <w:shd w:val="clear" w:color="auto" w:fill="C1EFC6"/>
          </w:tcPr>
          <w:p w14:paraId="220AAF34" w14:textId="77777777" w:rsidR="00616D01" w:rsidRDefault="00616D01" w:rsidP="007673F0">
            <w:pPr>
              <w:pStyle w:val="TableParagraph"/>
              <w:rPr>
                <w:rFonts w:ascii="Times New Roman"/>
                <w:sz w:val="18"/>
              </w:rPr>
            </w:pPr>
          </w:p>
        </w:tc>
        <w:tc>
          <w:tcPr>
            <w:tcW w:w="6369" w:type="dxa"/>
            <w:tcBorders>
              <w:top w:val="triple" w:sz="4" w:space="0" w:color="000000"/>
            </w:tcBorders>
            <w:shd w:val="clear" w:color="auto" w:fill="C1EFC6"/>
          </w:tcPr>
          <w:p w14:paraId="0EF01A70" w14:textId="77777777" w:rsidR="00616D01" w:rsidRDefault="00616D01" w:rsidP="007673F0">
            <w:pPr>
              <w:pStyle w:val="TableParagraph"/>
              <w:spacing w:before="91"/>
              <w:ind w:left="14"/>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6"/>
                <w:sz w:val="18"/>
              </w:rPr>
              <w:t xml:space="preserve"> </w:t>
            </w:r>
            <w:r>
              <w:rPr>
                <w:sz w:val="18"/>
              </w:rPr>
              <w:t>E4-</w:t>
            </w:r>
            <w:r>
              <w:rPr>
                <w:spacing w:val="-10"/>
                <w:sz w:val="18"/>
              </w:rPr>
              <w:t>5</w:t>
            </w:r>
          </w:p>
          <w:p w14:paraId="2C32E52C" w14:textId="77777777" w:rsidR="00616D01" w:rsidRDefault="00616D01" w:rsidP="007673F0">
            <w:pPr>
              <w:pStyle w:val="TableParagraph"/>
              <w:ind w:left="14" w:right="8"/>
              <w:jc w:val="center"/>
              <w:rPr>
                <w:sz w:val="20"/>
              </w:rPr>
            </w:pPr>
            <w:r>
              <w:rPr>
                <w:sz w:val="20"/>
              </w:rPr>
              <w:t>Impact</w:t>
            </w:r>
            <w:r>
              <w:rPr>
                <w:spacing w:val="-8"/>
                <w:sz w:val="20"/>
              </w:rPr>
              <w:t xml:space="preserve"> </w:t>
            </w:r>
            <w:r>
              <w:rPr>
                <w:sz w:val="20"/>
              </w:rPr>
              <w:t>metrics</w:t>
            </w:r>
            <w:r>
              <w:rPr>
                <w:spacing w:val="-8"/>
                <w:sz w:val="20"/>
              </w:rPr>
              <w:t xml:space="preserve"> </w:t>
            </w:r>
            <w:r>
              <w:rPr>
                <w:sz w:val="20"/>
              </w:rPr>
              <w:t>related</w:t>
            </w:r>
            <w:r>
              <w:rPr>
                <w:spacing w:val="-9"/>
                <w:sz w:val="20"/>
              </w:rPr>
              <w:t xml:space="preserve"> </w:t>
            </w:r>
            <w:r>
              <w:rPr>
                <w:sz w:val="20"/>
              </w:rPr>
              <w:t>to</w:t>
            </w:r>
            <w:r>
              <w:rPr>
                <w:spacing w:val="-8"/>
                <w:sz w:val="20"/>
              </w:rPr>
              <w:t xml:space="preserve"> </w:t>
            </w:r>
            <w:r>
              <w:rPr>
                <w:sz w:val="20"/>
              </w:rPr>
              <w:t>biodiversity</w:t>
            </w:r>
            <w:r>
              <w:rPr>
                <w:spacing w:val="-6"/>
                <w:sz w:val="20"/>
              </w:rPr>
              <w:t xml:space="preserve"> </w:t>
            </w:r>
            <w:r>
              <w:rPr>
                <w:sz w:val="20"/>
              </w:rPr>
              <w:t>and</w:t>
            </w:r>
            <w:r>
              <w:rPr>
                <w:spacing w:val="-4"/>
                <w:sz w:val="20"/>
              </w:rPr>
              <w:t xml:space="preserve"> </w:t>
            </w:r>
            <w:r>
              <w:rPr>
                <w:sz w:val="20"/>
              </w:rPr>
              <w:t>ecosystems</w:t>
            </w:r>
            <w:r>
              <w:rPr>
                <w:spacing w:val="-9"/>
                <w:sz w:val="20"/>
              </w:rPr>
              <w:t xml:space="preserve"> </w:t>
            </w:r>
            <w:r>
              <w:rPr>
                <w:spacing w:val="-2"/>
                <w:sz w:val="20"/>
              </w:rPr>
              <w:t>change</w:t>
            </w:r>
          </w:p>
        </w:tc>
        <w:tc>
          <w:tcPr>
            <w:tcW w:w="1701" w:type="dxa"/>
            <w:tcBorders>
              <w:top w:val="triple" w:sz="4" w:space="0" w:color="000000"/>
            </w:tcBorders>
          </w:tcPr>
          <w:p w14:paraId="378EA273" w14:textId="77777777" w:rsidR="00616D01" w:rsidRDefault="00616D01" w:rsidP="007673F0">
            <w:pPr>
              <w:pStyle w:val="TableParagraph"/>
              <w:spacing w:line="206" w:lineRule="exact"/>
              <w:ind w:left="205" w:hanging="56"/>
              <w:rPr>
                <w:b/>
                <w:sz w:val="18"/>
              </w:rPr>
            </w:pPr>
            <w:r>
              <w:rPr>
                <w:b/>
                <w:spacing w:val="-2"/>
                <w:sz w:val="18"/>
              </w:rPr>
              <w:t>Potentially relevant? (YES/NO/CMT)</w:t>
            </w:r>
          </w:p>
        </w:tc>
      </w:tr>
      <w:tr w:rsidR="00616D01" w14:paraId="606657D0" w14:textId="77777777" w:rsidTr="008B6133">
        <w:trPr>
          <w:trHeight w:val="460"/>
        </w:trPr>
        <w:tc>
          <w:tcPr>
            <w:tcW w:w="392" w:type="dxa"/>
          </w:tcPr>
          <w:p w14:paraId="36151A17" w14:textId="77777777" w:rsidR="00616D01" w:rsidRDefault="00616D01" w:rsidP="007673F0">
            <w:pPr>
              <w:pStyle w:val="TableParagraph"/>
              <w:spacing w:before="151"/>
              <w:ind w:left="88"/>
              <w:jc w:val="center"/>
              <w:rPr>
                <w:sz w:val="14"/>
              </w:rPr>
            </w:pPr>
            <w:r>
              <w:rPr>
                <w:spacing w:val="-5"/>
                <w:sz w:val="14"/>
              </w:rPr>
              <w:t>34</w:t>
            </w:r>
          </w:p>
        </w:tc>
        <w:tc>
          <w:tcPr>
            <w:tcW w:w="6369" w:type="dxa"/>
          </w:tcPr>
          <w:p w14:paraId="6296B0B5" w14:textId="77777777" w:rsidR="00616D01" w:rsidRDefault="00616D01" w:rsidP="007673F0">
            <w:pPr>
              <w:pStyle w:val="TableParagraph"/>
              <w:spacing w:line="230" w:lineRule="exact"/>
              <w:ind w:left="109"/>
              <w:rPr>
                <w:sz w:val="20"/>
              </w:rPr>
            </w:pPr>
            <w:r>
              <w:rPr>
                <w:sz w:val="20"/>
              </w:rPr>
              <w:t>42a)</w:t>
            </w:r>
            <w:r>
              <w:rPr>
                <w:spacing w:val="-6"/>
                <w:sz w:val="20"/>
              </w:rPr>
              <w:t xml:space="preserve"> </w:t>
            </w:r>
            <w:r>
              <w:rPr>
                <w:sz w:val="20"/>
              </w:rPr>
              <w:t>The</w:t>
            </w:r>
            <w:r>
              <w:rPr>
                <w:spacing w:val="-12"/>
                <w:sz w:val="20"/>
              </w:rPr>
              <w:t xml:space="preserve"> </w:t>
            </w:r>
            <w:r>
              <w:rPr>
                <w:sz w:val="20"/>
              </w:rPr>
              <w:t>conversion</w:t>
            </w:r>
            <w:r>
              <w:rPr>
                <w:spacing w:val="-9"/>
                <w:sz w:val="20"/>
              </w:rPr>
              <w:t xml:space="preserve"> </w:t>
            </w:r>
            <w:r>
              <w:rPr>
                <w:sz w:val="20"/>
              </w:rPr>
              <w:t>over</w:t>
            </w:r>
            <w:r>
              <w:rPr>
                <w:spacing w:val="-10"/>
                <w:sz w:val="20"/>
              </w:rPr>
              <w:t xml:space="preserve"> </w:t>
            </w:r>
            <w:r>
              <w:rPr>
                <w:sz w:val="20"/>
              </w:rPr>
              <w:t>time</w:t>
            </w:r>
            <w:r>
              <w:rPr>
                <w:spacing w:val="-11"/>
                <w:sz w:val="20"/>
              </w:rPr>
              <w:t xml:space="preserve"> </w:t>
            </w:r>
            <w:r>
              <w:rPr>
                <w:sz w:val="20"/>
              </w:rPr>
              <w:t>(e.g.,</w:t>
            </w:r>
            <w:r>
              <w:rPr>
                <w:spacing w:val="-11"/>
                <w:sz w:val="20"/>
              </w:rPr>
              <w:t xml:space="preserve"> </w:t>
            </w:r>
            <w:r>
              <w:rPr>
                <w:sz w:val="20"/>
              </w:rPr>
              <w:t>one</w:t>
            </w:r>
            <w:r>
              <w:rPr>
                <w:spacing w:val="-11"/>
                <w:sz w:val="20"/>
              </w:rPr>
              <w:t xml:space="preserve"> </w:t>
            </w:r>
            <w:r>
              <w:rPr>
                <w:sz w:val="20"/>
              </w:rPr>
              <w:t>or</w:t>
            </w:r>
            <w:r>
              <w:rPr>
                <w:spacing w:val="-8"/>
                <w:sz w:val="20"/>
              </w:rPr>
              <w:t xml:space="preserve"> </w:t>
            </w:r>
            <w:r>
              <w:rPr>
                <w:sz w:val="20"/>
              </w:rPr>
              <w:t>five</w:t>
            </w:r>
            <w:r>
              <w:rPr>
                <w:spacing w:val="-11"/>
                <w:sz w:val="20"/>
              </w:rPr>
              <w:t xml:space="preserve"> </w:t>
            </w:r>
            <w:r>
              <w:rPr>
                <w:sz w:val="20"/>
              </w:rPr>
              <w:t>years)</w:t>
            </w:r>
            <w:r>
              <w:rPr>
                <w:spacing w:val="-7"/>
                <w:sz w:val="20"/>
              </w:rPr>
              <w:t xml:space="preserve"> </w:t>
            </w:r>
            <w:r>
              <w:rPr>
                <w:sz w:val="20"/>
              </w:rPr>
              <w:t>of</w:t>
            </w:r>
            <w:r>
              <w:rPr>
                <w:spacing w:val="-11"/>
                <w:sz w:val="20"/>
              </w:rPr>
              <w:t xml:space="preserve"> </w:t>
            </w:r>
            <w:r>
              <w:rPr>
                <w:sz w:val="20"/>
              </w:rPr>
              <w:t>land</w:t>
            </w:r>
            <w:r>
              <w:rPr>
                <w:spacing w:val="-9"/>
                <w:sz w:val="20"/>
              </w:rPr>
              <w:t xml:space="preserve"> </w:t>
            </w:r>
            <w:r>
              <w:rPr>
                <w:sz w:val="20"/>
              </w:rPr>
              <w:t>cover</w:t>
            </w:r>
            <w:r>
              <w:rPr>
                <w:spacing w:val="-10"/>
                <w:sz w:val="20"/>
              </w:rPr>
              <w:t xml:space="preserve"> </w:t>
            </w:r>
            <w:r>
              <w:rPr>
                <w:sz w:val="20"/>
              </w:rPr>
              <w:t xml:space="preserve">(e.g., </w:t>
            </w:r>
            <w:proofErr w:type="spellStart"/>
            <w:r>
              <w:rPr>
                <w:sz w:val="20"/>
              </w:rPr>
              <w:t>deforestationor</w:t>
            </w:r>
            <w:proofErr w:type="spellEnd"/>
            <w:r>
              <w:rPr>
                <w:sz w:val="20"/>
              </w:rPr>
              <w:t xml:space="preserve"> mining)</w:t>
            </w:r>
          </w:p>
        </w:tc>
        <w:tc>
          <w:tcPr>
            <w:tcW w:w="1701" w:type="dxa"/>
          </w:tcPr>
          <w:p w14:paraId="4A05ED1D" w14:textId="77777777" w:rsidR="00616D01" w:rsidRDefault="00616D01" w:rsidP="007673F0">
            <w:pPr>
              <w:pStyle w:val="TableParagraph"/>
              <w:rPr>
                <w:rFonts w:ascii="Times New Roman"/>
                <w:sz w:val="18"/>
              </w:rPr>
            </w:pPr>
          </w:p>
        </w:tc>
      </w:tr>
      <w:tr w:rsidR="00616D01" w14:paraId="48F99F59" w14:textId="77777777" w:rsidTr="008B6133">
        <w:trPr>
          <w:trHeight w:val="690"/>
        </w:trPr>
        <w:tc>
          <w:tcPr>
            <w:tcW w:w="392" w:type="dxa"/>
          </w:tcPr>
          <w:p w14:paraId="51439E14" w14:textId="77777777" w:rsidR="00616D01" w:rsidRDefault="00616D01" w:rsidP="007673F0">
            <w:pPr>
              <w:pStyle w:val="TableParagraph"/>
              <w:spacing w:before="105"/>
              <w:rPr>
                <w:sz w:val="14"/>
              </w:rPr>
            </w:pPr>
          </w:p>
          <w:p w14:paraId="2A14451A" w14:textId="77777777" w:rsidR="00616D01" w:rsidRDefault="00616D01" w:rsidP="007673F0">
            <w:pPr>
              <w:pStyle w:val="TableParagraph"/>
              <w:spacing w:before="1"/>
              <w:ind w:left="88"/>
              <w:jc w:val="center"/>
              <w:rPr>
                <w:sz w:val="14"/>
              </w:rPr>
            </w:pPr>
            <w:r>
              <w:rPr>
                <w:spacing w:val="-5"/>
                <w:sz w:val="14"/>
              </w:rPr>
              <w:t>35</w:t>
            </w:r>
          </w:p>
        </w:tc>
        <w:tc>
          <w:tcPr>
            <w:tcW w:w="6369" w:type="dxa"/>
          </w:tcPr>
          <w:p w14:paraId="66ABB622" w14:textId="77777777" w:rsidR="00616D01" w:rsidRDefault="00616D01" w:rsidP="007673F0">
            <w:pPr>
              <w:pStyle w:val="TableParagraph"/>
              <w:spacing w:line="230" w:lineRule="exact"/>
              <w:ind w:left="109" w:right="209"/>
              <w:rPr>
                <w:sz w:val="20"/>
              </w:rPr>
            </w:pPr>
            <w:r>
              <w:rPr>
                <w:sz w:val="20"/>
              </w:rPr>
              <w:t>42b) Changes over time (e.g., one or five years) in the management of the ecosystem</w:t>
            </w:r>
            <w:r>
              <w:rPr>
                <w:spacing w:val="-6"/>
                <w:sz w:val="20"/>
              </w:rPr>
              <w:t xml:space="preserve"> </w:t>
            </w:r>
            <w:r>
              <w:rPr>
                <w:sz w:val="20"/>
              </w:rPr>
              <w:t>(e.g.,</w:t>
            </w:r>
            <w:r>
              <w:rPr>
                <w:spacing w:val="-6"/>
                <w:sz w:val="20"/>
              </w:rPr>
              <w:t xml:space="preserve"> </w:t>
            </w:r>
            <w:r>
              <w:rPr>
                <w:sz w:val="20"/>
              </w:rPr>
              <w:t>through</w:t>
            </w:r>
            <w:r>
              <w:rPr>
                <w:spacing w:val="-6"/>
                <w:sz w:val="20"/>
              </w:rPr>
              <w:t xml:space="preserve"> </w:t>
            </w:r>
            <w:r>
              <w:rPr>
                <w:sz w:val="20"/>
              </w:rPr>
              <w:t>the</w:t>
            </w:r>
            <w:r>
              <w:rPr>
                <w:spacing w:val="-6"/>
                <w:sz w:val="20"/>
              </w:rPr>
              <w:t xml:space="preserve"> </w:t>
            </w:r>
            <w:r>
              <w:rPr>
                <w:sz w:val="20"/>
              </w:rPr>
              <w:t>intensification</w:t>
            </w:r>
            <w:r>
              <w:rPr>
                <w:spacing w:val="-4"/>
                <w:sz w:val="20"/>
              </w:rPr>
              <w:t xml:space="preserve"> </w:t>
            </w:r>
            <w:r>
              <w:rPr>
                <w:sz w:val="20"/>
              </w:rPr>
              <w:t>of</w:t>
            </w:r>
            <w:r>
              <w:rPr>
                <w:spacing w:val="-4"/>
                <w:sz w:val="20"/>
              </w:rPr>
              <w:t xml:space="preserve"> </w:t>
            </w:r>
            <w:r>
              <w:rPr>
                <w:sz w:val="20"/>
              </w:rPr>
              <w:t>agricultural</w:t>
            </w:r>
            <w:r>
              <w:rPr>
                <w:spacing w:val="-7"/>
                <w:sz w:val="20"/>
              </w:rPr>
              <w:t xml:space="preserve"> </w:t>
            </w:r>
            <w:r>
              <w:rPr>
                <w:sz w:val="20"/>
              </w:rPr>
              <w:t>management,</w:t>
            </w:r>
            <w:r>
              <w:rPr>
                <w:spacing w:val="-4"/>
                <w:sz w:val="20"/>
              </w:rPr>
              <w:t xml:space="preserve"> </w:t>
            </w:r>
            <w:r>
              <w:rPr>
                <w:sz w:val="20"/>
              </w:rPr>
              <w:t>or</w:t>
            </w:r>
            <w:r>
              <w:rPr>
                <w:spacing w:val="-6"/>
                <w:sz w:val="20"/>
              </w:rPr>
              <w:t xml:space="preserve"> </w:t>
            </w:r>
            <w:r>
              <w:rPr>
                <w:sz w:val="20"/>
              </w:rPr>
              <w:t xml:space="preserve">the application </w:t>
            </w:r>
            <w:proofErr w:type="spellStart"/>
            <w:r>
              <w:rPr>
                <w:sz w:val="20"/>
              </w:rPr>
              <w:t>ofbetter</w:t>
            </w:r>
            <w:proofErr w:type="spellEnd"/>
            <w:r>
              <w:rPr>
                <w:sz w:val="20"/>
              </w:rPr>
              <w:t xml:space="preserve"> management practices or forestry harvesting)</w:t>
            </w:r>
          </w:p>
        </w:tc>
        <w:tc>
          <w:tcPr>
            <w:tcW w:w="1701" w:type="dxa"/>
          </w:tcPr>
          <w:p w14:paraId="64771F53" w14:textId="77777777" w:rsidR="00616D01" w:rsidRDefault="00616D01" w:rsidP="007673F0">
            <w:pPr>
              <w:pStyle w:val="TableParagraph"/>
              <w:rPr>
                <w:rFonts w:ascii="Times New Roman"/>
                <w:sz w:val="18"/>
              </w:rPr>
            </w:pPr>
          </w:p>
        </w:tc>
      </w:tr>
      <w:tr w:rsidR="00616D01" w14:paraId="6278B978" w14:textId="77777777" w:rsidTr="008B6133">
        <w:trPr>
          <w:trHeight w:val="460"/>
        </w:trPr>
        <w:tc>
          <w:tcPr>
            <w:tcW w:w="392" w:type="dxa"/>
          </w:tcPr>
          <w:p w14:paraId="2B62FE43" w14:textId="77777777" w:rsidR="00616D01" w:rsidRDefault="00616D01" w:rsidP="007673F0">
            <w:pPr>
              <w:pStyle w:val="TableParagraph"/>
              <w:spacing w:before="149"/>
              <w:ind w:left="88"/>
              <w:jc w:val="center"/>
              <w:rPr>
                <w:sz w:val="14"/>
              </w:rPr>
            </w:pPr>
            <w:r>
              <w:rPr>
                <w:spacing w:val="-5"/>
                <w:sz w:val="14"/>
              </w:rPr>
              <w:t>36</w:t>
            </w:r>
          </w:p>
        </w:tc>
        <w:tc>
          <w:tcPr>
            <w:tcW w:w="6369" w:type="dxa"/>
          </w:tcPr>
          <w:p w14:paraId="0FC11D85" w14:textId="77777777" w:rsidR="00616D01" w:rsidRDefault="00616D01" w:rsidP="007673F0">
            <w:pPr>
              <w:pStyle w:val="TableParagraph"/>
              <w:spacing w:line="230" w:lineRule="exact"/>
              <w:ind w:left="109"/>
              <w:rPr>
                <w:sz w:val="20"/>
              </w:rPr>
            </w:pPr>
            <w:r>
              <w:rPr>
                <w:sz w:val="20"/>
              </w:rPr>
              <w:t>42c)</w:t>
            </w:r>
            <w:r>
              <w:rPr>
                <w:spacing w:val="-4"/>
                <w:sz w:val="20"/>
              </w:rPr>
              <w:t xml:space="preserve"> </w:t>
            </w:r>
            <w:r>
              <w:rPr>
                <w:sz w:val="20"/>
              </w:rPr>
              <w:t>Changes</w:t>
            </w:r>
            <w:r>
              <w:rPr>
                <w:spacing w:val="-2"/>
                <w:sz w:val="20"/>
              </w:rPr>
              <w:t xml:space="preserve"> </w:t>
            </w:r>
            <w:r>
              <w:rPr>
                <w:sz w:val="20"/>
              </w:rPr>
              <w:t>in</w:t>
            </w:r>
            <w:r>
              <w:rPr>
                <w:spacing w:val="-5"/>
                <w:sz w:val="20"/>
              </w:rPr>
              <w:t xml:space="preserve"> </w:t>
            </w:r>
            <w:r>
              <w:rPr>
                <w:sz w:val="20"/>
              </w:rPr>
              <w:t>the</w:t>
            </w:r>
            <w:r>
              <w:rPr>
                <w:spacing w:val="-6"/>
                <w:sz w:val="20"/>
              </w:rPr>
              <w:t xml:space="preserve"> </w:t>
            </w:r>
            <w:r>
              <w:rPr>
                <w:sz w:val="20"/>
              </w:rPr>
              <w:t>spatial</w:t>
            </w:r>
            <w:r>
              <w:rPr>
                <w:spacing w:val="-4"/>
                <w:sz w:val="20"/>
              </w:rPr>
              <w:t xml:space="preserve"> </w:t>
            </w:r>
            <w:r>
              <w:rPr>
                <w:sz w:val="20"/>
              </w:rPr>
              <w:t>configuration</w:t>
            </w:r>
            <w:r>
              <w:rPr>
                <w:spacing w:val="-3"/>
                <w:sz w:val="20"/>
              </w:rPr>
              <w:t xml:space="preserve"> </w:t>
            </w:r>
            <w:r>
              <w:rPr>
                <w:sz w:val="20"/>
              </w:rPr>
              <w:t>of</w:t>
            </w:r>
            <w:r>
              <w:rPr>
                <w:spacing w:val="-5"/>
                <w:sz w:val="20"/>
              </w:rPr>
              <w:t xml:space="preserve"> </w:t>
            </w:r>
            <w:r>
              <w:rPr>
                <w:sz w:val="20"/>
              </w:rPr>
              <w:t>the</w:t>
            </w:r>
            <w:r>
              <w:rPr>
                <w:spacing w:val="-4"/>
                <w:sz w:val="20"/>
              </w:rPr>
              <w:t xml:space="preserve"> </w:t>
            </w:r>
            <w:r>
              <w:rPr>
                <w:sz w:val="20"/>
              </w:rPr>
              <w:t>landscape</w:t>
            </w:r>
            <w:r>
              <w:rPr>
                <w:spacing w:val="-5"/>
                <w:sz w:val="20"/>
              </w:rPr>
              <w:t xml:space="preserve"> </w:t>
            </w:r>
            <w:r>
              <w:rPr>
                <w:sz w:val="20"/>
              </w:rPr>
              <w:t>(e.g.,</w:t>
            </w:r>
            <w:r>
              <w:rPr>
                <w:spacing w:val="-5"/>
                <w:sz w:val="20"/>
              </w:rPr>
              <w:t xml:space="preserve"> </w:t>
            </w:r>
            <w:r>
              <w:rPr>
                <w:sz w:val="20"/>
              </w:rPr>
              <w:t>fragmentation</w:t>
            </w:r>
            <w:r>
              <w:rPr>
                <w:spacing w:val="-6"/>
                <w:sz w:val="20"/>
              </w:rPr>
              <w:t xml:space="preserve"> </w:t>
            </w:r>
            <w:r>
              <w:rPr>
                <w:sz w:val="20"/>
              </w:rPr>
              <w:t>of habitats, changes in ecosystem connectivity)</w:t>
            </w:r>
          </w:p>
        </w:tc>
        <w:tc>
          <w:tcPr>
            <w:tcW w:w="1701" w:type="dxa"/>
          </w:tcPr>
          <w:p w14:paraId="7E962E3C" w14:textId="77777777" w:rsidR="00616D01" w:rsidRDefault="00616D01" w:rsidP="007673F0">
            <w:pPr>
              <w:pStyle w:val="TableParagraph"/>
              <w:rPr>
                <w:rFonts w:ascii="Times New Roman"/>
                <w:sz w:val="18"/>
              </w:rPr>
            </w:pPr>
          </w:p>
        </w:tc>
      </w:tr>
      <w:tr w:rsidR="00616D01" w14:paraId="7928ACA2" w14:textId="77777777" w:rsidTr="008B6133">
        <w:trPr>
          <w:trHeight w:val="460"/>
        </w:trPr>
        <w:tc>
          <w:tcPr>
            <w:tcW w:w="392" w:type="dxa"/>
          </w:tcPr>
          <w:p w14:paraId="4C700C3B" w14:textId="77777777" w:rsidR="00616D01" w:rsidRDefault="00616D01" w:rsidP="007673F0">
            <w:pPr>
              <w:pStyle w:val="TableParagraph"/>
              <w:spacing w:before="149"/>
              <w:ind w:left="88"/>
              <w:jc w:val="center"/>
              <w:rPr>
                <w:sz w:val="14"/>
              </w:rPr>
            </w:pPr>
            <w:r>
              <w:rPr>
                <w:spacing w:val="-5"/>
                <w:sz w:val="14"/>
              </w:rPr>
              <w:t>37</w:t>
            </w:r>
          </w:p>
        </w:tc>
        <w:tc>
          <w:tcPr>
            <w:tcW w:w="6369" w:type="dxa"/>
          </w:tcPr>
          <w:p w14:paraId="019212E5" w14:textId="77777777" w:rsidR="00616D01" w:rsidRDefault="00616D01" w:rsidP="007673F0">
            <w:pPr>
              <w:pStyle w:val="TableParagraph"/>
              <w:spacing w:line="230" w:lineRule="exact"/>
              <w:ind w:left="109" w:right="209"/>
              <w:rPr>
                <w:sz w:val="20"/>
              </w:rPr>
            </w:pPr>
            <w:r>
              <w:rPr>
                <w:sz w:val="20"/>
              </w:rPr>
              <w:t>42d)</w:t>
            </w:r>
            <w:r>
              <w:rPr>
                <w:spacing w:val="-6"/>
                <w:sz w:val="20"/>
              </w:rPr>
              <w:t xml:space="preserve"> </w:t>
            </w:r>
            <w:r>
              <w:rPr>
                <w:sz w:val="20"/>
              </w:rPr>
              <w:t>Changes</w:t>
            </w:r>
            <w:r>
              <w:rPr>
                <w:spacing w:val="-5"/>
                <w:sz w:val="20"/>
              </w:rPr>
              <w:t xml:space="preserve"> </w:t>
            </w:r>
            <w:r>
              <w:rPr>
                <w:sz w:val="20"/>
              </w:rPr>
              <w:t>in</w:t>
            </w:r>
            <w:r>
              <w:rPr>
                <w:spacing w:val="-6"/>
                <w:sz w:val="20"/>
              </w:rPr>
              <w:t xml:space="preserve"> </w:t>
            </w:r>
            <w:r>
              <w:rPr>
                <w:sz w:val="20"/>
              </w:rPr>
              <w:t>ecosystem</w:t>
            </w:r>
            <w:r>
              <w:rPr>
                <w:spacing w:val="-6"/>
                <w:sz w:val="20"/>
              </w:rPr>
              <w:t xml:space="preserve"> </w:t>
            </w:r>
            <w:r>
              <w:rPr>
                <w:sz w:val="20"/>
              </w:rPr>
              <w:t>structural</w:t>
            </w:r>
            <w:r>
              <w:rPr>
                <w:spacing w:val="-7"/>
                <w:sz w:val="20"/>
              </w:rPr>
              <w:t xml:space="preserve"> </w:t>
            </w:r>
            <w:r>
              <w:rPr>
                <w:sz w:val="20"/>
              </w:rPr>
              <w:t>connectivity</w:t>
            </w:r>
            <w:r>
              <w:rPr>
                <w:spacing w:val="-5"/>
                <w:sz w:val="20"/>
              </w:rPr>
              <w:t xml:space="preserve"> </w:t>
            </w:r>
            <w:r>
              <w:rPr>
                <w:sz w:val="20"/>
              </w:rPr>
              <w:t>(e.g.,</w:t>
            </w:r>
            <w:r>
              <w:rPr>
                <w:spacing w:val="-6"/>
                <w:sz w:val="20"/>
              </w:rPr>
              <w:t xml:space="preserve"> </w:t>
            </w:r>
            <w:r>
              <w:rPr>
                <w:sz w:val="20"/>
              </w:rPr>
              <w:t>habitat</w:t>
            </w:r>
            <w:r>
              <w:rPr>
                <w:spacing w:val="-4"/>
                <w:sz w:val="20"/>
              </w:rPr>
              <w:t xml:space="preserve"> </w:t>
            </w:r>
            <w:r>
              <w:rPr>
                <w:sz w:val="20"/>
              </w:rPr>
              <w:t>permeability</w:t>
            </w:r>
            <w:r>
              <w:rPr>
                <w:spacing w:val="-5"/>
                <w:sz w:val="20"/>
              </w:rPr>
              <w:t xml:space="preserve"> </w:t>
            </w:r>
            <w:r>
              <w:rPr>
                <w:sz w:val="20"/>
              </w:rPr>
              <w:t>based on physical features and arrangements of habitat patches)</w:t>
            </w:r>
          </w:p>
        </w:tc>
        <w:tc>
          <w:tcPr>
            <w:tcW w:w="1701" w:type="dxa"/>
          </w:tcPr>
          <w:p w14:paraId="5BEB9E67" w14:textId="77777777" w:rsidR="00616D01" w:rsidRDefault="00616D01" w:rsidP="007673F0">
            <w:pPr>
              <w:pStyle w:val="TableParagraph"/>
              <w:rPr>
                <w:rFonts w:ascii="Times New Roman"/>
                <w:sz w:val="18"/>
              </w:rPr>
            </w:pPr>
          </w:p>
        </w:tc>
      </w:tr>
      <w:tr w:rsidR="00616D01" w14:paraId="32ED6ED7" w14:textId="77777777" w:rsidTr="008B6133">
        <w:trPr>
          <w:trHeight w:val="459"/>
        </w:trPr>
        <w:tc>
          <w:tcPr>
            <w:tcW w:w="392" w:type="dxa"/>
            <w:tcBorders>
              <w:bottom w:val="triple" w:sz="4" w:space="0" w:color="000000"/>
            </w:tcBorders>
          </w:tcPr>
          <w:p w14:paraId="2873B8A4" w14:textId="77777777" w:rsidR="00616D01" w:rsidRDefault="00616D01" w:rsidP="007673F0">
            <w:pPr>
              <w:pStyle w:val="TableParagraph"/>
              <w:spacing w:before="149"/>
              <w:ind w:left="88"/>
              <w:jc w:val="center"/>
              <w:rPr>
                <w:sz w:val="14"/>
              </w:rPr>
            </w:pPr>
            <w:r>
              <w:rPr>
                <w:spacing w:val="-5"/>
                <w:sz w:val="14"/>
              </w:rPr>
              <w:t>38</w:t>
            </w:r>
          </w:p>
        </w:tc>
        <w:tc>
          <w:tcPr>
            <w:tcW w:w="6369" w:type="dxa"/>
            <w:tcBorders>
              <w:bottom w:val="triple" w:sz="4" w:space="0" w:color="000000"/>
            </w:tcBorders>
          </w:tcPr>
          <w:p w14:paraId="7A7F33BB" w14:textId="77777777" w:rsidR="00616D01" w:rsidRDefault="00616D01" w:rsidP="007673F0">
            <w:pPr>
              <w:pStyle w:val="TableParagraph"/>
              <w:spacing w:line="228" w:lineRule="exact"/>
              <w:ind w:left="109"/>
              <w:rPr>
                <w:sz w:val="20"/>
              </w:rPr>
            </w:pPr>
            <w:r>
              <w:rPr>
                <w:sz w:val="20"/>
              </w:rPr>
              <w:t>42e)</w:t>
            </w:r>
            <w:r>
              <w:rPr>
                <w:spacing w:val="-4"/>
                <w:sz w:val="20"/>
              </w:rPr>
              <w:t xml:space="preserve"> </w:t>
            </w:r>
            <w:r>
              <w:rPr>
                <w:sz w:val="20"/>
              </w:rPr>
              <w:t>Changes</w:t>
            </w:r>
            <w:r>
              <w:rPr>
                <w:spacing w:val="-4"/>
                <w:sz w:val="20"/>
              </w:rPr>
              <w:t xml:space="preserve"> </w:t>
            </w:r>
            <w:r>
              <w:rPr>
                <w:sz w:val="20"/>
              </w:rPr>
              <w:t>in</w:t>
            </w:r>
            <w:r>
              <w:rPr>
                <w:spacing w:val="-5"/>
                <w:sz w:val="20"/>
              </w:rPr>
              <w:t xml:space="preserve"> </w:t>
            </w:r>
            <w:r>
              <w:rPr>
                <w:sz w:val="20"/>
              </w:rPr>
              <w:t>ecosystem</w:t>
            </w:r>
            <w:r>
              <w:rPr>
                <w:spacing w:val="-5"/>
                <w:sz w:val="20"/>
              </w:rPr>
              <w:t xml:space="preserve"> </w:t>
            </w:r>
            <w:r>
              <w:rPr>
                <w:sz w:val="20"/>
              </w:rPr>
              <w:t>functional</w:t>
            </w:r>
            <w:r>
              <w:rPr>
                <w:spacing w:val="-1"/>
                <w:sz w:val="20"/>
              </w:rPr>
              <w:t xml:space="preserve"> </w:t>
            </w:r>
            <w:r>
              <w:rPr>
                <w:sz w:val="20"/>
              </w:rPr>
              <w:t>connectivity</w:t>
            </w:r>
            <w:r>
              <w:rPr>
                <w:spacing w:val="-4"/>
                <w:sz w:val="20"/>
              </w:rPr>
              <w:t xml:space="preserve"> </w:t>
            </w:r>
            <w:r>
              <w:rPr>
                <w:sz w:val="20"/>
              </w:rPr>
              <w:t>(e.g.,</w:t>
            </w:r>
            <w:r>
              <w:rPr>
                <w:spacing w:val="-3"/>
                <w:sz w:val="20"/>
              </w:rPr>
              <w:t xml:space="preserve"> </w:t>
            </w:r>
            <w:r>
              <w:rPr>
                <w:sz w:val="20"/>
              </w:rPr>
              <w:t>how</w:t>
            </w:r>
            <w:r>
              <w:rPr>
                <w:spacing w:val="-3"/>
                <w:sz w:val="20"/>
              </w:rPr>
              <w:t xml:space="preserve"> </w:t>
            </w:r>
            <w:r>
              <w:rPr>
                <w:sz w:val="20"/>
              </w:rPr>
              <w:t>well</w:t>
            </w:r>
            <w:r>
              <w:rPr>
                <w:spacing w:val="-4"/>
                <w:sz w:val="20"/>
              </w:rPr>
              <w:t xml:space="preserve"> </w:t>
            </w:r>
            <w:r>
              <w:rPr>
                <w:sz w:val="20"/>
              </w:rPr>
              <w:t>genes,</w:t>
            </w:r>
            <w:r>
              <w:rPr>
                <w:spacing w:val="-3"/>
                <w:sz w:val="20"/>
              </w:rPr>
              <w:t xml:space="preserve"> </w:t>
            </w:r>
            <w:r>
              <w:rPr>
                <w:sz w:val="20"/>
              </w:rPr>
              <w:t>gametes, propagules or individuals move through land, freshwater and seascape)</w:t>
            </w:r>
          </w:p>
        </w:tc>
        <w:tc>
          <w:tcPr>
            <w:tcW w:w="1701" w:type="dxa"/>
            <w:tcBorders>
              <w:bottom w:val="triple" w:sz="4" w:space="0" w:color="000000"/>
            </w:tcBorders>
          </w:tcPr>
          <w:p w14:paraId="7CF08A0F" w14:textId="77777777" w:rsidR="00616D01" w:rsidRDefault="00616D01" w:rsidP="007673F0">
            <w:pPr>
              <w:pStyle w:val="TableParagraph"/>
              <w:rPr>
                <w:rFonts w:ascii="Times New Roman"/>
                <w:sz w:val="18"/>
              </w:rPr>
            </w:pPr>
          </w:p>
        </w:tc>
      </w:tr>
    </w:tbl>
    <w:p w14:paraId="0C79DE69" w14:textId="77777777" w:rsidR="00C52B80" w:rsidRDefault="00C52B80" w:rsidP="00C52B80">
      <w:pPr>
        <w:pStyle w:val="BodyText"/>
        <w:spacing w:line="244" w:lineRule="auto"/>
      </w:pPr>
      <w:bookmarkStart w:id="2" w:name="_bookmark2"/>
      <w:bookmarkEnd w:id="2"/>
    </w:p>
    <w:p w14:paraId="78AB9A2F" w14:textId="5BEC1F4E" w:rsidR="00616D01" w:rsidRDefault="00616D01" w:rsidP="00C52B80">
      <w:pPr>
        <w:pStyle w:val="BodyText"/>
        <w:spacing w:line="244" w:lineRule="auto"/>
        <w:rPr>
          <w:sz w:val="20"/>
        </w:rPr>
      </w:pPr>
      <w:r>
        <w:rPr>
          <w:noProof/>
          <w:sz w:val="20"/>
        </w:rPr>
        <mc:AlternateContent>
          <mc:Choice Requires="wps">
            <w:drawing>
              <wp:inline distT="0" distB="0" distL="0" distR="0" wp14:anchorId="17E916A4" wp14:editId="64164DBE">
                <wp:extent cx="5905500" cy="329565"/>
                <wp:effectExtent l="9525" t="0" r="0" b="381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29565"/>
                        </a:xfrm>
                        <a:prstGeom prst="rect">
                          <a:avLst/>
                        </a:prstGeom>
                        <a:solidFill>
                          <a:srgbClr val="DAE9F7"/>
                        </a:solidFill>
                        <a:ln w="6095">
                          <a:solidFill>
                            <a:srgbClr val="000000"/>
                          </a:solidFill>
                          <a:prstDash val="solid"/>
                        </a:ln>
                      </wps:spPr>
                      <wps:txbx>
                        <w:txbxContent>
                          <w:p w14:paraId="5672167E" w14:textId="77777777" w:rsidR="00616D01" w:rsidRDefault="00616D01" w:rsidP="00616D01">
                            <w:pPr>
                              <w:spacing w:before="19"/>
                              <w:ind w:left="108"/>
                              <w:rPr>
                                <w:b/>
                                <w:color w:val="000000"/>
                              </w:rPr>
                            </w:pPr>
                            <w:r>
                              <w:rPr>
                                <w:color w:val="000000"/>
                              </w:rPr>
                              <w:t>E.</w:t>
                            </w:r>
                            <w:r>
                              <w:rPr>
                                <w:color w:val="000000"/>
                                <w:spacing w:val="-5"/>
                              </w:rPr>
                              <w:t xml:space="preserve"> </w:t>
                            </w:r>
                            <w:r>
                              <w:rPr>
                                <w:color w:val="000000"/>
                              </w:rPr>
                              <w:t>Elements</w:t>
                            </w:r>
                            <w:r>
                              <w:rPr>
                                <w:color w:val="000000"/>
                                <w:spacing w:val="-7"/>
                              </w:rPr>
                              <w:t xml:space="preserve"> </w:t>
                            </w:r>
                            <w:r>
                              <w:rPr>
                                <w:color w:val="000000"/>
                              </w:rPr>
                              <w:t>to</w:t>
                            </w:r>
                            <w:r>
                              <w:rPr>
                                <w:color w:val="000000"/>
                                <w:spacing w:val="-6"/>
                              </w:rPr>
                              <w:t xml:space="preserve"> </w:t>
                            </w:r>
                            <w:r>
                              <w:rPr>
                                <w:color w:val="000000"/>
                              </w:rPr>
                              <w:t>consider</w:t>
                            </w:r>
                            <w:r>
                              <w:rPr>
                                <w:color w:val="000000"/>
                                <w:spacing w:val="-4"/>
                              </w:rPr>
                              <w:t xml:space="preserve"> </w:t>
                            </w:r>
                            <w:r>
                              <w:rPr>
                                <w:color w:val="000000"/>
                              </w:rPr>
                              <w:t>in</w:t>
                            </w:r>
                            <w:r>
                              <w:rPr>
                                <w:color w:val="000000"/>
                                <w:spacing w:val="-4"/>
                              </w:rPr>
                              <w:t xml:space="preserve"> </w:t>
                            </w:r>
                            <w:r>
                              <w:rPr>
                                <w:color w:val="000000"/>
                              </w:rPr>
                              <w:t>relation</w:t>
                            </w:r>
                            <w:r>
                              <w:rPr>
                                <w:color w:val="000000"/>
                                <w:spacing w:val="-7"/>
                              </w:rPr>
                              <w:t xml:space="preserve"> </w:t>
                            </w:r>
                            <w:r>
                              <w:rPr>
                                <w:color w:val="000000"/>
                              </w:rPr>
                              <w:t>to</w:t>
                            </w:r>
                            <w:r>
                              <w:rPr>
                                <w:color w:val="000000"/>
                                <w:spacing w:val="-2"/>
                              </w:rPr>
                              <w:t xml:space="preserve"> </w:t>
                            </w:r>
                            <w:r>
                              <w:rPr>
                                <w:b/>
                                <w:color w:val="000000"/>
                              </w:rPr>
                              <w:t>Resource</w:t>
                            </w:r>
                            <w:r>
                              <w:rPr>
                                <w:b/>
                                <w:color w:val="000000"/>
                                <w:spacing w:val="-5"/>
                              </w:rPr>
                              <w:t xml:space="preserve"> </w:t>
                            </w:r>
                            <w:r>
                              <w:rPr>
                                <w:b/>
                                <w:color w:val="000000"/>
                              </w:rPr>
                              <w:t>use</w:t>
                            </w:r>
                            <w:r>
                              <w:rPr>
                                <w:b/>
                                <w:color w:val="000000"/>
                                <w:spacing w:val="-4"/>
                              </w:rPr>
                              <w:t xml:space="preserve"> </w:t>
                            </w:r>
                            <w:r>
                              <w:rPr>
                                <w:b/>
                                <w:color w:val="000000"/>
                              </w:rPr>
                              <w:t>and</w:t>
                            </w:r>
                            <w:r>
                              <w:rPr>
                                <w:b/>
                                <w:color w:val="000000"/>
                                <w:spacing w:val="-5"/>
                              </w:rPr>
                              <w:t xml:space="preserve"> </w:t>
                            </w:r>
                            <w:r>
                              <w:rPr>
                                <w:b/>
                                <w:color w:val="000000"/>
                              </w:rPr>
                              <w:t>circular</w:t>
                            </w:r>
                            <w:r>
                              <w:rPr>
                                <w:b/>
                                <w:color w:val="000000"/>
                                <w:spacing w:val="-3"/>
                              </w:rPr>
                              <w:t xml:space="preserve"> </w:t>
                            </w:r>
                            <w:r>
                              <w:rPr>
                                <w:b/>
                                <w:color w:val="000000"/>
                                <w:spacing w:val="-2"/>
                              </w:rPr>
                              <w:t>economy</w:t>
                            </w:r>
                          </w:p>
                          <w:p w14:paraId="71D5B603" w14:textId="77777777" w:rsidR="00616D01" w:rsidRPr="006E404A" w:rsidRDefault="00616D01" w:rsidP="00616D01">
                            <w:pPr>
                              <w:pStyle w:val="BodyText"/>
                              <w:spacing w:before="20"/>
                              <w:ind w:left="108"/>
                              <w:rPr>
                                <w:color w:val="000000"/>
                                <w:lang w:val="it-IT"/>
                              </w:rPr>
                            </w:pPr>
                            <w:r w:rsidRPr="006E404A">
                              <w:rPr>
                                <w:color w:val="000000"/>
                                <w:lang w:val="it-IT"/>
                              </w:rPr>
                              <w:t>(ref.</w:t>
                            </w:r>
                            <w:r w:rsidRPr="006E404A">
                              <w:rPr>
                                <w:color w:val="000000"/>
                                <w:spacing w:val="-6"/>
                                <w:lang w:val="it-IT"/>
                              </w:rPr>
                              <w:t xml:space="preserve"> </w:t>
                            </w:r>
                            <w:r w:rsidRPr="006E404A">
                              <w:rPr>
                                <w:color w:val="000000"/>
                                <w:lang w:val="it-IT"/>
                              </w:rPr>
                              <w:t>ESRS</w:t>
                            </w:r>
                            <w:r w:rsidRPr="006E404A">
                              <w:rPr>
                                <w:color w:val="000000"/>
                                <w:spacing w:val="-6"/>
                                <w:lang w:val="it-IT"/>
                              </w:rPr>
                              <w:t xml:space="preserve"> </w:t>
                            </w:r>
                            <w:r w:rsidRPr="006E404A">
                              <w:rPr>
                                <w:color w:val="000000"/>
                                <w:lang w:val="it-IT"/>
                              </w:rPr>
                              <w:t>E5</w:t>
                            </w:r>
                            <w:r w:rsidRPr="006E404A">
                              <w:rPr>
                                <w:color w:val="000000"/>
                                <w:spacing w:val="-6"/>
                                <w:lang w:val="it-IT"/>
                              </w:rPr>
                              <w:t xml:space="preserve"> </w:t>
                            </w:r>
                            <w:r w:rsidRPr="006E404A">
                              <w:rPr>
                                <w:color w:val="000000"/>
                                <w:lang w:val="it-IT"/>
                              </w:rPr>
                              <w:t>disclosure</w:t>
                            </w:r>
                            <w:r w:rsidRPr="006E404A">
                              <w:rPr>
                                <w:color w:val="000000"/>
                                <w:spacing w:val="-5"/>
                                <w:lang w:val="it-IT"/>
                              </w:rPr>
                              <w:t xml:space="preserve"> </w:t>
                            </w:r>
                            <w:r w:rsidRPr="006E404A">
                              <w:rPr>
                                <w:color w:val="000000"/>
                                <w:lang w:val="it-IT"/>
                              </w:rPr>
                              <w:t>requirements</w:t>
                            </w:r>
                            <w:r w:rsidRPr="006E404A">
                              <w:rPr>
                                <w:color w:val="000000"/>
                                <w:spacing w:val="-6"/>
                                <w:lang w:val="it-IT"/>
                              </w:rPr>
                              <w:t xml:space="preserve"> </w:t>
                            </w:r>
                            <w:r w:rsidRPr="006E404A">
                              <w:rPr>
                                <w:color w:val="000000"/>
                                <w:lang w:val="it-IT"/>
                              </w:rPr>
                              <w:t>E5-1,</w:t>
                            </w:r>
                            <w:r w:rsidRPr="006E404A">
                              <w:rPr>
                                <w:color w:val="000000"/>
                                <w:spacing w:val="-5"/>
                                <w:lang w:val="it-IT"/>
                              </w:rPr>
                              <w:t xml:space="preserve"> </w:t>
                            </w:r>
                            <w:r w:rsidRPr="006E404A">
                              <w:rPr>
                                <w:color w:val="000000"/>
                                <w:lang w:val="it-IT"/>
                              </w:rPr>
                              <w:t>E5-2,</w:t>
                            </w:r>
                            <w:r w:rsidRPr="006E404A">
                              <w:rPr>
                                <w:color w:val="000000"/>
                                <w:spacing w:val="-6"/>
                                <w:lang w:val="it-IT"/>
                              </w:rPr>
                              <w:t xml:space="preserve"> </w:t>
                            </w:r>
                            <w:r w:rsidRPr="006E404A">
                              <w:rPr>
                                <w:color w:val="000000"/>
                                <w:lang w:val="it-IT"/>
                              </w:rPr>
                              <w:t>E5-3,</w:t>
                            </w:r>
                            <w:r w:rsidRPr="006E404A">
                              <w:rPr>
                                <w:color w:val="000000"/>
                                <w:spacing w:val="-5"/>
                                <w:lang w:val="it-IT"/>
                              </w:rPr>
                              <w:t xml:space="preserve"> </w:t>
                            </w:r>
                            <w:r w:rsidRPr="006E404A">
                              <w:rPr>
                                <w:color w:val="000000"/>
                                <w:lang w:val="it-IT"/>
                              </w:rPr>
                              <w:t>E5-</w:t>
                            </w:r>
                            <w:r w:rsidRPr="006E404A">
                              <w:rPr>
                                <w:color w:val="000000"/>
                                <w:spacing w:val="-5"/>
                                <w:lang w:val="it-IT"/>
                              </w:rPr>
                              <w:t>5)</w:t>
                            </w:r>
                          </w:p>
                        </w:txbxContent>
                      </wps:txbx>
                      <wps:bodyPr wrap="square" lIns="0" tIns="0" rIns="0" bIns="0" rtlCol="0">
                        <a:noAutofit/>
                      </wps:bodyPr>
                    </wps:wsp>
                  </a:graphicData>
                </a:graphic>
              </wp:inline>
            </w:drawing>
          </mc:Choice>
          <mc:Fallback>
            <w:pict>
              <v:shape w14:anchorId="17E916A4" id="Textbox 12" o:spid="_x0000_s1030" type="#_x0000_t202" style="width:465pt;height:2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" fillcolor="#dae9f7" strokeweight=".16931mm">
                <v:path arrowok="t"/>
                <v:textbox inset="0,0,0,0">
                  <w:txbxContent>
                    <w:p w14:paraId="5672167E" w14:textId="77777777" w:rsidR="00616D01" w:rsidRDefault="00616D01" w:rsidP="00616D01">
                      <w:pPr>
                        <w:spacing w:before="19"/>
                        <w:ind w:left="108"/>
                        <w:rPr>
                          <w:b/>
                          <w:color w:val="000000"/>
                        </w:rPr>
                      </w:pPr>
                      <w:r>
                        <w:rPr>
                          <w:color w:val="000000"/>
                        </w:rPr>
                        <w:t>E.</w:t>
                      </w:r>
                      <w:r>
                        <w:rPr>
                          <w:color w:val="000000"/>
                          <w:spacing w:val="-5"/>
                        </w:rPr>
                        <w:t xml:space="preserve"> </w:t>
                      </w:r>
                      <w:r>
                        <w:rPr>
                          <w:color w:val="000000"/>
                        </w:rPr>
                        <w:t>Elements</w:t>
                      </w:r>
                      <w:r>
                        <w:rPr>
                          <w:color w:val="000000"/>
                          <w:spacing w:val="-7"/>
                        </w:rPr>
                        <w:t xml:space="preserve"> </w:t>
                      </w:r>
                      <w:r>
                        <w:rPr>
                          <w:color w:val="000000"/>
                        </w:rPr>
                        <w:t>to</w:t>
                      </w:r>
                      <w:r>
                        <w:rPr>
                          <w:color w:val="000000"/>
                          <w:spacing w:val="-6"/>
                        </w:rPr>
                        <w:t xml:space="preserve"> </w:t>
                      </w:r>
                      <w:r>
                        <w:rPr>
                          <w:color w:val="000000"/>
                        </w:rPr>
                        <w:t>consider</w:t>
                      </w:r>
                      <w:r>
                        <w:rPr>
                          <w:color w:val="000000"/>
                          <w:spacing w:val="-4"/>
                        </w:rPr>
                        <w:t xml:space="preserve"> </w:t>
                      </w:r>
                      <w:r>
                        <w:rPr>
                          <w:color w:val="000000"/>
                        </w:rPr>
                        <w:t>in</w:t>
                      </w:r>
                      <w:r>
                        <w:rPr>
                          <w:color w:val="000000"/>
                          <w:spacing w:val="-4"/>
                        </w:rPr>
                        <w:t xml:space="preserve"> </w:t>
                      </w:r>
                      <w:r>
                        <w:rPr>
                          <w:color w:val="000000"/>
                        </w:rPr>
                        <w:t>relation</w:t>
                      </w:r>
                      <w:r>
                        <w:rPr>
                          <w:color w:val="000000"/>
                          <w:spacing w:val="-7"/>
                        </w:rPr>
                        <w:t xml:space="preserve"> </w:t>
                      </w:r>
                      <w:r>
                        <w:rPr>
                          <w:color w:val="000000"/>
                        </w:rPr>
                        <w:t>to</w:t>
                      </w:r>
                      <w:r>
                        <w:rPr>
                          <w:color w:val="000000"/>
                          <w:spacing w:val="-2"/>
                        </w:rPr>
                        <w:t xml:space="preserve"> </w:t>
                      </w:r>
                      <w:r>
                        <w:rPr>
                          <w:b/>
                          <w:color w:val="000000"/>
                        </w:rPr>
                        <w:t>Resource</w:t>
                      </w:r>
                      <w:r>
                        <w:rPr>
                          <w:b/>
                          <w:color w:val="000000"/>
                          <w:spacing w:val="-5"/>
                        </w:rPr>
                        <w:t xml:space="preserve"> </w:t>
                      </w:r>
                      <w:r>
                        <w:rPr>
                          <w:b/>
                          <w:color w:val="000000"/>
                        </w:rPr>
                        <w:t>use</w:t>
                      </w:r>
                      <w:r>
                        <w:rPr>
                          <w:b/>
                          <w:color w:val="000000"/>
                          <w:spacing w:val="-4"/>
                        </w:rPr>
                        <w:t xml:space="preserve"> </w:t>
                      </w:r>
                      <w:r>
                        <w:rPr>
                          <w:b/>
                          <w:color w:val="000000"/>
                        </w:rPr>
                        <w:t>and</w:t>
                      </w:r>
                      <w:r>
                        <w:rPr>
                          <w:b/>
                          <w:color w:val="000000"/>
                          <w:spacing w:val="-5"/>
                        </w:rPr>
                        <w:t xml:space="preserve"> </w:t>
                      </w:r>
                      <w:r>
                        <w:rPr>
                          <w:b/>
                          <w:color w:val="000000"/>
                        </w:rPr>
                        <w:t>circular</w:t>
                      </w:r>
                      <w:r>
                        <w:rPr>
                          <w:b/>
                          <w:color w:val="000000"/>
                          <w:spacing w:val="-3"/>
                        </w:rPr>
                        <w:t xml:space="preserve"> </w:t>
                      </w:r>
                      <w:r>
                        <w:rPr>
                          <w:b/>
                          <w:color w:val="000000"/>
                          <w:spacing w:val="-2"/>
                        </w:rPr>
                        <w:t>economy</w:t>
                      </w:r>
                    </w:p>
                    <w:p w14:paraId="71D5B603" w14:textId="77777777" w:rsidR="00616D01" w:rsidRPr="006E404A" w:rsidRDefault="00616D01" w:rsidP="00616D01">
                      <w:pPr>
                        <w:pStyle w:val="BodyText"/>
                        <w:spacing w:before="20"/>
                        <w:ind w:left="108"/>
                        <w:rPr>
                          <w:color w:val="000000"/>
                          <w:lang w:val="it-IT"/>
                        </w:rPr>
                      </w:pPr>
                      <w:r w:rsidRPr="006E404A">
                        <w:rPr>
                          <w:color w:val="000000"/>
                          <w:lang w:val="it-IT"/>
                        </w:rPr>
                        <w:t>(ref.</w:t>
                      </w:r>
                      <w:r w:rsidRPr="006E404A">
                        <w:rPr>
                          <w:color w:val="000000"/>
                          <w:spacing w:val="-6"/>
                          <w:lang w:val="it-IT"/>
                        </w:rPr>
                        <w:t xml:space="preserve"> </w:t>
                      </w:r>
                      <w:r w:rsidRPr="006E404A">
                        <w:rPr>
                          <w:color w:val="000000"/>
                          <w:lang w:val="it-IT"/>
                        </w:rPr>
                        <w:t>ESRS</w:t>
                      </w:r>
                      <w:r w:rsidRPr="006E404A">
                        <w:rPr>
                          <w:color w:val="000000"/>
                          <w:spacing w:val="-6"/>
                          <w:lang w:val="it-IT"/>
                        </w:rPr>
                        <w:t xml:space="preserve"> </w:t>
                      </w:r>
                      <w:r w:rsidRPr="006E404A">
                        <w:rPr>
                          <w:color w:val="000000"/>
                          <w:lang w:val="it-IT"/>
                        </w:rPr>
                        <w:t>E5</w:t>
                      </w:r>
                      <w:r w:rsidRPr="006E404A">
                        <w:rPr>
                          <w:color w:val="000000"/>
                          <w:spacing w:val="-6"/>
                          <w:lang w:val="it-IT"/>
                        </w:rPr>
                        <w:t xml:space="preserve"> </w:t>
                      </w:r>
                      <w:r w:rsidRPr="006E404A">
                        <w:rPr>
                          <w:color w:val="000000"/>
                          <w:lang w:val="it-IT"/>
                        </w:rPr>
                        <w:t>disclosure</w:t>
                      </w:r>
                      <w:r w:rsidRPr="006E404A">
                        <w:rPr>
                          <w:color w:val="000000"/>
                          <w:spacing w:val="-5"/>
                          <w:lang w:val="it-IT"/>
                        </w:rPr>
                        <w:t xml:space="preserve"> </w:t>
                      </w:r>
                      <w:r w:rsidRPr="006E404A">
                        <w:rPr>
                          <w:color w:val="000000"/>
                          <w:lang w:val="it-IT"/>
                        </w:rPr>
                        <w:t>requirements</w:t>
                      </w:r>
                      <w:r w:rsidRPr="006E404A">
                        <w:rPr>
                          <w:color w:val="000000"/>
                          <w:spacing w:val="-6"/>
                          <w:lang w:val="it-IT"/>
                        </w:rPr>
                        <w:t xml:space="preserve"> </w:t>
                      </w:r>
                      <w:r w:rsidRPr="006E404A">
                        <w:rPr>
                          <w:color w:val="000000"/>
                          <w:lang w:val="it-IT"/>
                        </w:rPr>
                        <w:t>E5-1,</w:t>
                      </w:r>
                      <w:r w:rsidRPr="006E404A">
                        <w:rPr>
                          <w:color w:val="000000"/>
                          <w:spacing w:val="-5"/>
                          <w:lang w:val="it-IT"/>
                        </w:rPr>
                        <w:t xml:space="preserve"> </w:t>
                      </w:r>
                      <w:r w:rsidRPr="006E404A">
                        <w:rPr>
                          <w:color w:val="000000"/>
                          <w:lang w:val="it-IT"/>
                        </w:rPr>
                        <w:t>E5-2,</w:t>
                      </w:r>
                      <w:r w:rsidRPr="006E404A">
                        <w:rPr>
                          <w:color w:val="000000"/>
                          <w:spacing w:val="-6"/>
                          <w:lang w:val="it-IT"/>
                        </w:rPr>
                        <w:t xml:space="preserve"> </w:t>
                      </w:r>
                      <w:r w:rsidRPr="006E404A">
                        <w:rPr>
                          <w:color w:val="000000"/>
                          <w:lang w:val="it-IT"/>
                        </w:rPr>
                        <w:t>E5-3,</w:t>
                      </w:r>
                      <w:r w:rsidRPr="006E404A">
                        <w:rPr>
                          <w:color w:val="000000"/>
                          <w:spacing w:val="-5"/>
                          <w:lang w:val="it-IT"/>
                        </w:rPr>
                        <w:t xml:space="preserve"> </w:t>
                      </w:r>
                      <w:r w:rsidRPr="006E404A">
                        <w:rPr>
                          <w:color w:val="000000"/>
                          <w:lang w:val="it-IT"/>
                        </w:rPr>
                        <w:t>E5-</w:t>
                      </w:r>
                      <w:r w:rsidRPr="006E404A">
                        <w:rPr>
                          <w:color w:val="000000"/>
                          <w:spacing w:val="-5"/>
                          <w:lang w:val="it-IT"/>
                        </w:rPr>
                        <w:t>5)</w:t>
                      </w:r>
                    </w:p>
                  </w:txbxContent>
                </v:textbox>
                <w10:anchorlock/>
              </v:shape>
            </w:pict>
          </mc:Fallback>
        </mc:AlternateContent>
      </w:r>
    </w:p>
    <w:p w14:paraId="6A46EE83" w14:textId="77777777" w:rsidR="00616D01" w:rsidRDefault="00616D01" w:rsidP="00616D01">
      <w:pPr>
        <w:pStyle w:val="BodyText"/>
        <w:spacing w:before="2"/>
        <w:rPr>
          <w:sz w:val="10"/>
        </w:rPr>
      </w:pPr>
    </w:p>
    <w:tbl>
      <w:tblPr>
        <w:tblW w:w="8462" w:type="dxa"/>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6369"/>
        <w:gridCol w:w="1701"/>
      </w:tblGrid>
      <w:tr w:rsidR="00616D01" w14:paraId="3E431B90" w14:textId="77777777" w:rsidTr="008B6133">
        <w:trPr>
          <w:trHeight w:val="621"/>
        </w:trPr>
        <w:tc>
          <w:tcPr>
            <w:tcW w:w="392" w:type="dxa"/>
            <w:shd w:val="clear" w:color="auto" w:fill="C1EFC6"/>
          </w:tcPr>
          <w:p w14:paraId="3E391818" w14:textId="77777777" w:rsidR="00616D01" w:rsidRDefault="00616D01" w:rsidP="007673F0">
            <w:pPr>
              <w:pStyle w:val="TableParagraph"/>
              <w:rPr>
                <w:rFonts w:ascii="Times New Roman"/>
                <w:sz w:val="18"/>
              </w:rPr>
            </w:pPr>
          </w:p>
        </w:tc>
        <w:tc>
          <w:tcPr>
            <w:tcW w:w="6369" w:type="dxa"/>
            <w:shd w:val="clear" w:color="auto" w:fill="C1EFC6"/>
          </w:tcPr>
          <w:p w14:paraId="2F5E17E7" w14:textId="77777777" w:rsidR="00616D01" w:rsidRDefault="00616D01" w:rsidP="007673F0">
            <w:pPr>
              <w:pStyle w:val="TableParagraph"/>
              <w:spacing w:before="80"/>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E5-</w:t>
            </w:r>
            <w:r>
              <w:rPr>
                <w:spacing w:val="-10"/>
                <w:sz w:val="18"/>
              </w:rPr>
              <w:t>1</w:t>
            </w:r>
          </w:p>
          <w:p w14:paraId="47C7C1D3" w14:textId="77777777" w:rsidR="00616D01" w:rsidRDefault="00616D01" w:rsidP="007673F0">
            <w:pPr>
              <w:pStyle w:val="TableParagraph"/>
              <w:spacing w:before="1"/>
              <w:ind w:left="14" w:right="4"/>
              <w:jc w:val="center"/>
            </w:pPr>
            <w:r>
              <w:t>Policies</w:t>
            </w:r>
            <w:r>
              <w:rPr>
                <w:spacing w:val="-6"/>
              </w:rPr>
              <w:t xml:space="preserve"> </w:t>
            </w:r>
            <w:r>
              <w:t>related</w:t>
            </w:r>
            <w:r>
              <w:rPr>
                <w:spacing w:val="-5"/>
              </w:rPr>
              <w:t xml:space="preserve"> </w:t>
            </w:r>
            <w:r>
              <w:t>to</w:t>
            </w:r>
            <w:r>
              <w:rPr>
                <w:spacing w:val="-7"/>
              </w:rPr>
              <w:t xml:space="preserve"> </w:t>
            </w:r>
            <w:r>
              <w:t>resource</w:t>
            </w:r>
            <w:r>
              <w:rPr>
                <w:spacing w:val="-6"/>
              </w:rPr>
              <w:t xml:space="preserve"> </w:t>
            </w:r>
            <w:r>
              <w:t>use</w:t>
            </w:r>
            <w:r>
              <w:rPr>
                <w:spacing w:val="-5"/>
              </w:rPr>
              <w:t xml:space="preserve"> </w:t>
            </w:r>
            <w:r>
              <w:t>and</w:t>
            </w:r>
            <w:r>
              <w:rPr>
                <w:spacing w:val="-7"/>
              </w:rPr>
              <w:t xml:space="preserve"> </w:t>
            </w:r>
            <w:r>
              <w:t>circular</w:t>
            </w:r>
            <w:r>
              <w:rPr>
                <w:spacing w:val="-4"/>
              </w:rPr>
              <w:t xml:space="preserve"> </w:t>
            </w:r>
            <w:r>
              <w:rPr>
                <w:spacing w:val="-2"/>
              </w:rPr>
              <w:t>economy</w:t>
            </w:r>
          </w:p>
        </w:tc>
        <w:tc>
          <w:tcPr>
            <w:tcW w:w="1701" w:type="dxa"/>
          </w:tcPr>
          <w:p w14:paraId="55638B60" w14:textId="77777777" w:rsidR="00616D01" w:rsidRDefault="00616D01" w:rsidP="007673F0">
            <w:pPr>
              <w:pStyle w:val="TableParagraph"/>
              <w:spacing w:line="206" w:lineRule="exact"/>
              <w:ind w:left="205" w:hanging="56"/>
              <w:rPr>
                <w:b/>
                <w:sz w:val="18"/>
              </w:rPr>
            </w:pPr>
            <w:r>
              <w:rPr>
                <w:b/>
                <w:spacing w:val="-2"/>
                <w:sz w:val="18"/>
              </w:rPr>
              <w:t>Potentially</w:t>
            </w:r>
          </w:p>
          <w:p w14:paraId="66E6C5E7" w14:textId="77777777" w:rsidR="00616D01" w:rsidRDefault="00616D01" w:rsidP="007673F0">
            <w:pPr>
              <w:pStyle w:val="TableParagraph"/>
              <w:spacing w:line="206" w:lineRule="exact"/>
              <w:ind w:left="207" w:right="191" w:hanging="3"/>
              <w:rPr>
                <w:b/>
                <w:sz w:val="18"/>
              </w:rPr>
            </w:pPr>
            <w:r>
              <w:rPr>
                <w:b/>
                <w:spacing w:val="-2"/>
                <w:sz w:val="18"/>
              </w:rPr>
              <w:t>relevant? (YES/NO/CMT)</w:t>
            </w:r>
          </w:p>
        </w:tc>
      </w:tr>
      <w:tr w:rsidR="00616D01" w14:paraId="1687ACB4" w14:textId="77777777" w:rsidTr="008B6133">
        <w:trPr>
          <w:trHeight w:val="230"/>
        </w:trPr>
        <w:tc>
          <w:tcPr>
            <w:tcW w:w="392" w:type="dxa"/>
          </w:tcPr>
          <w:p w14:paraId="2F854BB0" w14:textId="77777777" w:rsidR="00616D01" w:rsidRDefault="00616D01" w:rsidP="007673F0">
            <w:pPr>
              <w:pStyle w:val="TableParagraph"/>
              <w:spacing w:before="36"/>
              <w:ind w:left="7"/>
              <w:jc w:val="center"/>
              <w:rPr>
                <w:sz w:val="14"/>
              </w:rPr>
            </w:pPr>
            <w:r>
              <w:rPr>
                <w:spacing w:val="-5"/>
                <w:sz w:val="14"/>
              </w:rPr>
              <w:t>39</w:t>
            </w:r>
          </w:p>
        </w:tc>
        <w:tc>
          <w:tcPr>
            <w:tcW w:w="6369" w:type="dxa"/>
          </w:tcPr>
          <w:p w14:paraId="27B579C1" w14:textId="77777777" w:rsidR="00616D01" w:rsidRDefault="00616D01" w:rsidP="007673F0">
            <w:pPr>
              <w:pStyle w:val="TableParagraph"/>
              <w:spacing w:line="210" w:lineRule="exact"/>
              <w:ind w:left="109"/>
              <w:rPr>
                <w:sz w:val="20"/>
              </w:rPr>
            </w:pPr>
            <w:r>
              <w:rPr>
                <w:sz w:val="20"/>
              </w:rPr>
              <w:t>15(a)</w:t>
            </w:r>
            <w:r>
              <w:rPr>
                <w:spacing w:val="-12"/>
                <w:sz w:val="20"/>
              </w:rPr>
              <w:t xml:space="preserve"> </w:t>
            </w:r>
            <w:r>
              <w:rPr>
                <w:sz w:val="20"/>
              </w:rPr>
              <w:t>Transitioning</w:t>
            </w:r>
            <w:r>
              <w:rPr>
                <w:spacing w:val="-8"/>
                <w:sz w:val="20"/>
              </w:rPr>
              <w:t xml:space="preserve"> </w:t>
            </w:r>
            <w:r>
              <w:rPr>
                <w:sz w:val="20"/>
              </w:rPr>
              <w:t>away</w:t>
            </w:r>
            <w:r>
              <w:rPr>
                <w:spacing w:val="-9"/>
                <w:sz w:val="20"/>
              </w:rPr>
              <w:t xml:space="preserve"> </w:t>
            </w:r>
            <w:r>
              <w:rPr>
                <w:sz w:val="20"/>
              </w:rPr>
              <w:t>from</w:t>
            </w:r>
            <w:r>
              <w:rPr>
                <w:spacing w:val="-10"/>
                <w:sz w:val="20"/>
              </w:rPr>
              <w:t xml:space="preserve"> </w:t>
            </w:r>
            <w:r>
              <w:rPr>
                <w:sz w:val="20"/>
              </w:rPr>
              <w:t>extraction</w:t>
            </w:r>
            <w:r>
              <w:rPr>
                <w:spacing w:val="-9"/>
                <w:sz w:val="20"/>
              </w:rPr>
              <w:t xml:space="preserve"> </w:t>
            </w:r>
            <w:r>
              <w:rPr>
                <w:sz w:val="20"/>
              </w:rPr>
              <w:t>of</w:t>
            </w:r>
            <w:r>
              <w:rPr>
                <w:spacing w:val="-9"/>
                <w:sz w:val="20"/>
              </w:rPr>
              <w:t xml:space="preserve"> </w:t>
            </w:r>
            <w:r>
              <w:rPr>
                <w:sz w:val="20"/>
              </w:rPr>
              <w:t>virgin</w:t>
            </w:r>
            <w:r>
              <w:rPr>
                <w:spacing w:val="-8"/>
                <w:sz w:val="20"/>
              </w:rPr>
              <w:t xml:space="preserve"> </w:t>
            </w:r>
            <w:r>
              <w:rPr>
                <w:sz w:val="20"/>
              </w:rPr>
              <w:t>non-renewable</w:t>
            </w:r>
            <w:r>
              <w:rPr>
                <w:spacing w:val="-10"/>
                <w:sz w:val="20"/>
              </w:rPr>
              <w:t xml:space="preserve"> </w:t>
            </w:r>
            <w:r>
              <w:rPr>
                <w:spacing w:val="-2"/>
                <w:sz w:val="20"/>
              </w:rPr>
              <w:t>resources</w:t>
            </w:r>
          </w:p>
        </w:tc>
        <w:tc>
          <w:tcPr>
            <w:tcW w:w="1701" w:type="dxa"/>
          </w:tcPr>
          <w:p w14:paraId="780C9A48" w14:textId="77777777" w:rsidR="00616D01" w:rsidRDefault="00616D01" w:rsidP="007673F0">
            <w:pPr>
              <w:pStyle w:val="TableParagraph"/>
              <w:rPr>
                <w:rFonts w:ascii="Times New Roman"/>
                <w:sz w:val="16"/>
              </w:rPr>
            </w:pPr>
          </w:p>
        </w:tc>
      </w:tr>
      <w:tr w:rsidR="00616D01" w14:paraId="18BCA5D6" w14:textId="77777777" w:rsidTr="008B6133">
        <w:trPr>
          <w:trHeight w:val="459"/>
        </w:trPr>
        <w:tc>
          <w:tcPr>
            <w:tcW w:w="392" w:type="dxa"/>
            <w:tcBorders>
              <w:bottom w:val="triple" w:sz="4" w:space="0" w:color="000000"/>
            </w:tcBorders>
          </w:tcPr>
          <w:p w14:paraId="6DF92245" w14:textId="77777777" w:rsidR="00616D01" w:rsidRDefault="00616D01" w:rsidP="007673F0">
            <w:pPr>
              <w:pStyle w:val="TableParagraph"/>
              <w:spacing w:before="151"/>
              <w:ind w:left="7"/>
              <w:jc w:val="center"/>
              <w:rPr>
                <w:sz w:val="14"/>
              </w:rPr>
            </w:pPr>
            <w:r>
              <w:rPr>
                <w:spacing w:val="-5"/>
                <w:sz w:val="14"/>
              </w:rPr>
              <w:t>40</w:t>
            </w:r>
          </w:p>
        </w:tc>
        <w:tc>
          <w:tcPr>
            <w:tcW w:w="6369" w:type="dxa"/>
            <w:tcBorders>
              <w:bottom w:val="triple" w:sz="4" w:space="0" w:color="000000"/>
            </w:tcBorders>
          </w:tcPr>
          <w:p w14:paraId="09A4A9B4" w14:textId="77777777" w:rsidR="00616D01" w:rsidRDefault="00616D01" w:rsidP="007673F0">
            <w:pPr>
              <w:pStyle w:val="TableParagraph"/>
              <w:spacing w:line="230" w:lineRule="exact"/>
              <w:ind w:left="109" w:right="209"/>
              <w:rPr>
                <w:sz w:val="20"/>
              </w:rPr>
            </w:pPr>
            <w:r>
              <w:rPr>
                <w:sz w:val="20"/>
              </w:rPr>
              <w:t>15(b)</w:t>
            </w:r>
            <w:r>
              <w:rPr>
                <w:spacing w:val="-6"/>
                <w:sz w:val="20"/>
              </w:rPr>
              <w:t xml:space="preserve"> </w:t>
            </w:r>
            <w:r>
              <w:rPr>
                <w:sz w:val="20"/>
              </w:rPr>
              <w:t>Securing</w:t>
            </w:r>
            <w:r>
              <w:rPr>
                <w:spacing w:val="-6"/>
                <w:sz w:val="20"/>
              </w:rPr>
              <w:t xml:space="preserve"> </w:t>
            </w:r>
            <w:r>
              <w:rPr>
                <w:sz w:val="20"/>
              </w:rPr>
              <w:t>and</w:t>
            </w:r>
            <w:r>
              <w:rPr>
                <w:spacing w:val="-6"/>
                <w:sz w:val="20"/>
              </w:rPr>
              <w:t xml:space="preserve"> </w:t>
            </w:r>
            <w:r>
              <w:rPr>
                <w:sz w:val="20"/>
              </w:rPr>
              <w:t>contributing</w:t>
            </w:r>
            <w:r>
              <w:rPr>
                <w:spacing w:val="-6"/>
                <w:sz w:val="20"/>
              </w:rPr>
              <w:t xml:space="preserve"> </w:t>
            </w:r>
            <w:r>
              <w:rPr>
                <w:sz w:val="20"/>
              </w:rPr>
              <w:t>to</w:t>
            </w:r>
            <w:r>
              <w:rPr>
                <w:spacing w:val="-4"/>
                <w:sz w:val="20"/>
              </w:rPr>
              <w:t xml:space="preserve"> </w:t>
            </w:r>
            <w:r>
              <w:rPr>
                <w:sz w:val="20"/>
              </w:rPr>
              <w:t>the</w:t>
            </w:r>
            <w:r>
              <w:rPr>
                <w:spacing w:val="-4"/>
                <w:sz w:val="20"/>
              </w:rPr>
              <w:t xml:space="preserve"> </w:t>
            </w:r>
            <w:r>
              <w:rPr>
                <w:sz w:val="20"/>
              </w:rPr>
              <w:t>regenerative</w:t>
            </w:r>
            <w:r>
              <w:rPr>
                <w:spacing w:val="-6"/>
                <w:sz w:val="20"/>
              </w:rPr>
              <w:t xml:space="preserve"> </w:t>
            </w:r>
            <w:r>
              <w:rPr>
                <w:sz w:val="20"/>
              </w:rPr>
              <w:t>production</w:t>
            </w:r>
            <w:r>
              <w:rPr>
                <w:spacing w:val="-5"/>
                <w:sz w:val="20"/>
              </w:rPr>
              <w:t xml:space="preserve"> </w:t>
            </w:r>
            <w:r>
              <w:rPr>
                <w:sz w:val="20"/>
              </w:rPr>
              <w:t>of</w:t>
            </w:r>
            <w:r>
              <w:rPr>
                <w:spacing w:val="-6"/>
                <w:sz w:val="20"/>
              </w:rPr>
              <w:t xml:space="preserve"> </w:t>
            </w:r>
            <w:r>
              <w:rPr>
                <w:sz w:val="20"/>
              </w:rPr>
              <w:t>renewable resources and the regeneration of ecosystems they are part of</w:t>
            </w:r>
          </w:p>
        </w:tc>
        <w:tc>
          <w:tcPr>
            <w:tcW w:w="1701" w:type="dxa"/>
            <w:tcBorders>
              <w:bottom w:val="triple" w:sz="4" w:space="0" w:color="000000"/>
            </w:tcBorders>
          </w:tcPr>
          <w:p w14:paraId="0D0F22F4" w14:textId="77777777" w:rsidR="00616D01" w:rsidRDefault="00616D01" w:rsidP="007673F0">
            <w:pPr>
              <w:pStyle w:val="TableParagraph"/>
              <w:rPr>
                <w:rFonts w:ascii="Times New Roman"/>
                <w:sz w:val="18"/>
              </w:rPr>
            </w:pPr>
          </w:p>
        </w:tc>
      </w:tr>
      <w:tr w:rsidR="00616D01" w14:paraId="7FA42A02" w14:textId="77777777" w:rsidTr="008B6133">
        <w:trPr>
          <w:trHeight w:val="622"/>
        </w:trPr>
        <w:tc>
          <w:tcPr>
            <w:tcW w:w="392" w:type="dxa"/>
            <w:tcBorders>
              <w:top w:val="triple" w:sz="4" w:space="0" w:color="000000"/>
            </w:tcBorders>
            <w:shd w:val="clear" w:color="auto" w:fill="C1EFC6"/>
          </w:tcPr>
          <w:p w14:paraId="1832C941" w14:textId="77777777" w:rsidR="00616D01" w:rsidRDefault="00616D01" w:rsidP="007673F0">
            <w:pPr>
              <w:pStyle w:val="TableParagraph"/>
              <w:rPr>
                <w:rFonts w:ascii="Times New Roman"/>
                <w:sz w:val="18"/>
              </w:rPr>
            </w:pPr>
          </w:p>
        </w:tc>
        <w:tc>
          <w:tcPr>
            <w:tcW w:w="6369" w:type="dxa"/>
            <w:tcBorders>
              <w:top w:val="triple" w:sz="4" w:space="0" w:color="000000"/>
            </w:tcBorders>
            <w:shd w:val="clear" w:color="auto" w:fill="C1EFC6"/>
          </w:tcPr>
          <w:p w14:paraId="6F5F732A" w14:textId="77777777" w:rsidR="00616D01" w:rsidRDefault="00616D01" w:rsidP="007673F0">
            <w:pPr>
              <w:pStyle w:val="TableParagraph"/>
              <w:spacing w:before="79"/>
              <w:ind w:left="14" w:right="3"/>
              <w:jc w:val="center"/>
              <w:rPr>
                <w:sz w:val="18"/>
              </w:rPr>
            </w:pPr>
            <w:r>
              <w:rPr>
                <w:sz w:val="18"/>
              </w:rPr>
              <w:t>CHECKLIST</w:t>
            </w:r>
            <w:r>
              <w:rPr>
                <w:spacing w:val="-7"/>
                <w:sz w:val="18"/>
              </w:rPr>
              <w:t xml:space="preserve"> </w:t>
            </w:r>
            <w:r>
              <w:rPr>
                <w:sz w:val="18"/>
              </w:rPr>
              <w:t>OF POTENTIAL</w:t>
            </w:r>
            <w:r>
              <w:rPr>
                <w:spacing w:val="-9"/>
                <w:sz w:val="18"/>
              </w:rPr>
              <w:t xml:space="preserve"> </w:t>
            </w:r>
            <w:r>
              <w:rPr>
                <w:sz w:val="18"/>
              </w:rPr>
              <w:t>ISSUES</w:t>
            </w:r>
            <w:r>
              <w:rPr>
                <w:spacing w:val="-1"/>
                <w:sz w:val="18"/>
              </w:rPr>
              <w:t xml:space="preserve"> </w:t>
            </w:r>
            <w:r>
              <w:rPr>
                <w:sz w:val="18"/>
              </w:rPr>
              <w:t>under</w:t>
            </w:r>
            <w:r>
              <w:rPr>
                <w:spacing w:val="-1"/>
                <w:sz w:val="18"/>
              </w:rPr>
              <w:t xml:space="preserve"> </w:t>
            </w:r>
            <w:r>
              <w:rPr>
                <w:sz w:val="18"/>
              </w:rPr>
              <w:t>E5-</w:t>
            </w:r>
            <w:r>
              <w:rPr>
                <w:spacing w:val="-10"/>
                <w:sz w:val="18"/>
              </w:rPr>
              <w:t>2</w:t>
            </w:r>
          </w:p>
          <w:p w14:paraId="3BD20712" w14:textId="77777777" w:rsidR="00616D01" w:rsidRDefault="00616D01" w:rsidP="007673F0">
            <w:pPr>
              <w:pStyle w:val="TableParagraph"/>
              <w:spacing w:before="3"/>
              <w:ind w:left="14" w:right="6"/>
              <w:jc w:val="center"/>
            </w:pPr>
            <w:r>
              <w:t>Actions</w:t>
            </w:r>
            <w:r>
              <w:rPr>
                <w:spacing w:val="-4"/>
              </w:rPr>
              <w:t xml:space="preserve"> </w:t>
            </w:r>
            <w:r>
              <w:t>and</w:t>
            </w:r>
            <w:r>
              <w:rPr>
                <w:spacing w:val="-7"/>
              </w:rPr>
              <w:t xml:space="preserve"> </w:t>
            </w:r>
            <w:r>
              <w:t>resources</w:t>
            </w:r>
            <w:r>
              <w:rPr>
                <w:spacing w:val="-6"/>
              </w:rPr>
              <w:t xml:space="preserve"> </w:t>
            </w:r>
            <w:r>
              <w:t>related</w:t>
            </w:r>
            <w:r>
              <w:rPr>
                <w:spacing w:val="-5"/>
              </w:rPr>
              <w:t xml:space="preserve"> </w:t>
            </w:r>
            <w:r>
              <w:t>to</w:t>
            </w:r>
            <w:r>
              <w:rPr>
                <w:spacing w:val="-6"/>
              </w:rPr>
              <w:t xml:space="preserve"> </w:t>
            </w:r>
            <w:r>
              <w:t>resource</w:t>
            </w:r>
            <w:r>
              <w:rPr>
                <w:spacing w:val="-7"/>
              </w:rPr>
              <w:t xml:space="preserve"> </w:t>
            </w:r>
            <w:r>
              <w:t>use</w:t>
            </w:r>
            <w:r>
              <w:rPr>
                <w:spacing w:val="-4"/>
              </w:rPr>
              <w:t xml:space="preserve"> </w:t>
            </w:r>
            <w:r>
              <w:t>and</w:t>
            </w:r>
            <w:r>
              <w:rPr>
                <w:spacing w:val="-5"/>
              </w:rPr>
              <w:t xml:space="preserve"> </w:t>
            </w:r>
            <w:r>
              <w:t>circular</w:t>
            </w:r>
            <w:r>
              <w:rPr>
                <w:spacing w:val="-5"/>
              </w:rPr>
              <w:t xml:space="preserve"> </w:t>
            </w:r>
            <w:r>
              <w:rPr>
                <w:spacing w:val="-2"/>
              </w:rPr>
              <w:t>economy</w:t>
            </w:r>
          </w:p>
        </w:tc>
        <w:tc>
          <w:tcPr>
            <w:tcW w:w="1701" w:type="dxa"/>
            <w:tcBorders>
              <w:top w:val="triple" w:sz="4" w:space="0" w:color="000000"/>
            </w:tcBorders>
          </w:tcPr>
          <w:p w14:paraId="03661E47" w14:textId="77777777" w:rsidR="00616D01" w:rsidRDefault="00616D01" w:rsidP="007673F0">
            <w:pPr>
              <w:pStyle w:val="TableParagraph"/>
              <w:spacing w:line="206" w:lineRule="exact"/>
              <w:ind w:left="205" w:hanging="56"/>
              <w:rPr>
                <w:b/>
                <w:sz w:val="18"/>
              </w:rPr>
            </w:pPr>
            <w:r>
              <w:rPr>
                <w:b/>
                <w:spacing w:val="-2"/>
                <w:sz w:val="18"/>
              </w:rPr>
              <w:t>Potentially relevant? (YES/NO/CMT)</w:t>
            </w:r>
          </w:p>
        </w:tc>
      </w:tr>
      <w:tr w:rsidR="00616D01" w14:paraId="5C4A03CE" w14:textId="77777777" w:rsidTr="008B6133">
        <w:trPr>
          <w:trHeight w:val="687"/>
        </w:trPr>
        <w:tc>
          <w:tcPr>
            <w:tcW w:w="392" w:type="dxa"/>
            <w:tcBorders>
              <w:bottom w:val="triple" w:sz="4" w:space="0" w:color="000000"/>
            </w:tcBorders>
          </w:tcPr>
          <w:p w14:paraId="57EC92F9" w14:textId="77777777" w:rsidR="00616D01" w:rsidRDefault="00616D01" w:rsidP="007673F0">
            <w:pPr>
              <w:pStyle w:val="TableParagraph"/>
              <w:spacing w:before="103"/>
              <w:rPr>
                <w:sz w:val="14"/>
              </w:rPr>
            </w:pPr>
          </w:p>
          <w:p w14:paraId="29CF4B3A" w14:textId="77777777" w:rsidR="00616D01" w:rsidRDefault="00616D01" w:rsidP="007673F0">
            <w:pPr>
              <w:pStyle w:val="TableParagraph"/>
              <w:ind w:left="7"/>
              <w:jc w:val="center"/>
              <w:rPr>
                <w:sz w:val="14"/>
              </w:rPr>
            </w:pPr>
            <w:r>
              <w:rPr>
                <w:spacing w:val="-5"/>
                <w:sz w:val="14"/>
              </w:rPr>
              <w:t>41</w:t>
            </w:r>
          </w:p>
        </w:tc>
        <w:tc>
          <w:tcPr>
            <w:tcW w:w="6369" w:type="dxa"/>
            <w:tcBorders>
              <w:bottom w:val="triple" w:sz="4" w:space="0" w:color="000000"/>
            </w:tcBorders>
          </w:tcPr>
          <w:p w14:paraId="1085B1B6" w14:textId="77777777" w:rsidR="00616D01" w:rsidRDefault="00616D01" w:rsidP="007673F0">
            <w:pPr>
              <w:pStyle w:val="TableParagraph"/>
              <w:ind w:left="109"/>
              <w:rPr>
                <w:sz w:val="20"/>
              </w:rPr>
            </w:pPr>
            <w:r>
              <w:rPr>
                <w:sz w:val="20"/>
              </w:rPr>
              <w:t>20(b) More detailed circular economy strategy throughout the value chain of the product:</w:t>
            </w:r>
            <w:r>
              <w:rPr>
                <w:spacing w:val="-8"/>
                <w:sz w:val="20"/>
              </w:rPr>
              <w:t xml:space="preserve"> </w:t>
            </w:r>
            <w:r>
              <w:rPr>
                <w:sz w:val="20"/>
              </w:rPr>
              <w:t>Refuse,</w:t>
            </w:r>
            <w:r>
              <w:rPr>
                <w:spacing w:val="-6"/>
                <w:sz w:val="20"/>
              </w:rPr>
              <w:t xml:space="preserve"> </w:t>
            </w:r>
            <w:r>
              <w:rPr>
                <w:sz w:val="20"/>
              </w:rPr>
              <w:t>Rethink,</w:t>
            </w:r>
            <w:r>
              <w:rPr>
                <w:spacing w:val="-6"/>
                <w:sz w:val="20"/>
              </w:rPr>
              <w:t xml:space="preserve"> </w:t>
            </w:r>
            <w:r>
              <w:rPr>
                <w:sz w:val="20"/>
              </w:rPr>
              <w:t>Reduce,</w:t>
            </w:r>
            <w:r>
              <w:rPr>
                <w:spacing w:val="-6"/>
                <w:sz w:val="20"/>
              </w:rPr>
              <w:t xml:space="preserve"> </w:t>
            </w:r>
            <w:r>
              <w:rPr>
                <w:sz w:val="20"/>
              </w:rPr>
              <w:t>Reuse,</w:t>
            </w:r>
            <w:r>
              <w:rPr>
                <w:spacing w:val="-5"/>
                <w:sz w:val="20"/>
              </w:rPr>
              <w:t xml:space="preserve"> </w:t>
            </w:r>
            <w:r>
              <w:rPr>
                <w:sz w:val="20"/>
              </w:rPr>
              <w:t>Repair,</w:t>
            </w:r>
            <w:r>
              <w:rPr>
                <w:spacing w:val="-8"/>
                <w:sz w:val="20"/>
              </w:rPr>
              <w:t xml:space="preserve"> </w:t>
            </w:r>
            <w:r>
              <w:rPr>
                <w:sz w:val="20"/>
              </w:rPr>
              <w:t>Refurbish,</w:t>
            </w:r>
            <w:r>
              <w:rPr>
                <w:spacing w:val="-6"/>
                <w:sz w:val="20"/>
              </w:rPr>
              <w:t xml:space="preserve"> </w:t>
            </w:r>
            <w:r>
              <w:rPr>
                <w:sz w:val="20"/>
              </w:rPr>
              <w:t>Remanufacture</w:t>
            </w:r>
            <w:r>
              <w:rPr>
                <w:spacing w:val="-6"/>
                <w:sz w:val="20"/>
              </w:rPr>
              <w:t xml:space="preserve"> </w:t>
            </w:r>
            <w:r>
              <w:rPr>
                <w:sz w:val="20"/>
              </w:rPr>
              <w:t>and</w:t>
            </w:r>
          </w:p>
          <w:p w14:paraId="73FF4B16" w14:textId="77777777" w:rsidR="00616D01" w:rsidRDefault="00616D01" w:rsidP="007673F0">
            <w:pPr>
              <w:pStyle w:val="TableParagraph"/>
              <w:spacing w:line="208" w:lineRule="exact"/>
              <w:ind w:left="109"/>
              <w:rPr>
                <w:sz w:val="20"/>
              </w:rPr>
            </w:pPr>
            <w:r>
              <w:rPr>
                <w:spacing w:val="-2"/>
                <w:sz w:val="20"/>
              </w:rPr>
              <w:t>Repurpose),</w:t>
            </w:r>
            <w:r>
              <w:rPr>
                <w:spacing w:val="5"/>
                <w:sz w:val="20"/>
              </w:rPr>
              <w:t xml:space="preserve"> </w:t>
            </w:r>
            <w:r>
              <w:rPr>
                <w:spacing w:val="-2"/>
                <w:sz w:val="20"/>
              </w:rPr>
              <w:t>Recycle</w:t>
            </w:r>
          </w:p>
        </w:tc>
        <w:tc>
          <w:tcPr>
            <w:tcW w:w="1701" w:type="dxa"/>
            <w:tcBorders>
              <w:bottom w:val="triple" w:sz="4" w:space="0" w:color="000000"/>
            </w:tcBorders>
          </w:tcPr>
          <w:p w14:paraId="23F07F22" w14:textId="77777777" w:rsidR="00616D01" w:rsidRDefault="00616D01" w:rsidP="007673F0">
            <w:pPr>
              <w:pStyle w:val="TableParagraph"/>
              <w:rPr>
                <w:rFonts w:ascii="Times New Roman"/>
                <w:sz w:val="18"/>
              </w:rPr>
            </w:pPr>
          </w:p>
        </w:tc>
      </w:tr>
      <w:tr w:rsidR="00616D01" w14:paraId="63EDC632" w14:textId="77777777" w:rsidTr="008B6133">
        <w:trPr>
          <w:trHeight w:val="623"/>
        </w:trPr>
        <w:tc>
          <w:tcPr>
            <w:tcW w:w="392" w:type="dxa"/>
            <w:tcBorders>
              <w:top w:val="triple" w:sz="4" w:space="0" w:color="000000"/>
            </w:tcBorders>
            <w:shd w:val="clear" w:color="auto" w:fill="C1EFC6"/>
          </w:tcPr>
          <w:p w14:paraId="1E80E87B" w14:textId="77777777" w:rsidR="00616D01" w:rsidRDefault="00616D01" w:rsidP="007673F0">
            <w:pPr>
              <w:pStyle w:val="TableParagraph"/>
              <w:rPr>
                <w:rFonts w:ascii="Times New Roman"/>
                <w:sz w:val="18"/>
              </w:rPr>
            </w:pPr>
          </w:p>
        </w:tc>
        <w:tc>
          <w:tcPr>
            <w:tcW w:w="6369" w:type="dxa"/>
            <w:tcBorders>
              <w:top w:val="triple" w:sz="4" w:space="0" w:color="000000"/>
            </w:tcBorders>
            <w:shd w:val="clear" w:color="auto" w:fill="C1EFC6"/>
          </w:tcPr>
          <w:p w14:paraId="526366B6" w14:textId="77777777" w:rsidR="00616D01" w:rsidRDefault="00616D01" w:rsidP="007673F0">
            <w:pPr>
              <w:pStyle w:val="TableParagraph"/>
              <w:spacing w:before="82"/>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E5-</w:t>
            </w:r>
            <w:r>
              <w:rPr>
                <w:spacing w:val="-10"/>
                <w:sz w:val="18"/>
              </w:rPr>
              <w:t>3</w:t>
            </w:r>
          </w:p>
          <w:p w14:paraId="4A683E84" w14:textId="77777777" w:rsidR="00616D01" w:rsidRDefault="00616D01" w:rsidP="007673F0">
            <w:pPr>
              <w:pStyle w:val="TableParagraph"/>
              <w:ind w:left="14" w:right="6"/>
              <w:jc w:val="center"/>
            </w:pPr>
            <w:r>
              <w:t>Targets</w:t>
            </w:r>
            <w:r>
              <w:rPr>
                <w:spacing w:val="-10"/>
              </w:rPr>
              <w:t xml:space="preserve"> </w:t>
            </w:r>
            <w:r>
              <w:t>related</w:t>
            </w:r>
            <w:r>
              <w:rPr>
                <w:spacing w:val="-9"/>
              </w:rPr>
              <w:t xml:space="preserve"> </w:t>
            </w:r>
            <w:r>
              <w:t>to</w:t>
            </w:r>
            <w:r>
              <w:rPr>
                <w:spacing w:val="-9"/>
              </w:rPr>
              <w:t xml:space="preserve"> </w:t>
            </w:r>
            <w:r>
              <w:t>resource</w:t>
            </w:r>
            <w:r>
              <w:rPr>
                <w:spacing w:val="-8"/>
              </w:rPr>
              <w:t xml:space="preserve"> </w:t>
            </w:r>
            <w:r>
              <w:t>use</w:t>
            </w:r>
            <w:r>
              <w:rPr>
                <w:spacing w:val="-8"/>
              </w:rPr>
              <w:t xml:space="preserve"> </w:t>
            </w:r>
            <w:r>
              <w:t>and</w:t>
            </w:r>
            <w:r>
              <w:rPr>
                <w:spacing w:val="-9"/>
              </w:rPr>
              <w:t xml:space="preserve"> </w:t>
            </w:r>
            <w:r>
              <w:t>circular</w:t>
            </w:r>
            <w:r>
              <w:rPr>
                <w:spacing w:val="-6"/>
              </w:rPr>
              <w:t xml:space="preserve"> </w:t>
            </w:r>
            <w:r>
              <w:rPr>
                <w:spacing w:val="-2"/>
              </w:rPr>
              <w:t>economy</w:t>
            </w:r>
          </w:p>
        </w:tc>
        <w:tc>
          <w:tcPr>
            <w:tcW w:w="1701" w:type="dxa"/>
            <w:tcBorders>
              <w:top w:val="triple" w:sz="4" w:space="0" w:color="000000"/>
            </w:tcBorders>
          </w:tcPr>
          <w:p w14:paraId="1C332519" w14:textId="77777777" w:rsidR="00616D01" w:rsidRDefault="00616D01" w:rsidP="007673F0">
            <w:pPr>
              <w:pStyle w:val="TableParagraph"/>
              <w:ind w:left="205" w:hanging="56"/>
              <w:rPr>
                <w:b/>
                <w:sz w:val="18"/>
              </w:rPr>
            </w:pPr>
            <w:r>
              <w:rPr>
                <w:b/>
                <w:spacing w:val="-2"/>
                <w:sz w:val="18"/>
              </w:rPr>
              <w:t>Potentially relevant?</w:t>
            </w:r>
          </w:p>
          <w:p w14:paraId="7122ED12" w14:textId="77777777" w:rsidR="00616D01" w:rsidRDefault="00616D01" w:rsidP="007673F0">
            <w:pPr>
              <w:pStyle w:val="TableParagraph"/>
              <w:spacing w:before="2" w:line="187" w:lineRule="exact"/>
              <w:ind w:left="207"/>
              <w:rPr>
                <w:b/>
                <w:sz w:val="18"/>
              </w:rPr>
            </w:pPr>
            <w:r>
              <w:rPr>
                <w:b/>
                <w:spacing w:val="-2"/>
                <w:sz w:val="18"/>
              </w:rPr>
              <w:t>(YES/NO/CMT)</w:t>
            </w:r>
          </w:p>
        </w:tc>
      </w:tr>
      <w:tr w:rsidR="00616D01" w14:paraId="19B30548" w14:textId="77777777" w:rsidTr="008B6133">
        <w:trPr>
          <w:trHeight w:val="687"/>
        </w:trPr>
        <w:tc>
          <w:tcPr>
            <w:tcW w:w="392" w:type="dxa"/>
            <w:tcBorders>
              <w:bottom w:val="triple" w:sz="4" w:space="0" w:color="000000"/>
            </w:tcBorders>
          </w:tcPr>
          <w:p w14:paraId="33D95357" w14:textId="77777777" w:rsidR="00616D01" w:rsidRDefault="00616D01" w:rsidP="007673F0">
            <w:pPr>
              <w:pStyle w:val="TableParagraph"/>
              <w:spacing w:before="103"/>
              <w:rPr>
                <w:sz w:val="14"/>
              </w:rPr>
            </w:pPr>
          </w:p>
          <w:p w14:paraId="335F0F04" w14:textId="77777777" w:rsidR="00616D01" w:rsidRDefault="00616D01" w:rsidP="007673F0">
            <w:pPr>
              <w:pStyle w:val="TableParagraph"/>
              <w:ind w:left="7"/>
              <w:jc w:val="center"/>
              <w:rPr>
                <w:sz w:val="14"/>
              </w:rPr>
            </w:pPr>
            <w:r>
              <w:rPr>
                <w:spacing w:val="-5"/>
                <w:sz w:val="14"/>
              </w:rPr>
              <w:t>42</w:t>
            </w:r>
          </w:p>
        </w:tc>
        <w:tc>
          <w:tcPr>
            <w:tcW w:w="6369" w:type="dxa"/>
            <w:tcBorders>
              <w:bottom w:val="triple" w:sz="4" w:space="0" w:color="000000"/>
            </w:tcBorders>
          </w:tcPr>
          <w:p w14:paraId="21FF25B7" w14:textId="5210F984" w:rsidR="00616D01" w:rsidRDefault="00616D01" w:rsidP="00CA050C">
            <w:pPr>
              <w:pStyle w:val="TableParagraph"/>
              <w:spacing w:line="229" w:lineRule="exact"/>
              <w:ind w:left="109"/>
              <w:rPr>
                <w:sz w:val="20"/>
              </w:rPr>
            </w:pPr>
            <w:r>
              <w:rPr>
                <w:sz w:val="20"/>
              </w:rPr>
              <w:t>25.</w:t>
            </w:r>
            <w:r>
              <w:rPr>
                <w:spacing w:val="-6"/>
                <w:sz w:val="20"/>
              </w:rPr>
              <w:t xml:space="preserve"> </w:t>
            </w:r>
            <w:r>
              <w:rPr>
                <w:sz w:val="20"/>
              </w:rPr>
              <w:t>Whether</w:t>
            </w:r>
            <w:r>
              <w:rPr>
                <w:spacing w:val="-6"/>
                <w:sz w:val="20"/>
              </w:rPr>
              <w:t xml:space="preserve"> </w:t>
            </w:r>
            <w:r>
              <w:rPr>
                <w:sz w:val="20"/>
              </w:rPr>
              <w:t>and</w:t>
            </w:r>
            <w:r>
              <w:rPr>
                <w:spacing w:val="-6"/>
                <w:sz w:val="20"/>
              </w:rPr>
              <w:t xml:space="preserve"> </w:t>
            </w:r>
            <w:r>
              <w:rPr>
                <w:sz w:val="20"/>
              </w:rPr>
              <w:t>how</w:t>
            </w:r>
            <w:r>
              <w:rPr>
                <w:spacing w:val="-5"/>
                <w:sz w:val="20"/>
              </w:rPr>
              <w:t xml:space="preserve"> </w:t>
            </w:r>
            <w:r>
              <w:rPr>
                <w:sz w:val="20"/>
              </w:rPr>
              <w:t>its</w:t>
            </w:r>
            <w:r>
              <w:rPr>
                <w:spacing w:val="-6"/>
                <w:sz w:val="20"/>
              </w:rPr>
              <w:t xml:space="preserve"> </w:t>
            </w:r>
            <w:r>
              <w:rPr>
                <w:sz w:val="20"/>
              </w:rPr>
              <w:t>targets</w:t>
            </w:r>
            <w:r>
              <w:rPr>
                <w:spacing w:val="-6"/>
                <w:sz w:val="20"/>
              </w:rPr>
              <w:t xml:space="preserve"> </w:t>
            </w:r>
            <w:r>
              <w:rPr>
                <w:sz w:val="20"/>
              </w:rPr>
              <w:t>relate</w:t>
            </w:r>
            <w:r>
              <w:rPr>
                <w:spacing w:val="-8"/>
                <w:sz w:val="20"/>
              </w:rPr>
              <w:t xml:space="preserve"> </w:t>
            </w:r>
            <w:r>
              <w:rPr>
                <w:sz w:val="20"/>
              </w:rPr>
              <w:t>to</w:t>
            </w:r>
            <w:r>
              <w:rPr>
                <w:spacing w:val="-7"/>
                <w:sz w:val="20"/>
              </w:rPr>
              <w:t xml:space="preserve"> </w:t>
            </w:r>
            <w:r>
              <w:rPr>
                <w:sz w:val="20"/>
              </w:rPr>
              <w:t>inflows</w:t>
            </w:r>
            <w:r>
              <w:rPr>
                <w:spacing w:val="-7"/>
                <w:sz w:val="20"/>
              </w:rPr>
              <w:t xml:space="preserve"> </w:t>
            </w:r>
            <w:r>
              <w:rPr>
                <w:sz w:val="20"/>
              </w:rPr>
              <w:t>and</w:t>
            </w:r>
            <w:r>
              <w:rPr>
                <w:spacing w:val="-3"/>
                <w:sz w:val="20"/>
              </w:rPr>
              <w:t xml:space="preserve"> </w:t>
            </w:r>
            <w:r>
              <w:rPr>
                <w:sz w:val="20"/>
              </w:rPr>
              <w:t>outflows,</w:t>
            </w:r>
            <w:r>
              <w:rPr>
                <w:spacing w:val="-7"/>
                <w:sz w:val="20"/>
              </w:rPr>
              <w:t xml:space="preserve"> </w:t>
            </w:r>
            <w:r>
              <w:rPr>
                <w:sz w:val="20"/>
              </w:rPr>
              <w:t>including</w:t>
            </w:r>
            <w:r>
              <w:rPr>
                <w:spacing w:val="-7"/>
                <w:sz w:val="20"/>
              </w:rPr>
              <w:t xml:space="preserve"> </w:t>
            </w:r>
            <w:r>
              <w:rPr>
                <w:sz w:val="20"/>
              </w:rPr>
              <w:t>waste</w:t>
            </w:r>
            <w:r>
              <w:rPr>
                <w:spacing w:val="-7"/>
                <w:sz w:val="20"/>
              </w:rPr>
              <w:t xml:space="preserve"> </w:t>
            </w:r>
            <w:r>
              <w:rPr>
                <w:spacing w:val="-5"/>
                <w:sz w:val="20"/>
              </w:rPr>
              <w:t>and</w:t>
            </w:r>
            <w:r w:rsidR="00CA050C">
              <w:rPr>
                <w:spacing w:val="-5"/>
                <w:sz w:val="20"/>
              </w:rPr>
              <w:t xml:space="preserve"> </w:t>
            </w:r>
            <w:r>
              <w:rPr>
                <w:sz w:val="20"/>
              </w:rPr>
              <w:t>products</w:t>
            </w:r>
            <w:r>
              <w:rPr>
                <w:spacing w:val="-4"/>
                <w:sz w:val="20"/>
              </w:rPr>
              <w:t xml:space="preserve"> </w:t>
            </w:r>
            <w:r>
              <w:rPr>
                <w:sz w:val="20"/>
              </w:rPr>
              <w:t>and</w:t>
            </w:r>
            <w:r>
              <w:rPr>
                <w:spacing w:val="-5"/>
                <w:sz w:val="20"/>
              </w:rPr>
              <w:t xml:space="preserve"> </w:t>
            </w:r>
            <w:r>
              <w:rPr>
                <w:sz w:val="20"/>
              </w:rPr>
              <w:t>materials</w:t>
            </w:r>
            <w:r>
              <w:rPr>
                <w:spacing w:val="-4"/>
                <w:sz w:val="20"/>
              </w:rPr>
              <w:t xml:space="preserve"> </w:t>
            </w:r>
            <w:r>
              <w:rPr>
                <w:sz w:val="20"/>
              </w:rPr>
              <w:t>(including</w:t>
            </w:r>
            <w:r>
              <w:rPr>
                <w:spacing w:val="-4"/>
                <w:sz w:val="20"/>
              </w:rPr>
              <w:t xml:space="preserve"> </w:t>
            </w:r>
            <w:r>
              <w:rPr>
                <w:sz w:val="20"/>
              </w:rPr>
              <w:t>in</w:t>
            </w:r>
            <w:r>
              <w:rPr>
                <w:spacing w:val="-5"/>
                <w:sz w:val="20"/>
              </w:rPr>
              <w:t xml:space="preserve"> </w:t>
            </w:r>
            <w:r>
              <w:rPr>
                <w:sz w:val="20"/>
              </w:rPr>
              <w:t>production,</w:t>
            </w:r>
            <w:r>
              <w:rPr>
                <w:spacing w:val="-3"/>
                <w:sz w:val="20"/>
              </w:rPr>
              <w:t xml:space="preserve"> </w:t>
            </w:r>
            <w:r>
              <w:rPr>
                <w:sz w:val="20"/>
              </w:rPr>
              <w:t>use</w:t>
            </w:r>
            <w:r>
              <w:rPr>
                <w:spacing w:val="-5"/>
                <w:sz w:val="20"/>
              </w:rPr>
              <w:t xml:space="preserve"> </w:t>
            </w:r>
            <w:r>
              <w:rPr>
                <w:sz w:val="20"/>
              </w:rPr>
              <w:t>phase</w:t>
            </w:r>
            <w:r>
              <w:rPr>
                <w:spacing w:val="-5"/>
                <w:sz w:val="20"/>
              </w:rPr>
              <w:t xml:space="preserve"> </w:t>
            </w:r>
            <w:r>
              <w:rPr>
                <w:sz w:val="20"/>
              </w:rPr>
              <w:t>and</w:t>
            </w:r>
            <w:r>
              <w:rPr>
                <w:spacing w:val="-5"/>
                <w:sz w:val="20"/>
              </w:rPr>
              <w:t xml:space="preserve"> </w:t>
            </w:r>
            <w:r>
              <w:rPr>
                <w:sz w:val="20"/>
              </w:rPr>
              <w:t>at</w:t>
            </w:r>
            <w:r>
              <w:rPr>
                <w:spacing w:val="-3"/>
                <w:sz w:val="20"/>
              </w:rPr>
              <w:t xml:space="preserve"> </w:t>
            </w:r>
            <w:r>
              <w:rPr>
                <w:sz w:val="20"/>
              </w:rPr>
              <w:t>end</w:t>
            </w:r>
            <w:r>
              <w:rPr>
                <w:spacing w:val="-3"/>
                <w:sz w:val="20"/>
              </w:rPr>
              <w:t xml:space="preserve"> </w:t>
            </w:r>
            <w:r>
              <w:rPr>
                <w:sz w:val="20"/>
              </w:rPr>
              <w:t>of</w:t>
            </w:r>
            <w:r>
              <w:rPr>
                <w:spacing w:val="-5"/>
                <w:sz w:val="20"/>
              </w:rPr>
              <w:t xml:space="preserve"> </w:t>
            </w:r>
            <w:r>
              <w:rPr>
                <w:sz w:val="20"/>
              </w:rPr>
              <w:t xml:space="preserve">functional </w:t>
            </w:r>
            <w:r>
              <w:rPr>
                <w:spacing w:val="-2"/>
                <w:sz w:val="20"/>
              </w:rPr>
              <w:t>life)</w:t>
            </w:r>
          </w:p>
        </w:tc>
        <w:tc>
          <w:tcPr>
            <w:tcW w:w="1701" w:type="dxa"/>
            <w:tcBorders>
              <w:bottom w:val="triple" w:sz="4" w:space="0" w:color="000000"/>
            </w:tcBorders>
          </w:tcPr>
          <w:p w14:paraId="54569C32" w14:textId="77777777" w:rsidR="00616D01" w:rsidRDefault="00616D01" w:rsidP="007673F0">
            <w:pPr>
              <w:pStyle w:val="TableParagraph"/>
              <w:rPr>
                <w:rFonts w:ascii="Times New Roman"/>
                <w:sz w:val="18"/>
              </w:rPr>
            </w:pPr>
          </w:p>
        </w:tc>
      </w:tr>
      <w:tr w:rsidR="00616D01" w14:paraId="31E77744" w14:textId="77777777" w:rsidTr="008B6133">
        <w:trPr>
          <w:trHeight w:val="622"/>
        </w:trPr>
        <w:tc>
          <w:tcPr>
            <w:tcW w:w="392" w:type="dxa"/>
            <w:tcBorders>
              <w:top w:val="triple" w:sz="4" w:space="0" w:color="000000"/>
            </w:tcBorders>
            <w:shd w:val="clear" w:color="auto" w:fill="C1EFC6"/>
          </w:tcPr>
          <w:p w14:paraId="03DE49D7" w14:textId="77777777" w:rsidR="00616D01" w:rsidRDefault="00616D01" w:rsidP="007673F0">
            <w:pPr>
              <w:pStyle w:val="TableParagraph"/>
              <w:rPr>
                <w:rFonts w:ascii="Times New Roman"/>
                <w:sz w:val="18"/>
              </w:rPr>
            </w:pPr>
          </w:p>
        </w:tc>
        <w:tc>
          <w:tcPr>
            <w:tcW w:w="6369" w:type="dxa"/>
            <w:tcBorders>
              <w:top w:val="triple" w:sz="4" w:space="0" w:color="000000"/>
            </w:tcBorders>
            <w:shd w:val="clear" w:color="auto" w:fill="C1EFC6"/>
          </w:tcPr>
          <w:p w14:paraId="01C376CE" w14:textId="77777777" w:rsidR="00616D01" w:rsidRDefault="00616D01" w:rsidP="007673F0">
            <w:pPr>
              <w:pStyle w:val="TableParagraph"/>
              <w:spacing w:before="82"/>
              <w:ind w:left="14" w:right="3"/>
              <w:jc w:val="center"/>
              <w:rPr>
                <w:sz w:val="18"/>
              </w:rPr>
            </w:pPr>
            <w:r>
              <w:rPr>
                <w:sz w:val="18"/>
              </w:rPr>
              <w:t>CHECKLIST</w:t>
            </w:r>
            <w:r>
              <w:rPr>
                <w:spacing w:val="-7"/>
                <w:sz w:val="18"/>
              </w:rPr>
              <w:t xml:space="preserve"> </w:t>
            </w:r>
            <w:r>
              <w:rPr>
                <w:sz w:val="18"/>
              </w:rPr>
              <w:t>OF</w:t>
            </w:r>
            <w:r>
              <w:rPr>
                <w:spacing w:val="-1"/>
                <w:sz w:val="18"/>
              </w:rPr>
              <w:t xml:space="preserve"> </w:t>
            </w:r>
            <w:r>
              <w:rPr>
                <w:sz w:val="18"/>
              </w:rPr>
              <w:t>POTENTIAL</w:t>
            </w:r>
            <w:r>
              <w:rPr>
                <w:spacing w:val="-8"/>
                <w:sz w:val="18"/>
              </w:rPr>
              <w:t xml:space="preserve"> </w:t>
            </w:r>
            <w:r>
              <w:rPr>
                <w:sz w:val="18"/>
              </w:rPr>
              <w:t>ISSUES</w:t>
            </w:r>
            <w:r>
              <w:rPr>
                <w:spacing w:val="-1"/>
                <w:sz w:val="18"/>
              </w:rPr>
              <w:t xml:space="preserve"> </w:t>
            </w:r>
            <w:r>
              <w:rPr>
                <w:sz w:val="18"/>
              </w:rPr>
              <w:t>under</w:t>
            </w:r>
            <w:r>
              <w:rPr>
                <w:spacing w:val="-1"/>
                <w:sz w:val="18"/>
              </w:rPr>
              <w:t xml:space="preserve"> </w:t>
            </w:r>
            <w:r>
              <w:rPr>
                <w:sz w:val="18"/>
              </w:rPr>
              <w:t>E5-</w:t>
            </w:r>
            <w:r>
              <w:rPr>
                <w:spacing w:val="-10"/>
                <w:sz w:val="18"/>
              </w:rPr>
              <w:t>5</w:t>
            </w:r>
          </w:p>
          <w:p w14:paraId="42B16B11" w14:textId="77777777" w:rsidR="00616D01" w:rsidRDefault="00616D01" w:rsidP="007673F0">
            <w:pPr>
              <w:pStyle w:val="TableParagraph"/>
              <w:ind w:left="14"/>
              <w:jc w:val="center"/>
            </w:pPr>
            <w:r>
              <w:t>Resource</w:t>
            </w:r>
            <w:r>
              <w:rPr>
                <w:spacing w:val="-7"/>
              </w:rPr>
              <w:t xml:space="preserve"> </w:t>
            </w:r>
            <w:r>
              <w:rPr>
                <w:spacing w:val="-2"/>
              </w:rPr>
              <w:t>outflows</w:t>
            </w:r>
          </w:p>
        </w:tc>
        <w:tc>
          <w:tcPr>
            <w:tcW w:w="1701" w:type="dxa"/>
            <w:tcBorders>
              <w:top w:val="triple" w:sz="4" w:space="0" w:color="000000"/>
            </w:tcBorders>
          </w:tcPr>
          <w:p w14:paraId="2B6547CB" w14:textId="77777777" w:rsidR="00616D01" w:rsidRDefault="00616D01" w:rsidP="007673F0">
            <w:pPr>
              <w:pStyle w:val="TableParagraph"/>
              <w:ind w:left="205" w:hanging="56"/>
              <w:rPr>
                <w:b/>
                <w:sz w:val="18"/>
              </w:rPr>
            </w:pPr>
            <w:r>
              <w:rPr>
                <w:b/>
                <w:spacing w:val="-2"/>
                <w:sz w:val="18"/>
              </w:rPr>
              <w:t>Potentially</w:t>
            </w:r>
          </w:p>
          <w:p w14:paraId="677FEE57" w14:textId="77777777" w:rsidR="00616D01" w:rsidRDefault="00616D01" w:rsidP="007673F0">
            <w:pPr>
              <w:pStyle w:val="TableParagraph"/>
              <w:spacing w:line="206" w:lineRule="exact"/>
              <w:ind w:left="207" w:right="191" w:hanging="3"/>
              <w:rPr>
                <w:b/>
                <w:sz w:val="18"/>
              </w:rPr>
            </w:pPr>
            <w:r>
              <w:rPr>
                <w:b/>
                <w:spacing w:val="-2"/>
                <w:sz w:val="18"/>
              </w:rPr>
              <w:t>relevant? (YES/NO/CMT)</w:t>
            </w:r>
          </w:p>
        </w:tc>
      </w:tr>
      <w:tr w:rsidR="00616D01" w14:paraId="588007A1" w14:textId="77777777" w:rsidTr="008B6133">
        <w:trPr>
          <w:trHeight w:val="460"/>
        </w:trPr>
        <w:tc>
          <w:tcPr>
            <w:tcW w:w="392" w:type="dxa"/>
          </w:tcPr>
          <w:p w14:paraId="17D7489E" w14:textId="77777777" w:rsidR="00616D01" w:rsidRDefault="00616D01" w:rsidP="007673F0">
            <w:pPr>
              <w:pStyle w:val="TableParagraph"/>
              <w:spacing w:before="149"/>
              <w:ind w:left="7"/>
              <w:jc w:val="center"/>
              <w:rPr>
                <w:sz w:val="14"/>
              </w:rPr>
            </w:pPr>
            <w:r>
              <w:rPr>
                <w:spacing w:val="-5"/>
                <w:sz w:val="14"/>
              </w:rPr>
              <w:t>43</w:t>
            </w:r>
          </w:p>
        </w:tc>
        <w:tc>
          <w:tcPr>
            <w:tcW w:w="6369" w:type="dxa"/>
          </w:tcPr>
          <w:p w14:paraId="390991DE" w14:textId="77777777" w:rsidR="00616D01" w:rsidRDefault="00616D01" w:rsidP="007673F0">
            <w:pPr>
              <w:pStyle w:val="TableParagraph"/>
              <w:spacing w:line="230" w:lineRule="exact"/>
              <w:ind w:left="109" w:right="209"/>
              <w:rPr>
                <w:sz w:val="20"/>
              </w:rPr>
            </w:pPr>
            <w:r>
              <w:rPr>
                <w:sz w:val="20"/>
              </w:rPr>
              <w:t>35(b)</w:t>
            </w:r>
            <w:r>
              <w:rPr>
                <w:spacing w:val="-5"/>
                <w:sz w:val="20"/>
              </w:rPr>
              <w:t xml:space="preserve"> </w:t>
            </w:r>
            <w:r>
              <w:rPr>
                <w:sz w:val="20"/>
              </w:rPr>
              <w:t>Waste</w:t>
            </w:r>
            <w:r>
              <w:rPr>
                <w:spacing w:val="-6"/>
                <w:sz w:val="20"/>
              </w:rPr>
              <w:t xml:space="preserve"> </w:t>
            </w:r>
            <w:r>
              <w:rPr>
                <w:sz w:val="20"/>
              </w:rPr>
              <w:t>management</w:t>
            </w:r>
            <w:r>
              <w:rPr>
                <w:spacing w:val="-1"/>
                <w:sz w:val="20"/>
              </w:rPr>
              <w:t xml:space="preserve"> </w:t>
            </w:r>
            <w:r>
              <w:rPr>
                <w:sz w:val="20"/>
              </w:rPr>
              <w:t>strategy</w:t>
            </w:r>
            <w:r>
              <w:rPr>
                <w:spacing w:val="-4"/>
                <w:sz w:val="20"/>
              </w:rPr>
              <w:t xml:space="preserve"> </w:t>
            </w:r>
            <w:r>
              <w:rPr>
                <w:sz w:val="20"/>
              </w:rPr>
              <w:t>and</w:t>
            </w:r>
            <w:r>
              <w:rPr>
                <w:spacing w:val="-2"/>
                <w:sz w:val="20"/>
              </w:rPr>
              <w:t xml:space="preserve"> </w:t>
            </w:r>
            <w:r>
              <w:rPr>
                <w:sz w:val="20"/>
              </w:rPr>
              <w:t>the</w:t>
            </w:r>
            <w:r>
              <w:rPr>
                <w:spacing w:val="-5"/>
                <w:sz w:val="20"/>
              </w:rPr>
              <w:t xml:space="preserve"> </w:t>
            </w:r>
            <w:r>
              <w:rPr>
                <w:sz w:val="20"/>
              </w:rPr>
              <w:t>extent</w:t>
            </w:r>
            <w:r>
              <w:rPr>
                <w:spacing w:val="-5"/>
                <w:sz w:val="20"/>
              </w:rPr>
              <w:t xml:space="preserve"> </w:t>
            </w:r>
            <w:r>
              <w:rPr>
                <w:sz w:val="20"/>
              </w:rPr>
              <w:t>to</w:t>
            </w:r>
            <w:r>
              <w:rPr>
                <w:spacing w:val="-3"/>
                <w:sz w:val="20"/>
              </w:rPr>
              <w:t xml:space="preserve"> </w:t>
            </w:r>
            <w:r>
              <w:rPr>
                <w:sz w:val="20"/>
              </w:rPr>
              <w:t>which</w:t>
            </w:r>
            <w:r>
              <w:rPr>
                <w:spacing w:val="-5"/>
                <w:sz w:val="20"/>
              </w:rPr>
              <w:t xml:space="preserve"> </w:t>
            </w:r>
            <w:r>
              <w:rPr>
                <w:sz w:val="20"/>
              </w:rPr>
              <w:t>the</w:t>
            </w:r>
            <w:r>
              <w:rPr>
                <w:spacing w:val="-4"/>
                <w:sz w:val="20"/>
              </w:rPr>
              <w:t xml:space="preserve"> </w:t>
            </w:r>
            <w:r>
              <w:rPr>
                <w:sz w:val="20"/>
              </w:rPr>
              <w:t>project</w:t>
            </w:r>
            <w:r>
              <w:rPr>
                <w:spacing w:val="-5"/>
                <w:sz w:val="20"/>
              </w:rPr>
              <w:t xml:space="preserve"> </w:t>
            </w:r>
            <w:r>
              <w:rPr>
                <w:sz w:val="20"/>
              </w:rPr>
              <w:t>knows</w:t>
            </w:r>
            <w:r>
              <w:rPr>
                <w:spacing w:val="-3"/>
                <w:sz w:val="20"/>
              </w:rPr>
              <w:t xml:space="preserve"> </w:t>
            </w:r>
            <w:r>
              <w:rPr>
                <w:sz w:val="20"/>
              </w:rPr>
              <w:t>how its waste is managed</w:t>
            </w:r>
          </w:p>
        </w:tc>
        <w:tc>
          <w:tcPr>
            <w:tcW w:w="1701" w:type="dxa"/>
          </w:tcPr>
          <w:p w14:paraId="3F2DBB87" w14:textId="77777777" w:rsidR="00616D01" w:rsidRDefault="00616D01" w:rsidP="007673F0">
            <w:pPr>
              <w:pStyle w:val="TableParagraph"/>
              <w:rPr>
                <w:rFonts w:ascii="Times New Roman"/>
                <w:sz w:val="18"/>
              </w:rPr>
            </w:pPr>
          </w:p>
        </w:tc>
      </w:tr>
    </w:tbl>
    <w:p w14:paraId="30B65DE8" w14:textId="6773141B" w:rsidR="00BB63C9" w:rsidRPr="00CA050C" w:rsidRDefault="00BB63C9" w:rsidP="00CA050C"/>
    <w:sectPr w:rsidR="00BB63C9" w:rsidRPr="00CA050C" w:rsidSect="00D05FBF">
      <w:footerReference w:type="default" r:id="rId1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094C1" w14:textId="77777777" w:rsidR="00383BC7" w:rsidRDefault="00383BC7" w:rsidP="00355427">
      <w:r>
        <w:separator/>
      </w:r>
    </w:p>
  </w:endnote>
  <w:endnote w:type="continuationSeparator" w:id="0">
    <w:p w14:paraId="76A7E6E2" w14:textId="77777777" w:rsidR="00383BC7" w:rsidRDefault="00383BC7" w:rsidP="00355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chivo">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Gill Sans MT">
    <w:charset w:val="00"/>
    <w:family w:val="swiss"/>
    <w:pitch w:val="variable"/>
    <w:sig w:usb0="00000003" w:usb1="00000000" w:usb2="00000000" w:usb3="00000000" w:csb0="00000003" w:csb1="00000000"/>
  </w:font>
  <w:font w:name="ヒラギノ角ゴ Pro W3">
    <w:charset w:val="80"/>
    <w:family w:val="swiss"/>
    <w:pitch w:val="variable"/>
    <w:sig w:usb0="E00002FF" w:usb1="7AC7FFFF" w:usb2="00000012" w:usb3="00000000" w:csb0="0002000D"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rlito">
    <w:altName w:val="Calibri"/>
    <w:charset w:val="00"/>
    <w:family w:val="swiss"/>
    <w:pitch w:val="variable"/>
    <w:sig w:usb0="E10002FF" w:usb1="5000ECFF" w:usb2="00000009" w:usb3="00000000" w:csb0="0000019F" w:csb1="00000000"/>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7C1D" w14:textId="77777777" w:rsidR="00616D01" w:rsidRDefault="00616D0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72D84A3" wp14:editId="684622C6">
              <wp:simplePos x="0" y="0"/>
              <wp:positionH relativeFrom="page">
                <wp:posOffset>3703954</wp:posOffset>
              </wp:positionH>
              <wp:positionV relativeFrom="page">
                <wp:posOffset>9889360</wp:posOffset>
              </wp:positionV>
              <wp:extent cx="16383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96850"/>
                      </a:xfrm>
                      <a:prstGeom prst="rect">
                        <a:avLst/>
                      </a:prstGeom>
                    </wps:spPr>
                    <wps:txbx>
                      <w:txbxContent>
                        <w:p w14:paraId="41ADDC65" w14:textId="77777777" w:rsidR="00616D01" w:rsidRDefault="00616D01">
                          <w:pPr>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wps:txbx>
                    <wps:bodyPr wrap="square" lIns="0" tIns="0" rIns="0" bIns="0" rtlCol="0">
                      <a:noAutofit/>
                    </wps:bodyPr>
                  </wps:wsp>
                </a:graphicData>
              </a:graphic>
            </wp:anchor>
          </w:drawing>
        </mc:Choice>
        <mc:Fallback>
          <w:pict>
            <v:shapetype w14:anchorId="372D84A3" id="_x0000_t202" coordsize="21600,21600" o:spt="202" path="m,l,21600r21600,l21600,xe">
              <v:stroke joinstyle="miter"/>
              <v:path gradientshapeok="t" o:connecttype="rect"/>
            </v:shapetype>
            <v:shape id="Textbox 1" o:spid="_x0000_s1031" type="#_x0000_t202" style="position:absolute;left:0;text-align:left;margin-left:291.65pt;margin-top:778.7pt;width:12.9pt;height: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" filled="f" stroked="f">
              <v:textbox inset="0,0,0,0">
                <w:txbxContent>
                  <w:p w14:paraId="41ADDC65" w14:textId="77777777" w:rsidR="00616D01" w:rsidRDefault="00616D01">
                    <w:pPr>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15DF5" w14:textId="77777777" w:rsidR="00383BC7" w:rsidRDefault="00383BC7" w:rsidP="00355427">
      <w:r>
        <w:separator/>
      </w:r>
    </w:p>
  </w:footnote>
  <w:footnote w:type="continuationSeparator" w:id="0">
    <w:p w14:paraId="4D726F9F" w14:textId="77777777" w:rsidR="00383BC7" w:rsidRDefault="00383BC7" w:rsidP="00355427">
      <w:r>
        <w:continuationSeparator/>
      </w:r>
    </w:p>
  </w:footnote>
  <w:footnote w:id="1">
    <w:p w14:paraId="3C924602" w14:textId="05660425" w:rsidR="00C52B80" w:rsidRDefault="00C52B80">
      <w:pPr>
        <w:pStyle w:val="FootnoteText"/>
      </w:pPr>
      <w:r>
        <w:rPr>
          <w:rStyle w:val="FootnoteReference"/>
        </w:rPr>
        <w:footnoteRef/>
      </w:r>
      <w:r>
        <w:t xml:space="preserve"> The formatting of this table is preserved from the original ESFRI Roadmap 2026 checklist to make it easier </w:t>
      </w:r>
      <w:r w:rsidR="00DD6D8E">
        <w:t>to use</w:t>
      </w:r>
      <w:r>
        <w:t xml:space="preserve"> for </w:t>
      </w:r>
      <w:r w:rsidR="00DD6D8E">
        <w:t xml:space="preserve">the </w:t>
      </w:r>
      <w:r>
        <w:t xml:space="preserve">practical purposes of </w:t>
      </w:r>
      <w:r w:rsidR="00DD6D8E">
        <w:t>the RI Environmental Sustainability Strategy development.</w:t>
      </w:r>
    </w:p>
  </w:footnote>
  <w:footnote w:id="2">
    <w:p w14:paraId="58202D96" w14:textId="77777777" w:rsidR="008B6133" w:rsidRPr="006E404A" w:rsidRDefault="008B6133" w:rsidP="008B6133">
      <w:pPr>
        <w:pStyle w:val="FootnoteText"/>
        <w:rPr>
          <w:szCs w:val="16"/>
        </w:rPr>
      </w:pPr>
      <w:r w:rsidRPr="006E404A">
        <w:rPr>
          <w:rStyle w:val="FootnoteReference"/>
          <w:szCs w:val="16"/>
        </w:rPr>
        <w:footnoteRef/>
      </w:r>
      <w:r w:rsidRPr="006E404A">
        <w:rPr>
          <w:szCs w:val="16"/>
        </w:rPr>
        <w:t xml:space="preserve"> The context </w:t>
      </w:r>
      <w:r w:rsidRPr="00C52B80">
        <w:rPr>
          <w:rStyle w:val="FootnoteChar"/>
        </w:rPr>
        <w:t>of climate</w:t>
      </w:r>
      <w:r w:rsidRPr="006E404A">
        <w:rPr>
          <w:spacing w:val="-1"/>
          <w:szCs w:val="16"/>
        </w:rPr>
        <w:t xml:space="preserve"> </w:t>
      </w:r>
      <w:r w:rsidRPr="006E404A">
        <w:rPr>
          <w:szCs w:val="16"/>
        </w:rPr>
        <w:t>change mitigation policy is most clearly that of the objective of achieving</w:t>
      </w:r>
      <w:r w:rsidRPr="006E404A">
        <w:rPr>
          <w:spacing w:val="-1"/>
          <w:szCs w:val="16"/>
        </w:rPr>
        <w:t xml:space="preserve"> </w:t>
      </w:r>
      <w:r w:rsidRPr="006E404A">
        <w:rPr>
          <w:szCs w:val="16"/>
        </w:rPr>
        <w:t>climate neutrality by 2050 and how this affects the use of fossil fuels.</w:t>
      </w:r>
      <w:r w:rsidRPr="006E404A">
        <w:rPr>
          <w:spacing w:val="-9"/>
          <w:szCs w:val="16"/>
        </w:rPr>
        <w:t xml:space="preserve"> </w:t>
      </w:r>
      <w:r w:rsidRPr="006E404A">
        <w:rPr>
          <w:szCs w:val="16"/>
        </w:rPr>
        <w:t>All sectors are ‘decarbonising’, and also</w:t>
      </w:r>
      <w:r w:rsidRPr="006E404A">
        <w:rPr>
          <w:spacing w:val="-1"/>
          <w:szCs w:val="16"/>
        </w:rPr>
        <w:t xml:space="preserve"> </w:t>
      </w:r>
      <w:r w:rsidRPr="006E404A">
        <w:rPr>
          <w:szCs w:val="16"/>
        </w:rPr>
        <w:t>need to</w:t>
      </w:r>
      <w:r w:rsidRPr="006E404A">
        <w:rPr>
          <w:spacing w:val="-1"/>
          <w:szCs w:val="16"/>
        </w:rPr>
        <w:t xml:space="preserve"> </w:t>
      </w:r>
      <w:r w:rsidRPr="006E404A">
        <w:rPr>
          <w:szCs w:val="16"/>
        </w:rPr>
        <w:t>consider any ‘lock-in’</w:t>
      </w:r>
      <w:r w:rsidRPr="006E404A">
        <w:rPr>
          <w:spacing w:val="-5"/>
          <w:szCs w:val="16"/>
        </w:rPr>
        <w:t xml:space="preserve"> </w:t>
      </w:r>
      <w:r w:rsidRPr="006E404A">
        <w:rPr>
          <w:szCs w:val="16"/>
        </w:rPr>
        <w:t>of greenhouse gas emissions. From the disclosure requirement E1-1, this checklist only specifically retains the element of ‘resilience’.</w:t>
      </w:r>
    </w:p>
  </w:footnote>
  <w:footnote w:id="3">
    <w:p w14:paraId="46B16CC2" w14:textId="298706D2" w:rsidR="00616D01" w:rsidRDefault="00616D01" w:rsidP="00C52B80">
      <w:pPr>
        <w:pStyle w:val="Footnote"/>
      </w:pPr>
      <w:r>
        <w:rPr>
          <w:rStyle w:val="FootnoteReference"/>
        </w:rPr>
        <w:footnoteRef/>
      </w:r>
      <w:r>
        <w:t xml:space="preserve"> The target audience of the ESRS standards are companies (economic operators) and their investors; for their use in this different (non-economic) ESFRI roadmap context, it should be understood that there is no need to consider any issues in relation to ‘production’ or other measures of economic output, but purely with respect to any significance they may have in the Research Infrastructure life-cycle context.</w:t>
      </w:r>
      <w:bookmarkStart w:id="1" w:name="_bookmark1"/>
      <w:bookmarkEnd w:id="1"/>
    </w:p>
  </w:footnote>
  <w:footnote w:id="4">
    <w:p w14:paraId="2F44D2C0" w14:textId="66993314" w:rsidR="00C52B80" w:rsidRDefault="00C52B80">
      <w:pPr>
        <w:pStyle w:val="FootnoteText"/>
      </w:pPr>
      <w:r>
        <w:rPr>
          <w:rStyle w:val="FootnoteReference"/>
        </w:rPr>
        <w:footnoteRef/>
      </w:r>
      <w:r>
        <w:t xml:space="preserve"> The so-called ‘triple planetary crisis’ refers to the three main interlinked issues that humanity currently faces: climate change, pollution and biodiversity loss (UNFCC, 2022). The context of global biodiversity and ecosystems policy is formulated in the Kunming-Montreal Global Biodiversity Framework, with its clear targets, and the EU policy context that is adjusted to that Framework. From the disclosure requirement E4-1 this checklist only retains site-related elements.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3F7"/>
    <w:multiLevelType w:val="multilevel"/>
    <w:tmpl w:val="F100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30B44"/>
    <w:multiLevelType w:val="multilevel"/>
    <w:tmpl w:val="0809001F"/>
    <w:lvl w:ilvl="0">
      <w:start w:val="1"/>
      <w:numFmt w:val="decimal"/>
      <w:pStyle w:val="H2020-numberedlist"/>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01292974"/>
    <w:multiLevelType w:val="multilevel"/>
    <w:tmpl w:val="ED3A8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2A77E00"/>
    <w:multiLevelType w:val="multilevel"/>
    <w:tmpl w:val="2E2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E39DF"/>
    <w:multiLevelType w:val="multilevel"/>
    <w:tmpl w:val="A18CFD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2F51DA6"/>
    <w:multiLevelType w:val="multilevel"/>
    <w:tmpl w:val="6338ED0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 w15:restartNumberingAfterBreak="0">
    <w:nsid w:val="045022F4"/>
    <w:multiLevelType w:val="multilevel"/>
    <w:tmpl w:val="3A0E814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0486342A"/>
    <w:multiLevelType w:val="multilevel"/>
    <w:tmpl w:val="D9A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9F0A2E"/>
    <w:multiLevelType w:val="multilevel"/>
    <w:tmpl w:val="84228B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5D3284B"/>
    <w:multiLevelType w:val="multilevel"/>
    <w:tmpl w:val="1BE0D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FF4A90"/>
    <w:multiLevelType w:val="multilevel"/>
    <w:tmpl w:val="50B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033F37"/>
    <w:multiLevelType w:val="multilevel"/>
    <w:tmpl w:val="AF0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3E3120"/>
    <w:multiLevelType w:val="multilevel"/>
    <w:tmpl w:val="C650869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3" w15:restartNumberingAfterBreak="0">
    <w:nsid w:val="076C7620"/>
    <w:multiLevelType w:val="multilevel"/>
    <w:tmpl w:val="19FC25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86417AA"/>
    <w:multiLevelType w:val="multilevel"/>
    <w:tmpl w:val="1FC8875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5" w15:restartNumberingAfterBreak="0">
    <w:nsid w:val="09150B63"/>
    <w:multiLevelType w:val="multilevel"/>
    <w:tmpl w:val="F410BB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9275415"/>
    <w:multiLevelType w:val="multilevel"/>
    <w:tmpl w:val="D9C63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320663"/>
    <w:multiLevelType w:val="multilevel"/>
    <w:tmpl w:val="7CB80A0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8" w15:restartNumberingAfterBreak="0">
    <w:nsid w:val="09537419"/>
    <w:multiLevelType w:val="multilevel"/>
    <w:tmpl w:val="8A520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9FE7C2B"/>
    <w:multiLevelType w:val="multilevel"/>
    <w:tmpl w:val="863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5573D8"/>
    <w:multiLevelType w:val="multilevel"/>
    <w:tmpl w:val="D34E190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1" w15:restartNumberingAfterBreak="0">
    <w:nsid w:val="0BB66E3A"/>
    <w:multiLevelType w:val="multilevel"/>
    <w:tmpl w:val="F0C4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2F1738"/>
    <w:multiLevelType w:val="multilevel"/>
    <w:tmpl w:val="D700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3031FE"/>
    <w:multiLevelType w:val="multilevel"/>
    <w:tmpl w:val="1AB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6E179A"/>
    <w:multiLevelType w:val="multilevel"/>
    <w:tmpl w:val="2764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C928D7"/>
    <w:multiLevelType w:val="multilevel"/>
    <w:tmpl w:val="D8AE4B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0D0B190C"/>
    <w:multiLevelType w:val="multilevel"/>
    <w:tmpl w:val="180A8D5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7" w15:restartNumberingAfterBreak="0">
    <w:nsid w:val="0D6629B7"/>
    <w:multiLevelType w:val="multilevel"/>
    <w:tmpl w:val="20AA9BB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8" w15:restartNumberingAfterBreak="0">
    <w:nsid w:val="0DB915B9"/>
    <w:multiLevelType w:val="multilevel"/>
    <w:tmpl w:val="2E0E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D30258"/>
    <w:multiLevelType w:val="multilevel"/>
    <w:tmpl w:val="2CB46A9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30" w15:restartNumberingAfterBreak="0">
    <w:nsid w:val="0DDA15F9"/>
    <w:multiLevelType w:val="multilevel"/>
    <w:tmpl w:val="6EA899FE"/>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31" w15:restartNumberingAfterBreak="0">
    <w:nsid w:val="0E480601"/>
    <w:multiLevelType w:val="multilevel"/>
    <w:tmpl w:val="E900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F7C4DC2"/>
    <w:multiLevelType w:val="multilevel"/>
    <w:tmpl w:val="869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51369F"/>
    <w:multiLevelType w:val="multilevel"/>
    <w:tmpl w:val="7E503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54096B"/>
    <w:multiLevelType w:val="multilevel"/>
    <w:tmpl w:val="032E3B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106B0FAE"/>
    <w:multiLevelType w:val="multilevel"/>
    <w:tmpl w:val="7622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2320DF"/>
    <w:multiLevelType w:val="multilevel"/>
    <w:tmpl w:val="A9C6A1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119B2DC6"/>
    <w:multiLevelType w:val="multilevel"/>
    <w:tmpl w:val="61160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11D00851"/>
    <w:multiLevelType w:val="multilevel"/>
    <w:tmpl w:val="948E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1A1A13"/>
    <w:multiLevelType w:val="multilevel"/>
    <w:tmpl w:val="008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3183522"/>
    <w:multiLevelType w:val="multilevel"/>
    <w:tmpl w:val="44CEF3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139A356D"/>
    <w:multiLevelType w:val="multilevel"/>
    <w:tmpl w:val="B2F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BB142C"/>
    <w:multiLevelType w:val="multilevel"/>
    <w:tmpl w:val="13E6AA3E"/>
    <w:lvl w:ilvl="0">
      <w:start w:val="1"/>
      <w:numFmt w:val="bullet"/>
      <w:pStyle w:val="H2020-bulletlis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3" w15:restartNumberingAfterBreak="0">
    <w:nsid w:val="14721120"/>
    <w:multiLevelType w:val="multilevel"/>
    <w:tmpl w:val="410E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99568D"/>
    <w:multiLevelType w:val="multilevel"/>
    <w:tmpl w:val="646866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14AC304E"/>
    <w:multiLevelType w:val="multilevel"/>
    <w:tmpl w:val="CF14AF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15:restartNumberingAfterBreak="0">
    <w:nsid w:val="14B52179"/>
    <w:multiLevelType w:val="multilevel"/>
    <w:tmpl w:val="BF0CCC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14DC64A1"/>
    <w:multiLevelType w:val="multilevel"/>
    <w:tmpl w:val="6CA8E5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14E67B2D"/>
    <w:multiLevelType w:val="multilevel"/>
    <w:tmpl w:val="8EC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52322DB"/>
    <w:multiLevelType w:val="multilevel"/>
    <w:tmpl w:val="E5A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A46592"/>
    <w:multiLevelType w:val="multilevel"/>
    <w:tmpl w:val="AC8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834922"/>
    <w:multiLevelType w:val="multilevel"/>
    <w:tmpl w:val="A18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9B7A96"/>
    <w:multiLevelType w:val="multilevel"/>
    <w:tmpl w:val="535A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A32DE5"/>
    <w:multiLevelType w:val="hybridMultilevel"/>
    <w:tmpl w:val="7E201EC8"/>
    <w:lvl w:ilvl="0" w:tplc="0ADCEDE6">
      <w:start w:val="1"/>
      <w:numFmt w:val="bullet"/>
      <w:pStyle w:val="ListBullet3"/>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54" w15:restartNumberingAfterBreak="0">
    <w:nsid w:val="16F03576"/>
    <w:multiLevelType w:val="multilevel"/>
    <w:tmpl w:val="6B70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0B3DD8"/>
    <w:multiLevelType w:val="multilevel"/>
    <w:tmpl w:val="A2FAEBA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6" w15:restartNumberingAfterBreak="0">
    <w:nsid w:val="19575500"/>
    <w:multiLevelType w:val="multilevel"/>
    <w:tmpl w:val="2DD22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19917640"/>
    <w:multiLevelType w:val="multilevel"/>
    <w:tmpl w:val="86A25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19F160BD"/>
    <w:multiLevelType w:val="multilevel"/>
    <w:tmpl w:val="E9423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E2791F"/>
    <w:multiLevelType w:val="multilevel"/>
    <w:tmpl w:val="C9101A0E"/>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60" w15:restartNumberingAfterBreak="0">
    <w:nsid w:val="1AFF607C"/>
    <w:multiLevelType w:val="multilevel"/>
    <w:tmpl w:val="8024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B3D23A0"/>
    <w:multiLevelType w:val="multilevel"/>
    <w:tmpl w:val="E40E9686"/>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2" w15:restartNumberingAfterBreak="0">
    <w:nsid w:val="1BDD365A"/>
    <w:multiLevelType w:val="multilevel"/>
    <w:tmpl w:val="CB62297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3" w15:restartNumberingAfterBreak="0">
    <w:nsid w:val="1C186876"/>
    <w:multiLevelType w:val="hybridMultilevel"/>
    <w:tmpl w:val="AFDE6AFA"/>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1D0D34FE"/>
    <w:multiLevelType w:val="multilevel"/>
    <w:tmpl w:val="8514B6F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5" w15:restartNumberingAfterBreak="0">
    <w:nsid w:val="1D190F05"/>
    <w:multiLevelType w:val="multilevel"/>
    <w:tmpl w:val="CF6A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586F43"/>
    <w:multiLevelType w:val="multilevel"/>
    <w:tmpl w:val="616AA1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1D8076C5"/>
    <w:multiLevelType w:val="multilevel"/>
    <w:tmpl w:val="66C29E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1E351D39"/>
    <w:multiLevelType w:val="multilevel"/>
    <w:tmpl w:val="97D8B5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1E4C75CA"/>
    <w:multiLevelType w:val="multilevel"/>
    <w:tmpl w:val="2778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E920F53"/>
    <w:multiLevelType w:val="multilevel"/>
    <w:tmpl w:val="2938A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F105F0B"/>
    <w:multiLevelType w:val="multilevel"/>
    <w:tmpl w:val="0050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246D4E"/>
    <w:multiLevelType w:val="multilevel"/>
    <w:tmpl w:val="28AC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99687E"/>
    <w:multiLevelType w:val="multilevel"/>
    <w:tmpl w:val="D8E66CB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74" w15:restartNumberingAfterBreak="0">
    <w:nsid w:val="202E43AD"/>
    <w:multiLevelType w:val="multilevel"/>
    <w:tmpl w:val="E7C88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064536D"/>
    <w:multiLevelType w:val="multilevel"/>
    <w:tmpl w:val="6CC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0BF6A57"/>
    <w:multiLevelType w:val="multilevel"/>
    <w:tmpl w:val="C39A5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21A4435E"/>
    <w:multiLevelType w:val="multilevel"/>
    <w:tmpl w:val="65C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AC7582"/>
    <w:multiLevelType w:val="multilevel"/>
    <w:tmpl w:val="B300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1B37637"/>
    <w:multiLevelType w:val="multilevel"/>
    <w:tmpl w:val="C0005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1E74D2A"/>
    <w:multiLevelType w:val="hybridMultilevel"/>
    <w:tmpl w:val="C76AAB04"/>
    <w:lvl w:ilvl="0" w:tplc="3988A7EC">
      <w:start w:val="1"/>
      <w:numFmt w:val="bullet"/>
      <w:pStyle w:val="BDVeBullets"/>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22832EE3"/>
    <w:multiLevelType w:val="multilevel"/>
    <w:tmpl w:val="12D4C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150770"/>
    <w:multiLevelType w:val="multilevel"/>
    <w:tmpl w:val="0A9673CE"/>
    <w:lvl w:ilvl="0">
      <w:start w:val="1"/>
      <w:numFmt w:val="bullet"/>
      <w:pStyle w:val="List1inden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15:restartNumberingAfterBreak="0">
    <w:nsid w:val="231E6BD5"/>
    <w:multiLevelType w:val="multilevel"/>
    <w:tmpl w:val="1CB6DF96"/>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84" w15:restartNumberingAfterBreak="0">
    <w:nsid w:val="23314C99"/>
    <w:multiLevelType w:val="multilevel"/>
    <w:tmpl w:val="9B1ACD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15:restartNumberingAfterBreak="0">
    <w:nsid w:val="23540A8F"/>
    <w:multiLevelType w:val="multilevel"/>
    <w:tmpl w:val="8A7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36E79B8"/>
    <w:multiLevelType w:val="multilevel"/>
    <w:tmpl w:val="A502B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41D1F5B"/>
    <w:multiLevelType w:val="multilevel"/>
    <w:tmpl w:val="5B600BC2"/>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88" w15:restartNumberingAfterBreak="0">
    <w:nsid w:val="247E4105"/>
    <w:multiLevelType w:val="multilevel"/>
    <w:tmpl w:val="434E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160086"/>
    <w:multiLevelType w:val="multilevel"/>
    <w:tmpl w:val="889AF12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numFmt w:val="bullet"/>
      <w:lvlText w:val="–"/>
      <w:lvlJc w:val="left"/>
      <w:pPr>
        <w:tabs>
          <w:tab w:val="num" w:pos="0"/>
        </w:tabs>
        <w:ind w:left="1800" w:hanging="360"/>
      </w:pPr>
      <w:rPr>
        <w:rFonts w:ascii="Archivo" w:hAnsi="Archivo" w:cs="Archivo" w:hint="default"/>
      </w:rPr>
    </w:lvl>
    <w:lvl w:ilvl="3">
      <w:numFmt w:val="bullet"/>
      <w:lvlText w:val="-"/>
      <w:lvlJc w:val="left"/>
      <w:pPr>
        <w:tabs>
          <w:tab w:val="num" w:pos="0"/>
        </w:tabs>
        <w:ind w:left="2520" w:hanging="360"/>
      </w:pPr>
      <w:rPr>
        <w:rFonts w:ascii="Archivo" w:hAnsi="Archivo" w:cs="Archivo" w:hint="default"/>
      </w:r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0" w15:restartNumberingAfterBreak="0">
    <w:nsid w:val="255555AF"/>
    <w:multiLevelType w:val="multilevel"/>
    <w:tmpl w:val="D51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555E4A"/>
    <w:multiLevelType w:val="multilevel"/>
    <w:tmpl w:val="0122DEA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92" w15:restartNumberingAfterBreak="0">
    <w:nsid w:val="25C9484A"/>
    <w:multiLevelType w:val="multilevel"/>
    <w:tmpl w:val="126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30430F"/>
    <w:multiLevelType w:val="hybridMultilevel"/>
    <w:tmpl w:val="68503512"/>
    <w:lvl w:ilvl="0" w:tplc="679C62EE">
      <w:start w:val="1"/>
      <w:numFmt w:val="bullet"/>
      <w:pStyle w:val="List2Bullet"/>
      <w:lvlText w:val="•"/>
      <w:lvlJc w:val="left"/>
      <w:pPr>
        <w:ind w:left="720" w:hanging="360"/>
      </w:pPr>
      <w:rPr>
        <w:rFonts w:ascii="Arial" w:hAnsi="Aria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4" w15:restartNumberingAfterBreak="0">
    <w:nsid w:val="26C03CB4"/>
    <w:multiLevelType w:val="multilevel"/>
    <w:tmpl w:val="E68E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8242AC8"/>
    <w:multiLevelType w:val="multilevel"/>
    <w:tmpl w:val="D49C17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15:restartNumberingAfterBreak="0">
    <w:nsid w:val="28684A22"/>
    <w:multiLevelType w:val="multilevel"/>
    <w:tmpl w:val="9D3A6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874273E"/>
    <w:multiLevelType w:val="multilevel"/>
    <w:tmpl w:val="53E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BD1A83"/>
    <w:multiLevelType w:val="multilevel"/>
    <w:tmpl w:val="B8205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28C13AB1"/>
    <w:multiLevelType w:val="multilevel"/>
    <w:tmpl w:val="C4A8D8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00" w15:restartNumberingAfterBreak="0">
    <w:nsid w:val="291009D0"/>
    <w:multiLevelType w:val="multilevel"/>
    <w:tmpl w:val="27D0A22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01" w15:restartNumberingAfterBreak="0">
    <w:nsid w:val="29263FD4"/>
    <w:multiLevelType w:val="multilevel"/>
    <w:tmpl w:val="B9B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99F0026"/>
    <w:multiLevelType w:val="multilevel"/>
    <w:tmpl w:val="C4DCA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9AC78AA"/>
    <w:multiLevelType w:val="multilevel"/>
    <w:tmpl w:val="B5EA6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9C073BF"/>
    <w:multiLevelType w:val="multilevel"/>
    <w:tmpl w:val="53B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A96746D"/>
    <w:multiLevelType w:val="multilevel"/>
    <w:tmpl w:val="A50A15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A9B364B"/>
    <w:multiLevelType w:val="multilevel"/>
    <w:tmpl w:val="2F80A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371CE6"/>
    <w:multiLevelType w:val="multilevel"/>
    <w:tmpl w:val="9C8051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8" w15:restartNumberingAfterBreak="0">
    <w:nsid w:val="2BE52480"/>
    <w:multiLevelType w:val="multilevel"/>
    <w:tmpl w:val="FED618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15:restartNumberingAfterBreak="0">
    <w:nsid w:val="2BE52B61"/>
    <w:multiLevelType w:val="multilevel"/>
    <w:tmpl w:val="D23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C1F5180"/>
    <w:multiLevelType w:val="multilevel"/>
    <w:tmpl w:val="B2E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C307AEE"/>
    <w:multiLevelType w:val="multilevel"/>
    <w:tmpl w:val="B43258A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2" w15:restartNumberingAfterBreak="0">
    <w:nsid w:val="2CBC51E3"/>
    <w:multiLevelType w:val="multilevel"/>
    <w:tmpl w:val="546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D0977D4"/>
    <w:multiLevelType w:val="multilevel"/>
    <w:tmpl w:val="7E12F8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4" w15:restartNumberingAfterBreak="0">
    <w:nsid w:val="2D9F7B86"/>
    <w:multiLevelType w:val="multilevel"/>
    <w:tmpl w:val="3D043D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5" w15:restartNumberingAfterBreak="0">
    <w:nsid w:val="2DD045B7"/>
    <w:multiLevelType w:val="multilevel"/>
    <w:tmpl w:val="8EB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2F7E05"/>
    <w:multiLevelType w:val="multilevel"/>
    <w:tmpl w:val="A46AF16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7" w15:restartNumberingAfterBreak="0">
    <w:nsid w:val="2E386584"/>
    <w:multiLevelType w:val="multilevel"/>
    <w:tmpl w:val="76A41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ECC101B"/>
    <w:multiLevelType w:val="multilevel"/>
    <w:tmpl w:val="1EA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FA91695"/>
    <w:multiLevelType w:val="multilevel"/>
    <w:tmpl w:val="F26E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0223DD0"/>
    <w:multiLevelType w:val="multilevel"/>
    <w:tmpl w:val="173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14E3558"/>
    <w:multiLevelType w:val="multilevel"/>
    <w:tmpl w:val="7206CC1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2" w15:restartNumberingAfterBreak="0">
    <w:nsid w:val="31664BFF"/>
    <w:multiLevelType w:val="multilevel"/>
    <w:tmpl w:val="622E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1A36AEB"/>
    <w:multiLevelType w:val="multilevel"/>
    <w:tmpl w:val="22A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16260C"/>
    <w:multiLevelType w:val="multilevel"/>
    <w:tmpl w:val="C7AA3B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5" w15:restartNumberingAfterBreak="0">
    <w:nsid w:val="32BC2385"/>
    <w:multiLevelType w:val="multilevel"/>
    <w:tmpl w:val="A5B0C8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26" w15:restartNumberingAfterBreak="0">
    <w:nsid w:val="32F92BB4"/>
    <w:multiLevelType w:val="multilevel"/>
    <w:tmpl w:val="B03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3283DBA"/>
    <w:multiLevelType w:val="multilevel"/>
    <w:tmpl w:val="86C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3686B1E"/>
    <w:multiLevelType w:val="multilevel"/>
    <w:tmpl w:val="7A3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4990EFB"/>
    <w:multiLevelType w:val="multilevel"/>
    <w:tmpl w:val="D0C2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D75B44"/>
    <w:multiLevelType w:val="multilevel"/>
    <w:tmpl w:val="10D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5036FA7"/>
    <w:multiLevelType w:val="multilevel"/>
    <w:tmpl w:val="69704C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2" w15:restartNumberingAfterBreak="0">
    <w:nsid w:val="351F3099"/>
    <w:multiLevelType w:val="multilevel"/>
    <w:tmpl w:val="3088424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3" w15:restartNumberingAfterBreak="0">
    <w:nsid w:val="362738CF"/>
    <w:multiLevelType w:val="multilevel"/>
    <w:tmpl w:val="17C681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4" w15:restartNumberingAfterBreak="0">
    <w:nsid w:val="36936B00"/>
    <w:multiLevelType w:val="multilevel"/>
    <w:tmpl w:val="36BE791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5" w15:restartNumberingAfterBreak="0">
    <w:nsid w:val="37306BF6"/>
    <w:multiLevelType w:val="multilevel"/>
    <w:tmpl w:val="0CCC4B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6" w15:restartNumberingAfterBreak="0">
    <w:nsid w:val="37CC3930"/>
    <w:multiLevelType w:val="multilevel"/>
    <w:tmpl w:val="4C9440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7" w15:restartNumberingAfterBreak="0">
    <w:nsid w:val="38345658"/>
    <w:multiLevelType w:val="multilevel"/>
    <w:tmpl w:val="61FC85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8" w15:restartNumberingAfterBreak="0">
    <w:nsid w:val="38DB55AE"/>
    <w:multiLevelType w:val="multilevel"/>
    <w:tmpl w:val="8B80483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9" w15:restartNumberingAfterBreak="0">
    <w:nsid w:val="39936BE0"/>
    <w:multiLevelType w:val="multilevel"/>
    <w:tmpl w:val="A0486E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0" w15:restartNumberingAfterBreak="0">
    <w:nsid w:val="39C047B5"/>
    <w:multiLevelType w:val="multilevel"/>
    <w:tmpl w:val="53E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A35455D"/>
    <w:multiLevelType w:val="multilevel"/>
    <w:tmpl w:val="644E7E1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2" w15:restartNumberingAfterBreak="0">
    <w:nsid w:val="3A3D7D96"/>
    <w:multiLevelType w:val="multilevel"/>
    <w:tmpl w:val="734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AA21673"/>
    <w:multiLevelType w:val="multilevel"/>
    <w:tmpl w:val="C3681C2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44" w15:restartNumberingAfterBreak="0">
    <w:nsid w:val="3B241011"/>
    <w:multiLevelType w:val="multilevel"/>
    <w:tmpl w:val="3784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B8810CC"/>
    <w:multiLevelType w:val="multilevel"/>
    <w:tmpl w:val="12B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C7D46B2"/>
    <w:multiLevelType w:val="multilevel"/>
    <w:tmpl w:val="E2765D2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7" w15:restartNumberingAfterBreak="0">
    <w:nsid w:val="3C9431F3"/>
    <w:multiLevelType w:val="multilevel"/>
    <w:tmpl w:val="C714E91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48" w15:restartNumberingAfterBreak="0">
    <w:nsid w:val="3C985629"/>
    <w:multiLevelType w:val="multilevel"/>
    <w:tmpl w:val="6CE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E463649"/>
    <w:multiLevelType w:val="multilevel"/>
    <w:tmpl w:val="86840B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0" w15:restartNumberingAfterBreak="0">
    <w:nsid w:val="3EE1083E"/>
    <w:multiLevelType w:val="multilevel"/>
    <w:tmpl w:val="CF2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EFE61CC"/>
    <w:multiLevelType w:val="multilevel"/>
    <w:tmpl w:val="46B0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F851207"/>
    <w:multiLevelType w:val="multilevel"/>
    <w:tmpl w:val="839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00D6636"/>
    <w:multiLevelType w:val="multilevel"/>
    <w:tmpl w:val="D9CE4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403B52C6"/>
    <w:multiLevelType w:val="multilevel"/>
    <w:tmpl w:val="5ECC17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5" w15:restartNumberingAfterBreak="0">
    <w:nsid w:val="409B4964"/>
    <w:multiLevelType w:val="multilevel"/>
    <w:tmpl w:val="A496B242"/>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56" w15:restartNumberingAfterBreak="0">
    <w:nsid w:val="4128693C"/>
    <w:multiLevelType w:val="multilevel"/>
    <w:tmpl w:val="F13ABFE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7" w15:restartNumberingAfterBreak="0">
    <w:nsid w:val="42F275D1"/>
    <w:multiLevelType w:val="multilevel"/>
    <w:tmpl w:val="3886F58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8" w15:restartNumberingAfterBreak="0">
    <w:nsid w:val="431368D4"/>
    <w:multiLevelType w:val="multilevel"/>
    <w:tmpl w:val="A81821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9" w15:restartNumberingAfterBreak="0">
    <w:nsid w:val="43637C09"/>
    <w:multiLevelType w:val="multilevel"/>
    <w:tmpl w:val="77DA7A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0" w15:restartNumberingAfterBreak="0">
    <w:nsid w:val="43AF4A76"/>
    <w:multiLevelType w:val="multilevel"/>
    <w:tmpl w:val="AF4EF71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61" w15:restartNumberingAfterBreak="0">
    <w:nsid w:val="43B81BAE"/>
    <w:multiLevelType w:val="multilevel"/>
    <w:tmpl w:val="53BCC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48970F8"/>
    <w:multiLevelType w:val="multilevel"/>
    <w:tmpl w:val="397CD7E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63" w15:restartNumberingAfterBreak="0">
    <w:nsid w:val="44C0307C"/>
    <w:multiLevelType w:val="multilevel"/>
    <w:tmpl w:val="8E84F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0E5DE6"/>
    <w:multiLevelType w:val="multilevel"/>
    <w:tmpl w:val="03120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1A14B9"/>
    <w:multiLevelType w:val="multilevel"/>
    <w:tmpl w:val="82AC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68220F0"/>
    <w:multiLevelType w:val="multilevel"/>
    <w:tmpl w:val="8E142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7" w15:restartNumberingAfterBreak="0">
    <w:nsid w:val="46DB03E5"/>
    <w:multiLevelType w:val="multilevel"/>
    <w:tmpl w:val="11A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7426F93"/>
    <w:multiLevelType w:val="multilevel"/>
    <w:tmpl w:val="42AAEC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9" w15:restartNumberingAfterBreak="0">
    <w:nsid w:val="476C2B1F"/>
    <w:multiLevelType w:val="multilevel"/>
    <w:tmpl w:val="F8521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7A36920"/>
    <w:multiLevelType w:val="multilevel"/>
    <w:tmpl w:val="64B619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1" w15:restartNumberingAfterBreak="0">
    <w:nsid w:val="47D034BC"/>
    <w:multiLevelType w:val="hybridMultilevel"/>
    <w:tmpl w:val="A516A6EA"/>
    <w:lvl w:ilvl="0" w:tplc="04100001">
      <w:start w:val="1"/>
      <w:numFmt w:val="bullet"/>
      <w:pStyle w:val="List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2" w15:restartNumberingAfterBreak="0">
    <w:nsid w:val="47E1456C"/>
    <w:multiLevelType w:val="multilevel"/>
    <w:tmpl w:val="2CAE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8662C30"/>
    <w:multiLevelType w:val="multilevel"/>
    <w:tmpl w:val="DD3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E531C2"/>
    <w:multiLevelType w:val="multilevel"/>
    <w:tmpl w:val="3FBE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93E068F"/>
    <w:multiLevelType w:val="hybridMultilevel"/>
    <w:tmpl w:val="7744DD88"/>
    <w:lvl w:ilvl="0" w:tplc="4AD085CE">
      <w:start w:val="1"/>
      <w:numFmt w:val="bullet"/>
      <w:pStyle w:val="MyList"/>
      <w:lvlText w:val=""/>
      <w:lvlJc w:val="left"/>
      <w:pPr>
        <w:ind w:left="1439" w:hanging="360"/>
      </w:pPr>
      <w:rPr>
        <w:rFonts w:ascii="Symbol" w:hAnsi="Symbol" w:hint="default"/>
        <w:lang w:val="en-GB"/>
      </w:rPr>
    </w:lvl>
    <w:lvl w:ilvl="1" w:tplc="04080003">
      <w:start w:val="1"/>
      <w:numFmt w:val="bullet"/>
      <w:lvlText w:val="o"/>
      <w:lvlJc w:val="left"/>
      <w:pPr>
        <w:ind w:left="2159" w:hanging="360"/>
      </w:pPr>
      <w:rPr>
        <w:rFonts w:ascii="Courier New" w:hAnsi="Courier New" w:cs="Courier New" w:hint="default"/>
      </w:rPr>
    </w:lvl>
    <w:lvl w:ilvl="2" w:tplc="04080005" w:tentative="1">
      <w:start w:val="1"/>
      <w:numFmt w:val="bullet"/>
      <w:lvlText w:val=""/>
      <w:lvlJc w:val="left"/>
      <w:pPr>
        <w:ind w:left="2879" w:hanging="360"/>
      </w:pPr>
      <w:rPr>
        <w:rFonts w:ascii="Wingdings" w:hAnsi="Wingdings" w:hint="default"/>
      </w:rPr>
    </w:lvl>
    <w:lvl w:ilvl="3" w:tplc="04080001" w:tentative="1">
      <w:start w:val="1"/>
      <w:numFmt w:val="bullet"/>
      <w:lvlText w:val=""/>
      <w:lvlJc w:val="left"/>
      <w:pPr>
        <w:ind w:left="3599" w:hanging="360"/>
      </w:pPr>
      <w:rPr>
        <w:rFonts w:ascii="Symbol" w:hAnsi="Symbol" w:hint="default"/>
      </w:rPr>
    </w:lvl>
    <w:lvl w:ilvl="4" w:tplc="04080003" w:tentative="1">
      <w:start w:val="1"/>
      <w:numFmt w:val="bullet"/>
      <w:lvlText w:val="o"/>
      <w:lvlJc w:val="left"/>
      <w:pPr>
        <w:ind w:left="4319" w:hanging="360"/>
      </w:pPr>
      <w:rPr>
        <w:rFonts w:ascii="Courier New" w:hAnsi="Courier New" w:cs="Courier New" w:hint="default"/>
      </w:rPr>
    </w:lvl>
    <w:lvl w:ilvl="5" w:tplc="04080005" w:tentative="1">
      <w:start w:val="1"/>
      <w:numFmt w:val="bullet"/>
      <w:lvlText w:val=""/>
      <w:lvlJc w:val="left"/>
      <w:pPr>
        <w:ind w:left="5039" w:hanging="360"/>
      </w:pPr>
      <w:rPr>
        <w:rFonts w:ascii="Wingdings" w:hAnsi="Wingdings" w:hint="default"/>
      </w:rPr>
    </w:lvl>
    <w:lvl w:ilvl="6" w:tplc="04080001" w:tentative="1">
      <w:start w:val="1"/>
      <w:numFmt w:val="bullet"/>
      <w:lvlText w:val=""/>
      <w:lvlJc w:val="left"/>
      <w:pPr>
        <w:ind w:left="5759" w:hanging="360"/>
      </w:pPr>
      <w:rPr>
        <w:rFonts w:ascii="Symbol" w:hAnsi="Symbol" w:hint="default"/>
      </w:rPr>
    </w:lvl>
    <w:lvl w:ilvl="7" w:tplc="04080003" w:tentative="1">
      <w:start w:val="1"/>
      <w:numFmt w:val="bullet"/>
      <w:lvlText w:val="o"/>
      <w:lvlJc w:val="left"/>
      <w:pPr>
        <w:ind w:left="6479" w:hanging="360"/>
      </w:pPr>
      <w:rPr>
        <w:rFonts w:ascii="Courier New" w:hAnsi="Courier New" w:cs="Courier New" w:hint="default"/>
      </w:rPr>
    </w:lvl>
    <w:lvl w:ilvl="8" w:tplc="04080005" w:tentative="1">
      <w:start w:val="1"/>
      <w:numFmt w:val="bullet"/>
      <w:lvlText w:val=""/>
      <w:lvlJc w:val="left"/>
      <w:pPr>
        <w:ind w:left="7199" w:hanging="360"/>
      </w:pPr>
      <w:rPr>
        <w:rFonts w:ascii="Wingdings" w:hAnsi="Wingdings" w:hint="default"/>
      </w:rPr>
    </w:lvl>
  </w:abstractNum>
  <w:abstractNum w:abstractNumId="176" w15:restartNumberingAfterBreak="0">
    <w:nsid w:val="494E74F2"/>
    <w:multiLevelType w:val="multilevel"/>
    <w:tmpl w:val="815E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9D23456"/>
    <w:multiLevelType w:val="multilevel"/>
    <w:tmpl w:val="E56869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78" w15:restartNumberingAfterBreak="0">
    <w:nsid w:val="4A032C9A"/>
    <w:multiLevelType w:val="multilevel"/>
    <w:tmpl w:val="A84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A41728B"/>
    <w:multiLevelType w:val="multilevel"/>
    <w:tmpl w:val="087616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0" w15:restartNumberingAfterBreak="0">
    <w:nsid w:val="4B2F080A"/>
    <w:multiLevelType w:val="multilevel"/>
    <w:tmpl w:val="3C0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B5D0176"/>
    <w:multiLevelType w:val="multilevel"/>
    <w:tmpl w:val="279AC6E4"/>
    <w:lvl w:ilvl="0">
      <w:start w:val="16"/>
      <w:numFmt w:val="decimal"/>
      <w:pStyle w:val="Heading1"/>
      <w:lvlText w:val="Chapter %1"/>
      <w:lvlJc w:val="left"/>
      <w:pPr>
        <w:ind w:left="1069" w:hanging="360"/>
      </w:pPr>
      <w:rPr>
        <w:rFonts w:hint="default"/>
      </w:rPr>
    </w:lvl>
    <w:lvl w:ilvl="1">
      <w:start w:val="1"/>
      <w:numFmt w:val="decimal"/>
      <w:pStyle w:val="Heading2"/>
      <w:lvlText w:val="%1.%2"/>
      <w:lvlJc w:val="left"/>
      <w:pPr>
        <w:ind w:left="859" w:hanging="576"/>
      </w:pPr>
      <w:rPr>
        <w:rFonts w:hint="default"/>
      </w:rPr>
    </w:lvl>
    <w:lvl w:ilvl="2">
      <w:start w:val="1"/>
      <w:numFmt w:val="decimal"/>
      <w:pStyle w:val="Heading3"/>
      <w:lvlText w:val="%1.%2.%3"/>
      <w:lvlJc w:val="left"/>
      <w:pPr>
        <w:ind w:left="1003" w:hanging="720"/>
      </w:pPr>
      <w:rPr>
        <w:rFonts w:hint="default"/>
      </w:rPr>
    </w:lvl>
    <w:lvl w:ilvl="3">
      <w:start w:val="1"/>
      <w:numFmt w:val="decimal"/>
      <w:pStyle w:val="Heading4"/>
      <w:lvlText w:val="%1.%2.%3.%4"/>
      <w:lvlJc w:val="left"/>
      <w:pPr>
        <w:ind w:left="1147" w:hanging="864"/>
      </w:pPr>
      <w:rPr>
        <w:rFonts w:hint="default"/>
      </w:rPr>
    </w:lvl>
    <w:lvl w:ilvl="4">
      <w:start w:val="1"/>
      <w:numFmt w:val="decimal"/>
      <w:pStyle w:val="Heading5"/>
      <w:lvlText w:val="%1.%2.%3.%4.%5"/>
      <w:lvlJc w:val="left"/>
      <w:pPr>
        <w:ind w:left="1291" w:hanging="1008"/>
      </w:pPr>
      <w:rPr>
        <w:rFonts w:hint="default"/>
      </w:rPr>
    </w:lvl>
    <w:lvl w:ilvl="5">
      <w:start w:val="1"/>
      <w:numFmt w:val="decimal"/>
      <w:pStyle w:val="Heading6"/>
      <w:lvlText w:val="%1.%2.%3.%4.%5.%6"/>
      <w:lvlJc w:val="left"/>
      <w:pPr>
        <w:ind w:left="1435" w:hanging="1152"/>
      </w:pPr>
      <w:rPr>
        <w:rFonts w:hint="default"/>
      </w:rPr>
    </w:lvl>
    <w:lvl w:ilvl="6">
      <w:start w:val="1"/>
      <w:numFmt w:val="decimal"/>
      <w:pStyle w:val="Heading7"/>
      <w:lvlText w:val="%1.%2.%3.%4.%5.%6.%7"/>
      <w:lvlJc w:val="left"/>
      <w:pPr>
        <w:ind w:left="1579" w:hanging="1296"/>
      </w:pPr>
      <w:rPr>
        <w:rFonts w:hint="default"/>
      </w:rPr>
    </w:lvl>
    <w:lvl w:ilvl="7">
      <w:start w:val="1"/>
      <w:numFmt w:val="decimal"/>
      <w:pStyle w:val="Heading8"/>
      <w:lvlText w:val="%1.%2.%3.%4.%5.%6.%7.%8"/>
      <w:lvlJc w:val="left"/>
      <w:pPr>
        <w:ind w:left="1723" w:hanging="1440"/>
      </w:pPr>
      <w:rPr>
        <w:rFonts w:hint="default"/>
      </w:rPr>
    </w:lvl>
    <w:lvl w:ilvl="8">
      <w:start w:val="1"/>
      <w:numFmt w:val="decimal"/>
      <w:pStyle w:val="Heading9"/>
      <w:lvlText w:val="%1.%2.%3.%4.%5.%6.%7.%8.%9"/>
      <w:lvlJc w:val="left"/>
      <w:pPr>
        <w:ind w:left="1867" w:hanging="1584"/>
      </w:pPr>
      <w:rPr>
        <w:rFonts w:hint="default"/>
      </w:rPr>
    </w:lvl>
  </w:abstractNum>
  <w:abstractNum w:abstractNumId="182" w15:restartNumberingAfterBreak="0">
    <w:nsid w:val="4BD144E5"/>
    <w:multiLevelType w:val="multilevel"/>
    <w:tmpl w:val="8C9CA4B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83" w15:restartNumberingAfterBreak="0">
    <w:nsid w:val="4C6B75A2"/>
    <w:multiLevelType w:val="multilevel"/>
    <w:tmpl w:val="41F6EA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4" w15:restartNumberingAfterBreak="0">
    <w:nsid w:val="4C924C53"/>
    <w:multiLevelType w:val="multilevel"/>
    <w:tmpl w:val="A314C8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5" w15:restartNumberingAfterBreak="0">
    <w:nsid w:val="4D5D376E"/>
    <w:multiLevelType w:val="multilevel"/>
    <w:tmpl w:val="6452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E073B21"/>
    <w:multiLevelType w:val="multilevel"/>
    <w:tmpl w:val="480C874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7" w15:restartNumberingAfterBreak="0">
    <w:nsid w:val="50F624FD"/>
    <w:multiLevelType w:val="multilevel"/>
    <w:tmpl w:val="682A933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8" w15:restartNumberingAfterBreak="0">
    <w:nsid w:val="51D937C2"/>
    <w:multiLevelType w:val="multilevel"/>
    <w:tmpl w:val="AD9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1F4575B"/>
    <w:multiLevelType w:val="multilevel"/>
    <w:tmpl w:val="F0C08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46087E"/>
    <w:multiLevelType w:val="multilevel"/>
    <w:tmpl w:val="DD9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2CA544A"/>
    <w:multiLevelType w:val="singleLevel"/>
    <w:tmpl w:val="2F7AB7C2"/>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2" w15:restartNumberingAfterBreak="0">
    <w:nsid w:val="531E69BF"/>
    <w:multiLevelType w:val="multilevel"/>
    <w:tmpl w:val="186085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3" w15:restartNumberingAfterBreak="0">
    <w:nsid w:val="53227DE8"/>
    <w:multiLevelType w:val="multilevel"/>
    <w:tmpl w:val="0F5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4C437AE"/>
    <w:multiLevelType w:val="multilevel"/>
    <w:tmpl w:val="B8A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5BC4AB1"/>
    <w:multiLevelType w:val="multilevel"/>
    <w:tmpl w:val="68FC2C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6" w15:restartNumberingAfterBreak="0">
    <w:nsid w:val="56B23903"/>
    <w:multiLevelType w:val="multilevel"/>
    <w:tmpl w:val="B2A01B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7" w15:restartNumberingAfterBreak="0">
    <w:nsid w:val="571B7D4A"/>
    <w:multiLevelType w:val="multilevel"/>
    <w:tmpl w:val="CBB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76A4C82"/>
    <w:multiLevelType w:val="multilevel"/>
    <w:tmpl w:val="CE7851F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99" w15:restartNumberingAfterBreak="0">
    <w:nsid w:val="57B33578"/>
    <w:multiLevelType w:val="multilevel"/>
    <w:tmpl w:val="1A5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7DB3206"/>
    <w:multiLevelType w:val="multilevel"/>
    <w:tmpl w:val="84CE66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1" w15:restartNumberingAfterBreak="0">
    <w:nsid w:val="57F80589"/>
    <w:multiLevelType w:val="multilevel"/>
    <w:tmpl w:val="054A4B64"/>
    <w:lvl w:ilvl="0">
      <w:start w:val="1"/>
      <w:numFmt w:val="decimal"/>
      <w:pStyle w:val="ListNumberedL1"/>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2" w15:restartNumberingAfterBreak="0">
    <w:nsid w:val="57F92F2C"/>
    <w:multiLevelType w:val="multilevel"/>
    <w:tmpl w:val="E58EF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8C53B32"/>
    <w:multiLevelType w:val="multilevel"/>
    <w:tmpl w:val="4386CE1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04" w15:restartNumberingAfterBreak="0">
    <w:nsid w:val="58D53B08"/>
    <w:multiLevelType w:val="multilevel"/>
    <w:tmpl w:val="A8BA67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5" w15:restartNumberingAfterBreak="0">
    <w:nsid w:val="58F035D1"/>
    <w:multiLevelType w:val="multilevel"/>
    <w:tmpl w:val="AC02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97478DF"/>
    <w:multiLevelType w:val="multilevel"/>
    <w:tmpl w:val="CF92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F73388"/>
    <w:multiLevelType w:val="multilevel"/>
    <w:tmpl w:val="6E7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A693916"/>
    <w:multiLevelType w:val="multilevel"/>
    <w:tmpl w:val="84B6B8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9" w15:restartNumberingAfterBreak="0">
    <w:nsid w:val="5A873D82"/>
    <w:multiLevelType w:val="multilevel"/>
    <w:tmpl w:val="C5D62F1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10" w15:restartNumberingAfterBreak="0">
    <w:nsid w:val="5AE96B1B"/>
    <w:multiLevelType w:val="multilevel"/>
    <w:tmpl w:val="8F1EFB0C"/>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211" w15:restartNumberingAfterBreak="0">
    <w:nsid w:val="5C393E4D"/>
    <w:multiLevelType w:val="hybridMultilevel"/>
    <w:tmpl w:val="F8465856"/>
    <w:lvl w:ilvl="0" w:tplc="906C26C4">
      <w:start w:val="1"/>
      <w:numFmt w:val="bullet"/>
      <w:pStyle w:val="List1Bullet"/>
      <w:lvlText w:val=""/>
      <w:lvlJc w:val="left"/>
      <w:pPr>
        <w:ind w:left="360" w:hanging="360"/>
      </w:pPr>
      <w:rPr>
        <w:rFonts w:ascii="Symbol" w:hAnsi="Symbol" w:hint="default"/>
      </w:rPr>
    </w:lvl>
    <w:lvl w:ilvl="1" w:tplc="CDC2158A">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2" w15:restartNumberingAfterBreak="0">
    <w:nsid w:val="5C44679F"/>
    <w:multiLevelType w:val="multilevel"/>
    <w:tmpl w:val="1A3A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8E0BD9"/>
    <w:multiLevelType w:val="multilevel"/>
    <w:tmpl w:val="717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E534F5A"/>
    <w:multiLevelType w:val="multilevel"/>
    <w:tmpl w:val="F208B6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5" w15:restartNumberingAfterBreak="0">
    <w:nsid w:val="5E970F55"/>
    <w:multiLevelType w:val="multilevel"/>
    <w:tmpl w:val="E69C8A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FD24532"/>
    <w:multiLevelType w:val="multilevel"/>
    <w:tmpl w:val="8A2667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7" w15:restartNumberingAfterBreak="0">
    <w:nsid w:val="60032F49"/>
    <w:multiLevelType w:val="multilevel"/>
    <w:tmpl w:val="9EE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02B0DA9"/>
    <w:multiLevelType w:val="multilevel"/>
    <w:tmpl w:val="5BA2D2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9" w15:restartNumberingAfterBreak="0">
    <w:nsid w:val="60986E47"/>
    <w:multiLevelType w:val="hybridMultilevel"/>
    <w:tmpl w:val="ECA06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60E27EDC"/>
    <w:multiLevelType w:val="multilevel"/>
    <w:tmpl w:val="22DEF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107115B"/>
    <w:multiLevelType w:val="multilevel"/>
    <w:tmpl w:val="0680DD1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22" w15:restartNumberingAfterBreak="0">
    <w:nsid w:val="620D6AA5"/>
    <w:multiLevelType w:val="multilevel"/>
    <w:tmpl w:val="1C7ACC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3" w15:restartNumberingAfterBreak="0">
    <w:nsid w:val="621628A8"/>
    <w:multiLevelType w:val="multilevel"/>
    <w:tmpl w:val="005CF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2680614"/>
    <w:multiLevelType w:val="multilevel"/>
    <w:tmpl w:val="D8F6F0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5" w15:restartNumberingAfterBreak="0">
    <w:nsid w:val="629A0150"/>
    <w:multiLevelType w:val="hybridMultilevel"/>
    <w:tmpl w:val="594649A4"/>
    <w:lvl w:ilvl="0" w:tplc="6512DFC4">
      <w:start w:val="1"/>
      <w:numFmt w:val="bullet"/>
      <w:pStyle w:val="ListTablecompac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6" w15:restartNumberingAfterBreak="0">
    <w:nsid w:val="63D402D9"/>
    <w:multiLevelType w:val="hybridMultilevel"/>
    <w:tmpl w:val="F258A6CE"/>
    <w:lvl w:ilvl="0" w:tplc="3B965310">
      <w:start w:val="1"/>
      <w:numFmt w:val="decimal"/>
      <w:pStyle w:val="Reference1"/>
      <w:lvlText w:val="[%1] "/>
      <w:lvlJc w:val="left"/>
      <w:pPr>
        <w:ind w:left="360" w:hanging="360"/>
      </w:pPr>
    </w:lvl>
    <w:lvl w:ilvl="1" w:tplc="08090019">
      <w:start w:val="1"/>
      <w:numFmt w:val="lowerLetter"/>
      <w:lvlText w:val="%2."/>
      <w:lvlJc w:val="left"/>
      <w:pPr>
        <w:ind w:left="693" w:hanging="360"/>
      </w:pPr>
    </w:lvl>
    <w:lvl w:ilvl="2" w:tplc="0809001B">
      <w:start w:val="1"/>
      <w:numFmt w:val="lowerRoman"/>
      <w:lvlText w:val="%3."/>
      <w:lvlJc w:val="right"/>
      <w:pPr>
        <w:ind w:left="1413" w:hanging="180"/>
      </w:pPr>
    </w:lvl>
    <w:lvl w:ilvl="3" w:tplc="0809000F">
      <w:start w:val="1"/>
      <w:numFmt w:val="decimal"/>
      <w:lvlText w:val="%4."/>
      <w:lvlJc w:val="left"/>
      <w:pPr>
        <w:ind w:left="2133" w:hanging="360"/>
      </w:pPr>
    </w:lvl>
    <w:lvl w:ilvl="4" w:tplc="08090019">
      <w:start w:val="1"/>
      <w:numFmt w:val="lowerLetter"/>
      <w:lvlText w:val="%5."/>
      <w:lvlJc w:val="left"/>
      <w:pPr>
        <w:ind w:left="2853" w:hanging="360"/>
      </w:pPr>
    </w:lvl>
    <w:lvl w:ilvl="5" w:tplc="0809001B">
      <w:start w:val="1"/>
      <w:numFmt w:val="lowerRoman"/>
      <w:lvlText w:val="%6."/>
      <w:lvlJc w:val="right"/>
      <w:pPr>
        <w:ind w:left="3573" w:hanging="180"/>
      </w:pPr>
    </w:lvl>
    <w:lvl w:ilvl="6" w:tplc="0809000F">
      <w:start w:val="1"/>
      <w:numFmt w:val="decimal"/>
      <w:lvlText w:val="%7."/>
      <w:lvlJc w:val="left"/>
      <w:pPr>
        <w:ind w:left="4293" w:hanging="360"/>
      </w:pPr>
    </w:lvl>
    <w:lvl w:ilvl="7" w:tplc="08090019">
      <w:start w:val="1"/>
      <w:numFmt w:val="lowerLetter"/>
      <w:lvlText w:val="%8."/>
      <w:lvlJc w:val="left"/>
      <w:pPr>
        <w:ind w:left="5013" w:hanging="360"/>
      </w:pPr>
    </w:lvl>
    <w:lvl w:ilvl="8" w:tplc="0809001B">
      <w:start w:val="1"/>
      <w:numFmt w:val="lowerRoman"/>
      <w:lvlText w:val="%9."/>
      <w:lvlJc w:val="right"/>
      <w:pPr>
        <w:ind w:left="5733" w:hanging="180"/>
      </w:pPr>
    </w:lvl>
  </w:abstractNum>
  <w:abstractNum w:abstractNumId="227" w15:restartNumberingAfterBreak="0">
    <w:nsid w:val="64747AA3"/>
    <w:multiLevelType w:val="multilevel"/>
    <w:tmpl w:val="34D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4A60707"/>
    <w:multiLevelType w:val="multilevel"/>
    <w:tmpl w:val="7B1C62C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29" w15:restartNumberingAfterBreak="0">
    <w:nsid w:val="661340FF"/>
    <w:multiLevelType w:val="multilevel"/>
    <w:tmpl w:val="8454148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30" w15:restartNumberingAfterBreak="0">
    <w:nsid w:val="66576D98"/>
    <w:multiLevelType w:val="multilevel"/>
    <w:tmpl w:val="4C6C43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1" w15:restartNumberingAfterBreak="0">
    <w:nsid w:val="66B879E6"/>
    <w:multiLevelType w:val="multilevel"/>
    <w:tmpl w:val="690A2A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2" w15:restartNumberingAfterBreak="0">
    <w:nsid w:val="66ED5BFD"/>
    <w:multiLevelType w:val="multilevel"/>
    <w:tmpl w:val="9CEA321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33" w15:restartNumberingAfterBreak="0">
    <w:nsid w:val="67B14ABD"/>
    <w:multiLevelType w:val="multilevel"/>
    <w:tmpl w:val="015EB5C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34" w15:restartNumberingAfterBreak="0">
    <w:nsid w:val="67B71B7C"/>
    <w:multiLevelType w:val="multilevel"/>
    <w:tmpl w:val="51BE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8764405"/>
    <w:multiLevelType w:val="multilevel"/>
    <w:tmpl w:val="8F5AE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940156A"/>
    <w:multiLevelType w:val="multilevel"/>
    <w:tmpl w:val="696E1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9750DF5"/>
    <w:multiLevelType w:val="multilevel"/>
    <w:tmpl w:val="58D4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9873A43"/>
    <w:multiLevelType w:val="multilevel"/>
    <w:tmpl w:val="DC5E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9984506"/>
    <w:multiLevelType w:val="multilevel"/>
    <w:tmpl w:val="64B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A0C1797"/>
    <w:multiLevelType w:val="multilevel"/>
    <w:tmpl w:val="69FA0E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1" w15:restartNumberingAfterBreak="0">
    <w:nsid w:val="6A7B4DF4"/>
    <w:multiLevelType w:val="multilevel"/>
    <w:tmpl w:val="C290B2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2" w15:restartNumberingAfterBreak="0">
    <w:nsid w:val="6AD6659D"/>
    <w:multiLevelType w:val="multilevel"/>
    <w:tmpl w:val="02F843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3" w15:restartNumberingAfterBreak="0">
    <w:nsid w:val="6B003DAF"/>
    <w:multiLevelType w:val="multilevel"/>
    <w:tmpl w:val="23C46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B2C56A4"/>
    <w:multiLevelType w:val="multilevel"/>
    <w:tmpl w:val="468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B3F2DB4"/>
    <w:multiLevelType w:val="multilevel"/>
    <w:tmpl w:val="06C049A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46" w15:restartNumberingAfterBreak="0">
    <w:nsid w:val="6B7415FD"/>
    <w:multiLevelType w:val="multilevel"/>
    <w:tmpl w:val="771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7E0632"/>
    <w:multiLevelType w:val="multilevel"/>
    <w:tmpl w:val="D058736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48" w15:restartNumberingAfterBreak="0">
    <w:nsid w:val="6B975714"/>
    <w:multiLevelType w:val="multilevel"/>
    <w:tmpl w:val="E866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0" w15:restartNumberingAfterBreak="0">
    <w:nsid w:val="6C4E330A"/>
    <w:multiLevelType w:val="multilevel"/>
    <w:tmpl w:val="649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C524713"/>
    <w:multiLevelType w:val="multilevel"/>
    <w:tmpl w:val="DC74CC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2" w15:restartNumberingAfterBreak="0">
    <w:nsid w:val="6C8D243C"/>
    <w:multiLevelType w:val="multilevel"/>
    <w:tmpl w:val="AE6C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D2D2B4B"/>
    <w:multiLevelType w:val="multilevel"/>
    <w:tmpl w:val="1158BF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4" w15:restartNumberingAfterBreak="0">
    <w:nsid w:val="6DB930E2"/>
    <w:multiLevelType w:val="multilevel"/>
    <w:tmpl w:val="1F5C7822"/>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55" w15:restartNumberingAfterBreak="0">
    <w:nsid w:val="6EB728AA"/>
    <w:multiLevelType w:val="multilevel"/>
    <w:tmpl w:val="899EE1D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56" w15:restartNumberingAfterBreak="0">
    <w:nsid w:val="6ECB39B3"/>
    <w:multiLevelType w:val="multilevel"/>
    <w:tmpl w:val="A37EB0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7" w15:restartNumberingAfterBreak="0">
    <w:nsid w:val="6F3938B1"/>
    <w:multiLevelType w:val="multilevel"/>
    <w:tmpl w:val="21729A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8" w15:restartNumberingAfterBreak="0">
    <w:nsid w:val="6FC47AD9"/>
    <w:multiLevelType w:val="hybridMultilevel"/>
    <w:tmpl w:val="734EDAB8"/>
    <w:lvl w:ilvl="0" w:tplc="45BE118C">
      <w:start w:val="4"/>
      <w:numFmt w:val="bullet"/>
      <w:pStyle w:val="Bullet1"/>
      <w:lvlText w:val="-"/>
      <w:lvlJc w:val="left"/>
      <w:pPr>
        <w:ind w:left="363" w:hanging="360"/>
      </w:pPr>
      <w:rPr>
        <w:rFonts w:ascii="Calibri" w:eastAsia="Arial Unicode MS" w:hAnsi="Calibri" w:cs="Calibri" w:hint="default"/>
      </w:rPr>
    </w:lvl>
    <w:lvl w:ilvl="1" w:tplc="10000003">
      <w:start w:val="1"/>
      <w:numFmt w:val="bullet"/>
      <w:lvlText w:val="o"/>
      <w:lvlJc w:val="left"/>
      <w:pPr>
        <w:ind w:left="1083" w:hanging="360"/>
      </w:pPr>
      <w:rPr>
        <w:rFonts w:ascii="Courier New" w:hAnsi="Courier New" w:cs="Courier New" w:hint="default"/>
      </w:rPr>
    </w:lvl>
    <w:lvl w:ilvl="2" w:tplc="10000005" w:tentative="1">
      <w:start w:val="1"/>
      <w:numFmt w:val="bullet"/>
      <w:lvlText w:val=""/>
      <w:lvlJc w:val="left"/>
      <w:pPr>
        <w:ind w:left="1803" w:hanging="360"/>
      </w:pPr>
      <w:rPr>
        <w:rFonts w:ascii="Wingdings" w:hAnsi="Wingdings" w:hint="default"/>
      </w:rPr>
    </w:lvl>
    <w:lvl w:ilvl="3" w:tplc="10000001" w:tentative="1">
      <w:start w:val="1"/>
      <w:numFmt w:val="bullet"/>
      <w:lvlText w:val=""/>
      <w:lvlJc w:val="left"/>
      <w:pPr>
        <w:ind w:left="2523" w:hanging="360"/>
      </w:pPr>
      <w:rPr>
        <w:rFonts w:ascii="Symbol" w:hAnsi="Symbol" w:hint="default"/>
      </w:rPr>
    </w:lvl>
    <w:lvl w:ilvl="4" w:tplc="10000003" w:tentative="1">
      <w:start w:val="1"/>
      <w:numFmt w:val="bullet"/>
      <w:lvlText w:val="o"/>
      <w:lvlJc w:val="left"/>
      <w:pPr>
        <w:ind w:left="3243" w:hanging="360"/>
      </w:pPr>
      <w:rPr>
        <w:rFonts w:ascii="Courier New" w:hAnsi="Courier New" w:cs="Courier New" w:hint="default"/>
      </w:rPr>
    </w:lvl>
    <w:lvl w:ilvl="5" w:tplc="10000005" w:tentative="1">
      <w:start w:val="1"/>
      <w:numFmt w:val="bullet"/>
      <w:lvlText w:val=""/>
      <w:lvlJc w:val="left"/>
      <w:pPr>
        <w:ind w:left="3963" w:hanging="360"/>
      </w:pPr>
      <w:rPr>
        <w:rFonts w:ascii="Wingdings" w:hAnsi="Wingdings" w:hint="default"/>
      </w:rPr>
    </w:lvl>
    <w:lvl w:ilvl="6" w:tplc="10000001" w:tentative="1">
      <w:start w:val="1"/>
      <w:numFmt w:val="bullet"/>
      <w:lvlText w:val=""/>
      <w:lvlJc w:val="left"/>
      <w:pPr>
        <w:ind w:left="4683" w:hanging="360"/>
      </w:pPr>
      <w:rPr>
        <w:rFonts w:ascii="Symbol" w:hAnsi="Symbol" w:hint="default"/>
      </w:rPr>
    </w:lvl>
    <w:lvl w:ilvl="7" w:tplc="10000003" w:tentative="1">
      <w:start w:val="1"/>
      <w:numFmt w:val="bullet"/>
      <w:lvlText w:val="o"/>
      <w:lvlJc w:val="left"/>
      <w:pPr>
        <w:ind w:left="5403" w:hanging="360"/>
      </w:pPr>
      <w:rPr>
        <w:rFonts w:ascii="Courier New" w:hAnsi="Courier New" w:cs="Courier New" w:hint="default"/>
      </w:rPr>
    </w:lvl>
    <w:lvl w:ilvl="8" w:tplc="10000005" w:tentative="1">
      <w:start w:val="1"/>
      <w:numFmt w:val="bullet"/>
      <w:lvlText w:val=""/>
      <w:lvlJc w:val="left"/>
      <w:pPr>
        <w:ind w:left="6123" w:hanging="360"/>
      </w:pPr>
      <w:rPr>
        <w:rFonts w:ascii="Wingdings" w:hAnsi="Wingdings" w:hint="default"/>
      </w:rPr>
    </w:lvl>
  </w:abstractNum>
  <w:abstractNum w:abstractNumId="259" w15:restartNumberingAfterBreak="0">
    <w:nsid w:val="700828BD"/>
    <w:multiLevelType w:val="multilevel"/>
    <w:tmpl w:val="2B2479C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60" w15:restartNumberingAfterBreak="0">
    <w:nsid w:val="701238B0"/>
    <w:multiLevelType w:val="multilevel"/>
    <w:tmpl w:val="DDF46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01D5F26"/>
    <w:multiLevelType w:val="multilevel"/>
    <w:tmpl w:val="0B5628E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62" w15:restartNumberingAfterBreak="0">
    <w:nsid w:val="703A2726"/>
    <w:multiLevelType w:val="multilevel"/>
    <w:tmpl w:val="174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1633046"/>
    <w:multiLevelType w:val="multilevel"/>
    <w:tmpl w:val="3DE8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1C5739F"/>
    <w:multiLevelType w:val="multilevel"/>
    <w:tmpl w:val="B1E2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25331EF"/>
    <w:multiLevelType w:val="multilevel"/>
    <w:tmpl w:val="CB2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3136C40"/>
    <w:multiLevelType w:val="multilevel"/>
    <w:tmpl w:val="21BA38D0"/>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267" w15:restartNumberingAfterBreak="0">
    <w:nsid w:val="7353133D"/>
    <w:multiLevelType w:val="multilevel"/>
    <w:tmpl w:val="8B76B846"/>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68" w15:restartNumberingAfterBreak="0">
    <w:nsid w:val="745A6C32"/>
    <w:multiLevelType w:val="multilevel"/>
    <w:tmpl w:val="0FA6D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47B65DA"/>
    <w:multiLevelType w:val="multilevel"/>
    <w:tmpl w:val="6A222B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0" w15:restartNumberingAfterBreak="0">
    <w:nsid w:val="749F4750"/>
    <w:multiLevelType w:val="multilevel"/>
    <w:tmpl w:val="2D7A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5F34825"/>
    <w:multiLevelType w:val="multilevel"/>
    <w:tmpl w:val="D2E2A9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2" w15:restartNumberingAfterBreak="0">
    <w:nsid w:val="766427BD"/>
    <w:multiLevelType w:val="multilevel"/>
    <w:tmpl w:val="726292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3" w15:restartNumberingAfterBreak="0">
    <w:nsid w:val="76847FFE"/>
    <w:multiLevelType w:val="multilevel"/>
    <w:tmpl w:val="0ED6AA3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74" w15:restartNumberingAfterBreak="0">
    <w:nsid w:val="76E44CD3"/>
    <w:multiLevelType w:val="multilevel"/>
    <w:tmpl w:val="F38C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71062C7"/>
    <w:multiLevelType w:val="multilevel"/>
    <w:tmpl w:val="752CAA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6" w15:restartNumberingAfterBreak="0">
    <w:nsid w:val="77426769"/>
    <w:multiLevelType w:val="multilevel"/>
    <w:tmpl w:val="DF0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74D0E63"/>
    <w:multiLevelType w:val="multilevel"/>
    <w:tmpl w:val="2C3681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8" w15:restartNumberingAfterBreak="0">
    <w:nsid w:val="78C02191"/>
    <w:multiLevelType w:val="hybridMultilevel"/>
    <w:tmpl w:val="D7F09D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9" w15:restartNumberingAfterBreak="0">
    <w:nsid w:val="78C44BDD"/>
    <w:multiLevelType w:val="multilevel"/>
    <w:tmpl w:val="3D0A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8EF2F23"/>
    <w:multiLevelType w:val="multilevel"/>
    <w:tmpl w:val="08B45342"/>
    <w:lvl w:ilvl="0">
      <w:start w:val="1"/>
      <w:numFmt w:val="bullet"/>
      <w:lvlText w:val="•"/>
      <w:lvlJc w:val="left"/>
      <w:pPr>
        <w:tabs>
          <w:tab w:val="num" w:pos="360"/>
        </w:tabs>
        <w:ind w:left="360" w:hanging="360"/>
      </w:pPr>
      <w:rPr>
        <w:rFonts w:ascii="Arial" w:hAnsi="Arial" w:cs="Arial" w:hint="default"/>
      </w:rPr>
    </w:lvl>
    <w:lvl w:ilv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Arial" w:hAnsi="Arial" w:cs="Arial" w:hint="default"/>
      </w:rPr>
    </w:lvl>
    <w:lvl w:ilvl="3">
      <w:start w:val="1"/>
      <w:numFmt w:val="bullet"/>
      <w:lvlText w:val="•"/>
      <w:lvlJc w:val="left"/>
      <w:pPr>
        <w:tabs>
          <w:tab w:val="num" w:pos="2520"/>
        </w:tabs>
        <w:ind w:left="2520" w:hanging="360"/>
      </w:pPr>
      <w:rPr>
        <w:rFonts w:ascii="Arial" w:hAnsi="Arial" w:cs="Arial" w:hint="default"/>
      </w:rPr>
    </w:lvl>
    <w:lvl w:ilvl="4">
      <w:start w:val="1"/>
      <w:numFmt w:val="bullet"/>
      <w:lvlText w:val="•"/>
      <w:lvlJc w:val="left"/>
      <w:pPr>
        <w:tabs>
          <w:tab w:val="num" w:pos="3240"/>
        </w:tabs>
        <w:ind w:left="3240" w:hanging="360"/>
      </w:pPr>
      <w:rPr>
        <w:rFonts w:ascii="Arial" w:hAnsi="Arial" w:cs="Arial" w:hint="default"/>
      </w:rPr>
    </w:lvl>
    <w:lvl w:ilvl="5">
      <w:start w:val="1"/>
      <w:numFmt w:val="bullet"/>
      <w:lvlText w:val="•"/>
      <w:lvlJc w:val="left"/>
      <w:pPr>
        <w:tabs>
          <w:tab w:val="num" w:pos="3960"/>
        </w:tabs>
        <w:ind w:left="3960" w:hanging="360"/>
      </w:pPr>
      <w:rPr>
        <w:rFonts w:ascii="Arial" w:hAnsi="Arial" w:cs="Arial" w:hint="default"/>
      </w:rPr>
    </w:lvl>
    <w:lvl w:ilvl="6">
      <w:start w:val="1"/>
      <w:numFmt w:val="bullet"/>
      <w:lvlText w:val="•"/>
      <w:lvlJc w:val="left"/>
      <w:pPr>
        <w:tabs>
          <w:tab w:val="num" w:pos="4680"/>
        </w:tabs>
        <w:ind w:left="4680" w:hanging="360"/>
      </w:pPr>
      <w:rPr>
        <w:rFonts w:ascii="Arial" w:hAnsi="Arial" w:cs="Arial" w:hint="default"/>
      </w:rPr>
    </w:lvl>
    <w:lvl w:ilvl="7">
      <w:start w:val="1"/>
      <w:numFmt w:val="bullet"/>
      <w:lvlText w:val="•"/>
      <w:lvlJc w:val="left"/>
      <w:pPr>
        <w:tabs>
          <w:tab w:val="num" w:pos="5400"/>
        </w:tabs>
        <w:ind w:left="5400" w:hanging="360"/>
      </w:pPr>
      <w:rPr>
        <w:rFonts w:ascii="Arial" w:hAnsi="Arial" w:cs="Arial" w:hint="default"/>
      </w:rPr>
    </w:lvl>
    <w:lvl w:ilvl="8">
      <w:start w:val="1"/>
      <w:numFmt w:val="bullet"/>
      <w:lvlText w:val="•"/>
      <w:lvlJc w:val="left"/>
      <w:pPr>
        <w:tabs>
          <w:tab w:val="num" w:pos="6120"/>
        </w:tabs>
        <w:ind w:left="6120" w:hanging="360"/>
      </w:pPr>
      <w:rPr>
        <w:rFonts w:ascii="Arial" w:hAnsi="Arial" w:cs="Arial" w:hint="default"/>
      </w:rPr>
    </w:lvl>
  </w:abstractNum>
  <w:abstractNum w:abstractNumId="281" w15:restartNumberingAfterBreak="0">
    <w:nsid w:val="794D3EA9"/>
    <w:multiLevelType w:val="multilevel"/>
    <w:tmpl w:val="18B2D8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2" w15:restartNumberingAfterBreak="0">
    <w:nsid w:val="79FB6A20"/>
    <w:multiLevelType w:val="multilevel"/>
    <w:tmpl w:val="29AE62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3" w15:restartNumberingAfterBreak="0">
    <w:nsid w:val="7A1C4A4B"/>
    <w:multiLevelType w:val="multilevel"/>
    <w:tmpl w:val="B72CBF4E"/>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84" w15:restartNumberingAfterBreak="0">
    <w:nsid w:val="7A6A1551"/>
    <w:multiLevelType w:val="multilevel"/>
    <w:tmpl w:val="FF249BBC"/>
    <w:lvl w:ilvl="0">
      <w:start w:val="1"/>
      <w:numFmt w:val="bullet"/>
      <w:lvlText w:val="•"/>
      <w:lvlJc w:val="left"/>
      <w:pPr>
        <w:tabs>
          <w:tab w:val="num" w:pos="360"/>
        </w:tabs>
        <w:ind w:left="360" w:hanging="360"/>
      </w:pPr>
      <w:rPr>
        <w:rFonts w:ascii="Arial" w:hAnsi="Arial" w:cs="Arial" w:hint="default"/>
      </w:rPr>
    </w:lvl>
    <w:lvl w:ilv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Arial" w:hAnsi="Arial" w:cs="Arial" w:hint="default"/>
      </w:rPr>
    </w:lvl>
    <w:lvl w:ilvl="3">
      <w:start w:val="1"/>
      <w:numFmt w:val="bullet"/>
      <w:lvlText w:val="•"/>
      <w:lvlJc w:val="left"/>
      <w:pPr>
        <w:tabs>
          <w:tab w:val="num" w:pos="2520"/>
        </w:tabs>
        <w:ind w:left="2520" w:hanging="360"/>
      </w:pPr>
      <w:rPr>
        <w:rFonts w:ascii="Arial" w:hAnsi="Arial" w:cs="Arial" w:hint="default"/>
      </w:rPr>
    </w:lvl>
    <w:lvl w:ilvl="4">
      <w:start w:val="1"/>
      <w:numFmt w:val="bullet"/>
      <w:lvlText w:val="•"/>
      <w:lvlJc w:val="left"/>
      <w:pPr>
        <w:tabs>
          <w:tab w:val="num" w:pos="3240"/>
        </w:tabs>
        <w:ind w:left="3240" w:hanging="360"/>
      </w:pPr>
      <w:rPr>
        <w:rFonts w:ascii="Arial" w:hAnsi="Arial" w:cs="Arial" w:hint="default"/>
      </w:rPr>
    </w:lvl>
    <w:lvl w:ilvl="5">
      <w:start w:val="1"/>
      <w:numFmt w:val="bullet"/>
      <w:lvlText w:val="•"/>
      <w:lvlJc w:val="left"/>
      <w:pPr>
        <w:tabs>
          <w:tab w:val="num" w:pos="3960"/>
        </w:tabs>
        <w:ind w:left="3960" w:hanging="360"/>
      </w:pPr>
      <w:rPr>
        <w:rFonts w:ascii="Arial" w:hAnsi="Arial" w:cs="Arial" w:hint="default"/>
      </w:rPr>
    </w:lvl>
    <w:lvl w:ilvl="6">
      <w:start w:val="1"/>
      <w:numFmt w:val="bullet"/>
      <w:lvlText w:val="•"/>
      <w:lvlJc w:val="left"/>
      <w:pPr>
        <w:tabs>
          <w:tab w:val="num" w:pos="4680"/>
        </w:tabs>
        <w:ind w:left="4680" w:hanging="360"/>
      </w:pPr>
      <w:rPr>
        <w:rFonts w:ascii="Arial" w:hAnsi="Arial" w:cs="Arial" w:hint="default"/>
      </w:rPr>
    </w:lvl>
    <w:lvl w:ilvl="7">
      <w:start w:val="1"/>
      <w:numFmt w:val="bullet"/>
      <w:lvlText w:val="•"/>
      <w:lvlJc w:val="left"/>
      <w:pPr>
        <w:tabs>
          <w:tab w:val="num" w:pos="5400"/>
        </w:tabs>
        <w:ind w:left="5400" w:hanging="360"/>
      </w:pPr>
      <w:rPr>
        <w:rFonts w:ascii="Arial" w:hAnsi="Arial" w:cs="Arial" w:hint="default"/>
      </w:rPr>
    </w:lvl>
    <w:lvl w:ilvl="8">
      <w:start w:val="1"/>
      <w:numFmt w:val="bullet"/>
      <w:lvlText w:val="•"/>
      <w:lvlJc w:val="left"/>
      <w:pPr>
        <w:tabs>
          <w:tab w:val="num" w:pos="6120"/>
        </w:tabs>
        <w:ind w:left="6120" w:hanging="360"/>
      </w:pPr>
      <w:rPr>
        <w:rFonts w:ascii="Arial" w:hAnsi="Arial" w:cs="Arial" w:hint="default"/>
      </w:rPr>
    </w:lvl>
  </w:abstractNum>
  <w:abstractNum w:abstractNumId="285" w15:restartNumberingAfterBreak="0">
    <w:nsid w:val="7AF26A72"/>
    <w:multiLevelType w:val="multilevel"/>
    <w:tmpl w:val="D06A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2B7C82"/>
    <w:multiLevelType w:val="hybridMultilevel"/>
    <w:tmpl w:val="A0B23C18"/>
    <w:lvl w:ilvl="0" w:tplc="B0680FCC">
      <w:start w:val="1"/>
      <w:numFmt w:val="upperLetter"/>
      <w:pStyle w:val="AppendixA"/>
      <w:lvlText w:val="Appendix %1."/>
      <w:lvlJc w:val="left"/>
      <w:pPr>
        <w:ind w:left="360" w:hanging="360"/>
      </w:pPr>
      <w:rPr>
        <w:rFonts w:hint="default"/>
      </w:rPr>
    </w:lvl>
    <w:lvl w:ilvl="1" w:tplc="04090019" w:tentative="1">
      <w:start w:val="1"/>
      <w:numFmt w:val="lowerLetter"/>
      <w:lvlText w:val="%2."/>
      <w:lvlJc w:val="left"/>
      <w:pPr>
        <w:ind w:left="2499" w:hanging="360"/>
      </w:pPr>
    </w:lvl>
    <w:lvl w:ilvl="2" w:tplc="0409001B" w:tentative="1">
      <w:start w:val="1"/>
      <w:numFmt w:val="lowerRoman"/>
      <w:lvlText w:val="%3."/>
      <w:lvlJc w:val="right"/>
      <w:pPr>
        <w:ind w:left="3219" w:hanging="180"/>
      </w:pPr>
    </w:lvl>
    <w:lvl w:ilvl="3" w:tplc="0409000F" w:tentative="1">
      <w:start w:val="1"/>
      <w:numFmt w:val="decimal"/>
      <w:lvlText w:val="%4."/>
      <w:lvlJc w:val="left"/>
      <w:pPr>
        <w:ind w:left="3939" w:hanging="360"/>
      </w:pPr>
    </w:lvl>
    <w:lvl w:ilvl="4" w:tplc="04090019" w:tentative="1">
      <w:start w:val="1"/>
      <w:numFmt w:val="lowerLetter"/>
      <w:lvlText w:val="%5."/>
      <w:lvlJc w:val="left"/>
      <w:pPr>
        <w:ind w:left="4659" w:hanging="360"/>
      </w:pPr>
    </w:lvl>
    <w:lvl w:ilvl="5" w:tplc="0409001B" w:tentative="1">
      <w:start w:val="1"/>
      <w:numFmt w:val="lowerRoman"/>
      <w:lvlText w:val="%6."/>
      <w:lvlJc w:val="right"/>
      <w:pPr>
        <w:ind w:left="5379" w:hanging="180"/>
      </w:pPr>
    </w:lvl>
    <w:lvl w:ilvl="6" w:tplc="0409000F" w:tentative="1">
      <w:start w:val="1"/>
      <w:numFmt w:val="decimal"/>
      <w:lvlText w:val="%7."/>
      <w:lvlJc w:val="left"/>
      <w:pPr>
        <w:ind w:left="6099" w:hanging="360"/>
      </w:pPr>
    </w:lvl>
    <w:lvl w:ilvl="7" w:tplc="04090019" w:tentative="1">
      <w:start w:val="1"/>
      <w:numFmt w:val="lowerLetter"/>
      <w:lvlText w:val="%8."/>
      <w:lvlJc w:val="left"/>
      <w:pPr>
        <w:ind w:left="6819" w:hanging="360"/>
      </w:pPr>
    </w:lvl>
    <w:lvl w:ilvl="8" w:tplc="0409001B" w:tentative="1">
      <w:start w:val="1"/>
      <w:numFmt w:val="lowerRoman"/>
      <w:lvlText w:val="%9."/>
      <w:lvlJc w:val="right"/>
      <w:pPr>
        <w:ind w:left="7539" w:hanging="180"/>
      </w:pPr>
    </w:lvl>
  </w:abstractNum>
  <w:abstractNum w:abstractNumId="287" w15:restartNumberingAfterBreak="0">
    <w:nsid w:val="7B49711E"/>
    <w:multiLevelType w:val="multilevel"/>
    <w:tmpl w:val="BE9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C272563"/>
    <w:multiLevelType w:val="multilevel"/>
    <w:tmpl w:val="EF88F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C3E24B0"/>
    <w:multiLevelType w:val="multilevel"/>
    <w:tmpl w:val="5F3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8016CA"/>
    <w:multiLevelType w:val="multilevel"/>
    <w:tmpl w:val="F6162B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1" w15:restartNumberingAfterBreak="0">
    <w:nsid w:val="7D447DC9"/>
    <w:multiLevelType w:val="multilevel"/>
    <w:tmpl w:val="AC8C149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92" w15:restartNumberingAfterBreak="0">
    <w:nsid w:val="7D8B2289"/>
    <w:multiLevelType w:val="multilevel"/>
    <w:tmpl w:val="2758D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DCD74AC"/>
    <w:multiLevelType w:val="multilevel"/>
    <w:tmpl w:val="986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E6776FF"/>
    <w:multiLevelType w:val="hybridMultilevel"/>
    <w:tmpl w:val="BC9E8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7EB653DE"/>
    <w:multiLevelType w:val="multilevel"/>
    <w:tmpl w:val="5A922D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6" w15:restartNumberingAfterBreak="0">
    <w:nsid w:val="7F134755"/>
    <w:multiLevelType w:val="multilevel"/>
    <w:tmpl w:val="9F1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F2A4E1A"/>
    <w:multiLevelType w:val="hybridMultilevel"/>
    <w:tmpl w:val="152A5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7608455">
    <w:abstractNumId w:val="191"/>
  </w:num>
  <w:num w:numId="2" w16cid:durableId="126751605">
    <w:abstractNumId w:val="175"/>
  </w:num>
  <w:num w:numId="3" w16cid:durableId="318734281">
    <w:abstractNumId w:val="171"/>
  </w:num>
  <w:num w:numId="4" w16cid:durableId="1476800554">
    <w:abstractNumId w:val="225"/>
  </w:num>
  <w:num w:numId="5" w16cid:durableId="2071998959">
    <w:abstractNumId w:val="249"/>
  </w:num>
  <w:num w:numId="6" w16cid:durableId="1303191373">
    <w:abstractNumId w:val="226"/>
  </w:num>
  <w:num w:numId="7" w16cid:durableId="2099669464">
    <w:abstractNumId w:val="181"/>
  </w:num>
  <w:num w:numId="8" w16cid:durableId="1344432564">
    <w:abstractNumId w:val="286"/>
  </w:num>
  <w:num w:numId="9" w16cid:durableId="1634366631">
    <w:abstractNumId w:val="80"/>
  </w:num>
  <w:num w:numId="10" w16cid:durableId="478688864">
    <w:abstractNumId w:val="53"/>
  </w:num>
  <w:num w:numId="11" w16cid:durableId="986471430">
    <w:abstractNumId w:val="211"/>
  </w:num>
  <w:num w:numId="12" w16cid:durableId="1596743044">
    <w:abstractNumId w:val="258"/>
  </w:num>
  <w:num w:numId="13" w16cid:durableId="981540202">
    <w:abstractNumId w:val="93"/>
  </w:num>
  <w:num w:numId="14" w16cid:durableId="1760983862">
    <w:abstractNumId w:val="42"/>
  </w:num>
  <w:num w:numId="15" w16cid:durableId="1846629804">
    <w:abstractNumId w:val="1"/>
  </w:num>
  <w:num w:numId="16" w16cid:durableId="1101679372">
    <w:abstractNumId w:val="61"/>
  </w:num>
  <w:num w:numId="17" w16cid:durableId="2063938295">
    <w:abstractNumId w:val="12"/>
  </w:num>
  <w:num w:numId="18" w16cid:durableId="1807045176">
    <w:abstractNumId w:val="143"/>
  </w:num>
  <w:num w:numId="19" w16cid:durableId="1154099654">
    <w:abstractNumId w:val="198"/>
  </w:num>
  <w:num w:numId="20" w16cid:durableId="1772554404">
    <w:abstractNumId w:val="83"/>
  </w:num>
  <w:num w:numId="21" w16cid:durableId="928586090">
    <w:abstractNumId w:val="62"/>
  </w:num>
  <w:num w:numId="22" w16cid:durableId="683094148">
    <w:abstractNumId w:val="162"/>
  </w:num>
  <w:num w:numId="23" w16cid:durableId="866407428">
    <w:abstractNumId w:val="232"/>
  </w:num>
  <w:num w:numId="24" w16cid:durableId="1721904505">
    <w:abstractNumId w:val="5"/>
  </w:num>
  <w:num w:numId="25" w16cid:durableId="1334184331">
    <w:abstractNumId w:val="14"/>
  </w:num>
  <w:num w:numId="26" w16cid:durableId="2096631474">
    <w:abstractNumId w:val="182"/>
  </w:num>
  <w:num w:numId="27" w16cid:durableId="1690448569">
    <w:abstractNumId w:val="68"/>
  </w:num>
  <w:num w:numId="28" w16cid:durableId="1297444248">
    <w:abstractNumId w:val="44"/>
  </w:num>
  <w:num w:numId="29" w16cid:durableId="1963684393">
    <w:abstractNumId w:val="25"/>
  </w:num>
  <w:num w:numId="30" w16cid:durableId="1673024254">
    <w:abstractNumId w:val="281"/>
  </w:num>
  <w:num w:numId="31" w16cid:durableId="665402019">
    <w:abstractNumId w:val="204"/>
  </w:num>
  <w:num w:numId="32" w16cid:durableId="368335886">
    <w:abstractNumId w:val="184"/>
  </w:num>
  <w:num w:numId="33" w16cid:durableId="718895495">
    <w:abstractNumId w:val="200"/>
  </w:num>
  <w:num w:numId="34" w16cid:durableId="1005280155">
    <w:abstractNumId w:val="256"/>
  </w:num>
  <w:num w:numId="35" w16cid:durableId="423914780">
    <w:abstractNumId w:val="8"/>
  </w:num>
  <w:num w:numId="36" w16cid:durableId="1656489988">
    <w:abstractNumId w:val="4"/>
  </w:num>
  <w:num w:numId="37" w16cid:durableId="1756053364">
    <w:abstractNumId w:val="108"/>
  </w:num>
  <w:num w:numId="38" w16cid:durableId="531235730">
    <w:abstractNumId w:val="222"/>
  </w:num>
  <w:num w:numId="39" w16cid:durableId="1573928399">
    <w:abstractNumId w:val="257"/>
  </w:num>
  <w:num w:numId="40" w16cid:durableId="1415276060">
    <w:abstractNumId w:val="99"/>
  </w:num>
  <w:num w:numId="41" w16cid:durableId="390082985">
    <w:abstractNumId w:val="2"/>
  </w:num>
  <w:num w:numId="42" w16cid:durableId="1062363206">
    <w:abstractNumId w:val="76"/>
  </w:num>
  <w:num w:numId="43" w16cid:durableId="2067530488">
    <w:abstractNumId w:val="98"/>
  </w:num>
  <w:num w:numId="44" w16cid:durableId="963314779">
    <w:abstractNumId w:val="37"/>
  </w:num>
  <w:num w:numId="45" w16cid:durableId="1516335555">
    <w:abstractNumId w:val="57"/>
  </w:num>
  <w:num w:numId="46" w16cid:durableId="782380038">
    <w:abstractNumId w:val="18"/>
  </w:num>
  <w:num w:numId="47" w16cid:durableId="693506148">
    <w:abstractNumId w:val="166"/>
  </w:num>
  <w:num w:numId="48" w16cid:durableId="951015692">
    <w:abstractNumId w:val="153"/>
  </w:num>
  <w:num w:numId="49" w16cid:durableId="1969121470">
    <w:abstractNumId w:val="192"/>
  </w:num>
  <w:num w:numId="50" w16cid:durableId="1905215666">
    <w:abstractNumId w:val="187"/>
  </w:num>
  <w:num w:numId="51" w16cid:durableId="1280143342">
    <w:abstractNumId w:val="259"/>
  </w:num>
  <w:num w:numId="52" w16cid:durableId="908619215">
    <w:abstractNumId w:val="100"/>
  </w:num>
  <w:num w:numId="53" w16cid:durableId="415828845">
    <w:abstractNumId w:val="146"/>
  </w:num>
  <w:num w:numId="54" w16cid:durableId="1384789936">
    <w:abstractNumId w:val="116"/>
  </w:num>
  <w:num w:numId="55" w16cid:durableId="39287617">
    <w:abstractNumId w:val="157"/>
  </w:num>
  <w:num w:numId="56" w16cid:durableId="409159690">
    <w:abstractNumId w:val="6"/>
  </w:num>
  <w:num w:numId="57" w16cid:durableId="919825324">
    <w:abstractNumId w:val="209"/>
  </w:num>
  <w:num w:numId="58" w16cid:durableId="2046825802">
    <w:abstractNumId w:val="89"/>
  </w:num>
  <w:num w:numId="59" w16cid:durableId="1496529068">
    <w:abstractNumId w:val="283"/>
  </w:num>
  <w:num w:numId="60" w16cid:durableId="1370492340">
    <w:abstractNumId w:val="284"/>
  </w:num>
  <w:num w:numId="61" w16cid:durableId="1481922904">
    <w:abstractNumId w:val="280"/>
  </w:num>
  <w:num w:numId="62" w16cid:durableId="886838182">
    <w:abstractNumId w:val="64"/>
  </w:num>
  <w:num w:numId="63" w16cid:durableId="873345068">
    <w:abstractNumId w:val="228"/>
  </w:num>
  <w:num w:numId="64" w16cid:durableId="288364616">
    <w:abstractNumId w:val="147"/>
  </w:num>
  <w:num w:numId="65" w16cid:durableId="737167069">
    <w:abstractNumId w:val="160"/>
  </w:num>
  <w:num w:numId="66" w16cid:durableId="1268469132">
    <w:abstractNumId w:val="291"/>
  </w:num>
  <w:num w:numId="67" w16cid:durableId="1684940865">
    <w:abstractNumId w:val="245"/>
  </w:num>
  <w:num w:numId="68" w16cid:durableId="1546410955">
    <w:abstractNumId w:val="121"/>
  </w:num>
  <w:num w:numId="69" w16cid:durableId="742528763">
    <w:abstractNumId w:val="134"/>
  </w:num>
  <w:num w:numId="70" w16cid:durableId="1371033627">
    <w:abstractNumId w:val="156"/>
  </w:num>
  <w:num w:numId="71" w16cid:durableId="1005982392">
    <w:abstractNumId w:val="27"/>
  </w:num>
  <w:num w:numId="72" w16cid:durableId="231933355">
    <w:abstractNumId w:val="138"/>
  </w:num>
  <w:num w:numId="73" w16cid:durableId="691683239">
    <w:abstractNumId w:val="186"/>
  </w:num>
  <w:num w:numId="74" w16cid:durableId="1143695492">
    <w:abstractNumId w:val="131"/>
  </w:num>
  <w:num w:numId="75" w16cid:durableId="1317799868">
    <w:abstractNumId w:val="229"/>
  </w:num>
  <w:num w:numId="76" w16cid:durableId="1523932311">
    <w:abstractNumId w:val="132"/>
  </w:num>
  <w:num w:numId="77" w16cid:durableId="788208414">
    <w:abstractNumId w:val="111"/>
  </w:num>
  <w:num w:numId="78" w16cid:durableId="349264336">
    <w:abstractNumId w:val="26"/>
  </w:num>
  <w:num w:numId="79" w16cid:durableId="2032101720">
    <w:abstractNumId w:val="233"/>
  </w:num>
  <w:num w:numId="80" w16cid:durableId="709380797">
    <w:abstractNumId w:val="87"/>
  </w:num>
  <w:num w:numId="81" w16cid:durableId="620647180">
    <w:abstractNumId w:val="91"/>
  </w:num>
  <w:num w:numId="82" w16cid:durableId="1638224215">
    <w:abstractNumId w:val="29"/>
  </w:num>
  <w:num w:numId="83" w16cid:durableId="488598706">
    <w:abstractNumId w:val="254"/>
  </w:num>
  <w:num w:numId="84" w16cid:durableId="1067802653">
    <w:abstractNumId w:val="20"/>
  </w:num>
  <w:num w:numId="85" w16cid:durableId="1992054043">
    <w:abstractNumId w:val="196"/>
  </w:num>
  <w:num w:numId="86" w16cid:durableId="165099311">
    <w:abstractNumId w:val="240"/>
  </w:num>
  <w:num w:numId="87" w16cid:durableId="728041768">
    <w:abstractNumId w:val="45"/>
  </w:num>
  <w:num w:numId="88" w16cid:durableId="488374460">
    <w:abstractNumId w:val="216"/>
  </w:num>
  <w:num w:numId="89" w16cid:durableId="481506324">
    <w:abstractNumId w:val="55"/>
  </w:num>
  <w:num w:numId="90" w16cid:durableId="2082554034">
    <w:abstractNumId w:val="210"/>
  </w:num>
  <w:num w:numId="91" w16cid:durableId="1611011137">
    <w:abstractNumId w:val="59"/>
  </w:num>
  <w:num w:numId="92" w16cid:durableId="1735547198">
    <w:abstractNumId w:val="266"/>
  </w:num>
  <w:num w:numId="93" w16cid:durableId="1464038702">
    <w:abstractNumId w:val="30"/>
  </w:num>
  <w:num w:numId="94" w16cid:durableId="792090840">
    <w:abstractNumId w:val="267"/>
  </w:num>
  <w:num w:numId="95" w16cid:durableId="1888102966">
    <w:abstractNumId w:val="273"/>
  </w:num>
  <w:num w:numId="96" w16cid:durableId="902105056">
    <w:abstractNumId w:val="137"/>
  </w:num>
  <w:num w:numId="97" w16cid:durableId="1074159975">
    <w:abstractNumId w:val="170"/>
  </w:num>
  <w:num w:numId="98" w16cid:durableId="1713267106">
    <w:abstractNumId w:val="66"/>
  </w:num>
  <w:num w:numId="99" w16cid:durableId="1556432729">
    <w:abstractNumId w:val="214"/>
  </w:num>
  <w:num w:numId="100" w16cid:durableId="401759503">
    <w:abstractNumId w:val="46"/>
  </w:num>
  <w:num w:numId="101" w16cid:durableId="1437405559">
    <w:abstractNumId w:val="251"/>
  </w:num>
  <w:num w:numId="102" w16cid:durableId="1179391970">
    <w:abstractNumId w:val="271"/>
  </w:num>
  <w:num w:numId="103" w16cid:durableId="2045248914">
    <w:abstractNumId w:val="47"/>
  </w:num>
  <w:num w:numId="104" w16cid:durableId="996763441">
    <w:abstractNumId w:val="56"/>
  </w:num>
  <w:num w:numId="105" w16cid:durableId="784732350">
    <w:abstractNumId w:val="95"/>
  </w:num>
  <w:num w:numId="106" w16cid:durableId="1007756958">
    <w:abstractNumId w:val="253"/>
  </w:num>
  <w:num w:numId="107" w16cid:durableId="2099478270">
    <w:abstractNumId w:val="15"/>
  </w:num>
  <w:num w:numId="108" w16cid:durableId="25453612">
    <w:abstractNumId w:val="154"/>
  </w:num>
  <w:num w:numId="109" w16cid:durableId="1689865550">
    <w:abstractNumId w:val="242"/>
  </w:num>
  <w:num w:numId="110" w16cid:durableId="2049866345">
    <w:abstractNumId w:val="231"/>
  </w:num>
  <w:num w:numId="111" w16cid:durableId="1542522685">
    <w:abstractNumId w:val="36"/>
  </w:num>
  <w:num w:numId="112" w16cid:durableId="1834759543">
    <w:abstractNumId w:val="158"/>
  </w:num>
  <w:num w:numId="113" w16cid:durableId="102112907">
    <w:abstractNumId w:val="183"/>
  </w:num>
  <w:num w:numId="114" w16cid:durableId="1430390945">
    <w:abstractNumId w:val="218"/>
  </w:num>
  <w:num w:numId="115" w16cid:durableId="471869153">
    <w:abstractNumId w:val="107"/>
  </w:num>
  <w:num w:numId="116" w16cid:durableId="1466316171">
    <w:abstractNumId w:val="67"/>
  </w:num>
  <w:num w:numId="117" w16cid:durableId="508563899">
    <w:abstractNumId w:val="277"/>
  </w:num>
  <w:num w:numId="118" w16cid:durableId="325062906">
    <w:abstractNumId w:val="221"/>
  </w:num>
  <w:num w:numId="119" w16cid:durableId="1698190444">
    <w:abstractNumId w:val="155"/>
  </w:num>
  <w:num w:numId="120" w16cid:durableId="2143115847">
    <w:abstractNumId w:val="73"/>
  </w:num>
  <w:num w:numId="121" w16cid:durableId="1719234014">
    <w:abstractNumId w:val="247"/>
  </w:num>
  <w:num w:numId="122" w16cid:durableId="1422919022">
    <w:abstractNumId w:val="17"/>
  </w:num>
  <w:num w:numId="123" w16cid:durableId="500581500">
    <w:abstractNumId w:val="114"/>
  </w:num>
  <w:num w:numId="124" w16cid:durableId="695619193">
    <w:abstractNumId w:val="230"/>
  </w:num>
  <w:num w:numId="125" w16cid:durableId="277219210">
    <w:abstractNumId w:val="159"/>
  </w:num>
  <w:num w:numId="126" w16cid:durableId="60520861">
    <w:abstractNumId w:val="290"/>
  </w:num>
  <w:num w:numId="127" w16cid:durableId="356275780">
    <w:abstractNumId w:val="282"/>
  </w:num>
  <w:num w:numId="128" w16cid:durableId="1780368460">
    <w:abstractNumId w:val="133"/>
  </w:num>
  <w:num w:numId="129" w16cid:durableId="298269178">
    <w:abstractNumId w:val="13"/>
  </w:num>
  <w:num w:numId="130" w16cid:durableId="529147461">
    <w:abstractNumId w:val="136"/>
  </w:num>
  <w:num w:numId="131" w16cid:durableId="115298509">
    <w:abstractNumId w:val="139"/>
  </w:num>
  <w:num w:numId="132" w16cid:durableId="228342704">
    <w:abstractNumId w:val="149"/>
  </w:num>
  <w:num w:numId="133" w16cid:durableId="251856302">
    <w:abstractNumId w:val="272"/>
  </w:num>
  <w:num w:numId="134" w16cid:durableId="897129883">
    <w:abstractNumId w:val="179"/>
  </w:num>
  <w:num w:numId="135" w16cid:durableId="1119183821">
    <w:abstractNumId w:val="208"/>
  </w:num>
  <w:num w:numId="136" w16cid:durableId="197014629">
    <w:abstractNumId w:val="269"/>
  </w:num>
  <w:num w:numId="137" w16cid:durableId="1802068582">
    <w:abstractNumId w:val="224"/>
  </w:num>
  <w:num w:numId="138" w16cid:durableId="1284386507">
    <w:abstractNumId w:val="124"/>
  </w:num>
  <w:num w:numId="139" w16cid:durableId="1579824200">
    <w:abstractNumId w:val="113"/>
  </w:num>
  <w:num w:numId="140" w16cid:durableId="523059765">
    <w:abstractNumId w:val="241"/>
  </w:num>
  <w:num w:numId="141" w16cid:durableId="655185686">
    <w:abstractNumId w:val="34"/>
  </w:num>
  <w:num w:numId="142" w16cid:durableId="1111823408">
    <w:abstractNumId w:val="195"/>
  </w:num>
  <w:num w:numId="143" w16cid:durableId="184053315">
    <w:abstractNumId w:val="295"/>
  </w:num>
  <w:num w:numId="144" w16cid:durableId="805896879">
    <w:abstractNumId w:val="135"/>
  </w:num>
  <w:num w:numId="145" w16cid:durableId="1731079992">
    <w:abstractNumId w:val="40"/>
  </w:num>
  <w:num w:numId="146" w16cid:durableId="1043823248">
    <w:abstractNumId w:val="125"/>
  </w:num>
  <w:num w:numId="147" w16cid:durableId="1086271849">
    <w:abstractNumId w:val="261"/>
  </w:num>
  <w:num w:numId="148" w16cid:durableId="1154295975">
    <w:abstractNumId w:val="203"/>
  </w:num>
  <w:num w:numId="149" w16cid:durableId="1961492902">
    <w:abstractNumId w:val="177"/>
  </w:num>
  <w:num w:numId="150" w16cid:durableId="1051659023">
    <w:abstractNumId w:val="255"/>
  </w:num>
  <w:num w:numId="151" w16cid:durableId="1976256226">
    <w:abstractNumId w:val="141"/>
  </w:num>
  <w:num w:numId="152" w16cid:durableId="1585919067">
    <w:abstractNumId w:val="246"/>
  </w:num>
  <w:num w:numId="153" w16cid:durableId="1251232668">
    <w:abstractNumId w:val="129"/>
  </w:num>
  <w:num w:numId="154" w16cid:durableId="1185754545">
    <w:abstractNumId w:val="212"/>
  </w:num>
  <w:num w:numId="155" w16cid:durableId="1113864098">
    <w:abstractNumId w:val="278"/>
  </w:num>
  <w:num w:numId="156" w16cid:durableId="1709524659">
    <w:abstractNumId w:val="52"/>
  </w:num>
  <w:num w:numId="157" w16cid:durableId="1631475465">
    <w:abstractNumId w:val="19"/>
  </w:num>
  <w:num w:numId="158" w16cid:durableId="847056962">
    <w:abstractNumId w:val="219"/>
  </w:num>
  <w:num w:numId="159" w16cid:durableId="129445063">
    <w:abstractNumId w:val="297"/>
  </w:num>
  <w:num w:numId="160" w16cid:durableId="1761870423">
    <w:abstractNumId w:val="294"/>
  </w:num>
  <w:num w:numId="161" w16cid:durableId="2088335300">
    <w:abstractNumId w:val="49"/>
  </w:num>
  <w:num w:numId="162" w16cid:durableId="652442129">
    <w:abstractNumId w:val="90"/>
  </w:num>
  <w:num w:numId="163" w16cid:durableId="2129467753">
    <w:abstractNumId w:val="181"/>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426118293">
    <w:abstractNumId w:val="103"/>
  </w:num>
  <w:num w:numId="165" w16cid:durableId="1720930624">
    <w:abstractNumId w:val="201"/>
  </w:num>
  <w:num w:numId="166" w16cid:durableId="963998101">
    <w:abstractNumId w:val="43"/>
  </w:num>
  <w:num w:numId="167" w16cid:durableId="499009697">
    <w:abstractNumId w:val="35"/>
  </w:num>
  <w:num w:numId="168" w16cid:durableId="2025471785">
    <w:abstractNumId w:val="287"/>
  </w:num>
  <w:num w:numId="169" w16cid:durableId="95298050">
    <w:abstractNumId w:val="263"/>
  </w:num>
  <w:num w:numId="170" w16cid:durableId="266810092">
    <w:abstractNumId w:val="118"/>
  </w:num>
  <w:num w:numId="171" w16cid:durableId="165365140">
    <w:abstractNumId w:val="178"/>
  </w:num>
  <w:num w:numId="172" w16cid:durableId="1853059254">
    <w:abstractNumId w:val="270"/>
  </w:num>
  <w:num w:numId="173" w16cid:durableId="1752703637">
    <w:abstractNumId w:val="172"/>
  </w:num>
  <w:num w:numId="174" w16cid:durableId="617831092">
    <w:abstractNumId w:val="238"/>
  </w:num>
  <w:num w:numId="175" w16cid:durableId="1594437327">
    <w:abstractNumId w:val="10"/>
  </w:num>
  <w:num w:numId="176" w16cid:durableId="1686322344">
    <w:abstractNumId w:val="21"/>
  </w:num>
  <w:num w:numId="177" w16cid:durableId="1419211841">
    <w:abstractNumId w:val="31"/>
  </w:num>
  <w:num w:numId="178" w16cid:durableId="1345326307">
    <w:abstractNumId w:val="252"/>
  </w:num>
  <w:num w:numId="179" w16cid:durableId="843784036">
    <w:abstractNumId w:val="117"/>
  </w:num>
  <w:num w:numId="180" w16cid:durableId="588081115">
    <w:abstractNumId w:val="65"/>
  </w:num>
  <w:num w:numId="181" w16cid:durableId="1680233406">
    <w:abstractNumId w:val="130"/>
  </w:num>
  <w:num w:numId="182" w16cid:durableId="1635911106">
    <w:abstractNumId w:val="236"/>
  </w:num>
  <w:num w:numId="183" w16cid:durableId="1606228012">
    <w:abstractNumId w:val="74"/>
  </w:num>
  <w:num w:numId="184" w16cid:durableId="21709040">
    <w:abstractNumId w:val="276"/>
  </w:num>
  <w:num w:numId="185" w16cid:durableId="1243762536">
    <w:abstractNumId w:val="0"/>
  </w:num>
  <w:num w:numId="186" w16cid:durableId="1746874498">
    <w:abstractNumId w:val="58"/>
  </w:num>
  <w:num w:numId="187" w16cid:durableId="1306471590">
    <w:abstractNumId w:val="102"/>
  </w:num>
  <w:num w:numId="188" w16cid:durableId="907154199">
    <w:abstractNumId w:val="86"/>
  </w:num>
  <w:num w:numId="189" w16cid:durableId="170679147">
    <w:abstractNumId w:val="110"/>
  </w:num>
  <w:num w:numId="190" w16cid:durableId="2035493331">
    <w:abstractNumId w:val="41"/>
  </w:num>
  <w:num w:numId="191" w16cid:durableId="1527794734">
    <w:abstractNumId w:val="268"/>
  </w:num>
  <w:num w:numId="192" w16cid:durableId="873074504">
    <w:abstractNumId w:val="202"/>
  </w:num>
  <w:num w:numId="193" w16cid:durableId="1043869900">
    <w:abstractNumId w:val="292"/>
  </w:num>
  <w:num w:numId="194" w16cid:durableId="1023172886">
    <w:abstractNumId w:val="161"/>
  </w:num>
  <w:num w:numId="195" w16cid:durableId="700978047">
    <w:abstractNumId w:val="185"/>
  </w:num>
  <w:num w:numId="196" w16cid:durableId="1688098372">
    <w:abstractNumId w:val="119"/>
  </w:num>
  <w:num w:numId="197" w16cid:durableId="818302256">
    <w:abstractNumId w:val="106"/>
  </w:num>
  <w:num w:numId="198" w16cid:durableId="750077482">
    <w:abstractNumId w:val="288"/>
  </w:num>
  <w:num w:numId="199" w16cid:durableId="1802380439">
    <w:abstractNumId w:val="9"/>
  </w:num>
  <w:num w:numId="200" w16cid:durableId="313262699">
    <w:abstractNumId w:val="215"/>
  </w:num>
  <w:num w:numId="201" w16cid:durableId="1652949709">
    <w:abstractNumId w:val="260"/>
  </w:num>
  <w:num w:numId="202" w16cid:durableId="422147360">
    <w:abstractNumId w:val="70"/>
  </w:num>
  <w:num w:numId="203" w16cid:durableId="926622408">
    <w:abstractNumId w:val="96"/>
  </w:num>
  <w:num w:numId="204" w16cid:durableId="126776719">
    <w:abstractNumId w:val="69"/>
  </w:num>
  <w:num w:numId="205" w16cid:durableId="2109081977">
    <w:abstractNumId w:val="262"/>
  </w:num>
  <w:num w:numId="206" w16cid:durableId="2051998570">
    <w:abstractNumId w:val="22"/>
  </w:num>
  <w:num w:numId="207" w16cid:durableId="489906498">
    <w:abstractNumId w:val="112"/>
  </w:num>
  <w:num w:numId="208" w16cid:durableId="12614732">
    <w:abstractNumId w:val="227"/>
  </w:num>
  <w:num w:numId="209" w16cid:durableId="1296525117">
    <w:abstractNumId w:val="127"/>
  </w:num>
  <w:num w:numId="210" w16cid:durableId="1988046489">
    <w:abstractNumId w:val="250"/>
  </w:num>
  <w:num w:numId="211" w16cid:durableId="2078016112">
    <w:abstractNumId w:val="239"/>
  </w:num>
  <w:num w:numId="212" w16cid:durableId="1127041994">
    <w:abstractNumId w:val="85"/>
  </w:num>
  <w:num w:numId="213" w16cid:durableId="248467086">
    <w:abstractNumId w:val="151"/>
  </w:num>
  <w:num w:numId="214" w16cid:durableId="1876694287">
    <w:abstractNumId w:val="217"/>
  </w:num>
  <w:num w:numId="215" w16cid:durableId="1878271433">
    <w:abstractNumId w:val="24"/>
  </w:num>
  <w:num w:numId="216" w16cid:durableId="1108042908">
    <w:abstractNumId w:val="77"/>
  </w:num>
  <w:num w:numId="217" w16cid:durableId="1814784875">
    <w:abstractNumId w:val="11"/>
  </w:num>
  <w:num w:numId="218" w16cid:durableId="93861388">
    <w:abstractNumId w:val="148"/>
  </w:num>
  <w:num w:numId="219" w16cid:durableId="1630361624">
    <w:abstractNumId w:val="122"/>
  </w:num>
  <w:num w:numId="220" w16cid:durableId="1608388222">
    <w:abstractNumId w:val="180"/>
  </w:num>
  <w:num w:numId="221" w16cid:durableId="958536543">
    <w:abstractNumId w:val="104"/>
  </w:num>
  <w:num w:numId="222" w16cid:durableId="1537742683">
    <w:abstractNumId w:val="194"/>
  </w:num>
  <w:num w:numId="223" w16cid:durableId="1935507094">
    <w:abstractNumId w:val="101"/>
  </w:num>
  <w:num w:numId="224" w16cid:durableId="1160465096">
    <w:abstractNumId w:val="39"/>
  </w:num>
  <w:num w:numId="225" w16cid:durableId="751437385">
    <w:abstractNumId w:val="94"/>
  </w:num>
  <w:num w:numId="226" w16cid:durableId="1621837476">
    <w:abstractNumId w:val="167"/>
  </w:num>
  <w:num w:numId="227" w16cid:durableId="1649744094">
    <w:abstractNumId w:val="128"/>
  </w:num>
  <w:num w:numId="228" w16cid:durableId="1501039409">
    <w:abstractNumId w:val="97"/>
  </w:num>
  <w:num w:numId="229" w16cid:durableId="1092118198">
    <w:abstractNumId w:val="28"/>
  </w:num>
  <w:num w:numId="230" w16cid:durableId="945229438">
    <w:abstractNumId w:val="78"/>
  </w:num>
  <w:num w:numId="231" w16cid:durableId="102696179">
    <w:abstractNumId w:val="207"/>
  </w:num>
  <w:num w:numId="232" w16cid:durableId="202908482">
    <w:abstractNumId w:val="264"/>
  </w:num>
  <w:num w:numId="233" w16cid:durableId="1137188084">
    <w:abstractNumId w:val="72"/>
  </w:num>
  <w:num w:numId="234" w16cid:durableId="981538937">
    <w:abstractNumId w:val="7"/>
  </w:num>
  <w:num w:numId="235" w16cid:durableId="975722245">
    <w:abstractNumId w:val="23"/>
  </w:num>
  <w:num w:numId="236" w16cid:durableId="745301910">
    <w:abstractNumId w:val="279"/>
  </w:num>
  <w:num w:numId="237" w16cid:durableId="648941684">
    <w:abstractNumId w:val="142"/>
  </w:num>
  <w:num w:numId="238" w16cid:durableId="2072608564">
    <w:abstractNumId w:val="193"/>
  </w:num>
  <w:num w:numId="239" w16cid:durableId="1816870390">
    <w:abstractNumId w:val="145"/>
  </w:num>
  <w:num w:numId="240" w16cid:durableId="1029909615">
    <w:abstractNumId w:val="165"/>
  </w:num>
  <w:num w:numId="241" w16cid:durableId="1342124374">
    <w:abstractNumId w:val="176"/>
  </w:num>
  <w:num w:numId="242" w16cid:durableId="1759137530">
    <w:abstractNumId w:val="293"/>
  </w:num>
  <w:num w:numId="243" w16cid:durableId="1953055696">
    <w:abstractNumId w:val="32"/>
  </w:num>
  <w:num w:numId="244" w16cid:durableId="1117986055">
    <w:abstractNumId w:val="190"/>
  </w:num>
  <w:num w:numId="245" w16cid:durableId="191577073">
    <w:abstractNumId w:val="188"/>
  </w:num>
  <w:num w:numId="246" w16cid:durableId="1842622354">
    <w:abstractNumId w:val="144"/>
  </w:num>
  <w:num w:numId="247" w16cid:durableId="1668829235">
    <w:abstractNumId w:val="120"/>
  </w:num>
  <w:num w:numId="248" w16cid:durableId="1949850475">
    <w:abstractNumId w:val="152"/>
  </w:num>
  <w:num w:numId="249" w16cid:durableId="1999770384">
    <w:abstractNumId w:val="237"/>
  </w:num>
  <w:num w:numId="250" w16cid:durableId="2078747270">
    <w:abstractNumId w:val="105"/>
  </w:num>
  <w:num w:numId="251" w16cid:durableId="771626844">
    <w:abstractNumId w:val="48"/>
  </w:num>
  <w:num w:numId="252" w16cid:durableId="1494183760">
    <w:abstractNumId w:val="244"/>
  </w:num>
  <w:num w:numId="253" w16cid:durableId="488638897">
    <w:abstractNumId w:val="274"/>
  </w:num>
  <w:num w:numId="254" w16cid:durableId="850339722">
    <w:abstractNumId w:val="109"/>
  </w:num>
  <w:num w:numId="255" w16cid:durableId="1989817755">
    <w:abstractNumId w:val="243"/>
  </w:num>
  <w:num w:numId="256" w16cid:durableId="1094058390">
    <w:abstractNumId w:val="75"/>
  </w:num>
  <w:num w:numId="257" w16cid:durableId="1827552854">
    <w:abstractNumId w:val="16"/>
  </w:num>
  <w:num w:numId="258" w16cid:durableId="280890407">
    <w:abstractNumId w:val="126"/>
  </w:num>
  <w:num w:numId="259" w16cid:durableId="1429109929">
    <w:abstractNumId w:val="234"/>
  </w:num>
  <w:num w:numId="260" w16cid:durableId="1564485453">
    <w:abstractNumId w:val="199"/>
  </w:num>
  <w:num w:numId="261" w16cid:durableId="1648585928">
    <w:abstractNumId w:val="265"/>
  </w:num>
  <w:num w:numId="262" w16cid:durableId="1018198189">
    <w:abstractNumId w:val="197"/>
  </w:num>
  <w:num w:numId="263" w16cid:durableId="1928228365">
    <w:abstractNumId w:val="205"/>
  </w:num>
  <w:num w:numId="264" w16cid:durableId="804926591">
    <w:abstractNumId w:val="60"/>
  </w:num>
  <w:num w:numId="265" w16cid:durableId="1556114593">
    <w:abstractNumId w:val="79"/>
  </w:num>
  <w:num w:numId="266" w16cid:durableId="1640107405">
    <w:abstractNumId w:val="3"/>
  </w:num>
  <w:num w:numId="267" w16cid:durableId="1449543027">
    <w:abstractNumId w:val="71"/>
  </w:num>
  <w:num w:numId="268" w16cid:durableId="1842970469">
    <w:abstractNumId w:val="296"/>
  </w:num>
  <w:num w:numId="269" w16cid:durableId="1110782164">
    <w:abstractNumId w:val="51"/>
  </w:num>
  <w:num w:numId="270" w16cid:durableId="1125734645">
    <w:abstractNumId w:val="285"/>
  </w:num>
  <w:num w:numId="271" w16cid:durableId="1604453173">
    <w:abstractNumId w:val="289"/>
  </w:num>
  <w:num w:numId="272" w16cid:durableId="1961185174">
    <w:abstractNumId w:val="115"/>
  </w:num>
  <w:num w:numId="273" w16cid:durableId="2123912271">
    <w:abstractNumId w:val="220"/>
  </w:num>
  <w:num w:numId="274" w16cid:durableId="1327978994">
    <w:abstractNumId w:val="33"/>
  </w:num>
  <w:num w:numId="275" w16cid:durableId="2019573101">
    <w:abstractNumId w:val="223"/>
  </w:num>
  <w:num w:numId="276" w16cid:durableId="1023869742">
    <w:abstractNumId w:val="164"/>
  </w:num>
  <w:num w:numId="277" w16cid:durableId="754134309">
    <w:abstractNumId w:val="81"/>
  </w:num>
  <w:num w:numId="278" w16cid:durableId="1520777313">
    <w:abstractNumId w:val="123"/>
  </w:num>
  <w:num w:numId="279" w16cid:durableId="633561578">
    <w:abstractNumId w:val="206"/>
  </w:num>
  <w:num w:numId="280" w16cid:durableId="906959608">
    <w:abstractNumId w:val="206"/>
    <w:lvlOverride w:ilvl="1">
      <w:lvl w:ilvl="1">
        <w:numFmt w:val="decimal"/>
        <w:lvlText w:val="%2."/>
        <w:lvlJc w:val="left"/>
      </w:lvl>
    </w:lvlOverride>
  </w:num>
  <w:num w:numId="281" w16cid:durableId="1089888136">
    <w:abstractNumId w:val="213"/>
  </w:num>
  <w:num w:numId="282" w16cid:durableId="188566804">
    <w:abstractNumId w:val="174"/>
  </w:num>
  <w:num w:numId="283" w16cid:durableId="2048294687">
    <w:abstractNumId w:val="173"/>
  </w:num>
  <w:num w:numId="284" w16cid:durableId="547841350">
    <w:abstractNumId w:val="38"/>
  </w:num>
  <w:num w:numId="285" w16cid:durableId="593168101">
    <w:abstractNumId w:val="248"/>
  </w:num>
  <w:num w:numId="286" w16cid:durableId="1093550216">
    <w:abstractNumId w:val="92"/>
  </w:num>
  <w:num w:numId="287" w16cid:durableId="167016094">
    <w:abstractNumId w:val="169"/>
  </w:num>
  <w:num w:numId="288" w16cid:durableId="1524131618">
    <w:abstractNumId w:val="140"/>
  </w:num>
  <w:num w:numId="289" w16cid:durableId="633830235">
    <w:abstractNumId w:val="150"/>
  </w:num>
  <w:num w:numId="290" w16cid:durableId="45374936">
    <w:abstractNumId w:val="50"/>
  </w:num>
  <w:num w:numId="291" w16cid:durableId="1054474544">
    <w:abstractNumId w:val="235"/>
  </w:num>
  <w:num w:numId="292" w16cid:durableId="1939023299">
    <w:abstractNumId w:val="163"/>
  </w:num>
  <w:num w:numId="293" w16cid:durableId="413286711">
    <w:abstractNumId w:val="189"/>
  </w:num>
  <w:num w:numId="294" w16cid:durableId="38434781">
    <w:abstractNumId w:val="54"/>
  </w:num>
  <w:num w:numId="295" w16cid:durableId="287013790">
    <w:abstractNumId w:val="88"/>
  </w:num>
  <w:num w:numId="296" w16cid:durableId="1837263610">
    <w:abstractNumId w:val="82"/>
  </w:num>
  <w:num w:numId="297" w16cid:durableId="1279609486">
    <w:abstractNumId w:val="84"/>
  </w:num>
  <w:num w:numId="298" w16cid:durableId="1992634528">
    <w:abstractNumId w:val="168"/>
  </w:num>
  <w:num w:numId="299" w16cid:durableId="700282259">
    <w:abstractNumId w:val="275"/>
  </w:num>
  <w:num w:numId="300" w16cid:durableId="1014110082">
    <w:abstractNumId w:val="181"/>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540048835">
    <w:abstractNumId w:val="6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O3MDcysDSysDS1MDBW0lEKTi0uzszPAykwNK8FAMVbE14tAAAA"/>
  </w:docVars>
  <w:rsids>
    <w:rsidRoot w:val="00205FDF"/>
    <w:rsid w:val="00000899"/>
    <w:rsid w:val="00005707"/>
    <w:rsid w:val="00005807"/>
    <w:rsid w:val="00015FBA"/>
    <w:rsid w:val="0002103A"/>
    <w:rsid w:val="00021B8E"/>
    <w:rsid w:val="00022C31"/>
    <w:rsid w:val="00030945"/>
    <w:rsid w:val="000325B9"/>
    <w:rsid w:val="00032CAE"/>
    <w:rsid w:val="00037060"/>
    <w:rsid w:val="000411CB"/>
    <w:rsid w:val="00044521"/>
    <w:rsid w:val="000479AA"/>
    <w:rsid w:val="00051E2A"/>
    <w:rsid w:val="00053513"/>
    <w:rsid w:val="00055522"/>
    <w:rsid w:val="00056AC0"/>
    <w:rsid w:val="000655D1"/>
    <w:rsid w:val="00067E14"/>
    <w:rsid w:val="00073A1B"/>
    <w:rsid w:val="00081B2F"/>
    <w:rsid w:val="000857CE"/>
    <w:rsid w:val="00097985"/>
    <w:rsid w:val="000A1181"/>
    <w:rsid w:val="000A2724"/>
    <w:rsid w:val="000B0600"/>
    <w:rsid w:val="000B2E6F"/>
    <w:rsid w:val="000B3B10"/>
    <w:rsid w:val="000C037B"/>
    <w:rsid w:val="000C142E"/>
    <w:rsid w:val="000D49F9"/>
    <w:rsid w:val="000D5D34"/>
    <w:rsid w:val="000D60C7"/>
    <w:rsid w:val="000E0BBE"/>
    <w:rsid w:val="000E1B70"/>
    <w:rsid w:val="000E4048"/>
    <w:rsid w:val="000E5104"/>
    <w:rsid w:val="000E5C5F"/>
    <w:rsid w:val="000F46B4"/>
    <w:rsid w:val="00103608"/>
    <w:rsid w:val="00105BCA"/>
    <w:rsid w:val="00116FEE"/>
    <w:rsid w:val="00117052"/>
    <w:rsid w:val="0012116F"/>
    <w:rsid w:val="0012173D"/>
    <w:rsid w:val="00122717"/>
    <w:rsid w:val="0012513C"/>
    <w:rsid w:val="00141392"/>
    <w:rsid w:val="00141968"/>
    <w:rsid w:val="00160946"/>
    <w:rsid w:val="0016202E"/>
    <w:rsid w:val="00164E6A"/>
    <w:rsid w:val="0016565D"/>
    <w:rsid w:val="001671E2"/>
    <w:rsid w:val="00172205"/>
    <w:rsid w:val="00172353"/>
    <w:rsid w:val="00172DC1"/>
    <w:rsid w:val="0017476B"/>
    <w:rsid w:val="001747C0"/>
    <w:rsid w:val="00176D62"/>
    <w:rsid w:val="001833CA"/>
    <w:rsid w:val="001873BD"/>
    <w:rsid w:val="00194C0B"/>
    <w:rsid w:val="00195936"/>
    <w:rsid w:val="00195EF4"/>
    <w:rsid w:val="001A17A8"/>
    <w:rsid w:val="001A3201"/>
    <w:rsid w:val="001A521D"/>
    <w:rsid w:val="001A7E84"/>
    <w:rsid w:val="001B5386"/>
    <w:rsid w:val="001D522D"/>
    <w:rsid w:val="001D7345"/>
    <w:rsid w:val="001E2CD2"/>
    <w:rsid w:val="001E32F4"/>
    <w:rsid w:val="001E6683"/>
    <w:rsid w:val="001F52EE"/>
    <w:rsid w:val="001F7168"/>
    <w:rsid w:val="0020117C"/>
    <w:rsid w:val="0020280D"/>
    <w:rsid w:val="00205FDF"/>
    <w:rsid w:val="00206538"/>
    <w:rsid w:val="00207F57"/>
    <w:rsid w:val="002136E6"/>
    <w:rsid w:val="00220B61"/>
    <w:rsid w:val="0022379D"/>
    <w:rsid w:val="00227079"/>
    <w:rsid w:val="00232107"/>
    <w:rsid w:val="00234179"/>
    <w:rsid w:val="00237831"/>
    <w:rsid w:val="002450E3"/>
    <w:rsid w:val="00246F88"/>
    <w:rsid w:val="002522F0"/>
    <w:rsid w:val="00265AE5"/>
    <w:rsid w:val="002679AE"/>
    <w:rsid w:val="00272551"/>
    <w:rsid w:val="00275E4E"/>
    <w:rsid w:val="00287ECA"/>
    <w:rsid w:val="00290CCC"/>
    <w:rsid w:val="002924E3"/>
    <w:rsid w:val="00293648"/>
    <w:rsid w:val="00294802"/>
    <w:rsid w:val="002A1F19"/>
    <w:rsid w:val="002A22A9"/>
    <w:rsid w:val="002B00BE"/>
    <w:rsid w:val="002B5DAB"/>
    <w:rsid w:val="002B6771"/>
    <w:rsid w:val="002B705C"/>
    <w:rsid w:val="002C3DC2"/>
    <w:rsid w:val="002C4C1C"/>
    <w:rsid w:val="002D0586"/>
    <w:rsid w:val="002D3DC7"/>
    <w:rsid w:val="002D4F7D"/>
    <w:rsid w:val="002E0CA8"/>
    <w:rsid w:val="002E18E1"/>
    <w:rsid w:val="002E3A30"/>
    <w:rsid w:val="002E68C1"/>
    <w:rsid w:val="002E7622"/>
    <w:rsid w:val="002F45F0"/>
    <w:rsid w:val="002F6253"/>
    <w:rsid w:val="002F70A7"/>
    <w:rsid w:val="00300ED8"/>
    <w:rsid w:val="00304D42"/>
    <w:rsid w:val="00312898"/>
    <w:rsid w:val="00314F69"/>
    <w:rsid w:val="003218F0"/>
    <w:rsid w:val="00321F4E"/>
    <w:rsid w:val="00322CD2"/>
    <w:rsid w:val="003249B4"/>
    <w:rsid w:val="003250CA"/>
    <w:rsid w:val="00325C29"/>
    <w:rsid w:val="00326D72"/>
    <w:rsid w:val="0033293A"/>
    <w:rsid w:val="00335A80"/>
    <w:rsid w:val="00337497"/>
    <w:rsid w:val="00340720"/>
    <w:rsid w:val="00355427"/>
    <w:rsid w:val="00356782"/>
    <w:rsid w:val="00361E68"/>
    <w:rsid w:val="00366E3B"/>
    <w:rsid w:val="00373414"/>
    <w:rsid w:val="00380D26"/>
    <w:rsid w:val="003831F8"/>
    <w:rsid w:val="00383BC7"/>
    <w:rsid w:val="003843D2"/>
    <w:rsid w:val="00385836"/>
    <w:rsid w:val="003928F0"/>
    <w:rsid w:val="00396AAD"/>
    <w:rsid w:val="003A0EB1"/>
    <w:rsid w:val="003B536A"/>
    <w:rsid w:val="003C0232"/>
    <w:rsid w:val="003C46D4"/>
    <w:rsid w:val="003C76B6"/>
    <w:rsid w:val="003E4CC6"/>
    <w:rsid w:val="003E6C3C"/>
    <w:rsid w:val="003F1662"/>
    <w:rsid w:val="003F68FC"/>
    <w:rsid w:val="004033D3"/>
    <w:rsid w:val="004048FD"/>
    <w:rsid w:val="00404A44"/>
    <w:rsid w:val="00410912"/>
    <w:rsid w:val="0041515A"/>
    <w:rsid w:val="00416057"/>
    <w:rsid w:val="00416F2A"/>
    <w:rsid w:val="00420A3F"/>
    <w:rsid w:val="00421A20"/>
    <w:rsid w:val="00421E63"/>
    <w:rsid w:val="00422999"/>
    <w:rsid w:val="00425369"/>
    <w:rsid w:val="00425787"/>
    <w:rsid w:val="004261A3"/>
    <w:rsid w:val="00426288"/>
    <w:rsid w:val="004271C4"/>
    <w:rsid w:val="00427E36"/>
    <w:rsid w:val="00433EDF"/>
    <w:rsid w:val="004340FC"/>
    <w:rsid w:val="00437735"/>
    <w:rsid w:val="00445F45"/>
    <w:rsid w:val="00453B48"/>
    <w:rsid w:val="00464B9E"/>
    <w:rsid w:val="004707E3"/>
    <w:rsid w:val="00474E9A"/>
    <w:rsid w:val="00477518"/>
    <w:rsid w:val="004872B8"/>
    <w:rsid w:val="00487AD5"/>
    <w:rsid w:val="004907B8"/>
    <w:rsid w:val="004959F0"/>
    <w:rsid w:val="004A0512"/>
    <w:rsid w:val="004A084A"/>
    <w:rsid w:val="004A1704"/>
    <w:rsid w:val="004A319D"/>
    <w:rsid w:val="004A3453"/>
    <w:rsid w:val="004A6377"/>
    <w:rsid w:val="004A6EA8"/>
    <w:rsid w:val="004A749A"/>
    <w:rsid w:val="004B1361"/>
    <w:rsid w:val="004B194B"/>
    <w:rsid w:val="004B4CED"/>
    <w:rsid w:val="004C0E09"/>
    <w:rsid w:val="004C13BD"/>
    <w:rsid w:val="004C4D0E"/>
    <w:rsid w:val="004C63E5"/>
    <w:rsid w:val="004C679E"/>
    <w:rsid w:val="004D02A9"/>
    <w:rsid w:val="004D3306"/>
    <w:rsid w:val="004D4556"/>
    <w:rsid w:val="004E06A3"/>
    <w:rsid w:val="004E7356"/>
    <w:rsid w:val="004F1915"/>
    <w:rsid w:val="0050248D"/>
    <w:rsid w:val="005052EA"/>
    <w:rsid w:val="005077B9"/>
    <w:rsid w:val="005157D3"/>
    <w:rsid w:val="00521597"/>
    <w:rsid w:val="005222B1"/>
    <w:rsid w:val="00522A69"/>
    <w:rsid w:val="005255AD"/>
    <w:rsid w:val="0053088F"/>
    <w:rsid w:val="005311C2"/>
    <w:rsid w:val="00532081"/>
    <w:rsid w:val="00537CE9"/>
    <w:rsid w:val="00543029"/>
    <w:rsid w:val="005442EB"/>
    <w:rsid w:val="00545F69"/>
    <w:rsid w:val="00545F6C"/>
    <w:rsid w:val="005461B1"/>
    <w:rsid w:val="00546845"/>
    <w:rsid w:val="00546A25"/>
    <w:rsid w:val="00547547"/>
    <w:rsid w:val="005671CD"/>
    <w:rsid w:val="00576CEE"/>
    <w:rsid w:val="00581EA6"/>
    <w:rsid w:val="00586FF1"/>
    <w:rsid w:val="0058719F"/>
    <w:rsid w:val="00587365"/>
    <w:rsid w:val="00594005"/>
    <w:rsid w:val="0059617E"/>
    <w:rsid w:val="005A1949"/>
    <w:rsid w:val="005A1C3A"/>
    <w:rsid w:val="005A6D55"/>
    <w:rsid w:val="005A6DF4"/>
    <w:rsid w:val="005A7AD6"/>
    <w:rsid w:val="005A7F90"/>
    <w:rsid w:val="005B534B"/>
    <w:rsid w:val="005C3501"/>
    <w:rsid w:val="005C4607"/>
    <w:rsid w:val="005C48AC"/>
    <w:rsid w:val="005C6017"/>
    <w:rsid w:val="005D5CE9"/>
    <w:rsid w:val="005E1875"/>
    <w:rsid w:val="005F5F7B"/>
    <w:rsid w:val="00603EE1"/>
    <w:rsid w:val="00607841"/>
    <w:rsid w:val="006078A3"/>
    <w:rsid w:val="0061238B"/>
    <w:rsid w:val="006143F2"/>
    <w:rsid w:val="0061660E"/>
    <w:rsid w:val="00616D01"/>
    <w:rsid w:val="006208EE"/>
    <w:rsid w:val="00622635"/>
    <w:rsid w:val="006228DE"/>
    <w:rsid w:val="00633BAC"/>
    <w:rsid w:val="00634D57"/>
    <w:rsid w:val="00635462"/>
    <w:rsid w:val="006419B6"/>
    <w:rsid w:val="00650451"/>
    <w:rsid w:val="0065155F"/>
    <w:rsid w:val="00651E0C"/>
    <w:rsid w:val="00654A24"/>
    <w:rsid w:val="0066697D"/>
    <w:rsid w:val="00672778"/>
    <w:rsid w:val="006735B1"/>
    <w:rsid w:val="00676CD0"/>
    <w:rsid w:val="0068336B"/>
    <w:rsid w:val="0068428A"/>
    <w:rsid w:val="00684D15"/>
    <w:rsid w:val="006863B3"/>
    <w:rsid w:val="00693319"/>
    <w:rsid w:val="006A2AE8"/>
    <w:rsid w:val="006A4896"/>
    <w:rsid w:val="006A7D21"/>
    <w:rsid w:val="006B12A7"/>
    <w:rsid w:val="006B2128"/>
    <w:rsid w:val="006B6E94"/>
    <w:rsid w:val="006B6FC7"/>
    <w:rsid w:val="006D3251"/>
    <w:rsid w:val="006D59D9"/>
    <w:rsid w:val="006D5B3D"/>
    <w:rsid w:val="006E3DC6"/>
    <w:rsid w:val="006F2254"/>
    <w:rsid w:val="0070150A"/>
    <w:rsid w:val="0070289D"/>
    <w:rsid w:val="00706BBA"/>
    <w:rsid w:val="00713845"/>
    <w:rsid w:val="00714F74"/>
    <w:rsid w:val="0072039F"/>
    <w:rsid w:val="00724BF5"/>
    <w:rsid w:val="00735CD1"/>
    <w:rsid w:val="0073708D"/>
    <w:rsid w:val="00737F44"/>
    <w:rsid w:val="00747B2A"/>
    <w:rsid w:val="007543B5"/>
    <w:rsid w:val="0075794B"/>
    <w:rsid w:val="007632B8"/>
    <w:rsid w:val="007641C2"/>
    <w:rsid w:val="007673F0"/>
    <w:rsid w:val="00770945"/>
    <w:rsid w:val="007737B8"/>
    <w:rsid w:val="00776350"/>
    <w:rsid w:val="007816FB"/>
    <w:rsid w:val="00784150"/>
    <w:rsid w:val="0078415F"/>
    <w:rsid w:val="00791796"/>
    <w:rsid w:val="0079408E"/>
    <w:rsid w:val="007952E3"/>
    <w:rsid w:val="00797A31"/>
    <w:rsid w:val="007B06E3"/>
    <w:rsid w:val="007B1649"/>
    <w:rsid w:val="007B2C61"/>
    <w:rsid w:val="007B6264"/>
    <w:rsid w:val="007C0B53"/>
    <w:rsid w:val="007C25C1"/>
    <w:rsid w:val="007C3D74"/>
    <w:rsid w:val="007D12D6"/>
    <w:rsid w:val="007D4674"/>
    <w:rsid w:val="007D56A7"/>
    <w:rsid w:val="007D620B"/>
    <w:rsid w:val="007E434A"/>
    <w:rsid w:val="007F12AF"/>
    <w:rsid w:val="008008F2"/>
    <w:rsid w:val="00803B70"/>
    <w:rsid w:val="00816F92"/>
    <w:rsid w:val="00826AEB"/>
    <w:rsid w:val="00832AB6"/>
    <w:rsid w:val="00841A17"/>
    <w:rsid w:val="00842354"/>
    <w:rsid w:val="00844675"/>
    <w:rsid w:val="00845D9C"/>
    <w:rsid w:val="00846981"/>
    <w:rsid w:val="008529D3"/>
    <w:rsid w:val="00854036"/>
    <w:rsid w:val="00854099"/>
    <w:rsid w:val="00854641"/>
    <w:rsid w:val="00856445"/>
    <w:rsid w:val="008610A1"/>
    <w:rsid w:val="008622D6"/>
    <w:rsid w:val="0086410E"/>
    <w:rsid w:val="008658A5"/>
    <w:rsid w:val="00873D64"/>
    <w:rsid w:val="008747E3"/>
    <w:rsid w:val="008768B0"/>
    <w:rsid w:val="00891172"/>
    <w:rsid w:val="0089789B"/>
    <w:rsid w:val="00897DFB"/>
    <w:rsid w:val="008A25FE"/>
    <w:rsid w:val="008A4D67"/>
    <w:rsid w:val="008A50F9"/>
    <w:rsid w:val="008B0C20"/>
    <w:rsid w:val="008B13A2"/>
    <w:rsid w:val="008B2617"/>
    <w:rsid w:val="008B6133"/>
    <w:rsid w:val="008B6958"/>
    <w:rsid w:val="008C042A"/>
    <w:rsid w:val="008C0617"/>
    <w:rsid w:val="008C5583"/>
    <w:rsid w:val="008C6673"/>
    <w:rsid w:val="008D12AB"/>
    <w:rsid w:val="008D42B5"/>
    <w:rsid w:val="008D679E"/>
    <w:rsid w:val="008E4305"/>
    <w:rsid w:val="008F0EBA"/>
    <w:rsid w:val="008F2AEE"/>
    <w:rsid w:val="008F4199"/>
    <w:rsid w:val="008F5367"/>
    <w:rsid w:val="009052B3"/>
    <w:rsid w:val="00911937"/>
    <w:rsid w:val="009304DF"/>
    <w:rsid w:val="009357EE"/>
    <w:rsid w:val="00935AE9"/>
    <w:rsid w:val="00936797"/>
    <w:rsid w:val="00936960"/>
    <w:rsid w:val="00937AD1"/>
    <w:rsid w:val="009442C7"/>
    <w:rsid w:val="00950C04"/>
    <w:rsid w:val="00955C26"/>
    <w:rsid w:val="00955C35"/>
    <w:rsid w:val="0095631F"/>
    <w:rsid w:val="0096065F"/>
    <w:rsid w:val="009623F6"/>
    <w:rsid w:val="009707A2"/>
    <w:rsid w:val="00980331"/>
    <w:rsid w:val="00981718"/>
    <w:rsid w:val="00981C1D"/>
    <w:rsid w:val="00983300"/>
    <w:rsid w:val="00983E53"/>
    <w:rsid w:val="009A0189"/>
    <w:rsid w:val="009A3551"/>
    <w:rsid w:val="009A4B0F"/>
    <w:rsid w:val="009A54A0"/>
    <w:rsid w:val="009B0D4A"/>
    <w:rsid w:val="009B4FDD"/>
    <w:rsid w:val="009C229A"/>
    <w:rsid w:val="009D41CF"/>
    <w:rsid w:val="009E34B5"/>
    <w:rsid w:val="009E4CCB"/>
    <w:rsid w:val="009E5779"/>
    <w:rsid w:val="009F3C8A"/>
    <w:rsid w:val="009F7962"/>
    <w:rsid w:val="00A0146E"/>
    <w:rsid w:val="00A02F2A"/>
    <w:rsid w:val="00A03FE9"/>
    <w:rsid w:val="00A07DA6"/>
    <w:rsid w:val="00A11548"/>
    <w:rsid w:val="00A11636"/>
    <w:rsid w:val="00A11E81"/>
    <w:rsid w:val="00A12D56"/>
    <w:rsid w:val="00A12F47"/>
    <w:rsid w:val="00A17A58"/>
    <w:rsid w:val="00A2072D"/>
    <w:rsid w:val="00A273B2"/>
    <w:rsid w:val="00A27413"/>
    <w:rsid w:val="00A34E72"/>
    <w:rsid w:val="00A4360E"/>
    <w:rsid w:val="00A51AFE"/>
    <w:rsid w:val="00A573DF"/>
    <w:rsid w:val="00A574E4"/>
    <w:rsid w:val="00A57C46"/>
    <w:rsid w:val="00A62A72"/>
    <w:rsid w:val="00A6344A"/>
    <w:rsid w:val="00A75E42"/>
    <w:rsid w:val="00A75E96"/>
    <w:rsid w:val="00A76349"/>
    <w:rsid w:val="00A81B0F"/>
    <w:rsid w:val="00A8215A"/>
    <w:rsid w:val="00A829CE"/>
    <w:rsid w:val="00AA2732"/>
    <w:rsid w:val="00AA3085"/>
    <w:rsid w:val="00AB174F"/>
    <w:rsid w:val="00AB5199"/>
    <w:rsid w:val="00AB7FC1"/>
    <w:rsid w:val="00AC0BC2"/>
    <w:rsid w:val="00AC1A3B"/>
    <w:rsid w:val="00AC4570"/>
    <w:rsid w:val="00AC5FFD"/>
    <w:rsid w:val="00AC706F"/>
    <w:rsid w:val="00AD20E2"/>
    <w:rsid w:val="00AD30F4"/>
    <w:rsid w:val="00AD5A25"/>
    <w:rsid w:val="00AE6A33"/>
    <w:rsid w:val="00AE7409"/>
    <w:rsid w:val="00AF76D0"/>
    <w:rsid w:val="00AF7BF7"/>
    <w:rsid w:val="00B01FE7"/>
    <w:rsid w:val="00B03E15"/>
    <w:rsid w:val="00B061AA"/>
    <w:rsid w:val="00B0733F"/>
    <w:rsid w:val="00B07B94"/>
    <w:rsid w:val="00B12B8E"/>
    <w:rsid w:val="00B20C68"/>
    <w:rsid w:val="00B2642E"/>
    <w:rsid w:val="00B26512"/>
    <w:rsid w:val="00B27E28"/>
    <w:rsid w:val="00B31403"/>
    <w:rsid w:val="00B314FB"/>
    <w:rsid w:val="00B33EE0"/>
    <w:rsid w:val="00B44D0B"/>
    <w:rsid w:val="00B45EFD"/>
    <w:rsid w:val="00B521D7"/>
    <w:rsid w:val="00B61149"/>
    <w:rsid w:val="00B64413"/>
    <w:rsid w:val="00B66614"/>
    <w:rsid w:val="00B81018"/>
    <w:rsid w:val="00B8144F"/>
    <w:rsid w:val="00B81711"/>
    <w:rsid w:val="00B83A13"/>
    <w:rsid w:val="00B8569E"/>
    <w:rsid w:val="00B861F1"/>
    <w:rsid w:val="00B9278A"/>
    <w:rsid w:val="00B93375"/>
    <w:rsid w:val="00BA21B8"/>
    <w:rsid w:val="00BA2E76"/>
    <w:rsid w:val="00BB0A5D"/>
    <w:rsid w:val="00BB0BB5"/>
    <w:rsid w:val="00BB1FA7"/>
    <w:rsid w:val="00BB428A"/>
    <w:rsid w:val="00BB50C4"/>
    <w:rsid w:val="00BB63C9"/>
    <w:rsid w:val="00BD5F65"/>
    <w:rsid w:val="00BD658D"/>
    <w:rsid w:val="00BD6ABE"/>
    <w:rsid w:val="00BD726F"/>
    <w:rsid w:val="00BD7CA8"/>
    <w:rsid w:val="00BE0733"/>
    <w:rsid w:val="00BE2E62"/>
    <w:rsid w:val="00BE7CC6"/>
    <w:rsid w:val="00BF093B"/>
    <w:rsid w:val="00BF1418"/>
    <w:rsid w:val="00BF3E0B"/>
    <w:rsid w:val="00C2478B"/>
    <w:rsid w:val="00C2674E"/>
    <w:rsid w:val="00C27DF7"/>
    <w:rsid w:val="00C32006"/>
    <w:rsid w:val="00C33AC1"/>
    <w:rsid w:val="00C33AF9"/>
    <w:rsid w:val="00C3464B"/>
    <w:rsid w:val="00C36864"/>
    <w:rsid w:val="00C36AD2"/>
    <w:rsid w:val="00C36C91"/>
    <w:rsid w:val="00C40245"/>
    <w:rsid w:val="00C41632"/>
    <w:rsid w:val="00C43025"/>
    <w:rsid w:val="00C43888"/>
    <w:rsid w:val="00C45C40"/>
    <w:rsid w:val="00C46431"/>
    <w:rsid w:val="00C503AB"/>
    <w:rsid w:val="00C52B80"/>
    <w:rsid w:val="00C62DED"/>
    <w:rsid w:val="00C65EE4"/>
    <w:rsid w:val="00C672C8"/>
    <w:rsid w:val="00C70486"/>
    <w:rsid w:val="00C733AA"/>
    <w:rsid w:val="00C73B3A"/>
    <w:rsid w:val="00C75A43"/>
    <w:rsid w:val="00C82149"/>
    <w:rsid w:val="00C8394B"/>
    <w:rsid w:val="00C912BE"/>
    <w:rsid w:val="00C91B73"/>
    <w:rsid w:val="00C94276"/>
    <w:rsid w:val="00C95E0C"/>
    <w:rsid w:val="00C971D4"/>
    <w:rsid w:val="00CA050C"/>
    <w:rsid w:val="00CA34E0"/>
    <w:rsid w:val="00CA7F33"/>
    <w:rsid w:val="00CB18D3"/>
    <w:rsid w:val="00CB5097"/>
    <w:rsid w:val="00CC1EC0"/>
    <w:rsid w:val="00CC6F51"/>
    <w:rsid w:val="00CD3026"/>
    <w:rsid w:val="00CD3911"/>
    <w:rsid w:val="00CE0555"/>
    <w:rsid w:val="00CE475F"/>
    <w:rsid w:val="00CE498E"/>
    <w:rsid w:val="00CE76E1"/>
    <w:rsid w:val="00CF6300"/>
    <w:rsid w:val="00D020FD"/>
    <w:rsid w:val="00D05BD9"/>
    <w:rsid w:val="00D05FBF"/>
    <w:rsid w:val="00D06B6B"/>
    <w:rsid w:val="00D10B11"/>
    <w:rsid w:val="00D11E63"/>
    <w:rsid w:val="00D203A6"/>
    <w:rsid w:val="00D20DAF"/>
    <w:rsid w:val="00D21789"/>
    <w:rsid w:val="00D30987"/>
    <w:rsid w:val="00D33934"/>
    <w:rsid w:val="00D33A2F"/>
    <w:rsid w:val="00D37DF7"/>
    <w:rsid w:val="00D446C5"/>
    <w:rsid w:val="00D55A97"/>
    <w:rsid w:val="00D6565B"/>
    <w:rsid w:val="00D726A1"/>
    <w:rsid w:val="00D748CE"/>
    <w:rsid w:val="00D74B99"/>
    <w:rsid w:val="00D84830"/>
    <w:rsid w:val="00D849AE"/>
    <w:rsid w:val="00D8753C"/>
    <w:rsid w:val="00D953FF"/>
    <w:rsid w:val="00DA0EC3"/>
    <w:rsid w:val="00DB3590"/>
    <w:rsid w:val="00DC0FD5"/>
    <w:rsid w:val="00DC1672"/>
    <w:rsid w:val="00DC1C19"/>
    <w:rsid w:val="00DC4359"/>
    <w:rsid w:val="00DD0E15"/>
    <w:rsid w:val="00DD6D8E"/>
    <w:rsid w:val="00DD7304"/>
    <w:rsid w:val="00DE0114"/>
    <w:rsid w:val="00DE3BE2"/>
    <w:rsid w:val="00DE5CDF"/>
    <w:rsid w:val="00DF05CA"/>
    <w:rsid w:val="00DF693C"/>
    <w:rsid w:val="00E01918"/>
    <w:rsid w:val="00E01D94"/>
    <w:rsid w:val="00E04C97"/>
    <w:rsid w:val="00E04DF1"/>
    <w:rsid w:val="00E04FC8"/>
    <w:rsid w:val="00E12432"/>
    <w:rsid w:val="00E12486"/>
    <w:rsid w:val="00E13AC0"/>
    <w:rsid w:val="00E14E50"/>
    <w:rsid w:val="00E165F1"/>
    <w:rsid w:val="00E35E58"/>
    <w:rsid w:val="00E35FEB"/>
    <w:rsid w:val="00E42935"/>
    <w:rsid w:val="00E45068"/>
    <w:rsid w:val="00E5440D"/>
    <w:rsid w:val="00E55DA6"/>
    <w:rsid w:val="00E60396"/>
    <w:rsid w:val="00E61A3E"/>
    <w:rsid w:val="00E627E1"/>
    <w:rsid w:val="00E70BF2"/>
    <w:rsid w:val="00E72CF2"/>
    <w:rsid w:val="00E7554C"/>
    <w:rsid w:val="00E776A2"/>
    <w:rsid w:val="00E975E2"/>
    <w:rsid w:val="00EA1B64"/>
    <w:rsid w:val="00EA2FF0"/>
    <w:rsid w:val="00EB05CF"/>
    <w:rsid w:val="00EB2995"/>
    <w:rsid w:val="00EB49E1"/>
    <w:rsid w:val="00EB55DB"/>
    <w:rsid w:val="00EB7BE4"/>
    <w:rsid w:val="00EC25A5"/>
    <w:rsid w:val="00EC2D29"/>
    <w:rsid w:val="00EC3751"/>
    <w:rsid w:val="00EC3A25"/>
    <w:rsid w:val="00EE21FB"/>
    <w:rsid w:val="00EE2D1A"/>
    <w:rsid w:val="00EE4DD9"/>
    <w:rsid w:val="00EF22E4"/>
    <w:rsid w:val="00EF5461"/>
    <w:rsid w:val="00EF632A"/>
    <w:rsid w:val="00EF7EA7"/>
    <w:rsid w:val="00F006F6"/>
    <w:rsid w:val="00F03022"/>
    <w:rsid w:val="00F03C4F"/>
    <w:rsid w:val="00F05AF2"/>
    <w:rsid w:val="00F05D29"/>
    <w:rsid w:val="00F07631"/>
    <w:rsid w:val="00F1254D"/>
    <w:rsid w:val="00F132A7"/>
    <w:rsid w:val="00F15974"/>
    <w:rsid w:val="00F16EEA"/>
    <w:rsid w:val="00F267B2"/>
    <w:rsid w:val="00F416C8"/>
    <w:rsid w:val="00F42090"/>
    <w:rsid w:val="00F42A41"/>
    <w:rsid w:val="00F45C32"/>
    <w:rsid w:val="00F5449C"/>
    <w:rsid w:val="00F57D51"/>
    <w:rsid w:val="00F603F3"/>
    <w:rsid w:val="00F626E2"/>
    <w:rsid w:val="00F63629"/>
    <w:rsid w:val="00F67BDC"/>
    <w:rsid w:val="00F7251A"/>
    <w:rsid w:val="00F72B20"/>
    <w:rsid w:val="00F73850"/>
    <w:rsid w:val="00F7758D"/>
    <w:rsid w:val="00F77C30"/>
    <w:rsid w:val="00F77F62"/>
    <w:rsid w:val="00F81428"/>
    <w:rsid w:val="00F932B9"/>
    <w:rsid w:val="00F95846"/>
    <w:rsid w:val="00F9756C"/>
    <w:rsid w:val="00FA1ABD"/>
    <w:rsid w:val="00FA1FE7"/>
    <w:rsid w:val="00FA2DB7"/>
    <w:rsid w:val="00FA2FCA"/>
    <w:rsid w:val="00FA40B2"/>
    <w:rsid w:val="00FB3A1A"/>
    <w:rsid w:val="00FB3EB1"/>
    <w:rsid w:val="00FB560C"/>
    <w:rsid w:val="00FD0733"/>
    <w:rsid w:val="00FD32BC"/>
    <w:rsid w:val="00FE20CB"/>
    <w:rsid w:val="00FE352A"/>
    <w:rsid w:val="00FE68FF"/>
    <w:rsid w:val="00FE7DCE"/>
    <w:rsid w:val="00FF0240"/>
    <w:rsid w:val="00FF46FA"/>
    <w:rsid w:val="00FF7B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1B8E1"/>
  <w15:docId w15:val="{C5F14878-143A-486E-B905-00E72DA20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sid w:val="00A75E42"/>
    <w:pPr>
      <w:spacing w:after="0" w:line="240" w:lineRule="auto"/>
      <w:jc w:val="both"/>
    </w:pPr>
    <w:rPr>
      <w:rFonts w:eastAsia="Times New Roman" w:cs="Times New Roman"/>
      <w:szCs w:val="24"/>
      <w:lang w:val="en-US"/>
    </w:rPr>
  </w:style>
  <w:style w:type="paragraph" w:styleId="Heading1">
    <w:name w:val="heading 1"/>
    <w:basedOn w:val="Textbody"/>
    <w:next w:val="Normal"/>
    <w:link w:val="Heading1Char"/>
    <w:uiPriority w:val="9"/>
    <w:qFormat/>
    <w:rsid w:val="002522F0"/>
    <w:pPr>
      <w:numPr>
        <w:numId w:val="7"/>
      </w:numPr>
      <w:spacing w:after="360"/>
      <w:outlineLvl w:val="0"/>
    </w:pPr>
    <w:rPr>
      <w:b/>
      <w:sz w:val="28"/>
    </w:rPr>
  </w:style>
  <w:style w:type="paragraph" w:styleId="Heading2">
    <w:name w:val="heading 2"/>
    <w:basedOn w:val="TOC2"/>
    <w:next w:val="normaltext"/>
    <w:link w:val="Heading2Char"/>
    <w:uiPriority w:val="9"/>
    <w:qFormat/>
    <w:rsid w:val="005A1C3A"/>
    <w:pPr>
      <w:keepNext/>
      <w:numPr>
        <w:ilvl w:val="1"/>
        <w:numId w:val="7"/>
      </w:numPr>
      <w:spacing w:before="240" w:after="60"/>
      <w:outlineLvl w:val="1"/>
    </w:pPr>
    <w:rPr>
      <w:b/>
      <w:bCs/>
      <w:iCs/>
      <w:sz w:val="24"/>
      <w:szCs w:val="28"/>
    </w:rPr>
  </w:style>
  <w:style w:type="paragraph" w:styleId="Heading3">
    <w:name w:val="heading 3"/>
    <w:basedOn w:val="TOC3"/>
    <w:next w:val="Normal"/>
    <w:link w:val="Heading3Char"/>
    <w:uiPriority w:val="9"/>
    <w:qFormat/>
    <w:rsid w:val="005A1C3A"/>
    <w:pPr>
      <w:keepNext/>
      <w:numPr>
        <w:ilvl w:val="2"/>
        <w:numId w:val="7"/>
      </w:numPr>
      <w:spacing w:before="240" w:after="60"/>
      <w:outlineLvl w:val="2"/>
    </w:pPr>
    <w:rPr>
      <w:b/>
      <w:bCs/>
      <w:szCs w:val="26"/>
    </w:rPr>
  </w:style>
  <w:style w:type="paragraph" w:styleId="Heading4">
    <w:name w:val="heading 4"/>
    <w:basedOn w:val="TOC4"/>
    <w:next w:val="normaltext"/>
    <w:link w:val="Heading4Char"/>
    <w:uiPriority w:val="9"/>
    <w:qFormat/>
    <w:rsid w:val="005A1C3A"/>
    <w:pPr>
      <w:keepNext/>
      <w:numPr>
        <w:ilvl w:val="3"/>
        <w:numId w:val="7"/>
      </w:numPr>
      <w:spacing w:before="240" w:after="60"/>
      <w:outlineLvl w:val="3"/>
    </w:pPr>
    <w:rPr>
      <w:b/>
      <w:bCs/>
      <w:szCs w:val="28"/>
    </w:rPr>
  </w:style>
  <w:style w:type="paragraph" w:styleId="Heading5">
    <w:name w:val="heading 5"/>
    <w:basedOn w:val="TOC5"/>
    <w:next w:val="normaltext"/>
    <w:link w:val="Heading5Char"/>
    <w:uiPriority w:val="9"/>
    <w:qFormat/>
    <w:rsid w:val="005A1C3A"/>
    <w:pPr>
      <w:numPr>
        <w:ilvl w:val="4"/>
        <w:numId w:val="7"/>
      </w:numPr>
      <w:spacing w:before="240" w:after="60"/>
      <w:outlineLvl w:val="4"/>
    </w:pPr>
    <w:rPr>
      <w:b/>
      <w:bCs/>
      <w:i/>
      <w:iCs/>
      <w:sz w:val="26"/>
      <w:szCs w:val="26"/>
    </w:rPr>
  </w:style>
  <w:style w:type="paragraph" w:styleId="Heading6">
    <w:name w:val="heading 6"/>
    <w:basedOn w:val="Normal"/>
    <w:next w:val="normaltext"/>
    <w:link w:val="Heading6Char"/>
    <w:uiPriority w:val="9"/>
    <w:qFormat/>
    <w:rsid w:val="005A1C3A"/>
    <w:pPr>
      <w:numPr>
        <w:ilvl w:val="5"/>
        <w:numId w:val="7"/>
      </w:numPr>
      <w:spacing w:before="240" w:after="60"/>
      <w:outlineLvl w:val="5"/>
    </w:pPr>
    <w:rPr>
      <w:b/>
      <w:bCs/>
      <w:szCs w:val="22"/>
    </w:rPr>
  </w:style>
  <w:style w:type="paragraph" w:styleId="Heading7">
    <w:name w:val="heading 7"/>
    <w:basedOn w:val="Normal"/>
    <w:next w:val="Normal"/>
    <w:link w:val="Heading7Char"/>
    <w:uiPriority w:val="9"/>
    <w:qFormat/>
    <w:rsid w:val="005A1C3A"/>
    <w:pPr>
      <w:numPr>
        <w:ilvl w:val="6"/>
        <w:numId w:val="7"/>
      </w:numPr>
      <w:spacing w:before="240" w:after="60"/>
      <w:outlineLvl w:val="6"/>
    </w:pPr>
  </w:style>
  <w:style w:type="paragraph" w:styleId="Heading8">
    <w:name w:val="heading 8"/>
    <w:basedOn w:val="Normal"/>
    <w:next w:val="Normal"/>
    <w:link w:val="Heading8Char"/>
    <w:uiPriority w:val="9"/>
    <w:qFormat/>
    <w:rsid w:val="005A1C3A"/>
    <w:pPr>
      <w:numPr>
        <w:ilvl w:val="7"/>
        <w:numId w:val="7"/>
      </w:numPr>
      <w:spacing w:before="240" w:after="60"/>
      <w:outlineLvl w:val="7"/>
    </w:pPr>
    <w:rPr>
      <w:i/>
      <w:iCs/>
    </w:rPr>
  </w:style>
  <w:style w:type="paragraph" w:styleId="Heading9">
    <w:name w:val="heading 9"/>
    <w:basedOn w:val="Normal"/>
    <w:next w:val="Normal"/>
    <w:link w:val="Heading9Char"/>
    <w:uiPriority w:val="9"/>
    <w:qFormat/>
    <w:rsid w:val="005A1C3A"/>
    <w:pPr>
      <w:numPr>
        <w:ilvl w:val="8"/>
        <w:numId w:val="7"/>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1C3A"/>
    <w:rPr>
      <w:rFonts w:eastAsiaTheme="minorEastAsia"/>
      <w:b/>
      <w:sz w:val="28"/>
      <w:lang w:val="en-GB" w:eastAsia="ko-KR"/>
    </w:rPr>
  </w:style>
  <w:style w:type="character" w:customStyle="1" w:styleId="Heading2Char">
    <w:name w:val="Heading 2 Char"/>
    <w:basedOn w:val="DefaultParagraphFont"/>
    <w:link w:val="Heading2"/>
    <w:uiPriority w:val="9"/>
    <w:qFormat/>
    <w:rsid w:val="005A1C3A"/>
    <w:rPr>
      <w:rFonts w:eastAsia="Times New Roman" w:cs="Times New Roman"/>
      <w:b/>
      <w:bCs/>
      <w:iCs/>
      <w:sz w:val="24"/>
      <w:szCs w:val="28"/>
      <w:lang w:val="en-US"/>
    </w:rPr>
  </w:style>
  <w:style w:type="character" w:customStyle="1" w:styleId="Heading3Char">
    <w:name w:val="Heading 3 Char"/>
    <w:basedOn w:val="DefaultParagraphFont"/>
    <w:link w:val="Heading3"/>
    <w:uiPriority w:val="9"/>
    <w:qFormat/>
    <w:rsid w:val="005A1C3A"/>
    <w:rPr>
      <w:rFonts w:eastAsia="Times New Roman" w:cs="Times New Roman"/>
      <w:b/>
      <w:bCs/>
      <w:szCs w:val="26"/>
      <w:lang w:val="en-US"/>
    </w:rPr>
  </w:style>
  <w:style w:type="character" w:customStyle="1" w:styleId="Heading4Char">
    <w:name w:val="Heading 4 Char"/>
    <w:basedOn w:val="DefaultParagraphFont"/>
    <w:link w:val="Heading4"/>
    <w:uiPriority w:val="9"/>
    <w:qFormat/>
    <w:rsid w:val="005A1C3A"/>
    <w:rPr>
      <w:rFonts w:eastAsia="Times New Roman" w:cs="Times New Roman"/>
      <w:b/>
      <w:bCs/>
      <w:szCs w:val="28"/>
      <w:lang w:val="en-US"/>
    </w:rPr>
  </w:style>
  <w:style w:type="character" w:customStyle="1" w:styleId="Heading5Char">
    <w:name w:val="Heading 5 Char"/>
    <w:basedOn w:val="DefaultParagraphFont"/>
    <w:link w:val="Heading5"/>
    <w:uiPriority w:val="9"/>
    <w:qFormat/>
    <w:rsid w:val="005A1C3A"/>
    <w:rPr>
      <w:rFonts w:eastAsia="Times New Roman" w:cs="Times New Roman"/>
      <w:b/>
      <w:bCs/>
      <w:i/>
      <w:iCs/>
      <w:sz w:val="26"/>
      <w:szCs w:val="26"/>
      <w:lang w:val="en-US"/>
    </w:rPr>
  </w:style>
  <w:style w:type="character" w:customStyle="1" w:styleId="Heading6Char">
    <w:name w:val="Heading 6 Char"/>
    <w:basedOn w:val="DefaultParagraphFont"/>
    <w:link w:val="Heading6"/>
    <w:uiPriority w:val="9"/>
    <w:qFormat/>
    <w:rsid w:val="005A1C3A"/>
    <w:rPr>
      <w:rFonts w:eastAsia="Times New Roman" w:cs="Times New Roman"/>
      <w:b/>
      <w:bCs/>
      <w:lang w:val="en-US"/>
    </w:rPr>
  </w:style>
  <w:style w:type="character" w:customStyle="1" w:styleId="Heading7Char">
    <w:name w:val="Heading 7 Char"/>
    <w:basedOn w:val="DefaultParagraphFont"/>
    <w:link w:val="Heading7"/>
    <w:uiPriority w:val="9"/>
    <w:qFormat/>
    <w:rsid w:val="005A1C3A"/>
    <w:rPr>
      <w:rFonts w:eastAsia="Times New Roman" w:cs="Times New Roman"/>
      <w:szCs w:val="24"/>
      <w:lang w:val="en-US"/>
    </w:rPr>
  </w:style>
  <w:style w:type="character" w:customStyle="1" w:styleId="Heading8Char">
    <w:name w:val="Heading 8 Char"/>
    <w:basedOn w:val="DefaultParagraphFont"/>
    <w:link w:val="Heading8"/>
    <w:uiPriority w:val="9"/>
    <w:qFormat/>
    <w:rsid w:val="005A1C3A"/>
    <w:rPr>
      <w:rFonts w:eastAsia="Times New Roman" w:cs="Times New Roman"/>
      <w:i/>
      <w:iCs/>
      <w:szCs w:val="24"/>
      <w:lang w:val="en-US"/>
    </w:rPr>
  </w:style>
  <w:style w:type="character" w:customStyle="1" w:styleId="Heading9Char">
    <w:name w:val="Heading 9 Char"/>
    <w:basedOn w:val="DefaultParagraphFont"/>
    <w:link w:val="Heading9"/>
    <w:uiPriority w:val="9"/>
    <w:qFormat/>
    <w:rsid w:val="005A1C3A"/>
    <w:rPr>
      <w:rFonts w:eastAsia="Times New Roman" w:cs="Times New Roman"/>
      <w:lang w:val="en-US"/>
    </w:rPr>
  </w:style>
  <w:style w:type="paragraph" w:customStyle="1" w:styleId="Dynanetstext">
    <w:name w:val="Dynanets text"/>
    <w:basedOn w:val="Normal"/>
    <w:rsid w:val="005A1C3A"/>
    <w:rPr>
      <w:szCs w:val="22"/>
    </w:rPr>
  </w:style>
  <w:style w:type="table" w:styleId="TableGrid">
    <w:name w:val="Table Grid"/>
    <w:basedOn w:val="TableNormal"/>
    <w:uiPriority w:val="39"/>
    <w:rsid w:val="005A1C3A"/>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5A1C3A"/>
    <w:pPr>
      <w:tabs>
        <w:tab w:val="left" w:pos="426"/>
        <w:tab w:val="right" w:leader="dot" w:pos="6802"/>
      </w:tabs>
      <w:ind w:left="426" w:hanging="284"/>
      <w:jc w:val="left"/>
    </w:pPr>
  </w:style>
  <w:style w:type="paragraph" w:styleId="TOC1">
    <w:name w:val="toc 1"/>
    <w:basedOn w:val="Normal"/>
    <w:next w:val="Normal"/>
    <w:autoRedefine/>
    <w:uiPriority w:val="39"/>
    <w:rsid w:val="005A1C3A"/>
  </w:style>
  <w:style w:type="paragraph" w:styleId="TOC3">
    <w:name w:val="toc 3"/>
    <w:basedOn w:val="Normal"/>
    <w:next w:val="Normal"/>
    <w:autoRedefine/>
    <w:uiPriority w:val="39"/>
    <w:rsid w:val="005A1C3A"/>
    <w:pPr>
      <w:tabs>
        <w:tab w:val="left" w:pos="993"/>
        <w:tab w:val="right" w:leader="dot" w:pos="6802"/>
      </w:tabs>
      <w:ind w:left="426"/>
      <w:jc w:val="left"/>
    </w:pPr>
  </w:style>
  <w:style w:type="paragraph" w:styleId="TOC5">
    <w:name w:val="toc 5"/>
    <w:basedOn w:val="Normal"/>
    <w:next w:val="Normal"/>
    <w:autoRedefine/>
    <w:rsid w:val="005A1C3A"/>
    <w:pPr>
      <w:ind w:left="960"/>
    </w:pPr>
  </w:style>
  <w:style w:type="paragraph" w:styleId="TOC4">
    <w:name w:val="toc 4"/>
    <w:basedOn w:val="Normal"/>
    <w:next w:val="Normal"/>
    <w:autoRedefine/>
    <w:rsid w:val="005A1C3A"/>
    <w:pPr>
      <w:ind w:left="720"/>
    </w:pPr>
  </w:style>
  <w:style w:type="paragraph" w:customStyle="1" w:styleId="normaltext">
    <w:name w:val="normal text"/>
    <w:basedOn w:val="Normal"/>
    <w:autoRedefine/>
    <w:rsid w:val="005A1C3A"/>
    <w:pPr>
      <w:spacing w:before="240" w:after="240"/>
    </w:pPr>
    <w:rPr>
      <w:rFonts w:eastAsiaTheme="minorEastAsia" w:cs="Calibri"/>
      <w:bCs/>
      <w:szCs w:val="22"/>
      <w:lang w:val="en-GB"/>
    </w:rPr>
  </w:style>
  <w:style w:type="paragraph" w:styleId="Header">
    <w:name w:val="header"/>
    <w:basedOn w:val="Normal"/>
    <w:link w:val="HeaderChar"/>
    <w:uiPriority w:val="99"/>
    <w:rsid w:val="005A1C3A"/>
    <w:pPr>
      <w:tabs>
        <w:tab w:val="center" w:pos="4153"/>
        <w:tab w:val="right" w:pos="8306"/>
      </w:tabs>
    </w:pPr>
  </w:style>
  <w:style w:type="character" w:customStyle="1" w:styleId="HeaderChar">
    <w:name w:val="Header Char"/>
    <w:basedOn w:val="DefaultParagraphFont"/>
    <w:link w:val="Header"/>
    <w:uiPriority w:val="99"/>
    <w:qFormat/>
    <w:rsid w:val="005A1C3A"/>
    <w:rPr>
      <w:rFonts w:eastAsia="Times New Roman" w:cs="Times New Roman"/>
      <w:szCs w:val="24"/>
      <w:lang w:val="en-US"/>
    </w:rPr>
  </w:style>
  <w:style w:type="paragraph" w:styleId="Footer">
    <w:name w:val="footer"/>
    <w:basedOn w:val="Normal"/>
    <w:link w:val="FooterChar"/>
    <w:uiPriority w:val="99"/>
    <w:rsid w:val="005A1C3A"/>
    <w:pPr>
      <w:tabs>
        <w:tab w:val="center" w:pos="4153"/>
        <w:tab w:val="right" w:pos="8306"/>
      </w:tabs>
    </w:pPr>
  </w:style>
  <w:style w:type="character" w:customStyle="1" w:styleId="FooterChar">
    <w:name w:val="Footer Char"/>
    <w:basedOn w:val="DefaultParagraphFont"/>
    <w:link w:val="Footer"/>
    <w:uiPriority w:val="99"/>
    <w:qFormat/>
    <w:rsid w:val="005A1C3A"/>
    <w:rPr>
      <w:rFonts w:eastAsia="Times New Roman" w:cs="Times New Roman"/>
      <w:szCs w:val="24"/>
      <w:lang w:val="en-US"/>
    </w:rPr>
  </w:style>
  <w:style w:type="character" w:styleId="Hyperlink">
    <w:name w:val="Hyperlink"/>
    <w:uiPriority w:val="99"/>
    <w:rsid w:val="005A1C3A"/>
    <w:rPr>
      <w:rFonts w:cs="Times New Roman"/>
      <w:color w:val="0000FF"/>
      <w:u w:val="single"/>
    </w:rPr>
  </w:style>
  <w:style w:type="paragraph" w:customStyle="1" w:styleId="StyleHeading2Left0cmFirstline0cm">
    <w:name w:val="Style Heading 2 + Left:  0 cm First line:  0 cm"/>
    <w:basedOn w:val="Heading2"/>
    <w:next w:val="normaltext"/>
    <w:rsid w:val="005A1C3A"/>
    <w:pPr>
      <w:numPr>
        <w:ilvl w:val="0"/>
        <w:numId w:val="0"/>
      </w:numPr>
    </w:pPr>
    <w:rPr>
      <w:iCs w:val="0"/>
      <w:szCs w:val="20"/>
    </w:rPr>
  </w:style>
  <w:style w:type="paragraph" w:styleId="BalloonText">
    <w:name w:val="Balloon Text"/>
    <w:basedOn w:val="Normal"/>
    <w:link w:val="BalloonTextChar"/>
    <w:rsid w:val="005A1C3A"/>
    <w:rPr>
      <w:rFonts w:ascii="Tahoma" w:hAnsi="Tahoma" w:cs="Tahoma"/>
      <w:sz w:val="16"/>
      <w:szCs w:val="16"/>
    </w:rPr>
  </w:style>
  <w:style w:type="character" w:customStyle="1" w:styleId="BalloonTextChar">
    <w:name w:val="Balloon Text Char"/>
    <w:basedOn w:val="DefaultParagraphFont"/>
    <w:link w:val="BalloonText"/>
    <w:rsid w:val="005A1C3A"/>
    <w:rPr>
      <w:rFonts w:ascii="Tahoma" w:eastAsia="Times New Roman" w:hAnsi="Tahoma" w:cs="Tahoma"/>
      <w:sz w:val="16"/>
      <w:szCs w:val="16"/>
      <w:lang w:val="en-US"/>
    </w:rPr>
  </w:style>
  <w:style w:type="paragraph" w:customStyle="1" w:styleId="ViroLabStandard">
    <w:name w:val="ViroLab Standard"/>
    <w:basedOn w:val="Normal"/>
    <w:link w:val="ViroLabStandardZchn"/>
    <w:rsid w:val="005A1C3A"/>
    <w:rPr>
      <w:rFonts w:ascii="Verdana" w:hAnsi="Verdana"/>
    </w:rPr>
  </w:style>
  <w:style w:type="character" w:customStyle="1" w:styleId="ViroLabStandardZchn">
    <w:name w:val="ViroLab Standard Zchn"/>
    <w:link w:val="ViroLabStandard"/>
    <w:locked/>
    <w:rsid w:val="005A1C3A"/>
    <w:rPr>
      <w:rFonts w:ascii="Verdana" w:eastAsia="Times New Roman" w:hAnsi="Verdana" w:cs="Times New Roman"/>
      <w:szCs w:val="24"/>
      <w:lang w:val="en-US"/>
    </w:rPr>
  </w:style>
  <w:style w:type="paragraph" w:customStyle="1" w:styleId="Lijstalinea1">
    <w:name w:val="Lijstalinea1"/>
    <w:basedOn w:val="Normal"/>
    <w:rsid w:val="005A1C3A"/>
    <w:pPr>
      <w:spacing w:after="200" w:line="276" w:lineRule="auto"/>
      <w:ind w:left="720"/>
      <w:contextualSpacing/>
    </w:pPr>
    <w:rPr>
      <w:rFonts w:ascii="Calibri" w:hAnsi="Calibri"/>
      <w:szCs w:val="22"/>
    </w:rPr>
  </w:style>
  <w:style w:type="paragraph" w:styleId="CommentText">
    <w:name w:val="annotation text"/>
    <w:basedOn w:val="Normal"/>
    <w:link w:val="CommentTextChar"/>
    <w:uiPriority w:val="99"/>
    <w:rsid w:val="005A1C3A"/>
    <w:pPr>
      <w:spacing w:after="200" w:line="276" w:lineRule="auto"/>
    </w:pPr>
    <w:rPr>
      <w:rFonts w:ascii="Calibri" w:hAnsi="Calibri"/>
      <w:szCs w:val="20"/>
    </w:rPr>
  </w:style>
  <w:style w:type="character" w:customStyle="1" w:styleId="CommentTextChar">
    <w:name w:val="Comment Text Char"/>
    <w:basedOn w:val="DefaultParagraphFont"/>
    <w:link w:val="CommentText"/>
    <w:uiPriority w:val="99"/>
    <w:qFormat/>
    <w:rsid w:val="005A1C3A"/>
    <w:rPr>
      <w:rFonts w:ascii="Calibri" w:eastAsia="Times New Roman" w:hAnsi="Calibri" w:cs="Times New Roman"/>
      <w:szCs w:val="20"/>
      <w:lang w:val="en-US"/>
    </w:rPr>
  </w:style>
  <w:style w:type="paragraph" w:styleId="Caption">
    <w:name w:val="caption"/>
    <w:aliases w:val="Caption (Tables and Figures) Aq"/>
    <w:basedOn w:val="Normal"/>
    <w:next w:val="Normal"/>
    <w:link w:val="CaptionChar"/>
    <w:uiPriority w:val="35"/>
    <w:qFormat/>
    <w:rsid w:val="005A1C3A"/>
    <w:pPr>
      <w:shd w:val="solid" w:color="FFFFFF" w:fill="auto"/>
    </w:pPr>
    <w:rPr>
      <w:b/>
      <w:bCs/>
      <w:color w:val="000000"/>
      <w:szCs w:val="20"/>
      <w:shd w:val="solid" w:color="FFFFFF" w:fill="auto"/>
      <w:lang w:val="ru-RU" w:eastAsia="ru-RU"/>
    </w:rPr>
  </w:style>
  <w:style w:type="character" w:customStyle="1" w:styleId="CaptionChar">
    <w:name w:val="Caption Char"/>
    <w:aliases w:val="Caption (Tables and Figures) Aq Char"/>
    <w:link w:val="Caption"/>
    <w:qFormat/>
    <w:locked/>
    <w:rsid w:val="005A1C3A"/>
    <w:rPr>
      <w:rFonts w:eastAsia="Times New Roman" w:cs="Times New Roman"/>
      <w:b/>
      <w:bCs/>
      <w:color w:val="000000"/>
      <w:szCs w:val="20"/>
      <w:shd w:val="solid" w:color="FFFFFF" w:fill="auto"/>
      <w:lang w:val="ru-RU" w:eastAsia="ru-RU"/>
    </w:rPr>
  </w:style>
  <w:style w:type="paragraph" w:styleId="TableofFigures">
    <w:name w:val="table of figures"/>
    <w:basedOn w:val="Caption"/>
    <w:next w:val="Normal"/>
    <w:uiPriority w:val="99"/>
    <w:rsid w:val="005A1C3A"/>
    <w:pPr>
      <w:shd w:val="clear" w:color="auto" w:fill="auto"/>
      <w:ind w:left="480" w:hanging="480"/>
    </w:pPr>
    <w:rPr>
      <w:color w:val="auto"/>
      <w:shd w:val="clear" w:color="auto" w:fill="auto"/>
      <w:lang w:val="nl-NL" w:eastAsia="nl-NL"/>
    </w:rPr>
  </w:style>
  <w:style w:type="paragraph" w:customStyle="1" w:styleId="ColorfulList-Accent11">
    <w:name w:val="Colorful List - Accent 11"/>
    <w:basedOn w:val="Normal"/>
    <w:qFormat/>
    <w:rsid w:val="005A1C3A"/>
    <w:pPr>
      <w:ind w:left="720"/>
    </w:pPr>
  </w:style>
  <w:style w:type="paragraph" w:styleId="ListParagraph">
    <w:name w:val="List Paragraph"/>
    <w:basedOn w:val="Normal"/>
    <w:link w:val="ListParagraphChar"/>
    <w:uiPriority w:val="34"/>
    <w:qFormat/>
    <w:rsid w:val="005A1C3A"/>
    <w:pPr>
      <w:ind w:left="720"/>
      <w:contextualSpacing/>
    </w:pPr>
  </w:style>
  <w:style w:type="paragraph" w:customStyle="1" w:styleId="StandardText">
    <w:name w:val="Standard Text"/>
    <w:basedOn w:val="Normal"/>
    <w:rsid w:val="005A1C3A"/>
    <w:pPr>
      <w:suppressAutoHyphens/>
      <w:autoSpaceDE w:val="0"/>
    </w:pPr>
    <w:rPr>
      <w:rFonts w:eastAsia="SimSun"/>
      <w:bCs/>
      <w:spacing w:val="-3"/>
      <w:szCs w:val="22"/>
      <w:lang w:eastAsia="ar-SA"/>
    </w:rPr>
  </w:style>
  <w:style w:type="character" w:styleId="CommentReference">
    <w:name w:val="annotation reference"/>
    <w:basedOn w:val="DefaultParagraphFont"/>
    <w:uiPriority w:val="99"/>
    <w:qFormat/>
    <w:rsid w:val="005A1C3A"/>
    <w:rPr>
      <w:sz w:val="16"/>
      <w:szCs w:val="16"/>
    </w:rPr>
  </w:style>
  <w:style w:type="paragraph" w:styleId="CommentSubject">
    <w:name w:val="annotation subject"/>
    <w:basedOn w:val="CommentText"/>
    <w:next w:val="CommentText"/>
    <w:link w:val="CommentSubjectChar"/>
    <w:uiPriority w:val="99"/>
    <w:qFormat/>
    <w:rsid w:val="005A1C3A"/>
    <w:pPr>
      <w:spacing w:after="0" w:line="240" w:lineRule="auto"/>
    </w:pPr>
    <w:rPr>
      <w:rFonts w:ascii="Arial" w:hAnsi="Arial"/>
      <w:b/>
      <w:bCs/>
      <w:lang w:eastAsia="nl-NL"/>
    </w:rPr>
  </w:style>
  <w:style w:type="character" w:customStyle="1" w:styleId="CommentSubjectChar">
    <w:name w:val="Comment Subject Char"/>
    <w:basedOn w:val="CommentTextChar"/>
    <w:link w:val="CommentSubject"/>
    <w:uiPriority w:val="99"/>
    <w:qFormat/>
    <w:rsid w:val="005A1C3A"/>
    <w:rPr>
      <w:rFonts w:ascii="Arial" w:eastAsia="Times New Roman" w:hAnsi="Arial" w:cs="Times New Roman"/>
      <w:b/>
      <w:bCs/>
      <w:szCs w:val="20"/>
      <w:lang w:val="en-US" w:eastAsia="nl-NL"/>
    </w:rPr>
  </w:style>
  <w:style w:type="table" w:styleId="LightShading-Accent1">
    <w:name w:val="Light Shading Accent 1"/>
    <w:basedOn w:val="TableNormal"/>
    <w:uiPriority w:val="60"/>
    <w:rsid w:val="005A1C3A"/>
    <w:pPr>
      <w:spacing w:after="0" w:line="240" w:lineRule="auto"/>
    </w:pPr>
    <w:rPr>
      <w:rFonts w:ascii="Cambria" w:hAnsi="Cambria" w:cs="Times New Roman"/>
      <w:color w:val="2F5496" w:themeColor="accent1" w:themeShade="BF"/>
      <w:sz w:val="20"/>
      <w:szCs w:val="20"/>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customStyle="1" w:styleId="MeetingTitle">
    <w:name w:val="Meeting Title"/>
    <w:basedOn w:val="Normal"/>
    <w:qFormat/>
    <w:rsid w:val="005A1C3A"/>
    <w:pPr>
      <w:spacing w:before="320"/>
      <w:outlineLvl w:val="1"/>
    </w:pPr>
    <w:rPr>
      <w:rFonts w:eastAsiaTheme="minorHAnsi" w:cstheme="minorBidi"/>
      <w:b/>
      <w:sz w:val="18"/>
      <w:szCs w:val="22"/>
    </w:rPr>
  </w:style>
  <w:style w:type="paragraph" w:customStyle="1" w:styleId="Event">
    <w:name w:val="Event"/>
    <w:basedOn w:val="Normal"/>
    <w:qFormat/>
    <w:rsid w:val="005A1C3A"/>
    <w:pPr>
      <w:spacing w:after="80"/>
    </w:pPr>
    <w:rPr>
      <w:rFonts w:eastAsiaTheme="minorHAnsi" w:cstheme="minorBidi"/>
      <w:sz w:val="18"/>
      <w:szCs w:val="22"/>
    </w:rPr>
  </w:style>
  <w:style w:type="paragraph" w:customStyle="1" w:styleId="Default">
    <w:name w:val="Default"/>
    <w:rsid w:val="005A1C3A"/>
    <w:pPr>
      <w:widowControl w:val="0"/>
      <w:autoSpaceDE w:val="0"/>
      <w:autoSpaceDN w:val="0"/>
      <w:adjustRightInd w:val="0"/>
      <w:spacing w:after="0" w:line="240" w:lineRule="auto"/>
    </w:pPr>
    <w:rPr>
      <w:rFonts w:ascii="Calibri" w:eastAsia="Times New Roman" w:hAnsi="Calibri" w:cs="Calibri"/>
      <w:color w:val="000000"/>
      <w:sz w:val="24"/>
      <w:szCs w:val="24"/>
      <w:lang w:val="en-US" w:eastAsia="zh-CN"/>
    </w:rPr>
  </w:style>
  <w:style w:type="paragraph" w:styleId="Title">
    <w:name w:val="Title"/>
    <w:aliases w:val="Title Intra"/>
    <w:basedOn w:val="Normal"/>
    <w:next w:val="Normal"/>
    <w:link w:val="TitleChar"/>
    <w:uiPriority w:val="10"/>
    <w:qFormat/>
    <w:rsid w:val="005A1C3A"/>
    <w:pPr>
      <w:pageBreakBefore/>
      <w:contextualSpacing/>
    </w:pPr>
    <w:rPr>
      <w:rFonts w:eastAsiaTheme="majorEastAsia" w:cstheme="majorBidi"/>
      <w:spacing w:val="-10"/>
      <w:kern w:val="28"/>
      <w:sz w:val="36"/>
      <w:szCs w:val="56"/>
    </w:rPr>
  </w:style>
  <w:style w:type="character" w:customStyle="1" w:styleId="TitleChar">
    <w:name w:val="Title Char"/>
    <w:aliases w:val="Title Intra Char"/>
    <w:basedOn w:val="DefaultParagraphFont"/>
    <w:link w:val="Title"/>
    <w:uiPriority w:val="10"/>
    <w:rsid w:val="005A1C3A"/>
    <w:rPr>
      <w:rFonts w:eastAsiaTheme="majorEastAsia" w:cstheme="majorBidi"/>
      <w:spacing w:val="-10"/>
      <w:kern w:val="28"/>
      <w:sz w:val="36"/>
      <w:szCs w:val="56"/>
      <w:lang w:val="en-US"/>
    </w:rPr>
  </w:style>
  <w:style w:type="character" w:customStyle="1" w:styleId="ListParagraphChar">
    <w:name w:val="List Paragraph Char"/>
    <w:link w:val="ListParagraph"/>
    <w:uiPriority w:val="34"/>
    <w:qFormat/>
    <w:locked/>
    <w:rsid w:val="005A1C3A"/>
    <w:rPr>
      <w:rFonts w:eastAsia="Times New Roman" w:cs="Times New Roman"/>
      <w:szCs w:val="24"/>
      <w:lang w:val="en-US"/>
    </w:rPr>
  </w:style>
  <w:style w:type="paragraph" w:styleId="FootnoteText">
    <w:name w:val="footnote text"/>
    <w:basedOn w:val="Normal"/>
    <w:link w:val="FootnoteTextChar"/>
    <w:uiPriority w:val="99"/>
    <w:unhideWhenUsed/>
    <w:rsid w:val="005A1C3A"/>
    <w:rPr>
      <w:sz w:val="16"/>
      <w:szCs w:val="20"/>
    </w:rPr>
  </w:style>
  <w:style w:type="character" w:customStyle="1" w:styleId="FootnoteTextChar">
    <w:name w:val="Footnote Text Char"/>
    <w:basedOn w:val="DefaultParagraphFont"/>
    <w:link w:val="FootnoteText"/>
    <w:uiPriority w:val="99"/>
    <w:qFormat/>
    <w:rsid w:val="005A1C3A"/>
    <w:rPr>
      <w:rFonts w:eastAsia="Times New Roman" w:cs="Times New Roman"/>
      <w:sz w:val="16"/>
      <w:szCs w:val="20"/>
      <w:lang w:val="en-US"/>
    </w:rPr>
  </w:style>
  <w:style w:type="character" w:styleId="FootnoteReference">
    <w:name w:val="footnote reference"/>
    <w:basedOn w:val="DefaultParagraphFont"/>
    <w:uiPriority w:val="99"/>
    <w:unhideWhenUsed/>
    <w:rsid w:val="005A1C3A"/>
    <w:rPr>
      <w:vertAlign w:val="superscript"/>
    </w:rPr>
  </w:style>
  <w:style w:type="paragraph" w:customStyle="1" w:styleId="references">
    <w:name w:val="references"/>
    <w:link w:val="referencesChar"/>
    <w:uiPriority w:val="99"/>
    <w:rsid w:val="005A1C3A"/>
    <w:pPr>
      <w:numPr>
        <w:numId w:val="1"/>
      </w:numPr>
      <w:spacing w:after="50" w:line="180" w:lineRule="exact"/>
      <w:jc w:val="both"/>
    </w:pPr>
    <w:rPr>
      <w:rFonts w:ascii="Times New Roman" w:eastAsia="MS Mincho" w:hAnsi="Times New Roman" w:cs="Times New Roman"/>
      <w:noProof/>
      <w:sz w:val="16"/>
      <w:szCs w:val="16"/>
      <w:lang w:val="en-US"/>
    </w:rPr>
  </w:style>
  <w:style w:type="paragraph" w:styleId="BodyText">
    <w:name w:val="Body Text"/>
    <w:basedOn w:val="Normal"/>
    <w:link w:val="BodyTextChar"/>
    <w:uiPriority w:val="1"/>
    <w:rsid w:val="005A1C3A"/>
    <w:pPr>
      <w:spacing w:line="228" w:lineRule="auto"/>
      <w:ind w:firstLine="288"/>
    </w:pPr>
    <w:rPr>
      <w:rFonts w:ascii="Times New Roman" w:eastAsia="SimSun" w:hAnsi="Times New Roman"/>
      <w:spacing w:val="-1"/>
      <w:szCs w:val="20"/>
    </w:rPr>
  </w:style>
  <w:style w:type="character" w:customStyle="1" w:styleId="BodyTextChar">
    <w:name w:val="Body Text Char"/>
    <w:basedOn w:val="DefaultParagraphFont"/>
    <w:link w:val="BodyText"/>
    <w:rsid w:val="005A1C3A"/>
    <w:rPr>
      <w:rFonts w:ascii="Times New Roman" w:eastAsia="SimSun" w:hAnsi="Times New Roman" w:cs="Times New Roman"/>
      <w:spacing w:val="-1"/>
      <w:szCs w:val="20"/>
      <w:lang w:val="en-US"/>
    </w:rPr>
  </w:style>
  <w:style w:type="paragraph" w:customStyle="1" w:styleId="References0">
    <w:name w:val="References"/>
    <w:basedOn w:val="references"/>
    <w:link w:val="ReferencesChar0"/>
    <w:rsid w:val="005A1C3A"/>
    <w:pPr>
      <w:spacing w:after="0" w:line="240" w:lineRule="auto"/>
      <w:ind w:left="357" w:hanging="357"/>
    </w:pPr>
    <w:rPr>
      <w:sz w:val="20"/>
      <w:szCs w:val="20"/>
    </w:rPr>
  </w:style>
  <w:style w:type="character" w:customStyle="1" w:styleId="apple-converted-space">
    <w:name w:val="apple-converted-space"/>
    <w:basedOn w:val="DefaultParagraphFont"/>
    <w:rsid w:val="005A1C3A"/>
  </w:style>
  <w:style w:type="character" w:customStyle="1" w:styleId="referencesChar">
    <w:name w:val="references Char"/>
    <w:basedOn w:val="DefaultParagraphFont"/>
    <w:link w:val="references"/>
    <w:uiPriority w:val="99"/>
    <w:rsid w:val="005A1C3A"/>
    <w:rPr>
      <w:rFonts w:ascii="Times New Roman" w:eastAsia="MS Mincho" w:hAnsi="Times New Roman" w:cs="Times New Roman"/>
      <w:noProof/>
      <w:sz w:val="16"/>
      <w:szCs w:val="16"/>
      <w:lang w:val="en-US"/>
    </w:rPr>
  </w:style>
  <w:style w:type="character" w:customStyle="1" w:styleId="ReferencesChar0">
    <w:name w:val="References Char"/>
    <w:basedOn w:val="referencesChar"/>
    <w:link w:val="References0"/>
    <w:rsid w:val="005A1C3A"/>
    <w:rPr>
      <w:rFonts w:ascii="Times New Roman" w:eastAsia="MS Mincho" w:hAnsi="Times New Roman" w:cs="Times New Roman"/>
      <w:noProof/>
      <w:sz w:val="20"/>
      <w:szCs w:val="20"/>
      <w:lang w:val="en-US"/>
    </w:rPr>
  </w:style>
  <w:style w:type="character" w:customStyle="1" w:styleId="link-external">
    <w:name w:val="link-external"/>
    <w:basedOn w:val="DefaultParagraphFont"/>
    <w:rsid w:val="005A1C3A"/>
  </w:style>
  <w:style w:type="character" w:styleId="Emphasis">
    <w:name w:val="Emphasis"/>
    <w:basedOn w:val="DefaultParagraphFont"/>
    <w:uiPriority w:val="20"/>
    <w:qFormat/>
    <w:rsid w:val="005A1C3A"/>
    <w:rPr>
      <w:i/>
      <w:iCs/>
    </w:rPr>
  </w:style>
  <w:style w:type="paragraph" w:customStyle="1" w:styleId="Contents-Title">
    <w:name w:val="Contents - Title"/>
    <w:basedOn w:val="Heading1"/>
    <w:next w:val="Textbody"/>
    <w:autoRedefine/>
    <w:rsid w:val="005A1C3A"/>
    <w:pPr>
      <w:numPr>
        <w:numId w:val="0"/>
      </w:numPr>
      <w:tabs>
        <w:tab w:val="center" w:pos="4932"/>
      </w:tabs>
      <w:spacing w:before="360" w:after="560" w:line="560" w:lineRule="atLeast"/>
      <w:ind w:right="1191"/>
    </w:pPr>
    <w:rPr>
      <w:rFonts w:ascii="Calibri" w:eastAsia="Batang" w:hAnsi="Calibri" w:cs="Arial"/>
      <w:bCs/>
      <w:snapToGrid w:val="0"/>
      <w:color w:val="595959"/>
      <w:sz w:val="44"/>
      <w:szCs w:val="44"/>
    </w:rPr>
  </w:style>
  <w:style w:type="paragraph" w:customStyle="1" w:styleId="Textbody">
    <w:name w:val="Text body"/>
    <w:basedOn w:val="Normal"/>
    <w:link w:val="TextbodyCarattere"/>
    <w:qFormat/>
    <w:rsid w:val="005A1C3A"/>
    <w:rPr>
      <w:rFonts w:eastAsiaTheme="minorEastAsia" w:cstheme="minorBidi"/>
      <w:szCs w:val="22"/>
      <w:lang w:val="en-GB" w:eastAsia="ko-KR"/>
    </w:rPr>
  </w:style>
  <w:style w:type="character" w:customStyle="1" w:styleId="TextbodyCarattere">
    <w:name w:val="Text body Carattere"/>
    <w:basedOn w:val="DefaultParagraphFont"/>
    <w:link w:val="Textbody"/>
    <w:rsid w:val="005A1C3A"/>
    <w:rPr>
      <w:rFonts w:eastAsiaTheme="minorEastAsia"/>
      <w:lang w:val="en-GB" w:eastAsia="ko-KR"/>
    </w:rPr>
  </w:style>
  <w:style w:type="paragraph" w:customStyle="1" w:styleId="CellHeading">
    <w:name w:val="Cell Heading"/>
    <w:basedOn w:val="BodyText"/>
    <w:rsid w:val="005A1C3A"/>
    <w:pPr>
      <w:overflowPunct w:val="0"/>
      <w:autoSpaceDE w:val="0"/>
      <w:autoSpaceDN w:val="0"/>
      <w:adjustRightInd w:val="0"/>
      <w:spacing w:before="120" w:line="240" w:lineRule="auto"/>
      <w:ind w:firstLine="0"/>
      <w:textAlignment w:val="baseline"/>
    </w:pPr>
    <w:rPr>
      <w:rFonts w:ascii="Arial" w:eastAsia="Times New Roman" w:hAnsi="Arial"/>
      <w:b/>
      <w:spacing w:val="0"/>
      <w:sz w:val="18"/>
      <w:szCs w:val="18"/>
    </w:rPr>
  </w:style>
  <w:style w:type="paragraph" w:customStyle="1" w:styleId="CellBodySmall">
    <w:name w:val="Cell Body Small"/>
    <w:basedOn w:val="Normal"/>
    <w:rsid w:val="005A1C3A"/>
    <w:pPr>
      <w:spacing w:before="60" w:after="60"/>
    </w:pPr>
    <w:rPr>
      <w:rFonts w:ascii="Arial" w:hAnsi="Arial"/>
      <w:sz w:val="14"/>
      <w:szCs w:val="14"/>
    </w:rPr>
  </w:style>
  <w:style w:type="paragraph" w:customStyle="1" w:styleId="MyList">
    <w:name w:val="MyList"/>
    <w:basedOn w:val="ListParagraph"/>
    <w:link w:val="MyListChar"/>
    <w:qFormat/>
    <w:rsid w:val="005A1C3A"/>
    <w:pPr>
      <w:numPr>
        <w:numId w:val="2"/>
      </w:numPr>
      <w:contextualSpacing w:val="0"/>
    </w:pPr>
    <w:rPr>
      <w:rFonts w:eastAsiaTheme="minorEastAsia" w:cstheme="minorBidi"/>
      <w:szCs w:val="22"/>
      <w:lang w:val="en-GB" w:eastAsia="ko-KR"/>
    </w:rPr>
  </w:style>
  <w:style w:type="character" w:customStyle="1" w:styleId="MyListChar">
    <w:name w:val="MyList Char"/>
    <w:basedOn w:val="TextbodyCarattere"/>
    <w:link w:val="MyList"/>
    <w:rsid w:val="005A1C3A"/>
    <w:rPr>
      <w:rFonts w:eastAsiaTheme="minorEastAsia"/>
      <w:lang w:val="en-GB" w:eastAsia="ko-KR"/>
    </w:rPr>
  </w:style>
  <w:style w:type="paragraph" w:customStyle="1" w:styleId="Heading13">
    <w:name w:val="Heading 13"/>
    <w:next w:val="ListBullet"/>
    <w:rsid w:val="005A1C3A"/>
    <w:pPr>
      <w:keepNext/>
      <w:spacing w:before="240" w:after="240" w:line="240" w:lineRule="auto"/>
      <w:outlineLvl w:val="0"/>
    </w:pPr>
    <w:rPr>
      <w:rFonts w:ascii="Gill Sans MT" w:eastAsia="ヒラギノ角ゴ Pro W3" w:hAnsi="Gill Sans MT" w:cs="Times New Roman"/>
      <w:color w:val="000000"/>
      <w:sz w:val="32"/>
      <w:szCs w:val="20"/>
      <w:lang w:val="it-IT"/>
    </w:rPr>
  </w:style>
  <w:style w:type="paragraph" w:styleId="ListBullet">
    <w:name w:val="List Bullet"/>
    <w:basedOn w:val="Normal"/>
    <w:semiHidden/>
    <w:unhideWhenUsed/>
    <w:rsid w:val="005A1C3A"/>
    <w:pPr>
      <w:numPr>
        <w:numId w:val="3"/>
      </w:numPr>
      <w:contextualSpacing/>
    </w:pPr>
  </w:style>
  <w:style w:type="paragraph" w:styleId="Revision">
    <w:name w:val="Revision"/>
    <w:hidden/>
    <w:uiPriority w:val="99"/>
    <w:semiHidden/>
    <w:qFormat/>
    <w:rsid w:val="005A1C3A"/>
    <w:pPr>
      <w:spacing w:after="0" w:line="240" w:lineRule="auto"/>
    </w:pPr>
    <w:rPr>
      <w:rFonts w:eastAsia="Times New Roman" w:cs="Times New Roman"/>
      <w:sz w:val="20"/>
      <w:szCs w:val="24"/>
      <w:lang w:val="en-US"/>
    </w:rPr>
  </w:style>
  <w:style w:type="paragraph" w:styleId="Subtitle">
    <w:name w:val="Subtitle"/>
    <w:basedOn w:val="Normal"/>
    <w:next w:val="Normal"/>
    <w:link w:val="SubtitleChar"/>
    <w:uiPriority w:val="11"/>
    <w:qFormat/>
    <w:rsid w:val="005A1C3A"/>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qFormat/>
    <w:rsid w:val="005A1C3A"/>
    <w:rPr>
      <w:rFonts w:eastAsiaTheme="minorEastAsia"/>
      <w:color w:val="5A5A5A" w:themeColor="text1" w:themeTint="A5"/>
      <w:spacing w:val="15"/>
      <w:lang w:val="en-US"/>
    </w:rPr>
  </w:style>
  <w:style w:type="paragraph" w:customStyle="1" w:styleId="ListTablecompact">
    <w:name w:val="List Table compact"/>
    <w:basedOn w:val="ListParagraph"/>
    <w:link w:val="ListTablecompactChar"/>
    <w:qFormat/>
    <w:rsid w:val="007E434A"/>
    <w:pPr>
      <w:numPr>
        <w:numId w:val="4"/>
      </w:numPr>
      <w:ind w:left="227" w:hanging="227"/>
    </w:pPr>
    <w:rPr>
      <w:rFonts w:cstheme="minorHAnsi"/>
      <w:sz w:val="20"/>
      <w:lang w:val="en-GB"/>
    </w:rPr>
  </w:style>
  <w:style w:type="character" w:customStyle="1" w:styleId="ListTablecompactChar">
    <w:name w:val="List Table compact Char"/>
    <w:basedOn w:val="ListParagraphChar"/>
    <w:link w:val="ListTablecompact"/>
    <w:rsid w:val="007E434A"/>
    <w:rPr>
      <w:rFonts w:eastAsia="Times New Roman" w:cstheme="minorHAnsi"/>
      <w:sz w:val="20"/>
      <w:szCs w:val="24"/>
      <w:lang w:val="en-GB"/>
    </w:rPr>
  </w:style>
  <w:style w:type="table" w:styleId="MediumList1">
    <w:name w:val="Medium List 1"/>
    <w:basedOn w:val="TableNormal"/>
    <w:uiPriority w:val="99"/>
    <w:rsid w:val="005A1C3A"/>
    <w:pPr>
      <w:spacing w:after="0" w:line="240" w:lineRule="auto"/>
    </w:pPr>
    <w:rPr>
      <w:rFonts w:ascii="Times New Roman" w:eastAsia="Times New Roman" w:hAnsi="Times New Roman" w:cs="Times New Roman"/>
      <w:color w:val="000000" w:themeColor="text1"/>
      <w:sz w:val="20"/>
      <w:szCs w:val="20"/>
      <w:lang w:val="en-US"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customStyle="1" w:styleId="Articletext">
    <w:name w:val="Article text"/>
    <w:basedOn w:val="Normal"/>
    <w:link w:val="ArticletextChar"/>
    <w:qFormat/>
    <w:rsid w:val="005A1C3A"/>
    <w:pPr>
      <w:suppressAutoHyphens/>
      <w:spacing w:after="200" w:line="276" w:lineRule="auto"/>
      <w:jc w:val="left"/>
    </w:pPr>
    <w:rPr>
      <w:rFonts w:ascii="Arial" w:eastAsia="Arial Unicode MS" w:hAnsi="Arial"/>
      <w:szCs w:val="22"/>
      <w:lang w:eastAsia="ja-JP"/>
    </w:rPr>
  </w:style>
  <w:style w:type="character" w:customStyle="1" w:styleId="ArticletextChar">
    <w:name w:val="Article text Char"/>
    <w:basedOn w:val="DefaultParagraphFont"/>
    <w:link w:val="Articletext"/>
    <w:rsid w:val="005A1C3A"/>
    <w:rPr>
      <w:rFonts w:ascii="Arial" w:eastAsia="Arial Unicode MS" w:hAnsi="Arial" w:cs="Times New Roman"/>
      <w:lang w:val="en-US" w:eastAsia="ja-JP"/>
    </w:rPr>
  </w:style>
  <w:style w:type="paragraph" w:customStyle="1" w:styleId="Bullet1">
    <w:name w:val="Bullet 1"/>
    <w:basedOn w:val="Articletext"/>
    <w:link w:val="Bullet1Char"/>
    <w:qFormat/>
    <w:rsid w:val="00E55DA6"/>
    <w:pPr>
      <w:numPr>
        <w:numId w:val="12"/>
      </w:numPr>
      <w:spacing w:after="0" w:line="240" w:lineRule="auto"/>
    </w:pPr>
    <w:rPr>
      <w:rFonts w:asciiTheme="minorHAnsi" w:hAnsiTheme="minorHAnsi"/>
      <w:sz w:val="20"/>
    </w:rPr>
  </w:style>
  <w:style w:type="character" w:customStyle="1" w:styleId="Bullet1Char">
    <w:name w:val="Bullet 1 Char"/>
    <w:basedOn w:val="ArticletextChar"/>
    <w:link w:val="Bullet1"/>
    <w:rsid w:val="00E55DA6"/>
    <w:rPr>
      <w:rFonts w:ascii="Arial" w:eastAsia="Arial Unicode MS" w:hAnsi="Arial" w:cs="Times New Roman"/>
      <w:sz w:val="20"/>
      <w:lang w:val="en-US" w:eastAsia="ja-JP"/>
    </w:rPr>
  </w:style>
  <w:style w:type="paragraph" w:styleId="NormalWeb">
    <w:name w:val="Normal (Web)"/>
    <w:basedOn w:val="Normal"/>
    <w:uiPriority w:val="99"/>
    <w:unhideWhenUsed/>
    <w:rsid w:val="005A1C3A"/>
    <w:pPr>
      <w:spacing w:before="100" w:beforeAutospacing="1" w:after="100" w:afterAutospacing="1"/>
      <w:jc w:val="left"/>
    </w:pPr>
    <w:rPr>
      <w:rFonts w:ascii="Times New Roman" w:hAnsi="Times New Roman"/>
      <w:sz w:val="24"/>
    </w:rPr>
  </w:style>
  <w:style w:type="character" w:customStyle="1" w:styleId="font61">
    <w:name w:val="font61"/>
    <w:basedOn w:val="DefaultParagraphFont"/>
    <w:rsid w:val="005A1C3A"/>
    <w:rPr>
      <w:rFonts w:ascii="Calibri" w:hAnsi="Calibri" w:cs="Calibri" w:hint="default"/>
      <w:b w:val="0"/>
      <w:bCs w:val="0"/>
      <w:i w:val="0"/>
      <w:iCs w:val="0"/>
      <w:strike w:val="0"/>
      <w:dstrike w:val="0"/>
      <w:color w:val="FF0000"/>
      <w:sz w:val="22"/>
      <w:szCs w:val="22"/>
      <w:u w:val="none"/>
      <w:effect w:val="none"/>
    </w:rPr>
  </w:style>
  <w:style w:type="character" w:customStyle="1" w:styleId="font331">
    <w:name w:val="font331"/>
    <w:basedOn w:val="DefaultParagraphFont"/>
    <w:rsid w:val="005A1C3A"/>
    <w:rPr>
      <w:rFonts w:ascii="Calibri" w:hAnsi="Calibri" w:cs="Calibri" w:hint="default"/>
      <w:b w:val="0"/>
      <w:bCs w:val="0"/>
      <w:i w:val="0"/>
      <w:iCs w:val="0"/>
      <w:strike w:val="0"/>
      <w:dstrike w:val="0"/>
      <w:color w:val="000000"/>
      <w:sz w:val="22"/>
      <w:szCs w:val="22"/>
      <w:u w:val="none"/>
      <w:effect w:val="none"/>
    </w:rPr>
  </w:style>
  <w:style w:type="character" w:customStyle="1" w:styleId="font551">
    <w:name w:val="font551"/>
    <w:basedOn w:val="DefaultParagraphFont"/>
    <w:rsid w:val="005A1C3A"/>
    <w:rPr>
      <w:rFonts w:ascii="Calibri" w:hAnsi="Calibri" w:cs="Calibri" w:hint="default"/>
      <w:b w:val="0"/>
      <w:bCs w:val="0"/>
      <w:i w:val="0"/>
      <w:iCs w:val="0"/>
      <w:strike w:val="0"/>
      <w:dstrike w:val="0"/>
      <w:color w:val="548235"/>
      <w:sz w:val="22"/>
      <w:szCs w:val="22"/>
      <w:u w:val="none"/>
      <w:effect w:val="none"/>
    </w:rPr>
  </w:style>
  <w:style w:type="character" w:customStyle="1" w:styleId="font01">
    <w:name w:val="font01"/>
    <w:basedOn w:val="DefaultParagraphFont"/>
    <w:rsid w:val="005A1C3A"/>
    <w:rPr>
      <w:rFonts w:ascii="Calibri" w:hAnsi="Calibri" w:cs="Calibri" w:hint="default"/>
      <w:b w:val="0"/>
      <w:bCs w:val="0"/>
      <w:i w:val="0"/>
      <w:iCs w:val="0"/>
      <w:strike w:val="0"/>
      <w:dstrike w:val="0"/>
      <w:color w:val="000000"/>
      <w:sz w:val="22"/>
      <w:szCs w:val="22"/>
      <w:u w:val="none"/>
      <w:effect w:val="none"/>
    </w:rPr>
  </w:style>
  <w:style w:type="character" w:customStyle="1" w:styleId="font161">
    <w:name w:val="font161"/>
    <w:basedOn w:val="DefaultParagraphFont"/>
    <w:rsid w:val="005A1C3A"/>
    <w:rPr>
      <w:rFonts w:ascii="Calibri" w:hAnsi="Calibri" w:cs="Calibri" w:hint="default"/>
      <w:b w:val="0"/>
      <w:bCs w:val="0"/>
      <w:i w:val="0"/>
      <w:iCs w:val="0"/>
      <w:strike w:val="0"/>
      <w:dstrike w:val="0"/>
      <w:color w:val="000000"/>
      <w:sz w:val="20"/>
      <w:szCs w:val="20"/>
      <w:u w:val="none"/>
      <w:effect w:val="none"/>
    </w:rPr>
  </w:style>
  <w:style w:type="character" w:styleId="UnresolvedMention">
    <w:name w:val="Unresolved Mention"/>
    <w:basedOn w:val="DefaultParagraphFont"/>
    <w:uiPriority w:val="99"/>
    <w:semiHidden/>
    <w:unhideWhenUsed/>
    <w:qFormat/>
    <w:rsid w:val="005A1C3A"/>
    <w:rPr>
      <w:color w:val="808080"/>
      <w:shd w:val="clear" w:color="auto" w:fill="E6E6E6"/>
    </w:rPr>
  </w:style>
  <w:style w:type="paragraph" w:styleId="EndnoteText">
    <w:name w:val="endnote text"/>
    <w:basedOn w:val="Normal"/>
    <w:link w:val="EndnoteTextChar"/>
    <w:semiHidden/>
    <w:unhideWhenUsed/>
    <w:rsid w:val="005A1C3A"/>
    <w:rPr>
      <w:szCs w:val="20"/>
    </w:rPr>
  </w:style>
  <w:style w:type="character" w:customStyle="1" w:styleId="EndnoteTextChar">
    <w:name w:val="Endnote Text Char"/>
    <w:basedOn w:val="DefaultParagraphFont"/>
    <w:link w:val="EndnoteText"/>
    <w:semiHidden/>
    <w:rsid w:val="005A1C3A"/>
    <w:rPr>
      <w:rFonts w:eastAsia="Times New Roman" w:cs="Times New Roman"/>
      <w:szCs w:val="20"/>
      <w:lang w:val="en-US"/>
    </w:rPr>
  </w:style>
  <w:style w:type="character" w:styleId="EndnoteReference">
    <w:name w:val="endnote reference"/>
    <w:basedOn w:val="DefaultParagraphFont"/>
    <w:unhideWhenUsed/>
    <w:rsid w:val="005A1C3A"/>
    <w:rPr>
      <w:vertAlign w:val="superscript"/>
    </w:rPr>
  </w:style>
  <w:style w:type="paragraph" w:styleId="HTMLPreformatted">
    <w:name w:val="HTML Preformatted"/>
    <w:basedOn w:val="Normal"/>
    <w:link w:val="HTMLPreformattedChar"/>
    <w:uiPriority w:val="99"/>
    <w:semiHidden/>
    <w:unhideWhenUsed/>
    <w:rsid w:val="005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5A1C3A"/>
    <w:rPr>
      <w:rFonts w:ascii="Courier New" w:eastAsia="Times New Roman" w:hAnsi="Courier New" w:cs="Courier New"/>
      <w:szCs w:val="20"/>
      <w:lang w:val="en-US"/>
    </w:rPr>
  </w:style>
  <w:style w:type="paragraph" w:customStyle="1" w:styleId="ListTable21">
    <w:name w:val="List Table 21"/>
    <w:basedOn w:val="ListTablecompact"/>
    <w:link w:val="Listtable2Char"/>
    <w:rsid w:val="005A1C3A"/>
    <w:pPr>
      <w:numPr>
        <w:numId w:val="0"/>
      </w:numPr>
      <w:ind w:left="432" w:hanging="216"/>
      <w:jc w:val="left"/>
    </w:pPr>
  </w:style>
  <w:style w:type="paragraph" w:customStyle="1" w:styleId="ListTable31">
    <w:name w:val="List Table 31"/>
    <w:basedOn w:val="ListTable21"/>
    <w:link w:val="Listtable3Char"/>
    <w:rsid w:val="005A1C3A"/>
    <w:pPr>
      <w:ind w:left="504"/>
    </w:pPr>
  </w:style>
  <w:style w:type="character" w:customStyle="1" w:styleId="Listtable2Char">
    <w:name w:val="List table 2 Char"/>
    <w:basedOn w:val="ListTablecompactChar"/>
    <w:link w:val="ListTable21"/>
    <w:rsid w:val="005A1C3A"/>
    <w:rPr>
      <w:rFonts w:eastAsia="Times New Roman" w:cstheme="minorHAnsi"/>
      <w:sz w:val="20"/>
      <w:szCs w:val="24"/>
      <w:lang w:val="en-GB"/>
    </w:rPr>
  </w:style>
  <w:style w:type="character" w:customStyle="1" w:styleId="Listtable3Char">
    <w:name w:val="List table 3 Char"/>
    <w:basedOn w:val="Listtable2Char"/>
    <w:link w:val="ListTable31"/>
    <w:rsid w:val="005A1C3A"/>
    <w:rPr>
      <w:rFonts w:eastAsia="Times New Roman" w:cstheme="minorHAnsi"/>
      <w:sz w:val="20"/>
      <w:szCs w:val="24"/>
      <w:lang w:val="en-GB"/>
    </w:rPr>
  </w:style>
  <w:style w:type="paragraph" w:customStyle="1" w:styleId="Textindented">
    <w:name w:val="Text indented"/>
    <w:basedOn w:val="Normal"/>
    <w:link w:val="TextindentedChar"/>
    <w:qFormat/>
    <w:rsid w:val="005A1C3A"/>
    <w:pPr>
      <w:ind w:left="340"/>
    </w:pPr>
  </w:style>
  <w:style w:type="character" w:customStyle="1" w:styleId="TextindentedChar">
    <w:name w:val="Text indented Char"/>
    <w:basedOn w:val="DefaultParagraphFont"/>
    <w:link w:val="Textindented"/>
    <w:rsid w:val="005A1C3A"/>
    <w:rPr>
      <w:rFonts w:eastAsia="Times New Roman" w:cs="Times New Roman"/>
      <w:szCs w:val="24"/>
      <w:lang w:val="en-US"/>
    </w:rPr>
  </w:style>
  <w:style w:type="character" w:styleId="PageNumber">
    <w:name w:val="page number"/>
    <w:basedOn w:val="DefaultParagraphFont"/>
    <w:unhideWhenUsed/>
    <w:rsid w:val="005A1C3A"/>
  </w:style>
  <w:style w:type="paragraph" w:styleId="TOC6">
    <w:name w:val="toc 6"/>
    <w:basedOn w:val="Normal"/>
    <w:next w:val="Normal"/>
    <w:autoRedefine/>
    <w:unhideWhenUsed/>
    <w:rsid w:val="005A1C3A"/>
    <w:pPr>
      <w:ind w:left="1000"/>
    </w:pPr>
    <w:rPr>
      <w:rFonts w:ascii="Calibri" w:hAnsi="Calibri"/>
      <w:szCs w:val="20"/>
    </w:rPr>
  </w:style>
  <w:style w:type="paragraph" w:styleId="TOC7">
    <w:name w:val="toc 7"/>
    <w:basedOn w:val="Normal"/>
    <w:next w:val="Normal"/>
    <w:autoRedefine/>
    <w:unhideWhenUsed/>
    <w:rsid w:val="005A1C3A"/>
    <w:pPr>
      <w:ind w:left="1200"/>
    </w:pPr>
    <w:rPr>
      <w:rFonts w:ascii="Calibri" w:hAnsi="Calibri"/>
      <w:szCs w:val="20"/>
    </w:rPr>
  </w:style>
  <w:style w:type="paragraph" w:styleId="TOC8">
    <w:name w:val="toc 8"/>
    <w:basedOn w:val="Normal"/>
    <w:next w:val="Normal"/>
    <w:autoRedefine/>
    <w:unhideWhenUsed/>
    <w:rsid w:val="005A1C3A"/>
    <w:pPr>
      <w:ind w:left="1400"/>
    </w:pPr>
    <w:rPr>
      <w:rFonts w:ascii="Calibri" w:hAnsi="Calibri"/>
      <w:szCs w:val="20"/>
    </w:rPr>
  </w:style>
  <w:style w:type="paragraph" w:styleId="TOC9">
    <w:name w:val="toc 9"/>
    <w:basedOn w:val="Normal"/>
    <w:next w:val="Normal"/>
    <w:autoRedefine/>
    <w:unhideWhenUsed/>
    <w:rsid w:val="005A1C3A"/>
    <w:pPr>
      <w:ind w:left="1600"/>
    </w:pPr>
    <w:rPr>
      <w:rFonts w:ascii="Calibri" w:hAnsi="Calibri"/>
      <w:szCs w:val="20"/>
    </w:rPr>
  </w:style>
  <w:style w:type="character" w:styleId="FollowedHyperlink">
    <w:name w:val="FollowedHyperlink"/>
    <w:basedOn w:val="DefaultParagraphFont"/>
    <w:uiPriority w:val="99"/>
    <w:unhideWhenUsed/>
    <w:rsid w:val="005A1C3A"/>
    <w:rPr>
      <w:color w:val="954F72" w:themeColor="followedHyperlink"/>
      <w:u w:val="single"/>
    </w:rPr>
  </w:style>
  <w:style w:type="character" w:customStyle="1" w:styleId="reference-accessdate">
    <w:name w:val="reference-accessdate"/>
    <w:basedOn w:val="DefaultParagraphFont"/>
    <w:rsid w:val="005A1C3A"/>
  </w:style>
  <w:style w:type="character" w:customStyle="1" w:styleId="nowrap">
    <w:name w:val="nowrap"/>
    <w:basedOn w:val="DefaultParagraphFont"/>
    <w:rsid w:val="005A1C3A"/>
  </w:style>
  <w:style w:type="paragraph" w:customStyle="1" w:styleId="TableParagraph">
    <w:name w:val="Table Paragraph"/>
    <w:basedOn w:val="Normal"/>
    <w:uiPriority w:val="1"/>
    <w:qFormat/>
    <w:rsid w:val="005A1C3A"/>
    <w:pPr>
      <w:widowControl w:val="0"/>
      <w:autoSpaceDE w:val="0"/>
      <w:autoSpaceDN w:val="0"/>
      <w:jc w:val="left"/>
    </w:pPr>
    <w:rPr>
      <w:rFonts w:ascii="Calibri" w:eastAsia="Calibri" w:hAnsi="Calibri" w:cs="Calibri"/>
      <w:szCs w:val="22"/>
    </w:rPr>
  </w:style>
  <w:style w:type="paragraph" w:customStyle="1" w:styleId="toclevel-1">
    <w:name w:val="toclevel-1"/>
    <w:basedOn w:val="Normal"/>
    <w:rsid w:val="005A1C3A"/>
    <w:pPr>
      <w:spacing w:before="100" w:beforeAutospacing="1" w:after="100" w:afterAutospacing="1"/>
      <w:jc w:val="left"/>
    </w:pPr>
    <w:rPr>
      <w:rFonts w:ascii="Times New Roman" w:hAnsi="Times New Roman"/>
      <w:sz w:val="24"/>
    </w:rPr>
  </w:style>
  <w:style w:type="character" w:customStyle="1" w:styleId="tocnumber">
    <w:name w:val="tocnumber"/>
    <w:basedOn w:val="DefaultParagraphFont"/>
    <w:rsid w:val="005A1C3A"/>
  </w:style>
  <w:style w:type="character" w:customStyle="1" w:styleId="toctext">
    <w:name w:val="toctext"/>
    <w:basedOn w:val="DefaultParagraphFont"/>
    <w:rsid w:val="005A1C3A"/>
  </w:style>
  <w:style w:type="character" w:customStyle="1" w:styleId="mw-headline">
    <w:name w:val="mw-headline"/>
    <w:basedOn w:val="DefaultParagraphFont"/>
    <w:rsid w:val="005A1C3A"/>
  </w:style>
  <w:style w:type="character" w:customStyle="1" w:styleId="mw-editsection">
    <w:name w:val="mw-editsection"/>
    <w:basedOn w:val="DefaultParagraphFont"/>
    <w:rsid w:val="005A1C3A"/>
  </w:style>
  <w:style w:type="character" w:customStyle="1" w:styleId="mw-editsection-bracket">
    <w:name w:val="mw-editsection-bracket"/>
    <w:basedOn w:val="DefaultParagraphFont"/>
    <w:rsid w:val="005A1C3A"/>
  </w:style>
  <w:style w:type="paragraph" w:customStyle="1" w:styleId="figurecaption">
    <w:name w:val="figure caption"/>
    <w:rsid w:val="005A1C3A"/>
    <w:pPr>
      <w:numPr>
        <w:numId w:val="5"/>
      </w:numPr>
      <w:tabs>
        <w:tab w:val="left" w:pos="533"/>
      </w:tabs>
      <w:spacing w:before="80" w:after="200" w:line="240" w:lineRule="auto"/>
      <w:ind w:left="0" w:firstLine="0"/>
      <w:jc w:val="both"/>
    </w:pPr>
    <w:rPr>
      <w:rFonts w:ascii="Times New Roman" w:eastAsia="SimSun" w:hAnsi="Times New Roman" w:cs="Times New Roman"/>
      <w:noProof/>
      <w:sz w:val="16"/>
      <w:szCs w:val="16"/>
      <w:lang w:val="en-US"/>
    </w:rPr>
  </w:style>
  <w:style w:type="character" w:customStyle="1" w:styleId="Reference1Char">
    <w:name w:val="Reference [1] Char"/>
    <w:link w:val="Reference1"/>
    <w:locked/>
    <w:rsid w:val="005A1C3A"/>
    <w:rPr>
      <w:sz w:val="18"/>
    </w:rPr>
  </w:style>
  <w:style w:type="paragraph" w:customStyle="1" w:styleId="Reference1">
    <w:name w:val="Reference [1]"/>
    <w:basedOn w:val="ListParagraph"/>
    <w:link w:val="Reference1Char"/>
    <w:qFormat/>
    <w:rsid w:val="005A1C3A"/>
    <w:pPr>
      <w:numPr>
        <w:numId w:val="6"/>
      </w:numPr>
      <w:contextualSpacing w:val="0"/>
    </w:pPr>
    <w:rPr>
      <w:rFonts w:eastAsiaTheme="minorHAnsi" w:cstheme="minorBidi"/>
      <w:sz w:val="18"/>
      <w:szCs w:val="22"/>
      <w:lang w:val="es-ES"/>
    </w:rPr>
  </w:style>
  <w:style w:type="paragraph" w:customStyle="1" w:styleId="Bullet2">
    <w:name w:val="Bullet 2"/>
    <w:basedOn w:val="MyList"/>
    <w:link w:val="Bullet2Char"/>
    <w:qFormat/>
    <w:rsid w:val="005A1C3A"/>
    <w:pPr>
      <w:numPr>
        <w:numId w:val="0"/>
      </w:numPr>
      <w:ind w:left="792" w:hanging="360"/>
    </w:pPr>
  </w:style>
  <w:style w:type="character" w:customStyle="1" w:styleId="Bullet2Char">
    <w:name w:val="Bullet 2 Char"/>
    <w:basedOn w:val="MyListChar"/>
    <w:link w:val="Bullet2"/>
    <w:rsid w:val="005A1C3A"/>
    <w:rPr>
      <w:rFonts w:eastAsiaTheme="minorEastAsia"/>
      <w:lang w:val="en-GB" w:eastAsia="ko-KR"/>
    </w:rPr>
  </w:style>
  <w:style w:type="paragraph" w:customStyle="1" w:styleId="AppendixA">
    <w:name w:val="Appendix A"/>
    <w:basedOn w:val="Heading1"/>
    <w:link w:val="AppendixAChar"/>
    <w:qFormat/>
    <w:rsid w:val="00B12B8E"/>
    <w:pPr>
      <w:numPr>
        <w:numId w:val="8"/>
      </w:numPr>
    </w:pPr>
  </w:style>
  <w:style w:type="character" w:customStyle="1" w:styleId="AppendixAChar">
    <w:name w:val="Appendix A Char"/>
    <w:basedOn w:val="Heading1Char"/>
    <w:link w:val="AppendixA"/>
    <w:rsid w:val="00B12B8E"/>
    <w:rPr>
      <w:rFonts w:eastAsiaTheme="minorEastAsia"/>
      <w:b/>
      <w:sz w:val="28"/>
      <w:lang w:val="en-GB" w:eastAsia="ko-KR"/>
    </w:rPr>
  </w:style>
  <w:style w:type="paragraph" w:styleId="TOCHeading">
    <w:name w:val="TOC Heading"/>
    <w:basedOn w:val="Heading1"/>
    <w:next w:val="Normal"/>
    <w:uiPriority w:val="39"/>
    <w:unhideWhenUsed/>
    <w:qFormat/>
    <w:rsid w:val="005A1C3A"/>
    <w:pPr>
      <w:keepNext/>
      <w:keepLines/>
      <w:numPr>
        <w:numId w:val="0"/>
      </w:numPr>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customStyle="1" w:styleId="BDVeBullets">
    <w:name w:val="BDVe Bullets"/>
    <w:basedOn w:val="Normal"/>
    <w:rsid w:val="005A1C3A"/>
    <w:pPr>
      <w:numPr>
        <w:numId w:val="9"/>
      </w:numPr>
      <w:spacing w:before="60" w:after="60" w:line="240" w:lineRule="atLeast"/>
    </w:pPr>
    <w:rPr>
      <w:rFonts w:ascii="Calibri" w:hAnsi="Calibri" w:cs="Arial"/>
      <w:sz w:val="24"/>
      <w:lang w:val="en-GB" w:eastAsia="el-GR"/>
    </w:rPr>
  </w:style>
  <w:style w:type="paragraph" w:customStyle="1" w:styleId="BDVenormal">
    <w:name w:val="BDVe normal"/>
    <w:basedOn w:val="Normal"/>
    <w:link w:val="BDVenormalChar"/>
    <w:rsid w:val="005A1C3A"/>
    <w:pPr>
      <w:spacing w:before="60" w:after="60" w:line="240" w:lineRule="atLeast"/>
    </w:pPr>
    <w:rPr>
      <w:rFonts w:ascii="Calibri" w:hAnsi="Calibri"/>
      <w:sz w:val="24"/>
      <w:lang w:val="en-GB" w:eastAsia="el-GR"/>
    </w:rPr>
  </w:style>
  <w:style w:type="character" w:customStyle="1" w:styleId="BDVenormalChar">
    <w:name w:val="BDVe normal Char"/>
    <w:link w:val="BDVenormal"/>
    <w:qFormat/>
    <w:rsid w:val="005A1C3A"/>
    <w:rPr>
      <w:rFonts w:ascii="Calibri" w:eastAsia="Times New Roman" w:hAnsi="Calibri" w:cs="Times New Roman"/>
      <w:sz w:val="24"/>
      <w:szCs w:val="24"/>
      <w:lang w:val="en-GB" w:eastAsia="el-GR"/>
    </w:rPr>
  </w:style>
  <w:style w:type="character" w:styleId="SubtleReference">
    <w:name w:val="Subtle Reference"/>
    <w:basedOn w:val="DefaultParagraphFont"/>
    <w:uiPriority w:val="31"/>
    <w:qFormat/>
    <w:rsid w:val="005A1C3A"/>
    <w:rPr>
      <w:smallCaps/>
      <w:color w:val="5A5A5A" w:themeColor="text1" w:themeTint="A5"/>
    </w:rPr>
  </w:style>
  <w:style w:type="paragraph" w:customStyle="1" w:styleId="ReferencesTitle">
    <w:name w:val="References Title"/>
    <w:basedOn w:val="Articletext"/>
    <w:link w:val="ReferencesTitleCar"/>
    <w:qFormat/>
    <w:rsid w:val="005A1C3A"/>
    <w:rPr>
      <w:b/>
      <w:sz w:val="28"/>
    </w:rPr>
  </w:style>
  <w:style w:type="paragraph" w:styleId="Bibliography">
    <w:name w:val="Bibliography"/>
    <w:basedOn w:val="Normal"/>
    <w:next w:val="Normal"/>
    <w:uiPriority w:val="37"/>
    <w:unhideWhenUsed/>
    <w:qFormat/>
    <w:rsid w:val="005A1C3A"/>
  </w:style>
  <w:style w:type="character" w:customStyle="1" w:styleId="ReferencesTitleCar">
    <w:name w:val="References Title Car"/>
    <w:basedOn w:val="ArticletextChar"/>
    <w:link w:val="ReferencesTitle"/>
    <w:rsid w:val="005A1C3A"/>
    <w:rPr>
      <w:rFonts w:ascii="Arial" w:eastAsia="Arial Unicode MS" w:hAnsi="Arial" w:cs="Times New Roman"/>
      <w:b/>
      <w:sz w:val="28"/>
      <w:lang w:val="en-US" w:eastAsia="ja-JP"/>
    </w:rPr>
  </w:style>
  <w:style w:type="paragraph" w:customStyle="1" w:styleId="BodytextA">
    <w:name w:val="BodytextA"/>
    <w:basedOn w:val="PlainText"/>
    <w:link w:val="BodytextAChar"/>
    <w:qFormat/>
    <w:rsid w:val="00B8569E"/>
    <w:rPr>
      <w:rFonts w:asciiTheme="minorHAnsi" w:hAnsiTheme="minorHAnsi" w:cs="Arial"/>
      <w:sz w:val="22"/>
      <w:szCs w:val="24"/>
      <w:lang w:bidi="he-IL"/>
    </w:rPr>
  </w:style>
  <w:style w:type="character" w:customStyle="1" w:styleId="BodytextAChar">
    <w:name w:val="BodytextA Char"/>
    <w:link w:val="BodytextA"/>
    <w:rsid w:val="00B8569E"/>
    <w:rPr>
      <w:rFonts w:eastAsia="Times New Roman" w:cs="Arial"/>
      <w:szCs w:val="24"/>
      <w:lang w:val="en-US" w:bidi="he-IL"/>
    </w:rPr>
  </w:style>
  <w:style w:type="paragraph" w:styleId="PlainText">
    <w:name w:val="Plain Text"/>
    <w:basedOn w:val="Normal"/>
    <w:link w:val="PlainTextChar"/>
    <w:unhideWhenUsed/>
    <w:rsid w:val="00E01918"/>
    <w:rPr>
      <w:rFonts w:ascii="Consolas" w:hAnsi="Consolas"/>
      <w:sz w:val="21"/>
      <w:szCs w:val="21"/>
    </w:rPr>
  </w:style>
  <w:style w:type="character" w:customStyle="1" w:styleId="PlainTextChar">
    <w:name w:val="Plain Text Char"/>
    <w:basedOn w:val="DefaultParagraphFont"/>
    <w:link w:val="PlainText"/>
    <w:rsid w:val="00E01918"/>
    <w:rPr>
      <w:rFonts w:ascii="Consolas" w:eastAsia="Times New Roman" w:hAnsi="Consolas" w:cs="Times New Roman"/>
      <w:sz w:val="21"/>
      <w:szCs w:val="21"/>
      <w:lang w:val="en-US"/>
    </w:rPr>
  </w:style>
  <w:style w:type="paragraph" w:styleId="BodyTextIndent">
    <w:name w:val="Body Text Indent"/>
    <w:basedOn w:val="Normal"/>
    <w:link w:val="BodyTextIndentChar"/>
    <w:rsid w:val="00E01918"/>
    <w:pPr>
      <w:spacing w:before="120"/>
    </w:pPr>
    <w:rPr>
      <w:rFonts w:ascii="Arial" w:hAnsi="Arial" w:cs="Arial"/>
      <w:sz w:val="24"/>
      <w:lang w:eastAsia="he-IL" w:bidi="he-IL"/>
    </w:rPr>
  </w:style>
  <w:style w:type="character" w:customStyle="1" w:styleId="BodyTextIndentChar">
    <w:name w:val="Body Text Indent Char"/>
    <w:basedOn w:val="DefaultParagraphFont"/>
    <w:link w:val="BodyTextIndent"/>
    <w:rsid w:val="00E01918"/>
    <w:rPr>
      <w:rFonts w:ascii="Arial" w:eastAsia="Times New Roman" w:hAnsi="Arial" w:cs="Arial"/>
      <w:sz w:val="24"/>
      <w:szCs w:val="24"/>
      <w:lang w:val="en-US" w:eastAsia="he-IL" w:bidi="he-IL"/>
    </w:rPr>
  </w:style>
  <w:style w:type="paragraph" w:styleId="BodyTextIndent2">
    <w:name w:val="Body Text Indent 2"/>
    <w:basedOn w:val="Normal"/>
    <w:link w:val="BodyTextIndent2Char"/>
    <w:rsid w:val="00E01918"/>
    <w:pPr>
      <w:ind w:left="450" w:hanging="435"/>
      <w:jc w:val="left"/>
    </w:pPr>
    <w:rPr>
      <w:rFonts w:ascii="Arial" w:hAnsi="Arial" w:cs="Arial"/>
      <w:sz w:val="28"/>
      <w:szCs w:val="28"/>
      <w:lang w:eastAsia="he-IL" w:bidi="he-IL"/>
    </w:rPr>
  </w:style>
  <w:style w:type="character" w:customStyle="1" w:styleId="BodyTextIndent2Char">
    <w:name w:val="Body Text Indent 2 Char"/>
    <w:basedOn w:val="DefaultParagraphFont"/>
    <w:link w:val="BodyTextIndent2"/>
    <w:rsid w:val="00E01918"/>
    <w:rPr>
      <w:rFonts w:ascii="Arial" w:eastAsia="Times New Roman" w:hAnsi="Arial" w:cs="Arial"/>
      <w:sz w:val="28"/>
      <w:szCs w:val="28"/>
      <w:lang w:val="en-US" w:eastAsia="he-IL" w:bidi="he-IL"/>
    </w:rPr>
  </w:style>
  <w:style w:type="character" w:customStyle="1" w:styleId="black">
    <w:name w:val="black"/>
    <w:rsid w:val="00E01918"/>
    <w:rPr>
      <w:rFonts w:ascii="Arial" w:hAnsi="Arial" w:cs="Arial"/>
      <w:color w:val="000000"/>
      <w:sz w:val="24"/>
      <w:szCs w:val="24"/>
    </w:rPr>
  </w:style>
  <w:style w:type="character" w:customStyle="1" w:styleId="red">
    <w:name w:val="red"/>
    <w:rsid w:val="00E01918"/>
    <w:rPr>
      <w:rFonts w:ascii="Arial" w:hAnsi="Arial" w:cs="Arial"/>
      <w:color w:val="FF0000"/>
      <w:sz w:val="24"/>
      <w:szCs w:val="24"/>
    </w:rPr>
  </w:style>
  <w:style w:type="paragraph" w:customStyle="1" w:styleId="stikethru">
    <w:name w:val="stikethru"/>
    <w:basedOn w:val="Normal"/>
    <w:rsid w:val="00E01918"/>
    <w:pPr>
      <w:autoSpaceDE w:val="0"/>
      <w:autoSpaceDN w:val="0"/>
      <w:spacing w:before="120"/>
      <w:jc w:val="left"/>
    </w:pPr>
    <w:rPr>
      <w:rFonts w:ascii="Arial" w:hAnsi="Arial" w:cs="Arial"/>
      <w:color w:val="000000"/>
      <w:sz w:val="24"/>
      <w:lang w:eastAsia="he-IL" w:bidi="he-IL"/>
    </w:rPr>
  </w:style>
  <w:style w:type="character" w:customStyle="1" w:styleId="Strikethrough">
    <w:name w:val="Strikethrough"/>
    <w:rsid w:val="00E01918"/>
    <w:rPr>
      <w:rFonts w:ascii="Arial" w:hAnsi="Arial" w:cs="Arial"/>
      <w:strike/>
      <w:sz w:val="24"/>
      <w:szCs w:val="24"/>
    </w:rPr>
  </w:style>
  <w:style w:type="paragraph" w:styleId="BodyText3">
    <w:name w:val="Body Text 3"/>
    <w:basedOn w:val="Normal"/>
    <w:link w:val="BodyText3Char"/>
    <w:rsid w:val="00E01918"/>
    <w:pPr>
      <w:spacing w:before="120"/>
    </w:pPr>
    <w:rPr>
      <w:rFonts w:ascii="Arial" w:hAnsi="Arial" w:cs="Arial"/>
      <w:color w:val="000000"/>
      <w:sz w:val="24"/>
      <w:lang w:eastAsia="he-IL" w:bidi="he-IL"/>
    </w:rPr>
  </w:style>
  <w:style w:type="character" w:customStyle="1" w:styleId="BodyText3Char">
    <w:name w:val="Body Text 3 Char"/>
    <w:basedOn w:val="DefaultParagraphFont"/>
    <w:link w:val="BodyText3"/>
    <w:rsid w:val="00E01918"/>
    <w:rPr>
      <w:rFonts w:ascii="Arial" w:eastAsia="Times New Roman" w:hAnsi="Arial" w:cs="Arial"/>
      <w:color w:val="000000"/>
      <w:sz w:val="24"/>
      <w:szCs w:val="24"/>
      <w:lang w:val="en-US" w:eastAsia="he-IL" w:bidi="he-IL"/>
    </w:rPr>
  </w:style>
  <w:style w:type="character" w:styleId="HTMLVariable">
    <w:name w:val="HTML Variable"/>
    <w:rsid w:val="00E01918"/>
    <w:rPr>
      <w:rFonts w:ascii="Times New Roman" w:hAnsi="Times New Roman" w:cs="Times New Roman"/>
      <w:i/>
      <w:iCs/>
    </w:rPr>
  </w:style>
  <w:style w:type="character" w:styleId="HTMLCite">
    <w:name w:val="HTML Cite"/>
    <w:rsid w:val="00E01918"/>
    <w:rPr>
      <w:rFonts w:ascii="Times New Roman" w:hAnsi="Times New Roman" w:cs="Times New Roman"/>
      <w:i/>
      <w:iCs/>
    </w:rPr>
  </w:style>
  <w:style w:type="paragraph" w:styleId="ListBullet3">
    <w:name w:val="List Bullet 3"/>
    <w:basedOn w:val="Normal"/>
    <w:autoRedefine/>
    <w:rsid w:val="00E01918"/>
    <w:pPr>
      <w:numPr>
        <w:numId w:val="10"/>
      </w:numPr>
      <w:jc w:val="left"/>
    </w:pPr>
    <w:rPr>
      <w:rFonts w:ascii="Arial" w:hAnsi="Arial" w:cs="Arial"/>
      <w:sz w:val="24"/>
      <w:lang w:bidi="he-IL"/>
    </w:rPr>
  </w:style>
  <w:style w:type="paragraph" w:customStyle="1" w:styleId="List1Bullet">
    <w:name w:val="List 1 Bullet"/>
    <w:basedOn w:val="ListParagraph"/>
    <w:link w:val="List1BulletChar"/>
    <w:qFormat/>
    <w:rsid w:val="00B8569E"/>
    <w:pPr>
      <w:numPr>
        <w:numId w:val="11"/>
      </w:numPr>
    </w:pPr>
    <w:rPr>
      <w:rFonts w:cs="Arial"/>
      <w:szCs w:val="22"/>
    </w:rPr>
  </w:style>
  <w:style w:type="character" w:customStyle="1" w:styleId="List1BulletChar">
    <w:name w:val="List 1 Bullet Char"/>
    <w:link w:val="List1Bullet"/>
    <w:rsid w:val="00B8569E"/>
    <w:rPr>
      <w:rFonts w:eastAsia="Times New Roman" w:cs="Arial"/>
      <w:lang w:val="en-US"/>
    </w:rPr>
  </w:style>
  <w:style w:type="paragraph" w:customStyle="1" w:styleId="p1a">
    <w:name w:val="p1a"/>
    <w:basedOn w:val="Normal"/>
    <w:next w:val="Normal"/>
    <w:link w:val="p1aZchn"/>
    <w:rsid w:val="00E01918"/>
    <w:rPr>
      <w:rFonts w:ascii="Times" w:hAnsi="Times"/>
      <w:sz w:val="20"/>
      <w:szCs w:val="20"/>
      <w:lang w:eastAsia="de-DE"/>
    </w:rPr>
  </w:style>
  <w:style w:type="character" w:customStyle="1" w:styleId="p1aZchn">
    <w:name w:val="p1a Zchn"/>
    <w:link w:val="p1a"/>
    <w:rsid w:val="00E01918"/>
    <w:rPr>
      <w:rFonts w:ascii="Times" w:eastAsia="Times New Roman" w:hAnsi="Times" w:cs="Times New Roman"/>
      <w:sz w:val="20"/>
      <w:szCs w:val="20"/>
      <w:lang w:val="en-US" w:eastAsia="de-DE"/>
    </w:rPr>
  </w:style>
  <w:style w:type="paragraph" w:customStyle="1" w:styleId="Table">
    <w:name w:val="Table"/>
    <w:basedOn w:val="Normal"/>
    <w:uiPriority w:val="99"/>
    <w:rsid w:val="00E01918"/>
    <w:pPr>
      <w:keepLines/>
      <w:autoSpaceDE w:val="0"/>
      <w:autoSpaceDN w:val="0"/>
      <w:adjustRightInd w:val="0"/>
      <w:spacing w:before="120"/>
      <w:jc w:val="center"/>
    </w:pPr>
    <w:rPr>
      <w:rFonts w:ascii="Times New Roman" w:hAnsi="Times New Roman"/>
      <w:noProof/>
      <w:sz w:val="20"/>
      <w:szCs w:val="20"/>
    </w:rPr>
  </w:style>
  <w:style w:type="paragraph" w:customStyle="1" w:styleId="HeadingL1">
    <w:name w:val="Heading L1"/>
    <w:basedOn w:val="PlainText"/>
    <w:link w:val="HeadingL1Char"/>
    <w:rsid w:val="00E01918"/>
    <w:pPr>
      <w:shd w:val="pct15" w:color="000000" w:fill="FFFFFF"/>
      <w:jc w:val="left"/>
    </w:pPr>
    <w:rPr>
      <w:rFonts w:ascii="Arial" w:hAnsi="Arial" w:cs="Arial"/>
      <w:b/>
      <w:bCs/>
      <w:color w:val="0000FF"/>
      <w:sz w:val="28"/>
      <w:szCs w:val="28"/>
      <w:lang w:bidi="he-IL"/>
    </w:rPr>
  </w:style>
  <w:style w:type="character" w:customStyle="1" w:styleId="HeadingL1Char">
    <w:name w:val="Heading L1 Char"/>
    <w:link w:val="HeadingL1"/>
    <w:rsid w:val="00E01918"/>
    <w:rPr>
      <w:rFonts w:ascii="Arial" w:eastAsia="Times New Roman" w:hAnsi="Arial" w:cs="Arial"/>
      <w:b/>
      <w:bCs/>
      <w:color w:val="0000FF"/>
      <w:sz w:val="28"/>
      <w:szCs w:val="28"/>
      <w:shd w:val="pct15" w:color="000000" w:fill="FFFFFF"/>
      <w:lang w:val="en-US" w:bidi="he-IL"/>
    </w:rPr>
  </w:style>
  <w:style w:type="character" w:customStyle="1" w:styleId="NoSpacingChar">
    <w:name w:val="No Spacing Char"/>
    <w:link w:val="NoSpacing"/>
    <w:uiPriority w:val="1"/>
    <w:qFormat/>
    <w:locked/>
    <w:rsid w:val="008D679E"/>
    <w:rPr>
      <w:rFonts w:ascii="Calibri" w:eastAsia="Calibri" w:hAnsi="Calibri" w:cs="Calibri"/>
    </w:rPr>
  </w:style>
  <w:style w:type="paragraph" w:styleId="NoSpacing">
    <w:name w:val="No Spacing"/>
    <w:link w:val="NoSpacingChar"/>
    <w:uiPriority w:val="1"/>
    <w:qFormat/>
    <w:rsid w:val="008D679E"/>
    <w:pPr>
      <w:spacing w:after="0" w:line="240" w:lineRule="auto"/>
    </w:pPr>
    <w:rPr>
      <w:rFonts w:ascii="Calibri" w:eastAsia="Calibri" w:hAnsi="Calibri" w:cs="Calibri"/>
    </w:rPr>
  </w:style>
  <w:style w:type="character" w:styleId="Strong">
    <w:name w:val="Strong"/>
    <w:basedOn w:val="DefaultParagraphFont"/>
    <w:uiPriority w:val="22"/>
    <w:qFormat/>
    <w:rsid w:val="008D679E"/>
    <w:rPr>
      <w:b/>
      <w:bCs/>
    </w:rPr>
  </w:style>
  <w:style w:type="paragraph" w:customStyle="1" w:styleId="List2Bullet">
    <w:name w:val="List 2 Bullet"/>
    <w:basedOn w:val="List1Bullet"/>
    <w:link w:val="List2BulletChar"/>
    <w:qFormat/>
    <w:rsid w:val="0050248D"/>
    <w:pPr>
      <w:numPr>
        <w:numId w:val="13"/>
      </w:numPr>
    </w:pPr>
  </w:style>
  <w:style w:type="character" w:customStyle="1" w:styleId="List2BulletChar">
    <w:name w:val="List 2 Bullet Char"/>
    <w:basedOn w:val="List1BulletChar"/>
    <w:link w:val="List2Bullet"/>
    <w:rsid w:val="0050248D"/>
    <w:rPr>
      <w:rFonts w:eastAsia="Times New Roman" w:cs="Arial"/>
      <w:lang w:val="en-US"/>
    </w:rPr>
  </w:style>
  <w:style w:type="character" w:styleId="HTMLCode">
    <w:name w:val="HTML Code"/>
    <w:basedOn w:val="DefaultParagraphFont"/>
    <w:uiPriority w:val="99"/>
    <w:semiHidden/>
    <w:unhideWhenUsed/>
    <w:rsid w:val="00FF0240"/>
    <w:rPr>
      <w:rFonts w:ascii="Courier New" w:eastAsia="Times New Roman" w:hAnsi="Courier New" w:cs="Courier New"/>
      <w:sz w:val="20"/>
      <w:szCs w:val="20"/>
    </w:rPr>
  </w:style>
  <w:style w:type="character" w:customStyle="1" w:styleId="token">
    <w:name w:val="token"/>
    <w:basedOn w:val="DefaultParagraphFont"/>
    <w:rsid w:val="00FF0240"/>
  </w:style>
  <w:style w:type="paragraph" w:customStyle="1" w:styleId="pw-post-body-paragraph">
    <w:name w:val="pw-post-body-paragraph"/>
    <w:basedOn w:val="Normal"/>
    <w:rsid w:val="003250CA"/>
    <w:pPr>
      <w:spacing w:before="100" w:beforeAutospacing="1" w:after="100" w:afterAutospacing="1"/>
      <w:jc w:val="left"/>
    </w:pPr>
    <w:rPr>
      <w:rFonts w:ascii="Times New Roman" w:hAnsi="Times New Roman"/>
      <w:sz w:val="24"/>
    </w:rPr>
  </w:style>
  <w:style w:type="paragraph" w:customStyle="1" w:styleId="lx">
    <w:name w:val="lx"/>
    <w:basedOn w:val="Normal"/>
    <w:rsid w:val="0022379D"/>
    <w:pPr>
      <w:spacing w:before="100" w:beforeAutospacing="1" w:after="100" w:afterAutospacing="1"/>
      <w:jc w:val="left"/>
    </w:pPr>
    <w:rPr>
      <w:rFonts w:ascii="Times New Roman" w:hAnsi="Times New Roman"/>
      <w:sz w:val="24"/>
    </w:rPr>
  </w:style>
  <w:style w:type="character" w:customStyle="1" w:styleId="FootnoteTextChar1">
    <w:name w:val="Footnote Text Char1"/>
    <w:basedOn w:val="DefaultParagraphFont"/>
    <w:uiPriority w:val="99"/>
    <w:rsid w:val="00C27DF7"/>
    <w:rPr>
      <w:rFonts w:ascii="Calibri" w:eastAsia="Calibri" w:hAnsi="Calibri" w:cs="Calibri"/>
      <w:lang w:val="en-GB"/>
    </w:rPr>
  </w:style>
  <w:style w:type="paragraph" w:customStyle="1" w:styleId="ListDefinition">
    <w:name w:val="List Definition"/>
    <w:basedOn w:val="List1Bullet"/>
    <w:link w:val="ListDefinitionChar"/>
    <w:qFormat/>
    <w:rsid w:val="00F416C8"/>
    <w:pPr>
      <w:numPr>
        <w:numId w:val="0"/>
      </w:numPr>
      <w:ind w:left="360" w:hanging="360"/>
    </w:pPr>
  </w:style>
  <w:style w:type="character" w:customStyle="1" w:styleId="ListDefinitionChar">
    <w:name w:val="List Definition Char"/>
    <w:basedOn w:val="List1BulletChar"/>
    <w:link w:val="ListDefinition"/>
    <w:rsid w:val="00F416C8"/>
    <w:rPr>
      <w:rFonts w:eastAsia="Times New Roman" w:cs="Arial"/>
      <w:lang w:val="en-US"/>
    </w:rPr>
  </w:style>
  <w:style w:type="character" w:customStyle="1" w:styleId="InternetLink">
    <w:name w:val="Internet Link"/>
    <w:basedOn w:val="DefaultParagraphFont"/>
    <w:uiPriority w:val="99"/>
    <w:unhideWhenUsed/>
    <w:locked/>
    <w:rsid w:val="000479AA"/>
    <w:rPr>
      <w:color w:val="589C30"/>
      <w:u w:val="single"/>
    </w:rPr>
  </w:style>
  <w:style w:type="character" w:customStyle="1" w:styleId="CaptionChar1">
    <w:name w:val="Caption Char1"/>
    <w:basedOn w:val="DefaultParagraphFont"/>
    <w:uiPriority w:val="35"/>
    <w:qFormat/>
    <w:rsid w:val="000479AA"/>
    <w:rPr>
      <w:rFonts w:ascii="Arial" w:eastAsia="SimSun" w:hAnsi="Arial"/>
      <w:b/>
      <w:iCs/>
      <w:sz w:val="18"/>
      <w:szCs w:val="18"/>
      <w:lang w:val="en-GB"/>
    </w:rPr>
  </w:style>
  <w:style w:type="character" w:customStyle="1" w:styleId="H2020-paragraphZchn">
    <w:name w:val="H2020 - paragraph Zchn"/>
    <w:basedOn w:val="DefaultParagraphFont"/>
    <w:link w:val="H2020-paragraph"/>
    <w:qFormat/>
    <w:rsid w:val="000479AA"/>
    <w:rPr>
      <w:rFonts w:ascii="Arial" w:eastAsia="SimSun" w:hAnsi="Arial" w:cs="Arial"/>
      <w:lang w:val="en-GB"/>
    </w:rPr>
  </w:style>
  <w:style w:type="character" w:customStyle="1" w:styleId="H2020-heading1Zchn">
    <w:name w:val="H2020 - heading 1 Zchn"/>
    <w:basedOn w:val="Heading1Char"/>
    <w:link w:val="H2020-heading1"/>
    <w:qFormat/>
    <w:rsid w:val="000479AA"/>
    <w:rPr>
      <w:rFonts w:ascii="Archivo" w:eastAsiaTheme="majorEastAsia" w:hAnsi="Archivo" w:cs="Arial"/>
      <w:b/>
      <w:color w:val="0E2130"/>
      <w:sz w:val="36"/>
      <w:szCs w:val="32"/>
      <w:lang w:val="en-GB" w:eastAsia="ko-KR"/>
    </w:rPr>
  </w:style>
  <w:style w:type="character" w:customStyle="1" w:styleId="H2020-heading2Zchn">
    <w:name w:val="H2020 - heading 2 Zchn"/>
    <w:basedOn w:val="Heading2Char"/>
    <w:link w:val="H2020-heading2"/>
    <w:qFormat/>
    <w:rsid w:val="000479AA"/>
    <w:rPr>
      <w:rFonts w:ascii="Archivo" w:eastAsiaTheme="majorEastAsia" w:hAnsi="Archivo" w:cs="Arial"/>
      <w:b/>
      <w:bCs w:val="0"/>
      <w:iCs w:val="0"/>
      <w:color w:val="0E2130"/>
      <w:sz w:val="36"/>
      <w:szCs w:val="32"/>
      <w:lang w:val="en-GB"/>
    </w:rPr>
  </w:style>
  <w:style w:type="character" w:customStyle="1" w:styleId="H2020-figureZchn">
    <w:name w:val="H2020 - figure Zchn"/>
    <w:basedOn w:val="H2020-paragraphZchn"/>
    <w:link w:val="H2020-figure"/>
    <w:qFormat/>
    <w:rsid w:val="000479AA"/>
    <w:rPr>
      <w:rFonts w:ascii="Arial" w:eastAsia="SimSun" w:hAnsi="Arial" w:cs="Arial"/>
      <w:lang w:val="en-GB"/>
    </w:rPr>
  </w:style>
  <w:style w:type="character" w:customStyle="1" w:styleId="H2020-bulletlistZchn">
    <w:name w:val="H2020 - bullet list Zchn"/>
    <w:basedOn w:val="DefaultParagraphFont"/>
    <w:link w:val="H2020-bulletlist"/>
    <w:qFormat/>
    <w:rsid w:val="000479AA"/>
    <w:rPr>
      <w:rFonts w:ascii="Archivo" w:eastAsia="SimSun" w:hAnsi="Archivo" w:cs="Arial"/>
      <w:lang w:val="en-GB"/>
    </w:rPr>
  </w:style>
  <w:style w:type="character" w:customStyle="1" w:styleId="H2020-figurecaptionZchn">
    <w:name w:val="H2020 - figure caption Zchn"/>
    <w:basedOn w:val="CaptionChar1"/>
    <w:link w:val="H2020-figurecaption"/>
    <w:qFormat/>
    <w:rsid w:val="000479AA"/>
    <w:rPr>
      <w:rFonts w:ascii="Arial" w:eastAsia="SimSun" w:hAnsi="Arial"/>
      <w:b/>
      <w:iCs/>
      <w:sz w:val="18"/>
      <w:szCs w:val="18"/>
      <w:lang w:val="en-GB"/>
    </w:rPr>
  </w:style>
  <w:style w:type="character" w:customStyle="1" w:styleId="H2020-Bluetext">
    <w:name w:val="H2020 - Blue text"/>
    <w:basedOn w:val="DefaultParagraphFont"/>
    <w:rsid w:val="000479AA"/>
    <w:rPr>
      <w:color w:val="10394A"/>
    </w:rPr>
  </w:style>
  <w:style w:type="character" w:customStyle="1" w:styleId="H2020-boldtext">
    <w:name w:val="H2020 - bold text"/>
    <w:basedOn w:val="DefaultParagraphFont"/>
    <w:rsid w:val="000479AA"/>
    <w:rPr>
      <w:b/>
    </w:rPr>
  </w:style>
  <w:style w:type="character" w:customStyle="1" w:styleId="H2020-italictext">
    <w:name w:val="H2020 - italic text"/>
    <w:basedOn w:val="DefaultParagraphFont"/>
    <w:rsid w:val="000479AA"/>
    <w:rPr>
      <w:i/>
    </w:rPr>
  </w:style>
  <w:style w:type="character" w:customStyle="1" w:styleId="H2020-underlinedtext">
    <w:name w:val="H2020 - underlined text"/>
    <w:basedOn w:val="DefaultParagraphFont"/>
    <w:rsid w:val="000479AA"/>
    <w:rPr>
      <w:u w:val="single"/>
    </w:rPr>
  </w:style>
  <w:style w:type="character" w:customStyle="1" w:styleId="Voetnoottekens">
    <w:name w:val="Voetnoottekens"/>
    <w:uiPriority w:val="99"/>
    <w:semiHidden/>
    <w:unhideWhenUsed/>
    <w:qFormat/>
    <w:locked/>
    <w:rsid w:val="000479AA"/>
    <w:rPr>
      <w:vertAlign w:val="superscript"/>
    </w:rPr>
  </w:style>
  <w:style w:type="character" w:customStyle="1" w:styleId="FootnoteCharacters">
    <w:name w:val="Footnote Characters"/>
    <w:qFormat/>
    <w:rsid w:val="000479AA"/>
    <w:rPr>
      <w:vertAlign w:val="superscript"/>
    </w:rPr>
  </w:style>
  <w:style w:type="character" w:customStyle="1" w:styleId="H2020-footnotetextZchn">
    <w:name w:val="H2020 - footnote text Zchn"/>
    <w:basedOn w:val="FootnoteTextChar"/>
    <w:link w:val="H2020-footnotetext"/>
    <w:qFormat/>
    <w:rsid w:val="000479AA"/>
    <w:rPr>
      <w:rFonts w:ascii="Arial" w:eastAsia="SimSun" w:hAnsi="Arial" w:cs="Times New Roman"/>
      <w:sz w:val="18"/>
      <w:szCs w:val="20"/>
      <w:lang w:val="en-GB"/>
    </w:rPr>
  </w:style>
  <w:style w:type="character" w:customStyle="1" w:styleId="H2020-headerZchn">
    <w:name w:val="H2020 - header Zchn"/>
    <w:basedOn w:val="H2020-paragraphZchn"/>
    <w:link w:val="H2020-header"/>
    <w:qFormat/>
    <w:rsid w:val="000479AA"/>
    <w:rPr>
      <w:rFonts w:ascii="Arial" w:eastAsia="SimSun" w:hAnsi="Arial" w:cs="Arial"/>
      <w:lang w:val="en-GB"/>
    </w:rPr>
  </w:style>
  <w:style w:type="character" w:customStyle="1" w:styleId="H2020-footerZchn">
    <w:name w:val="H2020 - footer Zchn"/>
    <w:basedOn w:val="FooterChar"/>
    <w:link w:val="H2020-footer"/>
    <w:qFormat/>
    <w:rsid w:val="000479AA"/>
    <w:rPr>
      <w:rFonts w:ascii="Arial" w:eastAsia="SimSun" w:hAnsi="Arial" w:cs="Times New Roman"/>
      <w:sz w:val="18"/>
      <w:szCs w:val="24"/>
      <w:lang w:val="en-GB"/>
    </w:rPr>
  </w:style>
  <w:style w:type="character" w:customStyle="1" w:styleId="H2020-tablecaptionZchn">
    <w:name w:val="H2020 - table caption Zchn"/>
    <w:basedOn w:val="H2020-figurecaptionZchn"/>
    <w:link w:val="H2020-tablecaption"/>
    <w:qFormat/>
    <w:rsid w:val="000479AA"/>
    <w:rPr>
      <w:rFonts w:ascii="Arial" w:eastAsia="SimSun" w:hAnsi="Arial" w:cs="Arial"/>
      <w:b/>
      <w:iCs/>
      <w:sz w:val="18"/>
      <w:szCs w:val="18"/>
      <w:lang w:val="en-GB"/>
    </w:rPr>
  </w:style>
  <w:style w:type="character" w:customStyle="1" w:styleId="H2020-paragraphcenterZchn">
    <w:name w:val="H2020 - paragraph center Zchn"/>
    <w:basedOn w:val="H2020-paragraphZchn"/>
    <w:link w:val="H2020-paragraphcenter"/>
    <w:qFormat/>
    <w:rsid w:val="000479AA"/>
    <w:rPr>
      <w:rFonts w:ascii="Arial" w:eastAsia="SimSun" w:hAnsi="Arial" w:cs="Arial"/>
      <w:lang w:val="en-GB" w:eastAsia="en-GB"/>
    </w:rPr>
  </w:style>
  <w:style w:type="character" w:customStyle="1" w:styleId="H2020-paragraph16ptZchn">
    <w:name w:val="H2020 - paragraph 16pt Zchn"/>
    <w:basedOn w:val="H2020-paragraphZchn"/>
    <w:link w:val="H2020-paragraph16pt"/>
    <w:qFormat/>
    <w:rsid w:val="000479AA"/>
    <w:rPr>
      <w:rFonts w:ascii="Arial" w:eastAsia="SimSun" w:hAnsi="Arial" w:cs="Arial"/>
      <w:sz w:val="32"/>
      <w:lang w:val="en-GB"/>
    </w:rPr>
  </w:style>
  <w:style w:type="character" w:customStyle="1" w:styleId="H2020-tablecelltext16ptZchn">
    <w:name w:val="H2020 - table cell text 16pt Zchn"/>
    <w:basedOn w:val="H2020-paragraphZchn"/>
    <w:link w:val="H2020-tablecelltext16pt"/>
    <w:qFormat/>
    <w:rsid w:val="000479AA"/>
    <w:rPr>
      <w:rFonts w:ascii="Arial" w:eastAsia="SimSun" w:hAnsi="Arial" w:cs="Arial"/>
      <w:sz w:val="32"/>
      <w:lang w:val="en-GB"/>
    </w:rPr>
  </w:style>
  <w:style w:type="character" w:customStyle="1" w:styleId="H2020-paragraph12ptZchn">
    <w:name w:val="H2020 - paragraph 12pt Zchn"/>
    <w:basedOn w:val="H2020-paragraphZchn"/>
    <w:link w:val="H2020-paragraph12pt"/>
    <w:qFormat/>
    <w:rsid w:val="000479AA"/>
    <w:rPr>
      <w:rFonts w:ascii="Arial" w:eastAsia="SimSun" w:hAnsi="Arial" w:cs="Arial"/>
      <w:b/>
      <w:sz w:val="24"/>
      <w:lang w:val="en-GB"/>
    </w:rPr>
  </w:style>
  <w:style w:type="character" w:styleId="IntenseEmphasis">
    <w:name w:val="Intense Emphasis"/>
    <w:basedOn w:val="DefaultParagraphFont"/>
    <w:uiPriority w:val="21"/>
    <w:rsid w:val="000479AA"/>
    <w:rPr>
      <w:i/>
      <w:iCs/>
      <w:color w:val="F4B083" w:themeColor="accent2" w:themeTint="99"/>
    </w:rPr>
  </w:style>
  <w:style w:type="character" w:customStyle="1" w:styleId="IntenseQuoteChar">
    <w:name w:val="Intense Quote Char"/>
    <w:basedOn w:val="DefaultParagraphFont"/>
    <w:link w:val="IntenseQuote"/>
    <w:uiPriority w:val="30"/>
    <w:qFormat/>
    <w:rsid w:val="000479AA"/>
    <w:rPr>
      <w:rFonts w:ascii="Archivo" w:eastAsia="SimSun" w:hAnsi="Archivo"/>
      <w:i/>
      <w:iCs/>
      <w:color w:val="F4B083" w:themeColor="accent2" w:themeTint="99"/>
      <w:lang w:val="en-GB"/>
    </w:rPr>
  </w:style>
  <w:style w:type="character" w:styleId="IntenseReference">
    <w:name w:val="Intense Reference"/>
    <w:basedOn w:val="DefaultParagraphFont"/>
    <w:uiPriority w:val="32"/>
    <w:rsid w:val="000479AA"/>
    <w:rPr>
      <w:b/>
      <w:bCs/>
      <w:smallCaps/>
      <w:color w:val="F4B083" w:themeColor="accent2" w:themeTint="99"/>
      <w:spacing w:val="5"/>
    </w:rPr>
  </w:style>
  <w:style w:type="character" w:customStyle="1" w:styleId="InternetLink1">
    <w:name w:val="Internet Link1"/>
    <w:rsid w:val="000479AA"/>
    <w:rPr>
      <w:color w:val="000080"/>
      <w:u w:val="single"/>
    </w:rPr>
  </w:style>
  <w:style w:type="character" w:customStyle="1" w:styleId="Indexkoppeling">
    <w:name w:val="Indexkoppeling"/>
    <w:rsid w:val="000479AA"/>
  </w:style>
  <w:style w:type="character" w:customStyle="1" w:styleId="EndnoteCharacters">
    <w:name w:val="Endnote Characters"/>
    <w:qFormat/>
    <w:rsid w:val="000479AA"/>
    <w:rPr>
      <w:vertAlign w:val="superscript"/>
    </w:rPr>
  </w:style>
  <w:style w:type="character" w:customStyle="1" w:styleId="Eindnoottekens">
    <w:name w:val="Eindnoottekens"/>
    <w:rsid w:val="000479AA"/>
  </w:style>
  <w:style w:type="character" w:customStyle="1" w:styleId="IndexLink">
    <w:name w:val="Index Link"/>
    <w:qFormat/>
    <w:rsid w:val="000479AA"/>
  </w:style>
  <w:style w:type="character" w:styleId="LineNumber">
    <w:name w:val="line number"/>
    <w:rsid w:val="000479AA"/>
  </w:style>
  <w:style w:type="paragraph" w:customStyle="1" w:styleId="Heading">
    <w:name w:val="Heading"/>
    <w:basedOn w:val="Normal"/>
    <w:next w:val="BodyText"/>
    <w:qFormat/>
    <w:rsid w:val="000479AA"/>
    <w:pPr>
      <w:keepNext/>
      <w:suppressAutoHyphens/>
      <w:spacing w:before="240" w:after="120" w:line="259" w:lineRule="auto"/>
      <w:jc w:val="left"/>
    </w:pPr>
    <w:rPr>
      <w:rFonts w:ascii="Carlito" w:eastAsia="Noto Sans SC Regular" w:hAnsi="Carlito" w:cs="Noto Sans"/>
      <w:sz w:val="28"/>
      <w:szCs w:val="28"/>
      <w:lang w:val="en-GB"/>
    </w:rPr>
  </w:style>
  <w:style w:type="paragraph" w:styleId="List">
    <w:name w:val="List"/>
    <w:basedOn w:val="BodyText"/>
    <w:rsid w:val="000479AA"/>
    <w:pPr>
      <w:suppressAutoHyphens/>
      <w:spacing w:after="140" w:line="276" w:lineRule="auto"/>
      <w:ind w:firstLine="0"/>
      <w:jc w:val="left"/>
    </w:pPr>
    <w:rPr>
      <w:rFonts w:ascii="Archivo" w:hAnsi="Archivo" w:cs="Noto Sans"/>
      <w:spacing w:val="0"/>
      <w:szCs w:val="22"/>
      <w:lang w:val="en-GB"/>
    </w:rPr>
  </w:style>
  <w:style w:type="paragraph" w:customStyle="1" w:styleId="Index">
    <w:name w:val="Index"/>
    <w:basedOn w:val="Normal"/>
    <w:qFormat/>
    <w:rsid w:val="000479AA"/>
    <w:pPr>
      <w:suppressLineNumbers/>
      <w:suppressAutoHyphens/>
      <w:spacing w:after="160" w:line="259" w:lineRule="auto"/>
      <w:jc w:val="left"/>
    </w:pPr>
    <w:rPr>
      <w:rFonts w:ascii="Archivo" w:eastAsia="SimSun" w:hAnsi="Archivo" w:cs="Noto Sans"/>
      <w:szCs w:val="22"/>
      <w:lang w:val="en-GB"/>
    </w:rPr>
  </w:style>
  <w:style w:type="paragraph" w:customStyle="1" w:styleId="Kop">
    <w:name w:val="Kop"/>
    <w:basedOn w:val="Normal"/>
    <w:next w:val="BodyText"/>
    <w:rsid w:val="000479AA"/>
    <w:pPr>
      <w:keepNext/>
      <w:suppressAutoHyphens/>
      <w:spacing w:before="240" w:after="120" w:line="259" w:lineRule="auto"/>
      <w:jc w:val="left"/>
    </w:pPr>
    <w:rPr>
      <w:rFonts w:ascii="Carlito" w:eastAsia="Noto Sans SC Regular" w:hAnsi="Carlito" w:cs="Noto Sans"/>
      <w:sz w:val="28"/>
      <w:szCs w:val="28"/>
      <w:lang w:val="en-GB"/>
    </w:rPr>
  </w:style>
  <w:style w:type="paragraph" w:styleId="Index1">
    <w:name w:val="index 1"/>
    <w:basedOn w:val="Normal"/>
    <w:next w:val="Normal"/>
    <w:autoRedefine/>
    <w:uiPriority w:val="99"/>
    <w:semiHidden/>
    <w:unhideWhenUsed/>
    <w:rsid w:val="000479AA"/>
    <w:pPr>
      <w:ind w:left="220" w:hanging="220"/>
    </w:pPr>
  </w:style>
  <w:style w:type="paragraph" w:styleId="IndexHeading">
    <w:name w:val="index heading"/>
    <w:basedOn w:val="Kop"/>
    <w:rsid w:val="000479AA"/>
  </w:style>
  <w:style w:type="paragraph" w:customStyle="1" w:styleId="H2020-headingreferences">
    <w:name w:val="H2020 - heading references"/>
    <w:basedOn w:val="H2020-heading1"/>
    <w:next w:val="H2020-paragraph"/>
    <w:uiPriority w:val="1"/>
    <w:rsid w:val="000479AA"/>
    <w:pPr>
      <w:numPr>
        <w:numId w:val="0"/>
      </w:numPr>
      <w:outlineLvl w:val="9"/>
    </w:pPr>
  </w:style>
  <w:style w:type="paragraph" w:customStyle="1" w:styleId="H2020-headingannex">
    <w:name w:val="H2020 - heading annex"/>
    <w:basedOn w:val="H2020-heading1"/>
    <w:next w:val="H2020-paragraph"/>
    <w:uiPriority w:val="1"/>
    <w:rsid w:val="000479AA"/>
    <w:pPr>
      <w:numPr>
        <w:numId w:val="0"/>
      </w:numPr>
    </w:pPr>
  </w:style>
  <w:style w:type="paragraph" w:customStyle="1" w:styleId="H2020-versionandreviewers">
    <w:name w:val="H2020 - version and reviewers"/>
    <w:basedOn w:val="H2020-paragraph"/>
    <w:uiPriority w:val="1"/>
    <w:rsid w:val="000479AA"/>
    <w:rPr>
      <w:b/>
    </w:rPr>
  </w:style>
  <w:style w:type="paragraph" w:customStyle="1" w:styleId="H2020-deliverable">
    <w:name w:val="H2020 - deliverable"/>
    <w:basedOn w:val="H2020-paragraph"/>
    <w:uiPriority w:val="1"/>
    <w:rsid w:val="000479AA"/>
    <w:pPr>
      <w:tabs>
        <w:tab w:val="right" w:pos="4395"/>
        <w:tab w:val="left" w:pos="4962"/>
      </w:tabs>
      <w:jc w:val="left"/>
    </w:pPr>
    <w:rPr>
      <w:b/>
      <w:color w:val="589C30"/>
      <w:sz w:val="40"/>
    </w:rPr>
  </w:style>
  <w:style w:type="paragraph" w:customStyle="1" w:styleId="H2020-documenttitle">
    <w:name w:val="H2020 - document title"/>
    <w:basedOn w:val="H2020-deliverable"/>
    <w:next w:val="H2020-paragraph"/>
    <w:uiPriority w:val="1"/>
    <w:rsid w:val="000479AA"/>
    <w:rPr>
      <w:b w:val="0"/>
      <w:sz w:val="32"/>
    </w:rPr>
  </w:style>
  <w:style w:type="paragraph" w:customStyle="1" w:styleId="Headinglists">
    <w:name w:val="Heading lists"/>
    <w:basedOn w:val="TOCHeading"/>
    <w:uiPriority w:val="1"/>
    <w:qFormat/>
    <w:rsid w:val="009707A2"/>
    <w:pPr>
      <w:suppressAutoHyphens/>
      <w:spacing w:before="0" w:after="120"/>
      <w:jc w:val="both"/>
    </w:pPr>
    <w:rPr>
      <w:rFonts w:ascii="Archivo" w:hAnsi="Archivo" w:cs="Arial"/>
      <w:bCs/>
      <w:color w:val="auto"/>
      <w:sz w:val="36"/>
      <w:lang w:val="en-GB" w:eastAsia="en-GB"/>
    </w:rPr>
  </w:style>
  <w:style w:type="paragraph" w:customStyle="1" w:styleId="H2020-figure">
    <w:name w:val="H2020 - figure"/>
    <w:basedOn w:val="H2020-paragraph"/>
    <w:next w:val="H2020-paragraph"/>
    <w:link w:val="H2020-figureZchn"/>
    <w:rsid w:val="000479AA"/>
    <w:pPr>
      <w:spacing w:before="240" w:after="400"/>
      <w:jc w:val="center"/>
    </w:pPr>
  </w:style>
  <w:style w:type="paragraph" w:customStyle="1" w:styleId="H2020-figurecaption">
    <w:name w:val="H2020 - figure caption"/>
    <w:basedOn w:val="Caption"/>
    <w:next w:val="H2020-paragraph"/>
    <w:link w:val="H2020-figurecaptionZchn"/>
    <w:rsid w:val="000479AA"/>
    <w:pPr>
      <w:shd w:val="clear" w:color="auto" w:fill="auto"/>
      <w:suppressAutoHyphens/>
      <w:spacing w:after="200"/>
      <w:jc w:val="center"/>
    </w:pPr>
    <w:rPr>
      <w:rFonts w:ascii="Arial" w:eastAsia="SimSun" w:hAnsi="Arial" w:cstheme="minorBidi"/>
      <w:bCs w:val="0"/>
      <w:iCs/>
      <w:color w:val="auto"/>
      <w:sz w:val="18"/>
      <w:szCs w:val="18"/>
      <w:shd w:val="clear" w:color="auto" w:fill="auto"/>
      <w:lang w:val="en-GB" w:eastAsia="en-US"/>
    </w:rPr>
  </w:style>
  <w:style w:type="paragraph" w:customStyle="1" w:styleId="H2020-paragraph">
    <w:name w:val="H2020 - paragraph"/>
    <w:basedOn w:val="Normal"/>
    <w:link w:val="H2020-paragraphZchn"/>
    <w:rsid w:val="000479AA"/>
    <w:pPr>
      <w:suppressAutoHyphens/>
      <w:spacing w:after="160" w:line="259" w:lineRule="auto"/>
    </w:pPr>
    <w:rPr>
      <w:rFonts w:ascii="Arial" w:eastAsia="SimSun" w:hAnsi="Arial" w:cs="Arial"/>
      <w:szCs w:val="22"/>
      <w:lang w:val="en-GB"/>
    </w:rPr>
  </w:style>
  <w:style w:type="paragraph" w:customStyle="1" w:styleId="H2020-heading1">
    <w:name w:val="H2020 - heading 1"/>
    <w:basedOn w:val="Heading1"/>
    <w:next w:val="H2020-paragraph"/>
    <w:link w:val="H2020-heading1Zchn"/>
    <w:rsid w:val="000479AA"/>
    <w:pPr>
      <w:keepNext/>
      <w:keepLines/>
      <w:pageBreakBefore/>
      <w:tabs>
        <w:tab w:val="num" w:pos="0"/>
      </w:tabs>
      <w:suppressAutoHyphens/>
      <w:spacing w:before="480" w:line="259" w:lineRule="auto"/>
      <w:ind w:left="432" w:hanging="432"/>
    </w:pPr>
    <w:rPr>
      <w:rFonts w:ascii="Archivo" w:eastAsiaTheme="majorEastAsia" w:hAnsi="Archivo" w:cs="Arial"/>
      <w:color w:val="0E2130"/>
      <w:sz w:val="36"/>
      <w:szCs w:val="32"/>
      <w:lang w:eastAsia="en-US"/>
    </w:rPr>
  </w:style>
  <w:style w:type="paragraph" w:customStyle="1" w:styleId="H2020-heading2">
    <w:name w:val="H2020 - heading 2"/>
    <w:basedOn w:val="Heading1"/>
    <w:next w:val="H2020-paragraph"/>
    <w:link w:val="H2020-heading2Zchn"/>
    <w:rsid w:val="000479AA"/>
    <w:pPr>
      <w:keepNext/>
      <w:keepLines/>
      <w:pageBreakBefore/>
      <w:tabs>
        <w:tab w:val="num" w:pos="0"/>
      </w:tabs>
      <w:suppressAutoHyphens/>
      <w:spacing w:before="360" w:line="259" w:lineRule="auto"/>
      <w:ind w:left="432" w:hanging="432"/>
    </w:pPr>
    <w:rPr>
      <w:rFonts w:ascii="Archivo" w:eastAsiaTheme="majorEastAsia" w:hAnsi="Archivo" w:cs="Arial"/>
      <w:color w:val="0E2130"/>
      <w:sz w:val="36"/>
      <w:szCs w:val="32"/>
      <w:lang w:eastAsia="en-US"/>
    </w:rPr>
  </w:style>
  <w:style w:type="paragraph" w:customStyle="1" w:styleId="H2020-bulletlist">
    <w:name w:val="H2020 - bullet list"/>
    <w:basedOn w:val="ListParagraph"/>
    <w:link w:val="H2020-bulletlistZchn"/>
    <w:rsid w:val="000479AA"/>
    <w:pPr>
      <w:numPr>
        <w:numId w:val="14"/>
      </w:numPr>
      <w:suppressAutoHyphens/>
      <w:spacing w:before="240" w:after="240" w:line="360" w:lineRule="auto"/>
      <w:contextualSpacing w:val="0"/>
    </w:pPr>
    <w:rPr>
      <w:rFonts w:ascii="Archivo" w:eastAsia="SimSun" w:hAnsi="Archivo" w:cs="Arial"/>
      <w:szCs w:val="22"/>
      <w:lang w:val="en-GB"/>
    </w:rPr>
  </w:style>
  <w:style w:type="paragraph" w:customStyle="1" w:styleId="H2020-columnnametable">
    <w:name w:val="H2020 - column name (table)"/>
    <w:basedOn w:val="H2020-paragraph"/>
    <w:next w:val="H2020-paragraph"/>
    <w:rsid w:val="000479AA"/>
    <w:pPr>
      <w:spacing w:before="120" w:after="120" w:line="240" w:lineRule="auto"/>
    </w:pPr>
    <w:rPr>
      <w:color w:val="FFFFFF" w:themeColor="background1"/>
      <w:sz w:val="24"/>
    </w:rPr>
  </w:style>
  <w:style w:type="paragraph" w:customStyle="1" w:styleId="H2020-tablecelltext11pt">
    <w:name w:val="H2020 - table cell text 11pt"/>
    <w:basedOn w:val="Normal"/>
    <w:rsid w:val="000479AA"/>
    <w:pPr>
      <w:suppressAutoHyphens/>
      <w:jc w:val="left"/>
    </w:pPr>
    <w:rPr>
      <w:rFonts w:ascii="Archivo" w:eastAsia="SimSun" w:hAnsi="Archivo" w:cs="Arial"/>
      <w:szCs w:val="22"/>
      <w:lang w:val="en-GB"/>
    </w:rPr>
  </w:style>
  <w:style w:type="paragraph" w:customStyle="1" w:styleId="H2020-heading3">
    <w:name w:val="H2020 - heading 3"/>
    <w:basedOn w:val="Heading3"/>
    <w:next w:val="H2020-paragraph"/>
    <w:rsid w:val="000479AA"/>
    <w:pPr>
      <w:keepLines/>
      <w:tabs>
        <w:tab w:val="clear" w:pos="993"/>
        <w:tab w:val="clear" w:pos="6802"/>
        <w:tab w:val="num" w:pos="0"/>
      </w:tabs>
      <w:suppressAutoHyphens/>
      <w:spacing w:before="360" w:after="120" w:line="259" w:lineRule="auto"/>
    </w:pPr>
    <w:rPr>
      <w:rFonts w:ascii="Archivo" w:eastAsiaTheme="majorEastAsia" w:hAnsi="Archivo" w:cstheme="majorBidi"/>
      <w:b w:val="0"/>
      <w:bCs w:val="0"/>
      <w:color w:val="F4B083" w:themeColor="accent2" w:themeTint="99"/>
      <w:sz w:val="28"/>
      <w:szCs w:val="24"/>
      <w:lang w:val="en-GB"/>
    </w:rPr>
  </w:style>
  <w:style w:type="paragraph" w:customStyle="1" w:styleId="H2020-numberedlist">
    <w:name w:val="H2020 - numbered list"/>
    <w:basedOn w:val="H2020-bulletlist"/>
    <w:rsid w:val="000479AA"/>
    <w:pPr>
      <w:numPr>
        <w:numId w:val="15"/>
      </w:numPr>
      <w:tabs>
        <w:tab w:val="clear" w:pos="0"/>
        <w:tab w:val="left" w:pos="360"/>
      </w:tabs>
      <w:ind w:left="720"/>
    </w:pPr>
  </w:style>
  <w:style w:type="paragraph" w:customStyle="1" w:styleId="H2020-heading4">
    <w:name w:val="H2020 - heading 4"/>
    <w:basedOn w:val="Heading4"/>
    <w:next w:val="H2020-paragraph"/>
    <w:rsid w:val="000479AA"/>
    <w:pPr>
      <w:keepLines/>
      <w:tabs>
        <w:tab w:val="num" w:pos="0"/>
      </w:tabs>
      <w:suppressAutoHyphens/>
      <w:spacing w:before="320" w:after="120" w:line="259" w:lineRule="auto"/>
      <w:jc w:val="left"/>
    </w:pPr>
    <w:rPr>
      <w:rFonts w:ascii="Arial" w:eastAsiaTheme="majorEastAsia" w:hAnsi="Arial" w:cstheme="majorBidi"/>
      <w:b w:val="0"/>
      <w:iCs/>
      <w:szCs w:val="22"/>
      <w:lang w:val="en-GB"/>
    </w:rPr>
  </w:style>
  <w:style w:type="paragraph" w:customStyle="1" w:styleId="H2020-tablecelltext9pt">
    <w:name w:val="H2020 - table cell text 9pt"/>
    <w:basedOn w:val="H2020-tablecelltext11pt"/>
    <w:rsid w:val="000479AA"/>
    <w:rPr>
      <w:sz w:val="18"/>
    </w:rPr>
  </w:style>
  <w:style w:type="paragraph" w:customStyle="1" w:styleId="H2020-footnotetext">
    <w:name w:val="H2020 - footnote text"/>
    <w:basedOn w:val="FootnoteText"/>
    <w:link w:val="H2020-footnotetextZchn"/>
    <w:rsid w:val="000479AA"/>
    <w:pPr>
      <w:suppressAutoHyphens/>
      <w:jc w:val="left"/>
    </w:pPr>
    <w:rPr>
      <w:rFonts w:ascii="Arial" w:eastAsia="SimSun" w:hAnsi="Arial" w:cstheme="minorBidi"/>
      <w:sz w:val="18"/>
      <w:lang w:val="en-GB"/>
    </w:rPr>
  </w:style>
  <w:style w:type="paragraph" w:customStyle="1" w:styleId="H2020-header">
    <w:name w:val="H2020 - header"/>
    <w:basedOn w:val="Header"/>
    <w:link w:val="H2020-headerZchn"/>
    <w:rsid w:val="000479AA"/>
    <w:pPr>
      <w:tabs>
        <w:tab w:val="clear" w:pos="4153"/>
        <w:tab w:val="clear" w:pos="8306"/>
        <w:tab w:val="center" w:pos="4536"/>
        <w:tab w:val="right" w:pos="9072"/>
      </w:tabs>
      <w:suppressAutoHyphens/>
      <w:jc w:val="left"/>
    </w:pPr>
    <w:rPr>
      <w:rFonts w:ascii="Arial" w:eastAsia="SimSun" w:hAnsi="Arial" w:cs="Arial"/>
      <w:szCs w:val="22"/>
      <w:lang w:val="en-GB"/>
    </w:rPr>
  </w:style>
  <w:style w:type="paragraph" w:customStyle="1" w:styleId="HeaderandFooter">
    <w:name w:val="Header and Footer"/>
    <w:basedOn w:val="Normal"/>
    <w:qFormat/>
    <w:rsid w:val="000479AA"/>
    <w:pPr>
      <w:suppressAutoHyphens/>
      <w:spacing w:after="160" w:line="259" w:lineRule="auto"/>
      <w:jc w:val="left"/>
    </w:pPr>
    <w:rPr>
      <w:rFonts w:ascii="Archivo" w:eastAsia="SimSun" w:hAnsi="Archivo" w:cstheme="minorBidi"/>
      <w:szCs w:val="22"/>
      <w:lang w:val="en-GB"/>
    </w:rPr>
  </w:style>
  <w:style w:type="paragraph" w:customStyle="1" w:styleId="Koptekstenvoettekst">
    <w:name w:val="Koptekst en voettekst"/>
    <w:basedOn w:val="Normal"/>
    <w:rsid w:val="000479AA"/>
    <w:pPr>
      <w:suppressAutoHyphens/>
      <w:spacing w:after="160" w:line="259" w:lineRule="auto"/>
      <w:jc w:val="left"/>
    </w:pPr>
    <w:rPr>
      <w:rFonts w:ascii="Archivo" w:eastAsia="SimSun" w:hAnsi="Archivo" w:cstheme="minorBidi"/>
      <w:szCs w:val="22"/>
      <w:lang w:val="en-GB"/>
    </w:rPr>
  </w:style>
  <w:style w:type="paragraph" w:customStyle="1" w:styleId="H2020-footer">
    <w:name w:val="H2020 - footer"/>
    <w:basedOn w:val="Footer"/>
    <w:link w:val="H2020-footerZchn"/>
    <w:rsid w:val="000479AA"/>
    <w:pPr>
      <w:tabs>
        <w:tab w:val="clear" w:pos="4153"/>
        <w:tab w:val="clear" w:pos="8306"/>
        <w:tab w:val="center" w:pos="4536"/>
        <w:tab w:val="right" w:pos="9072"/>
      </w:tabs>
      <w:suppressAutoHyphens/>
      <w:jc w:val="left"/>
    </w:pPr>
    <w:rPr>
      <w:rFonts w:ascii="Arial" w:eastAsia="SimSun" w:hAnsi="Arial" w:cstheme="minorBidi"/>
      <w:sz w:val="18"/>
      <w:szCs w:val="22"/>
      <w:lang w:val="en-GB"/>
    </w:rPr>
  </w:style>
  <w:style w:type="paragraph" w:customStyle="1" w:styleId="H2020-tablecaption">
    <w:name w:val="H2020 - table caption"/>
    <w:basedOn w:val="H2020-figurecaption"/>
    <w:link w:val="H2020-tablecaptionZchn"/>
    <w:rsid w:val="000479AA"/>
    <w:rPr>
      <w:rFonts w:cs="Arial"/>
    </w:rPr>
  </w:style>
  <w:style w:type="paragraph" w:customStyle="1" w:styleId="H2020-paragraphcenter">
    <w:name w:val="H2020 - paragraph center"/>
    <w:basedOn w:val="H2020-paragraph"/>
    <w:link w:val="H2020-paragraphcenterZchn"/>
    <w:rsid w:val="000479AA"/>
    <w:pPr>
      <w:jc w:val="center"/>
    </w:pPr>
    <w:rPr>
      <w:lang w:eastAsia="en-GB"/>
    </w:rPr>
  </w:style>
  <w:style w:type="paragraph" w:customStyle="1" w:styleId="H2020-paragraph16pt">
    <w:name w:val="H2020 - paragraph 16pt"/>
    <w:basedOn w:val="H2020-paragraph"/>
    <w:link w:val="H2020-paragraph16ptZchn"/>
    <w:rsid w:val="000479AA"/>
    <w:pPr>
      <w:spacing w:after="0" w:line="360" w:lineRule="auto"/>
      <w:ind w:left="864" w:hanging="864"/>
    </w:pPr>
    <w:rPr>
      <w:sz w:val="32"/>
    </w:rPr>
  </w:style>
  <w:style w:type="paragraph" w:customStyle="1" w:styleId="H2020-tablecelltext16pt">
    <w:name w:val="H2020 - table cell text 16pt"/>
    <w:basedOn w:val="H2020-paragraph"/>
    <w:link w:val="H2020-tablecelltext16ptZchn"/>
    <w:rsid w:val="000479AA"/>
    <w:pPr>
      <w:spacing w:after="0" w:line="240" w:lineRule="auto"/>
    </w:pPr>
    <w:rPr>
      <w:sz w:val="32"/>
    </w:rPr>
  </w:style>
  <w:style w:type="paragraph" w:customStyle="1" w:styleId="H2020-paragraph12pt">
    <w:name w:val="H2020 - paragraph 12pt"/>
    <w:basedOn w:val="H2020-paragraph"/>
    <w:link w:val="H2020-paragraph12ptZchn"/>
    <w:rsid w:val="000479AA"/>
    <w:pPr>
      <w:tabs>
        <w:tab w:val="right" w:pos="4395"/>
        <w:tab w:val="left" w:pos="4678"/>
      </w:tabs>
      <w:spacing w:line="360" w:lineRule="auto"/>
    </w:pPr>
    <w:rPr>
      <w:b/>
      <w:sz w:val="24"/>
    </w:rPr>
  </w:style>
  <w:style w:type="paragraph" w:styleId="IntenseQuote">
    <w:name w:val="Intense Quote"/>
    <w:basedOn w:val="Normal"/>
    <w:next w:val="Normal"/>
    <w:link w:val="IntenseQuoteChar"/>
    <w:uiPriority w:val="30"/>
    <w:rsid w:val="000479AA"/>
    <w:pPr>
      <w:pBdr>
        <w:top w:val="single" w:sz="4" w:space="10" w:color="4472C4" w:themeColor="accent1"/>
        <w:bottom w:val="single" w:sz="4" w:space="10" w:color="4472C4" w:themeColor="accent1"/>
      </w:pBdr>
      <w:suppressAutoHyphens/>
      <w:spacing w:before="360" w:after="360" w:line="259" w:lineRule="auto"/>
      <w:ind w:left="864" w:right="864"/>
      <w:jc w:val="center"/>
    </w:pPr>
    <w:rPr>
      <w:rFonts w:ascii="Archivo" w:eastAsia="SimSun" w:hAnsi="Archivo" w:cstheme="minorBidi"/>
      <w:i/>
      <w:iCs/>
      <w:color w:val="F4B083" w:themeColor="accent2" w:themeTint="99"/>
      <w:szCs w:val="22"/>
      <w:lang w:val="en-GB"/>
    </w:rPr>
  </w:style>
  <w:style w:type="character" w:customStyle="1" w:styleId="IntenseQuoteChar1">
    <w:name w:val="Intense Quote Char1"/>
    <w:basedOn w:val="DefaultParagraphFont"/>
    <w:uiPriority w:val="30"/>
    <w:rsid w:val="000479AA"/>
    <w:rPr>
      <w:rFonts w:eastAsia="Times New Roman" w:cs="Times New Roman"/>
      <w:i/>
      <w:iCs/>
      <w:color w:val="4472C4" w:themeColor="accent1"/>
      <w:szCs w:val="24"/>
      <w:lang w:val="en-US"/>
    </w:rPr>
  </w:style>
  <w:style w:type="paragraph" w:customStyle="1" w:styleId="H2020-heading2a">
    <w:name w:val="H2020 - heading 2a"/>
    <w:basedOn w:val="Heading2"/>
    <w:rsid w:val="000479AA"/>
    <w:pPr>
      <w:keepLines/>
      <w:tabs>
        <w:tab w:val="clear" w:pos="426"/>
        <w:tab w:val="clear" w:pos="6802"/>
        <w:tab w:val="num" w:pos="0"/>
      </w:tabs>
      <w:suppressAutoHyphens/>
      <w:spacing w:before="120" w:after="120" w:line="259" w:lineRule="auto"/>
    </w:pPr>
    <w:rPr>
      <w:rFonts w:ascii="Archivo" w:eastAsiaTheme="majorEastAsia" w:hAnsi="Archivo" w:cstheme="majorBidi"/>
      <w:bCs w:val="0"/>
      <w:iCs w:val="0"/>
      <w:color w:val="F4B083" w:themeColor="accent2" w:themeTint="99"/>
      <w:sz w:val="32"/>
      <w:szCs w:val="26"/>
      <w:lang w:val="en-GB"/>
    </w:rPr>
  </w:style>
  <w:style w:type="paragraph" w:customStyle="1" w:styleId="Koptekstlinks">
    <w:name w:val="Koptekst links"/>
    <w:basedOn w:val="Header"/>
    <w:rsid w:val="000479AA"/>
    <w:pPr>
      <w:tabs>
        <w:tab w:val="clear" w:pos="4153"/>
        <w:tab w:val="clear" w:pos="8306"/>
        <w:tab w:val="center" w:pos="4536"/>
        <w:tab w:val="right" w:pos="9072"/>
      </w:tabs>
      <w:suppressAutoHyphens/>
      <w:jc w:val="left"/>
    </w:pPr>
    <w:rPr>
      <w:rFonts w:ascii="Archivo" w:eastAsia="SimSun" w:hAnsi="Archivo" w:cstheme="minorBidi"/>
      <w:szCs w:val="22"/>
      <w:lang w:val="en-GB"/>
    </w:rPr>
  </w:style>
  <w:style w:type="paragraph" w:customStyle="1" w:styleId="Kop10">
    <w:name w:val="Kop 10"/>
    <w:basedOn w:val="Kop"/>
    <w:next w:val="BodyText"/>
    <w:rsid w:val="000479AA"/>
    <w:pPr>
      <w:tabs>
        <w:tab w:val="left" w:pos="0"/>
      </w:tabs>
      <w:spacing w:before="60" w:after="60"/>
      <w:ind w:left="1584" w:hanging="1584"/>
      <w:outlineLvl w:val="8"/>
    </w:pPr>
    <w:rPr>
      <w:b/>
      <w:bCs/>
      <w:sz w:val="18"/>
      <w:szCs w:val="18"/>
    </w:rPr>
  </w:style>
  <w:style w:type="paragraph" w:customStyle="1" w:styleId="Caption1">
    <w:name w:val="Caption1"/>
    <w:basedOn w:val="Normal"/>
    <w:next w:val="Normal"/>
    <w:qFormat/>
    <w:rsid w:val="000479AA"/>
    <w:pPr>
      <w:suppressAutoHyphens/>
      <w:spacing w:after="200"/>
      <w:jc w:val="center"/>
    </w:pPr>
    <w:rPr>
      <w:rFonts w:ascii="Arial" w:eastAsia="SimSun" w:hAnsi="Arial" w:cs="Calibri"/>
      <w:b/>
      <w:iCs/>
      <w:sz w:val="18"/>
      <w:szCs w:val="18"/>
      <w:lang w:val="en-GB"/>
    </w:rPr>
  </w:style>
  <w:style w:type="numbering" w:customStyle="1" w:styleId="Geenlijst">
    <w:name w:val="Geen lijst"/>
    <w:uiPriority w:val="99"/>
    <w:semiHidden/>
    <w:unhideWhenUsed/>
    <w:qFormat/>
    <w:rsid w:val="000479AA"/>
  </w:style>
  <w:style w:type="table" w:customStyle="1" w:styleId="H2020-table">
    <w:name w:val="H2020 - table"/>
    <w:basedOn w:val="TableNormal"/>
    <w:uiPriority w:val="99"/>
    <w:rsid w:val="000479AA"/>
    <w:pPr>
      <w:suppressAutoHyphens/>
      <w:spacing w:after="0" w:line="240" w:lineRule="auto"/>
    </w:pPr>
    <w:rPr>
      <w:lang w:val="de-DE"/>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color w:val="FFFFFF" w:themeColor="background1"/>
        <w:sz w:val="24"/>
      </w:rPr>
      <w:tblPr/>
      <w:tcPr>
        <w:shd w:val="clear" w:color="auto" w:fill="10394A"/>
      </w:tcPr>
    </w:tblStylePr>
    <w:tblStylePr w:type="lastRow">
      <w:tblPr/>
      <w:tcPr>
        <w:tcBorders>
          <w:top w:val="nil"/>
          <w:left w:val="nil"/>
          <w:bottom w:val="nil"/>
          <w:right w:val="nil"/>
          <w:insideH w:val="nil"/>
          <w:insideV w:val="nil"/>
          <w:tl2br w:val="nil"/>
          <w:tr2bl w:val="nil"/>
        </w:tcBorders>
        <w:shd w:val="clear" w:color="auto" w:fill="auto"/>
      </w:tcPr>
    </w:tblStylePr>
    <w:tblStylePr w:type="firstCol">
      <w:tblPr/>
      <w:tcPr>
        <w:tcBorders>
          <w:top w:val="nil"/>
          <w:left w:val="nil"/>
          <w:bottom w:val="nil"/>
          <w:right w:val="nil"/>
          <w:insideH w:val="nil"/>
          <w:insideV w:val="nil"/>
          <w:tl2br w:val="nil"/>
          <w:tr2bl w:val="nil"/>
        </w:tcBorders>
        <w:shd w:val="clear" w:color="auto" w:fill="auto"/>
      </w:tcPr>
    </w:tblStylePr>
  </w:style>
  <w:style w:type="table" w:styleId="TableGridLight">
    <w:name w:val="Grid Table Light"/>
    <w:basedOn w:val="TableNormal"/>
    <w:uiPriority w:val="40"/>
    <w:rsid w:val="000479AA"/>
    <w:pPr>
      <w:suppressAutoHyphens/>
      <w:spacing w:after="0" w:line="240" w:lineRule="auto"/>
    </w:pPr>
    <w:rPr>
      <w:lang w:val="de-D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PlainTable1">
    <w:name w:val="Plain Table 1"/>
    <w:basedOn w:val="TableNormal"/>
    <w:uiPriority w:val="41"/>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479AA"/>
    <w:pPr>
      <w:suppressAutoHyphens/>
      <w:spacing w:after="0" w:line="240" w:lineRule="auto"/>
    </w:pPr>
    <w:rPr>
      <w:lang w:val="de-D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43"/>
    <w:rsid w:val="000479AA"/>
    <w:pPr>
      <w:suppressAutoHyphens/>
      <w:spacing w:after="0" w:line="240" w:lineRule="auto"/>
    </w:pPr>
    <w:rPr>
      <w:lang w:val="de-DE"/>
    </w:rPr>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479AA"/>
    <w:pPr>
      <w:suppressAutoHyphens/>
      <w:spacing w:after="0" w:line="240" w:lineRule="auto"/>
    </w:pPr>
    <w:rPr>
      <w:lang w:val="de-D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479AA"/>
    <w:pPr>
      <w:suppressAutoHyphens/>
      <w:spacing w:after="0" w:line="240" w:lineRule="auto"/>
    </w:pPr>
    <w:rPr>
      <w:lang w:val="de-DE"/>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Subtle1">
    <w:name w:val="Table Subtle 1"/>
    <w:basedOn w:val="TableNormal"/>
    <w:uiPriority w:val="99"/>
    <w:rsid w:val="000479AA"/>
    <w:pPr>
      <w:suppressAutoHyphens/>
      <w:spacing w:after="0" w:line="240" w:lineRule="auto"/>
    </w:pPr>
    <w:rPr>
      <w:lang w:val="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2">
    <w:name w:val="Table Web 2"/>
    <w:basedOn w:val="TableNormal"/>
    <w:uiPriority w:val="99"/>
    <w:rsid w:val="000479AA"/>
    <w:pPr>
      <w:suppressAutoHyphens/>
      <w:spacing w:after="0" w:line="240" w:lineRule="auto"/>
    </w:pPr>
    <w:rPr>
      <w:lang w:val="de-DE"/>
    </w:r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TableWeb3">
    <w:name w:val="Table Web 3"/>
    <w:basedOn w:val="TableNormal"/>
    <w:uiPriority w:val="99"/>
    <w:rsid w:val="000479AA"/>
    <w:pPr>
      <w:suppressAutoHyphens/>
      <w:spacing w:after="0" w:line="240" w:lineRule="auto"/>
    </w:pPr>
    <w:rPr>
      <w:lang w:val="de-DE"/>
    </w:r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GridTable1Light">
    <w:name w:val="Grid Table 1 Light"/>
    <w:basedOn w:val="TableNormal"/>
    <w:uiPriority w:val="46"/>
    <w:rsid w:val="000479AA"/>
    <w:pPr>
      <w:suppressAutoHyphens/>
      <w:spacing w:after="0" w:line="240" w:lineRule="auto"/>
    </w:pPr>
    <w:rPr>
      <w:lang w:val="de-D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479AA"/>
    <w:pPr>
      <w:suppressAutoHyphens/>
      <w:spacing w:after="0" w:line="240" w:lineRule="auto"/>
    </w:pPr>
    <w:rPr>
      <w:lang w:val="de-D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ED7D31" w:themeColor="accent2"/>
        </w:tcBorders>
      </w:tcPr>
    </w:tblStylePr>
    <w:tblStylePr w:type="lastRow">
      <w:rPr>
        <w:b/>
        <w:bCs/>
      </w:rPr>
      <w:tblPr/>
      <w:tcPr>
        <w:tcBorders>
          <w:top w:val="double" w:sz="2" w:space="0" w:color="ED7D31" w:themeColor="accent2"/>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479AA"/>
    <w:pPr>
      <w:suppressAutoHyphens/>
      <w:spacing w:after="0" w:line="240" w:lineRule="auto"/>
    </w:pPr>
    <w:rPr>
      <w:lang w:val="de-D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70AD47" w:themeColor="accent6"/>
        </w:tcBorders>
      </w:tcPr>
    </w:tblStylePr>
    <w:tblStylePr w:type="lastRow">
      <w:rPr>
        <w:b/>
        <w:bCs/>
      </w:rPr>
      <w:tblPr/>
      <w:tcPr>
        <w:tcBorders>
          <w:top w:val="double" w:sz="2" w:space="0" w:color="70AD47" w:themeColor="accent6"/>
        </w:tcBorders>
      </w:tcPr>
    </w:tblStylePr>
    <w:tblStylePr w:type="firstCol">
      <w:rPr>
        <w:b/>
        <w:bCs/>
      </w:rPr>
    </w:tblStylePr>
    <w:tblStylePr w:type="lastCol">
      <w:rPr>
        <w:b/>
        <w:bCs/>
      </w:rPr>
    </w:tblStylePr>
  </w:style>
  <w:style w:type="table" w:styleId="GridTable2">
    <w:name w:val="Grid Table 2"/>
    <w:basedOn w:val="TableNormal"/>
    <w:uiPriority w:val="47"/>
    <w:rsid w:val="000479AA"/>
    <w:pPr>
      <w:suppressAutoHyphens/>
      <w:spacing w:after="0" w:line="240" w:lineRule="auto"/>
    </w:pPr>
    <w:rPr>
      <w:lang w:val="de-D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479AA"/>
    <w:pPr>
      <w:suppressAutoHyphens/>
      <w:spacing w:after="0" w:line="240" w:lineRule="auto"/>
    </w:pPr>
    <w:rPr>
      <w:lang w:val="de-D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4472C4" w:themeColor="accent1"/>
          <w:insideH w:val="nil"/>
          <w:insideV w:val="nil"/>
        </w:tcBorders>
        <w:shd w:val="clear" w:color="auto" w:fill="FFFFFF" w:themeFill="background1"/>
      </w:tcPr>
    </w:tblStylePr>
    <w:tblStylePr w:type="lastRow">
      <w:rPr>
        <w:b/>
        <w:bCs/>
      </w:rPr>
      <w:tblPr/>
      <w:tcPr>
        <w:tcBorders>
          <w:top w:val="double" w:sz="2" w:space="0" w:color="4472C4"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0479AA"/>
    <w:pPr>
      <w:suppressAutoHyphens/>
      <w:spacing w:after="0" w:line="240" w:lineRule="auto"/>
    </w:pPr>
    <w:rPr>
      <w:lang w:val="de-DE"/>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ED7D31" w:themeColor="accent2"/>
          <w:insideH w:val="nil"/>
          <w:insideV w:val="nil"/>
        </w:tcBorders>
        <w:shd w:val="clear" w:color="auto" w:fill="FFFFFF" w:themeFill="background1"/>
      </w:tcPr>
    </w:tblStylePr>
    <w:tblStylePr w:type="lastRow">
      <w:rPr>
        <w:b/>
        <w:bCs/>
      </w:rPr>
      <w:tblPr/>
      <w:tcPr>
        <w:tcBorders>
          <w:top w:val="double" w:sz="2" w:space="0" w:color="ED7D31" w:themeColor="accent2"/>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0479AA"/>
    <w:pPr>
      <w:suppressAutoHyphens/>
      <w:spacing w:after="0" w:line="240" w:lineRule="auto"/>
    </w:pPr>
    <w:rPr>
      <w:lang w:val="de-D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A5A5A5" w:themeColor="accent3"/>
          <w:insideH w:val="nil"/>
          <w:insideV w:val="nil"/>
        </w:tcBorders>
        <w:shd w:val="clear" w:color="auto" w:fill="FFFFFF" w:themeFill="background1"/>
      </w:tcPr>
    </w:tblStylePr>
    <w:tblStylePr w:type="lastRow">
      <w:rPr>
        <w:b/>
        <w:bCs/>
      </w:rPr>
      <w:tblPr/>
      <w:tcPr>
        <w:tcBorders>
          <w:top w:val="double" w:sz="2" w:space="0" w:color="A5A5A5" w:themeColor="accent3"/>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0479AA"/>
    <w:pPr>
      <w:suppressAutoHyphens/>
      <w:spacing w:after="0" w:line="240" w:lineRule="auto"/>
    </w:pPr>
    <w:rPr>
      <w:lang w:val="de-DE"/>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C000" w:themeColor="accent4"/>
          <w:insideH w:val="nil"/>
          <w:insideV w:val="nil"/>
        </w:tcBorders>
        <w:shd w:val="clear" w:color="auto" w:fill="FFFFFF" w:themeFill="background1"/>
      </w:tcPr>
    </w:tblStylePr>
    <w:tblStylePr w:type="lastRow">
      <w:rPr>
        <w:b/>
        <w:bCs/>
      </w:rPr>
      <w:tblPr/>
      <w:tcPr>
        <w:tcBorders>
          <w:top w:val="double" w:sz="2" w:space="0" w:color="FFC000" w:themeColor="accent4"/>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0479AA"/>
    <w:pPr>
      <w:suppressAutoHyphens/>
      <w:spacing w:after="0" w:line="240" w:lineRule="auto"/>
    </w:pPr>
    <w:rPr>
      <w:lang w:val="de-DE"/>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5B9BD5" w:themeColor="accent5"/>
          <w:insideH w:val="nil"/>
          <w:insideV w:val="nil"/>
        </w:tcBorders>
        <w:shd w:val="clear" w:color="auto" w:fill="FFFFFF" w:themeFill="background1"/>
      </w:tcPr>
    </w:tblStylePr>
    <w:tblStylePr w:type="lastRow">
      <w:rPr>
        <w:b/>
        <w:bCs/>
      </w:rPr>
      <w:tblPr/>
      <w:tcPr>
        <w:tcBorders>
          <w:top w:val="double" w:sz="2" w:space="0" w:color="5B9BD5"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0479AA"/>
    <w:pPr>
      <w:suppressAutoHyphens/>
      <w:spacing w:after="0" w:line="240" w:lineRule="auto"/>
    </w:pPr>
    <w:rPr>
      <w:lang w:val="de-D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70AD47" w:themeColor="accent6"/>
          <w:insideH w:val="nil"/>
          <w:insideV w:val="nil"/>
        </w:tcBorders>
        <w:shd w:val="clear" w:color="auto" w:fill="FFFFFF" w:themeFill="background1"/>
      </w:tcPr>
    </w:tblStylePr>
    <w:tblStylePr w:type="lastRow">
      <w:rPr>
        <w:b/>
        <w:bCs/>
      </w:rPr>
      <w:tblPr/>
      <w:tcPr>
        <w:tcBorders>
          <w:top w:val="double" w:sz="2" w:space="0" w:color="70AD47" w:themeColor="accent6"/>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0479AA"/>
    <w:pPr>
      <w:suppressAutoHyphens/>
      <w:spacing w:after="0" w:line="240" w:lineRule="auto"/>
    </w:pPr>
    <w:rPr>
      <w:lang w:val="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GridTable3-Accent1">
    <w:name w:val="Grid Table 3 Accent 1"/>
    <w:basedOn w:val="TableNormal"/>
    <w:uiPriority w:val="48"/>
    <w:rsid w:val="000479AA"/>
    <w:pPr>
      <w:suppressAutoHyphens/>
      <w:spacing w:after="0" w:line="240" w:lineRule="auto"/>
    </w:pPr>
    <w:rPr>
      <w:lang w:val="de-D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4472C4" w:themeColor="accent1"/>
        </w:tcBorders>
      </w:tcPr>
    </w:tblStylePr>
    <w:tblStylePr w:type="nwCell">
      <w:tblPr/>
      <w:tcPr>
        <w:tcBorders>
          <w:bottom w:val="single" w:sz="4" w:space="0" w:color="4472C4" w:themeColor="accent1"/>
        </w:tcBorders>
      </w:tcPr>
    </w:tblStylePr>
    <w:tblStylePr w:type="seCell">
      <w:tblPr/>
      <w:tcPr>
        <w:tcBorders>
          <w:top w:val="single" w:sz="4" w:space="0" w:color="4472C4" w:themeColor="accent1"/>
        </w:tcBorders>
      </w:tcPr>
    </w:tblStylePr>
    <w:tblStylePr w:type="swCell">
      <w:tblPr/>
      <w:tcPr>
        <w:tcBorders>
          <w:top w:val="single" w:sz="4" w:space="0" w:color="4472C4" w:themeColor="accent1"/>
        </w:tcBorders>
      </w:tcPr>
    </w:tblStylePr>
  </w:style>
  <w:style w:type="table" w:styleId="GridTable3-Accent2">
    <w:name w:val="Grid Table 3 Accent 2"/>
    <w:basedOn w:val="TableNormal"/>
    <w:uiPriority w:val="48"/>
    <w:rsid w:val="000479AA"/>
    <w:pPr>
      <w:suppressAutoHyphens/>
      <w:spacing w:after="0" w:line="240" w:lineRule="auto"/>
    </w:pPr>
    <w:rPr>
      <w:lang w:val="de-D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ED7D31" w:themeColor="accent2"/>
        </w:tcBorders>
      </w:tcPr>
    </w:tblStylePr>
    <w:tblStylePr w:type="nwCell">
      <w:tblPr/>
      <w:tcPr>
        <w:tcBorders>
          <w:bottom w:val="single" w:sz="4" w:space="0" w:color="ED7D31" w:themeColor="accent2"/>
        </w:tcBorders>
      </w:tcPr>
    </w:tblStylePr>
    <w:tblStylePr w:type="seCell">
      <w:tblPr/>
      <w:tcPr>
        <w:tcBorders>
          <w:top w:val="single" w:sz="4" w:space="0" w:color="ED7D31" w:themeColor="accent2"/>
        </w:tcBorders>
      </w:tcPr>
    </w:tblStylePr>
    <w:tblStylePr w:type="swCell">
      <w:tblPr/>
      <w:tcPr>
        <w:tcBorders>
          <w:top w:val="single" w:sz="4" w:space="0" w:color="ED7D31" w:themeColor="accent2"/>
        </w:tcBorders>
      </w:tcPr>
    </w:tblStylePr>
  </w:style>
  <w:style w:type="table" w:styleId="GridTable4-Accent2">
    <w:name w:val="Grid Table 4 Accent 2"/>
    <w:basedOn w:val="TableNormal"/>
    <w:uiPriority w:val="49"/>
    <w:rsid w:val="000479AA"/>
    <w:pPr>
      <w:suppressAutoHyphens/>
      <w:spacing w:after="0" w:line="240" w:lineRule="auto"/>
    </w:pPr>
    <w:rPr>
      <w:lang w:val="de-D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0479AA"/>
    <w:pPr>
      <w:suppressAutoHyphens/>
      <w:spacing w:after="0" w:line="240" w:lineRule="auto"/>
    </w:pPr>
    <w:rPr>
      <w:lang w:val="de-D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0479AA"/>
    <w:pPr>
      <w:suppressAutoHyphens/>
      <w:spacing w:after="0" w:line="240" w:lineRule="auto"/>
    </w:pPr>
    <w:rPr>
      <w:lang w:val="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0479AA"/>
    <w:pPr>
      <w:suppressAutoHyphens/>
      <w:spacing w:after="0" w:line="240" w:lineRule="auto"/>
    </w:pPr>
    <w:rPr>
      <w:color w:val="000000" w:themeColor="text1"/>
      <w:lang w:val="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479AA"/>
    <w:pPr>
      <w:suppressAutoHyphens/>
      <w:spacing w:after="0" w:line="240" w:lineRule="auto"/>
    </w:pPr>
    <w:rPr>
      <w:color w:val="2F5496" w:themeColor="accent1" w:themeShade="BF"/>
      <w:lang w:val="de-D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0479AA"/>
    <w:pPr>
      <w:suppressAutoHyphens/>
      <w:spacing w:after="0" w:line="240" w:lineRule="auto"/>
    </w:pPr>
    <w:rPr>
      <w:color w:val="C45911" w:themeColor="accent2" w:themeShade="BF"/>
      <w:lang w:val="de-D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5">
    <w:name w:val="Grid Table 6 Colorful Accent 5"/>
    <w:basedOn w:val="TableNormal"/>
    <w:uiPriority w:val="51"/>
    <w:rsid w:val="000479AA"/>
    <w:pPr>
      <w:suppressAutoHyphens/>
      <w:spacing w:after="0" w:line="240" w:lineRule="auto"/>
    </w:pPr>
    <w:rPr>
      <w:color w:val="2E74B5" w:themeColor="accent5" w:themeShade="BF"/>
      <w:lang w:val="de-D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H2020-headinglists">
    <w:name w:val="H2020 - heading lists"/>
    <w:basedOn w:val="TOCHeading"/>
    <w:uiPriority w:val="1"/>
    <w:rsid w:val="00633BAC"/>
    <w:pPr>
      <w:suppressAutoHyphens/>
      <w:spacing w:after="120"/>
      <w:jc w:val="both"/>
    </w:pPr>
    <w:rPr>
      <w:rFonts w:ascii="Archivo" w:hAnsi="Archivo" w:cs="Arial"/>
      <w:b/>
      <w:color w:val="F4B083" w:themeColor="accent2" w:themeTint="99"/>
      <w:sz w:val="36"/>
      <w:lang w:val="en-GB" w:eastAsia="en-GB"/>
    </w:rPr>
  </w:style>
  <w:style w:type="paragraph" w:customStyle="1" w:styleId="Footnote">
    <w:name w:val="Footnote"/>
    <w:basedOn w:val="FootnoteText"/>
    <w:link w:val="FootnoteChar"/>
    <w:qFormat/>
    <w:rsid w:val="00C52B80"/>
    <w:rPr>
      <w:szCs w:val="16"/>
    </w:rPr>
  </w:style>
  <w:style w:type="character" w:customStyle="1" w:styleId="FootnoteChar">
    <w:name w:val="Footnote Char"/>
    <w:basedOn w:val="FootnoteTextChar"/>
    <w:link w:val="Footnote"/>
    <w:rsid w:val="00C52B80"/>
    <w:rPr>
      <w:rFonts w:eastAsia="Times New Roman" w:cs="Times New Roman"/>
      <w:sz w:val="16"/>
      <w:szCs w:val="16"/>
      <w:lang w:val="en-US"/>
    </w:rPr>
  </w:style>
  <w:style w:type="paragraph" w:styleId="Quote">
    <w:name w:val="Quote"/>
    <w:basedOn w:val="Normal"/>
    <w:next w:val="Normal"/>
    <w:link w:val="QuoteChar"/>
    <w:uiPriority w:val="29"/>
    <w:qFormat/>
    <w:rsid w:val="007C25C1"/>
    <w:pPr>
      <w:spacing w:before="160" w:after="160" w:line="278" w:lineRule="auto"/>
      <w:jc w:val="center"/>
    </w:pPr>
    <w:rPr>
      <w:rFonts w:eastAsiaTheme="minorHAnsi" w:cstheme="minorBidi"/>
      <w:i/>
      <w:iCs/>
      <w:color w:val="404040" w:themeColor="text1" w:themeTint="BF"/>
      <w:kern w:val="2"/>
      <w:sz w:val="24"/>
      <w:lang w:val="en-GB"/>
      <w14:ligatures w14:val="standardContextual"/>
    </w:rPr>
  </w:style>
  <w:style w:type="character" w:customStyle="1" w:styleId="QuoteChar">
    <w:name w:val="Quote Char"/>
    <w:basedOn w:val="DefaultParagraphFont"/>
    <w:link w:val="Quote"/>
    <w:uiPriority w:val="29"/>
    <w:rsid w:val="007C25C1"/>
    <w:rPr>
      <w:i/>
      <w:iCs/>
      <w:color w:val="404040" w:themeColor="text1" w:themeTint="BF"/>
      <w:kern w:val="2"/>
      <w:sz w:val="24"/>
      <w:szCs w:val="24"/>
      <w:lang w:val="en-GB"/>
      <w14:ligatures w14:val="standardContextual"/>
    </w:rPr>
  </w:style>
  <w:style w:type="paragraph" w:customStyle="1" w:styleId="msonormal0">
    <w:name w:val="msonormal"/>
    <w:basedOn w:val="Normal"/>
    <w:rsid w:val="007C25C1"/>
    <w:pPr>
      <w:spacing w:before="100" w:beforeAutospacing="1" w:after="100" w:afterAutospacing="1"/>
      <w:jc w:val="left"/>
    </w:pPr>
    <w:rPr>
      <w:rFonts w:ascii="Times New Roman" w:hAnsi="Times New Roman"/>
      <w:sz w:val="24"/>
      <w:lang w:val="en-GB" w:eastAsia="en-GB"/>
    </w:rPr>
  </w:style>
  <w:style w:type="paragraph" w:customStyle="1" w:styleId="task-list-item">
    <w:name w:val="task-list-item"/>
    <w:basedOn w:val="Normal"/>
    <w:rsid w:val="007C25C1"/>
    <w:pPr>
      <w:spacing w:before="100" w:beforeAutospacing="1" w:after="100" w:afterAutospacing="1"/>
      <w:jc w:val="left"/>
    </w:pPr>
    <w:rPr>
      <w:rFonts w:ascii="Times New Roman" w:hAnsi="Times New Roman"/>
      <w:sz w:val="24"/>
      <w:lang w:val="en-GB" w:eastAsia="en-GB"/>
    </w:rPr>
  </w:style>
  <w:style w:type="character" w:customStyle="1" w:styleId="ms-05">
    <w:name w:val="ms-0.5"/>
    <w:basedOn w:val="DefaultParagraphFont"/>
    <w:rsid w:val="007C25C1"/>
  </w:style>
  <w:style w:type="character" w:customStyle="1" w:styleId="align-middle">
    <w:name w:val="align-middle"/>
    <w:basedOn w:val="DefaultParagraphFont"/>
    <w:rsid w:val="007C25C1"/>
  </w:style>
  <w:style w:type="paragraph" w:customStyle="1" w:styleId="ListNumberedL1">
    <w:name w:val="List Numbered L1"/>
    <w:basedOn w:val="Normal"/>
    <w:link w:val="ListNumberedL1Char"/>
    <w:qFormat/>
    <w:rsid w:val="0020280D"/>
    <w:pPr>
      <w:numPr>
        <w:numId w:val="165"/>
      </w:numPr>
      <w:spacing w:line="278" w:lineRule="auto"/>
      <w:jc w:val="left"/>
    </w:pPr>
    <w:rPr>
      <w:rFonts w:ascii="Calibri" w:hAnsi="Calibri" w:cs="Calibri"/>
      <w:szCs w:val="22"/>
    </w:rPr>
  </w:style>
  <w:style w:type="character" w:customStyle="1" w:styleId="ListNumberedL1Char">
    <w:name w:val="List Numbered L1 Char"/>
    <w:basedOn w:val="DefaultParagraphFont"/>
    <w:link w:val="ListNumberedL1"/>
    <w:rsid w:val="0020280D"/>
    <w:rPr>
      <w:rFonts w:ascii="Calibri" w:eastAsia="Times New Roman" w:hAnsi="Calibri" w:cs="Calibri"/>
      <w:lang w:val="en-US"/>
    </w:rPr>
  </w:style>
  <w:style w:type="character" w:customStyle="1" w:styleId="ParagraphChar">
    <w:name w:val="Paragraph Char"/>
    <w:basedOn w:val="DefaultParagraphFont"/>
    <w:link w:val="Paragraph"/>
    <w:qFormat/>
    <w:rsid w:val="00A51AFE"/>
    <w:rPr>
      <w:rFonts w:ascii="Calibri" w:eastAsia="SimSun" w:hAnsi="Calibri" w:cs="Arial"/>
      <w:lang w:val="en-GB"/>
    </w:rPr>
  </w:style>
  <w:style w:type="paragraph" w:customStyle="1" w:styleId="Paragraph">
    <w:name w:val="Paragraph"/>
    <w:basedOn w:val="Normal"/>
    <w:link w:val="ParagraphChar"/>
    <w:qFormat/>
    <w:rsid w:val="00A51AFE"/>
    <w:pPr>
      <w:suppressAutoHyphens/>
      <w:spacing w:after="160" w:line="259" w:lineRule="auto"/>
    </w:pPr>
    <w:rPr>
      <w:rFonts w:ascii="Calibri" w:eastAsia="SimSun" w:hAnsi="Calibri" w:cs="Arial"/>
      <w:szCs w:val="22"/>
      <w:lang w:val="en-GB"/>
    </w:rPr>
  </w:style>
  <w:style w:type="paragraph" w:customStyle="1" w:styleId="List1indent">
    <w:name w:val="List 1 indent"/>
    <w:basedOn w:val="Normal"/>
    <w:rsid w:val="00A51AFE"/>
    <w:pPr>
      <w:numPr>
        <w:numId w:val="296"/>
      </w:numPr>
      <w:suppressAutoHyphens/>
      <w:ind w:left="714" w:hanging="357"/>
      <w:jc w:val="left"/>
    </w:pPr>
    <w:rPr>
      <w:rFonts w:eastAsiaTheme="minorHAnsi" w:cstheme="minorBidi"/>
      <w:bCs/>
      <w:szCs w:val="2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736">
      <w:bodyDiv w:val="1"/>
      <w:marLeft w:val="0"/>
      <w:marRight w:val="0"/>
      <w:marTop w:val="0"/>
      <w:marBottom w:val="0"/>
      <w:divBdr>
        <w:top w:val="none" w:sz="0" w:space="0" w:color="auto"/>
        <w:left w:val="none" w:sz="0" w:space="0" w:color="auto"/>
        <w:bottom w:val="none" w:sz="0" w:space="0" w:color="auto"/>
        <w:right w:val="none" w:sz="0" w:space="0" w:color="auto"/>
      </w:divBdr>
    </w:div>
    <w:div w:id="10954755">
      <w:bodyDiv w:val="1"/>
      <w:marLeft w:val="0"/>
      <w:marRight w:val="0"/>
      <w:marTop w:val="0"/>
      <w:marBottom w:val="0"/>
      <w:divBdr>
        <w:top w:val="none" w:sz="0" w:space="0" w:color="auto"/>
        <w:left w:val="none" w:sz="0" w:space="0" w:color="auto"/>
        <w:bottom w:val="none" w:sz="0" w:space="0" w:color="auto"/>
        <w:right w:val="none" w:sz="0" w:space="0" w:color="auto"/>
      </w:divBdr>
      <w:divsChild>
        <w:div w:id="225603548">
          <w:marLeft w:val="547"/>
          <w:marRight w:val="0"/>
          <w:marTop w:val="115"/>
          <w:marBottom w:val="0"/>
          <w:divBdr>
            <w:top w:val="none" w:sz="0" w:space="0" w:color="auto"/>
            <w:left w:val="none" w:sz="0" w:space="0" w:color="auto"/>
            <w:bottom w:val="none" w:sz="0" w:space="0" w:color="auto"/>
            <w:right w:val="none" w:sz="0" w:space="0" w:color="auto"/>
          </w:divBdr>
        </w:div>
        <w:div w:id="980307860">
          <w:marLeft w:val="547"/>
          <w:marRight w:val="0"/>
          <w:marTop w:val="115"/>
          <w:marBottom w:val="0"/>
          <w:divBdr>
            <w:top w:val="none" w:sz="0" w:space="0" w:color="auto"/>
            <w:left w:val="none" w:sz="0" w:space="0" w:color="auto"/>
            <w:bottom w:val="none" w:sz="0" w:space="0" w:color="auto"/>
            <w:right w:val="none" w:sz="0" w:space="0" w:color="auto"/>
          </w:divBdr>
        </w:div>
        <w:div w:id="1118067812">
          <w:marLeft w:val="547"/>
          <w:marRight w:val="0"/>
          <w:marTop w:val="115"/>
          <w:marBottom w:val="0"/>
          <w:divBdr>
            <w:top w:val="none" w:sz="0" w:space="0" w:color="auto"/>
            <w:left w:val="none" w:sz="0" w:space="0" w:color="auto"/>
            <w:bottom w:val="none" w:sz="0" w:space="0" w:color="auto"/>
            <w:right w:val="none" w:sz="0" w:space="0" w:color="auto"/>
          </w:divBdr>
        </w:div>
        <w:div w:id="1577786753">
          <w:marLeft w:val="547"/>
          <w:marRight w:val="0"/>
          <w:marTop w:val="115"/>
          <w:marBottom w:val="0"/>
          <w:divBdr>
            <w:top w:val="none" w:sz="0" w:space="0" w:color="auto"/>
            <w:left w:val="none" w:sz="0" w:space="0" w:color="auto"/>
            <w:bottom w:val="none" w:sz="0" w:space="0" w:color="auto"/>
            <w:right w:val="none" w:sz="0" w:space="0" w:color="auto"/>
          </w:divBdr>
        </w:div>
        <w:div w:id="2117745101">
          <w:marLeft w:val="547"/>
          <w:marRight w:val="0"/>
          <w:marTop w:val="115"/>
          <w:marBottom w:val="0"/>
          <w:divBdr>
            <w:top w:val="none" w:sz="0" w:space="0" w:color="auto"/>
            <w:left w:val="none" w:sz="0" w:space="0" w:color="auto"/>
            <w:bottom w:val="none" w:sz="0" w:space="0" w:color="auto"/>
            <w:right w:val="none" w:sz="0" w:space="0" w:color="auto"/>
          </w:divBdr>
        </w:div>
      </w:divsChild>
    </w:div>
    <w:div w:id="12610069">
      <w:bodyDiv w:val="1"/>
      <w:marLeft w:val="0"/>
      <w:marRight w:val="0"/>
      <w:marTop w:val="0"/>
      <w:marBottom w:val="0"/>
      <w:divBdr>
        <w:top w:val="none" w:sz="0" w:space="0" w:color="auto"/>
        <w:left w:val="none" w:sz="0" w:space="0" w:color="auto"/>
        <w:bottom w:val="none" w:sz="0" w:space="0" w:color="auto"/>
        <w:right w:val="none" w:sz="0" w:space="0" w:color="auto"/>
      </w:divBdr>
    </w:div>
    <w:div w:id="12657110">
      <w:bodyDiv w:val="1"/>
      <w:marLeft w:val="0"/>
      <w:marRight w:val="0"/>
      <w:marTop w:val="0"/>
      <w:marBottom w:val="0"/>
      <w:divBdr>
        <w:top w:val="none" w:sz="0" w:space="0" w:color="auto"/>
        <w:left w:val="none" w:sz="0" w:space="0" w:color="auto"/>
        <w:bottom w:val="none" w:sz="0" w:space="0" w:color="auto"/>
        <w:right w:val="none" w:sz="0" w:space="0" w:color="auto"/>
      </w:divBdr>
    </w:div>
    <w:div w:id="12999009">
      <w:bodyDiv w:val="1"/>
      <w:marLeft w:val="0"/>
      <w:marRight w:val="0"/>
      <w:marTop w:val="0"/>
      <w:marBottom w:val="0"/>
      <w:divBdr>
        <w:top w:val="none" w:sz="0" w:space="0" w:color="auto"/>
        <w:left w:val="none" w:sz="0" w:space="0" w:color="auto"/>
        <w:bottom w:val="none" w:sz="0" w:space="0" w:color="auto"/>
        <w:right w:val="none" w:sz="0" w:space="0" w:color="auto"/>
      </w:divBdr>
    </w:div>
    <w:div w:id="14045777">
      <w:bodyDiv w:val="1"/>
      <w:marLeft w:val="0"/>
      <w:marRight w:val="0"/>
      <w:marTop w:val="0"/>
      <w:marBottom w:val="0"/>
      <w:divBdr>
        <w:top w:val="none" w:sz="0" w:space="0" w:color="auto"/>
        <w:left w:val="none" w:sz="0" w:space="0" w:color="auto"/>
        <w:bottom w:val="none" w:sz="0" w:space="0" w:color="auto"/>
        <w:right w:val="none" w:sz="0" w:space="0" w:color="auto"/>
      </w:divBdr>
      <w:divsChild>
        <w:div w:id="149248379">
          <w:marLeft w:val="1166"/>
          <w:marRight w:val="0"/>
          <w:marTop w:val="86"/>
          <w:marBottom w:val="0"/>
          <w:divBdr>
            <w:top w:val="none" w:sz="0" w:space="0" w:color="auto"/>
            <w:left w:val="none" w:sz="0" w:space="0" w:color="auto"/>
            <w:bottom w:val="none" w:sz="0" w:space="0" w:color="auto"/>
            <w:right w:val="none" w:sz="0" w:space="0" w:color="auto"/>
          </w:divBdr>
        </w:div>
        <w:div w:id="1606227005">
          <w:marLeft w:val="547"/>
          <w:marRight w:val="0"/>
          <w:marTop w:val="96"/>
          <w:marBottom w:val="0"/>
          <w:divBdr>
            <w:top w:val="none" w:sz="0" w:space="0" w:color="auto"/>
            <w:left w:val="none" w:sz="0" w:space="0" w:color="auto"/>
            <w:bottom w:val="none" w:sz="0" w:space="0" w:color="auto"/>
            <w:right w:val="none" w:sz="0" w:space="0" w:color="auto"/>
          </w:divBdr>
        </w:div>
        <w:div w:id="1817647182">
          <w:marLeft w:val="547"/>
          <w:marRight w:val="0"/>
          <w:marTop w:val="96"/>
          <w:marBottom w:val="0"/>
          <w:divBdr>
            <w:top w:val="none" w:sz="0" w:space="0" w:color="auto"/>
            <w:left w:val="none" w:sz="0" w:space="0" w:color="auto"/>
            <w:bottom w:val="none" w:sz="0" w:space="0" w:color="auto"/>
            <w:right w:val="none" w:sz="0" w:space="0" w:color="auto"/>
          </w:divBdr>
        </w:div>
        <w:div w:id="1862089125">
          <w:marLeft w:val="1166"/>
          <w:marRight w:val="0"/>
          <w:marTop w:val="86"/>
          <w:marBottom w:val="0"/>
          <w:divBdr>
            <w:top w:val="none" w:sz="0" w:space="0" w:color="auto"/>
            <w:left w:val="none" w:sz="0" w:space="0" w:color="auto"/>
            <w:bottom w:val="none" w:sz="0" w:space="0" w:color="auto"/>
            <w:right w:val="none" w:sz="0" w:space="0" w:color="auto"/>
          </w:divBdr>
        </w:div>
      </w:divsChild>
    </w:div>
    <w:div w:id="15664118">
      <w:bodyDiv w:val="1"/>
      <w:marLeft w:val="0"/>
      <w:marRight w:val="0"/>
      <w:marTop w:val="0"/>
      <w:marBottom w:val="0"/>
      <w:divBdr>
        <w:top w:val="none" w:sz="0" w:space="0" w:color="auto"/>
        <w:left w:val="none" w:sz="0" w:space="0" w:color="auto"/>
        <w:bottom w:val="none" w:sz="0" w:space="0" w:color="auto"/>
        <w:right w:val="none" w:sz="0" w:space="0" w:color="auto"/>
      </w:divBdr>
      <w:divsChild>
        <w:div w:id="361562264">
          <w:marLeft w:val="547"/>
          <w:marRight w:val="0"/>
          <w:marTop w:val="134"/>
          <w:marBottom w:val="0"/>
          <w:divBdr>
            <w:top w:val="none" w:sz="0" w:space="0" w:color="auto"/>
            <w:left w:val="none" w:sz="0" w:space="0" w:color="auto"/>
            <w:bottom w:val="none" w:sz="0" w:space="0" w:color="auto"/>
            <w:right w:val="none" w:sz="0" w:space="0" w:color="auto"/>
          </w:divBdr>
        </w:div>
        <w:div w:id="418529091">
          <w:marLeft w:val="1166"/>
          <w:marRight w:val="0"/>
          <w:marTop w:val="115"/>
          <w:marBottom w:val="0"/>
          <w:divBdr>
            <w:top w:val="none" w:sz="0" w:space="0" w:color="auto"/>
            <w:left w:val="none" w:sz="0" w:space="0" w:color="auto"/>
            <w:bottom w:val="none" w:sz="0" w:space="0" w:color="auto"/>
            <w:right w:val="none" w:sz="0" w:space="0" w:color="auto"/>
          </w:divBdr>
        </w:div>
        <w:div w:id="493186494">
          <w:marLeft w:val="1166"/>
          <w:marRight w:val="0"/>
          <w:marTop w:val="115"/>
          <w:marBottom w:val="0"/>
          <w:divBdr>
            <w:top w:val="none" w:sz="0" w:space="0" w:color="auto"/>
            <w:left w:val="none" w:sz="0" w:space="0" w:color="auto"/>
            <w:bottom w:val="none" w:sz="0" w:space="0" w:color="auto"/>
            <w:right w:val="none" w:sz="0" w:space="0" w:color="auto"/>
          </w:divBdr>
        </w:div>
        <w:div w:id="578447529">
          <w:marLeft w:val="1166"/>
          <w:marRight w:val="0"/>
          <w:marTop w:val="115"/>
          <w:marBottom w:val="0"/>
          <w:divBdr>
            <w:top w:val="none" w:sz="0" w:space="0" w:color="auto"/>
            <w:left w:val="none" w:sz="0" w:space="0" w:color="auto"/>
            <w:bottom w:val="none" w:sz="0" w:space="0" w:color="auto"/>
            <w:right w:val="none" w:sz="0" w:space="0" w:color="auto"/>
          </w:divBdr>
        </w:div>
        <w:div w:id="620383601">
          <w:marLeft w:val="1166"/>
          <w:marRight w:val="0"/>
          <w:marTop w:val="115"/>
          <w:marBottom w:val="0"/>
          <w:divBdr>
            <w:top w:val="none" w:sz="0" w:space="0" w:color="auto"/>
            <w:left w:val="none" w:sz="0" w:space="0" w:color="auto"/>
            <w:bottom w:val="none" w:sz="0" w:space="0" w:color="auto"/>
            <w:right w:val="none" w:sz="0" w:space="0" w:color="auto"/>
          </w:divBdr>
        </w:div>
        <w:div w:id="1886604045">
          <w:marLeft w:val="1166"/>
          <w:marRight w:val="0"/>
          <w:marTop w:val="115"/>
          <w:marBottom w:val="0"/>
          <w:divBdr>
            <w:top w:val="none" w:sz="0" w:space="0" w:color="auto"/>
            <w:left w:val="none" w:sz="0" w:space="0" w:color="auto"/>
            <w:bottom w:val="none" w:sz="0" w:space="0" w:color="auto"/>
            <w:right w:val="none" w:sz="0" w:space="0" w:color="auto"/>
          </w:divBdr>
        </w:div>
        <w:div w:id="1974676241">
          <w:marLeft w:val="1166"/>
          <w:marRight w:val="0"/>
          <w:marTop w:val="115"/>
          <w:marBottom w:val="0"/>
          <w:divBdr>
            <w:top w:val="none" w:sz="0" w:space="0" w:color="auto"/>
            <w:left w:val="none" w:sz="0" w:space="0" w:color="auto"/>
            <w:bottom w:val="none" w:sz="0" w:space="0" w:color="auto"/>
            <w:right w:val="none" w:sz="0" w:space="0" w:color="auto"/>
          </w:divBdr>
        </w:div>
        <w:div w:id="2146847827">
          <w:marLeft w:val="1166"/>
          <w:marRight w:val="0"/>
          <w:marTop w:val="115"/>
          <w:marBottom w:val="0"/>
          <w:divBdr>
            <w:top w:val="none" w:sz="0" w:space="0" w:color="auto"/>
            <w:left w:val="none" w:sz="0" w:space="0" w:color="auto"/>
            <w:bottom w:val="none" w:sz="0" w:space="0" w:color="auto"/>
            <w:right w:val="none" w:sz="0" w:space="0" w:color="auto"/>
          </w:divBdr>
        </w:div>
      </w:divsChild>
    </w:div>
    <w:div w:id="16319351">
      <w:bodyDiv w:val="1"/>
      <w:marLeft w:val="0"/>
      <w:marRight w:val="0"/>
      <w:marTop w:val="0"/>
      <w:marBottom w:val="0"/>
      <w:divBdr>
        <w:top w:val="none" w:sz="0" w:space="0" w:color="auto"/>
        <w:left w:val="none" w:sz="0" w:space="0" w:color="auto"/>
        <w:bottom w:val="none" w:sz="0" w:space="0" w:color="auto"/>
        <w:right w:val="none" w:sz="0" w:space="0" w:color="auto"/>
      </w:divBdr>
    </w:div>
    <w:div w:id="17123509">
      <w:bodyDiv w:val="1"/>
      <w:marLeft w:val="0"/>
      <w:marRight w:val="0"/>
      <w:marTop w:val="0"/>
      <w:marBottom w:val="0"/>
      <w:divBdr>
        <w:top w:val="none" w:sz="0" w:space="0" w:color="auto"/>
        <w:left w:val="none" w:sz="0" w:space="0" w:color="auto"/>
        <w:bottom w:val="none" w:sz="0" w:space="0" w:color="auto"/>
        <w:right w:val="none" w:sz="0" w:space="0" w:color="auto"/>
      </w:divBdr>
    </w:div>
    <w:div w:id="21323384">
      <w:bodyDiv w:val="1"/>
      <w:marLeft w:val="0"/>
      <w:marRight w:val="0"/>
      <w:marTop w:val="0"/>
      <w:marBottom w:val="0"/>
      <w:divBdr>
        <w:top w:val="none" w:sz="0" w:space="0" w:color="auto"/>
        <w:left w:val="none" w:sz="0" w:space="0" w:color="auto"/>
        <w:bottom w:val="none" w:sz="0" w:space="0" w:color="auto"/>
        <w:right w:val="none" w:sz="0" w:space="0" w:color="auto"/>
      </w:divBdr>
    </w:div>
    <w:div w:id="25451355">
      <w:bodyDiv w:val="1"/>
      <w:marLeft w:val="0"/>
      <w:marRight w:val="0"/>
      <w:marTop w:val="0"/>
      <w:marBottom w:val="0"/>
      <w:divBdr>
        <w:top w:val="none" w:sz="0" w:space="0" w:color="auto"/>
        <w:left w:val="none" w:sz="0" w:space="0" w:color="auto"/>
        <w:bottom w:val="none" w:sz="0" w:space="0" w:color="auto"/>
        <w:right w:val="none" w:sz="0" w:space="0" w:color="auto"/>
      </w:divBdr>
    </w:div>
    <w:div w:id="26411119">
      <w:bodyDiv w:val="1"/>
      <w:marLeft w:val="0"/>
      <w:marRight w:val="0"/>
      <w:marTop w:val="0"/>
      <w:marBottom w:val="0"/>
      <w:divBdr>
        <w:top w:val="none" w:sz="0" w:space="0" w:color="auto"/>
        <w:left w:val="none" w:sz="0" w:space="0" w:color="auto"/>
        <w:bottom w:val="none" w:sz="0" w:space="0" w:color="auto"/>
        <w:right w:val="none" w:sz="0" w:space="0" w:color="auto"/>
      </w:divBdr>
    </w:div>
    <w:div w:id="30301282">
      <w:bodyDiv w:val="1"/>
      <w:marLeft w:val="0"/>
      <w:marRight w:val="0"/>
      <w:marTop w:val="0"/>
      <w:marBottom w:val="0"/>
      <w:divBdr>
        <w:top w:val="none" w:sz="0" w:space="0" w:color="auto"/>
        <w:left w:val="none" w:sz="0" w:space="0" w:color="auto"/>
        <w:bottom w:val="none" w:sz="0" w:space="0" w:color="auto"/>
        <w:right w:val="none" w:sz="0" w:space="0" w:color="auto"/>
      </w:divBdr>
    </w:div>
    <w:div w:id="33584879">
      <w:bodyDiv w:val="1"/>
      <w:marLeft w:val="0"/>
      <w:marRight w:val="0"/>
      <w:marTop w:val="0"/>
      <w:marBottom w:val="0"/>
      <w:divBdr>
        <w:top w:val="none" w:sz="0" w:space="0" w:color="auto"/>
        <w:left w:val="none" w:sz="0" w:space="0" w:color="auto"/>
        <w:bottom w:val="none" w:sz="0" w:space="0" w:color="auto"/>
        <w:right w:val="none" w:sz="0" w:space="0" w:color="auto"/>
      </w:divBdr>
    </w:div>
    <w:div w:id="35546739">
      <w:bodyDiv w:val="1"/>
      <w:marLeft w:val="0"/>
      <w:marRight w:val="0"/>
      <w:marTop w:val="0"/>
      <w:marBottom w:val="0"/>
      <w:divBdr>
        <w:top w:val="none" w:sz="0" w:space="0" w:color="auto"/>
        <w:left w:val="none" w:sz="0" w:space="0" w:color="auto"/>
        <w:bottom w:val="none" w:sz="0" w:space="0" w:color="auto"/>
        <w:right w:val="none" w:sz="0" w:space="0" w:color="auto"/>
      </w:divBdr>
    </w:div>
    <w:div w:id="36127861">
      <w:bodyDiv w:val="1"/>
      <w:marLeft w:val="0"/>
      <w:marRight w:val="0"/>
      <w:marTop w:val="0"/>
      <w:marBottom w:val="0"/>
      <w:divBdr>
        <w:top w:val="none" w:sz="0" w:space="0" w:color="auto"/>
        <w:left w:val="none" w:sz="0" w:space="0" w:color="auto"/>
        <w:bottom w:val="none" w:sz="0" w:space="0" w:color="auto"/>
        <w:right w:val="none" w:sz="0" w:space="0" w:color="auto"/>
      </w:divBdr>
    </w:div>
    <w:div w:id="38164595">
      <w:bodyDiv w:val="1"/>
      <w:marLeft w:val="0"/>
      <w:marRight w:val="0"/>
      <w:marTop w:val="0"/>
      <w:marBottom w:val="0"/>
      <w:divBdr>
        <w:top w:val="none" w:sz="0" w:space="0" w:color="auto"/>
        <w:left w:val="none" w:sz="0" w:space="0" w:color="auto"/>
        <w:bottom w:val="none" w:sz="0" w:space="0" w:color="auto"/>
        <w:right w:val="none" w:sz="0" w:space="0" w:color="auto"/>
      </w:divBdr>
    </w:div>
    <w:div w:id="40832419">
      <w:bodyDiv w:val="1"/>
      <w:marLeft w:val="0"/>
      <w:marRight w:val="0"/>
      <w:marTop w:val="0"/>
      <w:marBottom w:val="0"/>
      <w:divBdr>
        <w:top w:val="none" w:sz="0" w:space="0" w:color="auto"/>
        <w:left w:val="none" w:sz="0" w:space="0" w:color="auto"/>
        <w:bottom w:val="none" w:sz="0" w:space="0" w:color="auto"/>
        <w:right w:val="none" w:sz="0" w:space="0" w:color="auto"/>
      </w:divBdr>
    </w:div>
    <w:div w:id="42292254">
      <w:bodyDiv w:val="1"/>
      <w:marLeft w:val="0"/>
      <w:marRight w:val="0"/>
      <w:marTop w:val="0"/>
      <w:marBottom w:val="0"/>
      <w:divBdr>
        <w:top w:val="none" w:sz="0" w:space="0" w:color="auto"/>
        <w:left w:val="none" w:sz="0" w:space="0" w:color="auto"/>
        <w:bottom w:val="none" w:sz="0" w:space="0" w:color="auto"/>
        <w:right w:val="none" w:sz="0" w:space="0" w:color="auto"/>
      </w:divBdr>
    </w:div>
    <w:div w:id="42944500">
      <w:bodyDiv w:val="1"/>
      <w:marLeft w:val="0"/>
      <w:marRight w:val="0"/>
      <w:marTop w:val="0"/>
      <w:marBottom w:val="0"/>
      <w:divBdr>
        <w:top w:val="none" w:sz="0" w:space="0" w:color="auto"/>
        <w:left w:val="none" w:sz="0" w:space="0" w:color="auto"/>
        <w:bottom w:val="none" w:sz="0" w:space="0" w:color="auto"/>
        <w:right w:val="none" w:sz="0" w:space="0" w:color="auto"/>
      </w:divBdr>
    </w:div>
    <w:div w:id="44063404">
      <w:bodyDiv w:val="1"/>
      <w:marLeft w:val="0"/>
      <w:marRight w:val="0"/>
      <w:marTop w:val="0"/>
      <w:marBottom w:val="0"/>
      <w:divBdr>
        <w:top w:val="none" w:sz="0" w:space="0" w:color="auto"/>
        <w:left w:val="none" w:sz="0" w:space="0" w:color="auto"/>
        <w:bottom w:val="none" w:sz="0" w:space="0" w:color="auto"/>
        <w:right w:val="none" w:sz="0" w:space="0" w:color="auto"/>
      </w:divBdr>
      <w:divsChild>
        <w:div w:id="125894793">
          <w:marLeft w:val="547"/>
          <w:marRight w:val="0"/>
          <w:marTop w:val="115"/>
          <w:marBottom w:val="0"/>
          <w:divBdr>
            <w:top w:val="none" w:sz="0" w:space="0" w:color="auto"/>
            <w:left w:val="none" w:sz="0" w:space="0" w:color="auto"/>
            <w:bottom w:val="none" w:sz="0" w:space="0" w:color="auto"/>
            <w:right w:val="none" w:sz="0" w:space="0" w:color="auto"/>
          </w:divBdr>
        </w:div>
        <w:div w:id="174416752">
          <w:marLeft w:val="1166"/>
          <w:marRight w:val="0"/>
          <w:marTop w:val="96"/>
          <w:marBottom w:val="0"/>
          <w:divBdr>
            <w:top w:val="none" w:sz="0" w:space="0" w:color="auto"/>
            <w:left w:val="none" w:sz="0" w:space="0" w:color="auto"/>
            <w:bottom w:val="none" w:sz="0" w:space="0" w:color="auto"/>
            <w:right w:val="none" w:sz="0" w:space="0" w:color="auto"/>
          </w:divBdr>
        </w:div>
        <w:div w:id="261032025">
          <w:marLeft w:val="1166"/>
          <w:marRight w:val="0"/>
          <w:marTop w:val="96"/>
          <w:marBottom w:val="0"/>
          <w:divBdr>
            <w:top w:val="none" w:sz="0" w:space="0" w:color="auto"/>
            <w:left w:val="none" w:sz="0" w:space="0" w:color="auto"/>
            <w:bottom w:val="none" w:sz="0" w:space="0" w:color="auto"/>
            <w:right w:val="none" w:sz="0" w:space="0" w:color="auto"/>
          </w:divBdr>
        </w:div>
        <w:div w:id="374308115">
          <w:marLeft w:val="547"/>
          <w:marRight w:val="0"/>
          <w:marTop w:val="115"/>
          <w:marBottom w:val="0"/>
          <w:divBdr>
            <w:top w:val="none" w:sz="0" w:space="0" w:color="auto"/>
            <w:left w:val="none" w:sz="0" w:space="0" w:color="auto"/>
            <w:bottom w:val="none" w:sz="0" w:space="0" w:color="auto"/>
            <w:right w:val="none" w:sz="0" w:space="0" w:color="auto"/>
          </w:divBdr>
        </w:div>
        <w:div w:id="871959851">
          <w:marLeft w:val="547"/>
          <w:marRight w:val="0"/>
          <w:marTop w:val="115"/>
          <w:marBottom w:val="0"/>
          <w:divBdr>
            <w:top w:val="none" w:sz="0" w:space="0" w:color="auto"/>
            <w:left w:val="none" w:sz="0" w:space="0" w:color="auto"/>
            <w:bottom w:val="none" w:sz="0" w:space="0" w:color="auto"/>
            <w:right w:val="none" w:sz="0" w:space="0" w:color="auto"/>
          </w:divBdr>
        </w:div>
        <w:div w:id="1411462615">
          <w:marLeft w:val="1166"/>
          <w:marRight w:val="0"/>
          <w:marTop w:val="96"/>
          <w:marBottom w:val="0"/>
          <w:divBdr>
            <w:top w:val="none" w:sz="0" w:space="0" w:color="auto"/>
            <w:left w:val="none" w:sz="0" w:space="0" w:color="auto"/>
            <w:bottom w:val="none" w:sz="0" w:space="0" w:color="auto"/>
            <w:right w:val="none" w:sz="0" w:space="0" w:color="auto"/>
          </w:divBdr>
        </w:div>
        <w:div w:id="1517646603">
          <w:marLeft w:val="1166"/>
          <w:marRight w:val="0"/>
          <w:marTop w:val="86"/>
          <w:marBottom w:val="0"/>
          <w:divBdr>
            <w:top w:val="none" w:sz="0" w:space="0" w:color="auto"/>
            <w:left w:val="none" w:sz="0" w:space="0" w:color="auto"/>
            <w:bottom w:val="none" w:sz="0" w:space="0" w:color="auto"/>
            <w:right w:val="none" w:sz="0" w:space="0" w:color="auto"/>
          </w:divBdr>
        </w:div>
        <w:div w:id="1662587507">
          <w:marLeft w:val="1166"/>
          <w:marRight w:val="0"/>
          <w:marTop w:val="96"/>
          <w:marBottom w:val="0"/>
          <w:divBdr>
            <w:top w:val="none" w:sz="0" w:space="0" w:color="auto"/>
            <w:left w:val="none" w:sz="0" w:space="0" w:color="auto"/>
            <w:bottom w:val="none" w:sz="0" w:space="0" w:color="auto"/>
            <w:right w:val="none" w:sz="0" w:space="0" w:color="auto"/>
          </w:divBdr>
        </w:div>
        <w:div w:id="1889680360">
          <w:marLeft w:val="1166"/>
          <w:marRight w:val="0"/>
          <w:marTop w:val="86"/>
          <w:marBottom w:val="0"/>
          <w:divBdr>
            <w:top w:val="none" w:sz="0" w:space="0" w:color="auto"/>
            <w:left w:val="none" w:sz="0" w:space="0" w:color="auto"/>
            <w:bottom w:val="none" w:sz="0" w:space="0" w:color="auto"/>
            <w:right w:val="none" w:sz="0" w:space="0" w:color="auto"/>
          </w:divBdr>
        </w:div>
      </w:divsChild>
    </w:div>
    <w:div w:id="44069134">
      <w:bodyDiv w:val="1"/>
      <w:marLeft w:val="0"/>
      <w:marRight w:val="0"/>
      <w:marTop w:val="0"/>
      <w:marBottom w:val="0"/>
      <w:divBdr>
        <w:top w:val="none" w:sz="0" w:space="0" w:color="auto"/>
        <w:left w:val="none" w:sz="0" w:space="0" w:color="auto"/>
        <w:bottom w:val="none" w:sz="0" w:space="0" w:color="auto"/>
        <w:right w:val="none" w:sz="0" w:space="0" w:color="auto"/>
      </w:divBdr>
    </w:div>
    <w:div w:id="49428051">
      <w:bodyDiv w:val="1"/>
      <w:marLeft w:val="0"/>
      <w:marRight w:val="0"/>
      <w:marTop w:val="0"/>
      <w:marBottom w:val="0"/>
      <w:divBdr>
        <w:top w:val="none" w:sz="0" w:space="0" w:color="auto"/>
        <w:left w:val="none" w:sz="0" w:space="0" w:color="auto"/>
        <w:bottom w:val="none" w:sz="0" w:space="0" w:color="auto"/>
        <w:right w:val="none" w:sz="0" w:space="0" w:color="auto"/>
      </w:divBdr>
    </w:div>
    <w:div w:id="51119477">
      <w:bodyDiv w:val="1"/>
      <w:marLeft w:val="0"/>
      <w:marRight w:val="0"/>
      <w:marTop w:val="0"/>
      <w:marBottom w:val="0"/>
      <w:divBdr>
        <w:top w:val="none" w:sz="0" w:space="0" w:color="auto"/>
        <w:left w:val="none" w:sz="0" w:space="0" w:color="auto"/>
        <w:bottom w:val="none" w:sz="0" w:space="0" w:color="auto"/>
        <w:right w:val="none" w:sz="0" w:space="0" w:color="auto"/>
      </w:divBdr>
      <w:divsChild>
        <w:div w:id="7416494">
          <w:marLeft w:val="1166"/>
          <w:marRight w:val="0"/>
          <w:marTop w:val="96"/>
          <w:marBottom w:val="0"/>
          <w:divBdr>
            <w:top w:val="none" w:sz="0" w:space="0" w:color="auto"/>
            <w:left w:val="none" w:sz="0" w:space="0" w:color="auto"/>
            <w:bottom w:val="none" w:sz="0" w:space="0" w:color="auto"/>
            <w:right w:val="none" w:sz="0" w:space="0" w:color="auto"/>
          </w:divBdr>
        </w:div>
        <w:div w:id="244189804">
          <w:marLeft w:val="547"/>
          <w:marRight w:val="0"/>
          <w:marTop w:val="115"/>
          <w:marBottom w:val="0"/>
          <w:divBdr>
            <w:top w:val="none" w:sz="0" w:space="0" w:color="auto"/>
            <w:left w:val="none" w:sz="0" w:space="0" w:color="auto"/>
            <w:bottom w:val="none" w:sz="0" w:space="0" w:color="auto"/>
            <w:right w:val="none" w:sz="0" w:space="0" w:color="auto"/>
          </w:divBdr>
        </w:div>
        <w:div w:id="1499156192">
          <w:marLeft w:val="1166"/>
          <w:marRight w:val="0"/>
          <w:marTop w:val="96"/>
          <w:marBottom w:val="0"/>
          <w:divBdr>
            <w:top w:val="none" w:sz="0" w:space="0" w:color="auto"/>
            <w:left w:val="none" w:sz="0" w:space="0" w:color="auto"/>
            <w:bottom w:val="none" w:sz="0" w:space="0" w:color="auto"/>
            <w:right w:val="none" w:sz="0" w:space="0" w:color="auto"/>
          </w:divBdr>
        </w:div>
        <w:div w:id="1597791265">
          <w:marLeft w:val="1166"/>
          <w:marRight w:val="0"/>
          <w:marTop w:val="96"/>
          <w:marBottom w:val="0"/>
          <w:divBdr>
            <w:top w:val="none" w:sz="0" w:space="0" w:color="auto"/>
            <w:left w:val="none" w:sz="0" w:space="0" w:color="auto"/>
            <w:bottom w:val="none" w:sz="0" w:space="0" w:color="auto"/>
            <w:right w:val="none" w:sz="0" w:space="0" w:color="auto"/>
          </w:divBdr>
        </w:div>
        <w:div w:id="1617759573">
          <w:marLeft w:val="547"/>
          <w:marRight w:val="0"/>
          <w:marTop w:val="115"/>
          <w:marBottom w:val="0"/>
          <w:divBdr>
            <w:top w:val="none" w:sz="0" w:space="0" w:color="auto"/>
            <w:left w:val="none" w:sz="0" w:space="0" w:color="auto"/>
            <w:bottom w:val="none" w:sz="0" w:space="0" w:color="auto"/>
            <w:right w:val="none" w:sz="0" w:space="0" w:color="auto"/>
          </w:divBdr>
        </w:div>
        <w:div w:id="1664968753">
          <w:marLeft w:val="547"/>
          <w:marRight w:val="0"/>
          <w:marTop w:val="115"/>
          <w:marBottom w:val="0"/>
          <w:divBdr>
            <w:top w:val="none" w:sz="0" w:space="0" w:color="auto"/>
            <w:left w:val="none" w:sz="0" w:space="0" w:color="auto"/>
            <w:bottom w:val="none" w:sz="0" w:space="0" w:color="auto"/>
            <w:right w:val="none" w:sz="0" w:space="0" w:color="auto"/>
          </w:divBdr>
        </w:div>
      </w:divsChild>
    </w:div>
    <w:div w:id="52001114">
      <w:bodyDiv w:val="1"/>
      <w:marLeft w:val="0"/>
      <w:marRight w:val="0"/>
      <w:marTop w:val="0"/>
      <w:marBottom w:val="0"/>
      <w:divBdr>
        <w:top w:val="none" w:sz="0" w:space="0" w:color="auto"/>
        <w:left w:val="none" w:sz="0" w:space="0" w:color="auto"/>
        <w:bottom w:val="none" w:sz="0" w:space="0" w:color="auto"/>
        <w:right w:val="none" w:sz="0" w:space="0" w:color="auto"/>
      </w:divBdr>
    </w:div>
    <w:div w:id="53047653">
      <w:bodyDiv w:val="1"/>
      <w:marLeft w:val="0"/>
      <w:marRight w:val="0"/>
      <w:marTop w:val="0"/>
      <w:marBottom w:val="0"/>
      <w:divBdr>
        <w:top w:val="none" w:sz="0" w:space="0" w:color="auto"/>
        <w:left w:val="none" w:sz="0" w:space="0" w:color="auto"/>
        <w:bottom w:val="none" w:sz="0" w:space="0" w:color="auto"/>
        <w:right w:val="none" w:sz="0" w:space="0" w:color="auto"/>
      </w:divBdr>
    </w:div>
    <w:div w:id="54091044">
      <w:bodyDiv w:val="1"/>
      <w:marLeft w:val="0"/>
      <w:marRight w:val="0"/>
      <w:marTop w:val="0"/>
      <w:marBottom w:val="0"/>
      <w:divBdr>
        <w:top w:val="none" w:sz="0" w:space="0" w:color="auto"/>
        <w:left w:val="none" w:sz="0" w:space="0" w:color="auto"/>
        <w:bottom w:val="none" w:sz="0" w:space="0" w:color="auto"/>
        <w:right w:val="none" w:sz="0" w:space="0" w:color="auto"/>
      </w:divBdr>
    </w:div>
    <w:div w:id="55445917">
      <w:bodyDiv w:val="1"/>
      <w:marLeft w:val="0"/>
      <w:marRight w:val="0"/>
      <w:marTop w:val="0"/>
      <w:marBottom w:val="0"/>
      <w:divBdr>
        <w:top w:val="none" w:sz="0" w:space="0" w:color="auto"/>
        <w:left w:val="none" w:sz="0" w:space="0" w:color="auto"/>
        <w:bottom w:val="none" w:sz="0" w:space="0" w:color="auto"/>
        <w:right w:val="none" w:sz="0" w:space="0" w:color="auto"/>
      </w:divBdr>
      <w:divsChild>
        <w:div w:id="898982770">
          <w:marLeft w:val="547"/>
          <w:marRight w:val="0"/>
          <w:marTop w:val="115"/>
          <w:marBottom w:val="0"/>
          <w:divBdr>
            <w:top w:val="none" w:sz="0" w:space="0" w:color="auto"/>
            <w:left w:val="none" w:sz="0" w:space="0" w:color="auto"/>
            <w:bottom w:val="none" w:sz="0" w:space="0" w:color="auto"/>
            <w:right w:val="none" w:sz="0" w:space="0" w:color="auto"/>
          </w:divBdr>
        </w:div>
        <w:div w:id="1510098814">
          <w:marLeft w:val="547"/>
          <w:marRight w:val="0"/>
          <w:marTop w:val="115"/>
          <w:marBottom w:val="0"/>
          <w:divBdr>
            <w:top w:val="none" w:sz="0" w:space="0" w:color="auto"/>
            <w:left w:val="none" w:sz="0" w:space="0" w:color="auto"/>
            <w:bottom w:val="none" w:sz="0" w:space="0" w:color="auto"/>
            <w:right w:val="none" w:sz="0" w:space="0" w:color="auto"/>
          </w:divBdr>
        </w:div>
        <w:div w:id="1731002869">
          <w:marLeft w:val="547"/>
          <w:marRight w:val="0"/>
          <w:marTop w:val="115"/>
          <w:marBottom w:val="0"/>
          <w:divBdr>
            <w:top w:val="none" w:sz="0" w:space="0" w:color="auto"/>
            <w:left w:val="none" w:sz="0" w:space="0" w:color="auto"/>
            <w:bottom w:val="none" w:sz="0" w:space="0" w:color="auto"/>
            <w:right w:val="none" w:sz="0" w:space="0" w:color="auto"/>
          </w:divBdr>
        </w:div>
        <w:div w:id="1795437698">
          <w:marLeft w:val="547"/>
          <w:marRight w:val="0"/>
          <w:marTop w:val="115"/>
          <w:marBottom w:val="0"/>
          <w:divBdr>
            <w:top w:val="none" w:sz="0" w:space="0" w:color="auto"/>
            <w:left w:val="none" w:sz="0" w:space="0" w:color="auto"/>
            <w:bottom w:val="none" w:sz="0" w:space="0" w:color="auto"/>
            <w:right w:val="none" w:sz="0" w:space="0" w:color="auto"/>
          </w:divBdr>
        </w:div>
      </w:divsChild>
    </w:div>
    <w:div w:id="56130756">
      <w:bodyDiv w:val="1"/>
      <w:marLeft w:val="0"/>
      <w:marRight w:val="0"/>
      <w:marTop w:val="0"/>
      <w:marBottom w:val="0"/>
      <w:divBdr>
        <w:top w:val="none" w:sz="0" w:space="0" w:color="auto"/>
        <w:left w:val="none" w:sz="0" w:space="0" w:color="auto"/>
        <w:bottom w:val="none" w:sz="0" w:space="0" w:color="auto"/>
        <w:right w:val="none" w:sz="0" w:space="0" w:color="auto"/>
      </w:divBdr>
    </w:div>
    <w:div w:id="68814554">
      <w:bodyDiv w:val="1"/>
      <w:marLeft w:val="0"/>
      <w:marRight w:val="0"/>
      <w:marTop w:val="0"/>
      <w:marBottom w:val="0"/>
      <w:divBdr>
        <w:top w:val="none" w:sz="0" w:space="0" w:color="auto"/>
        <w:left w:val="none" w:sz="0" w:space="0" w:color="auto"/>
        <w:bottom w:val="none" w:sz="0" w:space="0" w:color="auto"/>
        <w:right w:val="none" w:sz="0" w:space="0" w:color="auto"/>
      </w:divBdr>
      <w:divsChild>
        <w:div w:id="1468288">
          <w:marLeft w:val="547"/>
          <w:marRight w:val="0"/>
          <w:marTop w:val="115"/>
          <w:marBottom w:val="0"/>
          <w:divBdr>
            <w:top w:val="none" w:sz="0" w:space="0" w:color="auto"/>
            <w:left w:val="none" w:sz="0" w:space="0" w:color="auto"/>
            <w:bottom w:val="none" w:sz="0" w:space="0" w:color="auto"/>
            <w:right w:val="none" w:sz="0" w:space="0" w:color="auto"/>
          </w:divBdr>
        </w:div>
        <w:div w:id="139813220">
          <w:marLeft w:val="547"/>
          <w:marRight w:val="0"/>
          <w:marTop w:val="115"/>
          <w:marBottom w:val="0"/>
          <w:divBdr>
            <w:top w:val="none" w:sz="0" w:space="0" w:color="auto"/>
            <w:left w:val="none" w:sz="0" w:space="0" w:color="auto"/>
            <w:bottom w:val="none" w:sz="0" w:space="0" w:color="auto"/>
            <w:right w:val="none" w:sz="0" w:space="0" w:color="auto"/>
          </w:divBdr>
        </w:div>
        <w:div w:id="352460500">
          <w:marLeft w:val="547"/>
          <w:marRight w:val="0"/>
          <w:marTop w:val="115"/>
          <w:marBottom w:val="0"/>
          <w:divBdr>
            <w:top w:val="none" w:sz="0" w:space="0" w:color="auto"/>
            <w:left w:val="none" w:sz="0" w:space="0" w:color="auto"/>
            <w:bottom w:val="none" w:sz="0" w:space="0" w:color="auto"/>
            <w:right w:val="none" w:sz="0" w:space="0" w:color="auto"/>
          </w:divBdr>
        </w:div>
        <w:div w:id="713047488">
          <w:marLeft w:val="547"/>
          <w:marRight w:val="0"/>
          <w:marTop w:val="115"/>
          <w:marBottom w:val="0"/>
          <w:divBdr>
            <w:top w:val="none" w:sz="0" w:space="0" w:color="auto"/>
            <w:left w:val="none" w:sz="0" w:space="0" w:color="auto"/>
            <w:bottom w:val="none" w:sz="0" w:space="0" w:color="auto"/>
            <w:right w:val="none" w:sz="0" w:space="0" w:color="auto"/>
          </w:divBdr>
        </w:div>
        <w:div w:id="1016544435">
          <w:marLeft w:val="547"/>
          <w:marRight w:val="0"/>
          <w:marTop w:val="115"/>
          <w:marBottom w:val="0"/>
          <w:divBdr>
            <w:top w:val="none" w:sz="0" w:space="0" w:color="auto"/>
            <w:left w:val="none" w:sz="0" w:space="0" w:color="auto"/>
            <w:bottom w:val="none" w:sz="0" w:space="0" w:color="auto"/>
            <w:right w:val="none" w:sz="0" w:space="0" w:color="auto"/>
          </w:divBdr>
        </w:div>
        <w:div w:id="1109470126">
          <w:marLeft w:val="547"/>
          <w:marRight w:val="0"/>
          <w:marTop w:val="115"/>
          <w:marBottom w:val="0"/>
          <w:divBdr>
            <w:top w:val="none" w:sz="0" w:space="0" w:color="auto"/>
            <w:left w:val="none" w:sz="0" w:space="0" w:color="auto"/>
            <w:bottom w:val="none" w:sz="0" w:space="0" w:color="auto"/>
            <w:right w:val="none" w:sz="0" w:space="0" w:color="auto"/>
          </w:divBdr>
        </w:div>
        <w:div w:id="1153718578">
          <w:marLeft w:val="547"/>
          <w:marRight w:val="0"/>
          <w:marTop w:val="115"/>
          <w:marBottom w:val="0"/>
          <w:divBdr>
            <w:top w:val="none" w:sz="0" w:space="0" w:color="auto"/>
            <w:left w:val="none" w:sz="0" w:space="0" w:color="auto"/>
            <w:bottom w:val="none" w:sz="0" w:space="0" w:color="auto"/>
            <w:right w:val="none" w:sz="0" w:space="0" w:color="auto"/>
          </w:divBdr>
        </w:div>
        <w:div w:id="1592930224">
          <w:marLeft w:val="1166"/>
          <w:marRight w:val="0"/>
          <w:marTop w:val="96"/>
          <w:marBottom w:val="0"/>
          <w:divBdr>
            <w:top w:val="none" w:sz="0" w:space="0" w:color="auto"/>
            <w:left w:val="none" w:sz="0" w:space="0" w:color="auto"/>
            <w:bottom w:val="none" w:sz="0" w:space="0" w:color="auto"/>
            <w:right w:val="none" w:sz="0" w:space="0" w:color="auto"/>
          </w:divBdr>
        </w:div>
        <w:div w:id="1738160909">
          <w:marLeft w:val="547"/>
          <w:marRight w:val="0"/>
          <w:marTop w:val="115"/>
          <w:marBottom w:val="0"/>
          <w:divBdr>
            <w:top w:val="none" w:sz="0" w:space="0" w:color="auto"/>
            <w:left w:val="none" w:sz="0" w:space="0" w:color="auto"/>
            <w:bottom w:val="none" w:sz="0" w:space="0" w:color="auto"/>
            <w:right w:val="none" w:sz="0" w:space="0" w:color="auto"/>
          </w:divBdr>
        </w:div>
        <w:div w:id="1799909709">
          <w:marLeft w:val="1166"/>
          <w:marRight w:val="0"/>
          <w:marTop w:val="96"/>
          <w:marBottom w:val="0"/>
          <w:divBdr>
            <w:top w:val="none" w:sz="0" w:space="0" w:color="auto"/>
            <w:left w:val="none" w:sz="0" w:space="0" w:color="auto"/>
            <w:bottom w:val="none" w:sz="0" w:space="0" w:color="auto"/>
            <w:right w:val="none" w:sz="0" w:space="0" w:color="auto"/>
          </w:divBdr>
        </w:div>
      </w:divsChild>
    </w:div>
    <w:div w:id="70546281">
      <w:bodyDiv w:val="1"/>
      <w:marLeft w:val="0"/>
      <w:marRight w:val="0"/>
      <w:marTop w:val="0"/>
      <w:marBottom w:val="0"/>
      <w:divBdr>
        <w:top w:val="none" w:sz="0" w:space="0" w:color="auto"/>
        <w:left w:val="none" w:sz="0" w:space="0" w:color="auto"/>
        <w:bottom w:val="none" w:sz="0" w:space="0" w:color="auto"/>
        <w:right w:val="none" w:sz="0" w:space="0" w:color="auto"/>
      </w:divBdr>
    </w:div>
    <w:div w:id="73013123">
      <w:bodyDiv w:val="1"/>
      <w:marLeft w:val="0"/>
      <w:marRight w:val="0"/>
      <w:marTop w:val="0"/>
      <w:marBottom w:val="0"/>
      <w:divBdr>
        <w:top w:val="none" w:sz="0" w:space="0" w:color="auto"/>
        <w:left w:val="none" w:sz="0" w:space="0" w:color="auto"/>
        <w:bottom w:val="none" w:sz="0" w:space="0" w:color="auto"/>
        <w:right w:val="none" w:sz="0" w:space="0" w:color="auto"/>
      </w:divBdr>
      <w:divsChild>
        <w:div w:id="74785806">
          <w:marLeft w:val="547"/>
          <w:marRight w:val="0"/>
          <w:marTop w:val="115"/>
          <w:marBottom w:val="0"/>
          <w:divBdr>
            <w:top w:val="none" w:sz="0" w:space="0" w:color="auto"/>
            <w:left w:val="none" w:sz="0" w:space="0" w:color="auto"/>
            <w:bottom w:val="none" w:sz="0" w:space="0" w:color="auto"/>
            <w:right w:val="none" w:sz="0" w:space="0" w:color="auto"/>
          </w:divBdr>
        </w:div>
        <w:div w:id="186990127">
          <w:marLeft w:val="547"/>
          <w:marRight w:val="0"/>
          <w:marTop w:val="115"/>
          <w:marBottom w:val="0"/>
          <w:divBdr>
            <w:top w:val="none" w:sz="0" w:space="0" w:color="auto"/>
            <w:left w:val="none" w:sz="0" w:space="0" w:color="auto"/>
            <w:bottom w:val="none" w:sz="0" w:space="0" w:color="auto"/>
            <w:right w:val="none" w:sz="0" w:space="0" w:color="auto"/>
          </w:divBdr>
        </w:div>
        <w:div w:id="286930501">
          <w:marLeft w:val="547"/>
          <w:marRight w:val="0"/>
          <w:marTop w:val="115"/>
          <w:marBottom w:val="0"/>
          <w:divBdr>
            <w:top w:val="none" w:sz="0" w:space="0" w:color="auto"/>
            <w:left w:val="none" w:sz="0" w:space="0" w:color="auto"/>
            <w:bottom w:val="none" w:sz="0" w:space="0" w:color="auto"/>
            <w:right w:val="none" w:sz="0" w:space="0" w:color="auto"/>
          </w:divBdr>
        </w:div>
        <w:div w:id="711806595">
          <w:marLeft w:val="547"/>
          <w:marRight w:val="0"/>
          <w:marTop w:val="115"/>
          <w:marBottom w:val="0"/>
          <w:divBdr>
            <w:top w:val="none" w:sz="0" w:space="0" w:color="auto"/>
            <w:left w:val="none" w:sz="0" w:space="0" w:color="auto"/>
            <w:bottom w:val="none" w:sz="0" w:space="0" w:color="auto"/>
            <w:right w:val="none" w:sz="0" w:space="0" w:color="auto"/>
          </w:divBdr>
        </w:div>
        <w:div w:id="859972354">
          <w:marLeft w:val="547"/>
          <w:marRight w:val="0"/>
          <w:marTop w:val="115"/>
          <w:marBottom w:val="0"/>
          <w:divBdr>
            <w:top w:val="none" w:sz="0" w:space="0" w:color="auto"/>
            <w:left w:val="none" w:sz="0" w:space="0" w:color="auto"/>
            <w:bottom w:val="none" w:sz="0" w:space="0" w:color="auto"/>
            <w:right w:val="none" w:sz="0" w:space="0" w:color="auto"/>
          </w:divBdr>
        </w:div>
        <w:div w:id="1485589194">
          <w:marLeft w:val="547"/>
          <w:marRight w:val="0"/>
          <w:marTop w:val="115"/>
          <w:marBottom w:val="0"/>
          <w:divBdr>
            <w:top w:val="none" w:sz="0" w:space="0" w:color="auto"/>
            <w:left w:val="none" w:sz="0" w:space="0" w:color="auto"/>
            <w:bottom w:val="none" w:sz="0" w:space="0" w:color="auto"/>
            <w:right w:val="none" w:sz="0" w:space="0" w:color="auto"/>
          </w:divBdr>
        </w:div>
        <w:div w:id="1529833732">
          <w:marLeft w:val="547"/>
          <w:marRight w:val="0"/>
          <w:marTop w:val="115"/>
          <w:marBottom w:val="0"/>
          <w:divBdr>
            <w:top w:val="none" w:sz="0" w:space="0" w:color="auto"/>
            <w:left w:val="none" w:sz="0" w:space="0" w:color="auto"/>
            <w:bottom w:val="none" w:sz="0" w:space="0" w:color="auto"/>
            <w:right w:val="none" w:sz="0" w:space="0" w:color="auto"/>
          </w:divBdr>
        </w:div>
      </w:divsChild>
    </w:div>
    <w:div w:id="74936099">
      <w:bodyDiv w:val="1"/>
      <w:marLeft w:val="0"/>
      <w:marRight w:val="0"/>
      <w:marTop w:val="0"/>
      <w:marBottom w:val="0"/>
      <w:divBdr>
        <w:top w:val="none" w:sz="0" w:space="0" w:color="auto"/>
        <w:left w:val="none" w:sz="0" w:space="0" w:color="auto"/>
        <w:bottom w:val="none" w:sz="0" w:space="0" w:color="auto"/>
        <w:right w:val="none" w:sz="0" w:space="0" w:color="auto"/>
      </w:divBdr>
    </w:div>
    <w:div w:id="76287272">
      <w:bodyDiv w:val="1"/>
      <w:marLeft w:val="0"/>
      <w:marRight w:val="0"/>
      <w:marTop w:val="0"/>
      <w:marBottom w:val="0"/>
      <w:divBdr>
        <w:top w:val="none" w:sz="0" w:space="0" w:color="auto"/>
        <w:left w:val="none" w:sz="0" w:space="0" w:color="auto"/>
        <w:bottom w:val="none" w:sz="0" w:space="0" w:color="auto"/>
        <w:right w:val="none" w:sz="0" w:space="0" w:color="auto"/>
      </w:divBdr>
    </w:div>
    <w:div w:id="76489328">
      <w:bodyDiv w:val="1"/>
      <w:marLeft w:val="0"/>
      <w:marRight w:val="0"/>
      <w:marTop w:val="0"/>
      <w:marBottom w:val="0"/>
      <w:divBdr>
        <w:top w:val="none" w:sz="0" w:space="0" w:color="auto"/>
        <w:left w:val="none" w:sz="0" w:space="0" w:color="auto"/>
        <w:bottom w:val="none" w:sz="0" w:space="0" w:color="auto"/>
        <w:right w:val="none" w:sz="0" w:space="0" w:color="auto"/>
      </w:divBdr>
    </w:div>
    <w:div w:id="77799681">
      <w:bodyDiv w:val="1"/>
      <w:marLeft w:val="0"/>
      <w:marRight w:val="0"/>
      <w:marTop w:val="0"/>
      <w:marBottom w:val="0"/>
      <w:divBdr>
        <w:top w:val="none" w:sz="0" w:space="0" w:color="auto"/>
        <w:left w:val="none" w:sz="0" w:space="0" w:color="auto"/>
        <w:bottom w:val="none" w:sz="0" w:space="0" w:color="auto"/>
        <w:right w:val="none" w:sz="0" w:space="0" w:color="auto"/>
      </w:divBdr>
    </w:div>
    <w:div w:id="84349102">
      <w:bodyDiv w:val="1"/>
      <w:marLeft w:val="0"/>
      <w:marRight w:val="0"/>
      <w:marTop w:val="0"/>
      <w:marBottom w:val="0"/>
      <w:divBdr>
        <w:top w:val="none" w:sz="0" w:space="0" w:color="auto"/>
        <w:left w:val="none" w:sz="0" w:space="0" w:color="auto"/>
        <w:bottom w:val="none" w:sz="0" w:space="0" w:color="auto"/>
        <w:right w:val="none" w:sz="0" w:space="0" w:color="auto"/>
      </w:divBdr>
    </w:div>
    <w:div w:id="86460800">
      <w:bodyDiv w:val="1"/>
      <w:marLeft w:val="0"/>
      <w:marRight w:val="0"/>
      <w:marTop w:val="0"/>
      <w:marBottom w:val="0"/>
      <w:divBdr>
        <w:top w:val="none" w:sz="0" w:space="0" w:color="auto"/>
        <w:left w:val="none" w:sz="0" w:space="0" w:color="auto"/>
        <w:bottom w:val="none" w:sz="0" w:space="0" w:color="auto"/>
        <w:right w:val="none" w:sz="0" w:space="0" w:color="auto"/>
      </w:divBdr>
    </w:div>
    <w:div w:id="93601394">
      <w:bodyDiv w:val="1"/>
      <w:marLeft w:val="0"/>
      <w:marRight w:val="0"/>
      <w:marTop w:val="0"/>
      <w:marBottom w:val="0"/>
      <w:divBdr>
        <w:top w:val="none" w:sz="0" w:space="0" w:color="auto"/>
        <w:left w:val="none" w:sz="0" w:space="0" w:color="auto"/>
        <w:bottom w:val="none" w:sz="0" w:space="0" w:color="auto"/>
        <w:right w:val="none" w:sz="0" w:space="0" w:color="auto"/>
      </w:divBdr>
    </w:div>
    <w:div w:id="96146201">
      <w:bodyDiv w:val="1"/>
      <w:marLeft w:val="0"/>
      <w:marRight w:val="0"/>
      <w:marTop w:val="0"/>
      <w:marBottom w:val="0"/>
      <w:divBdr>
        <w:top w:val="none" w:sz="0" w:space="0" w:color="auto"/>
        <w:left w:val="none" w:sz="0" w:space="0" w:color="auto"/>
        <w:bottom w:val="none" w:sz="0" w:space="0" w:color="auto"/>
        <w:right w:val="none" w:sz="0" w:space="0" w:color="auto"/>
      </w:divBdr>
    </w:div>
    <w:div w:id="97413447">
      <w:bodyDiv w:val="1"/>
      <w:marLeft w:val="0"/>
      <w:marRight w:val="0"/>
      <w:marTop w:val="0"/>
      <w:marBottom w:val="0"/>
      <w:divBdr>
        <w:top w:val="none" w:sz="0" w:space="0" w:color="auto"/>
        <w:left w:val="none" w:sz="0" w:space="0" w:color="auto"/>
        <w:bottom w:val="none" w:sz="0" w:space="0" w:color="auto"/>
        <w:right w:val="none" w:sz="0" w:space="0" w:color="auto"/>
      </w:divBdr>
    </w:div>
    <w:div w:id="105080568">
      <w:bodyDiv w:val="1"/>
      <w:marLeft w:val="0"/>
      <w:marRight w:val="0"/>
      <w:marTop w:val="0"/>
      <w:marBottom w:val="0"/>
      <w:divBdr>
        <w:top w:val="none" w:sz="0" w:space="0" w:color="auto"/>
        <w:left w:val="none" w:sz="0" w:space="0" w:color="auto"/>
        <w:bottom w:val="none" w:sz="0" w:space="0" w:color="auto"/>
        <w:right w:val="none" w:sz="0" w:space="0" w:color="auto"/>
      </w:divBdr>
    </w:div>
    <w:div w:id="105122442">
      <w:bodyDiv w:val="1"/>
      <w:marLeft w:val="0"/>
      <w:marRight w:val="0"/>
      <w:marTop w:val="0"/>
      <w:marBottom w:val="0"/>
      <w:divBdr>
        <w:top w:val="none" w:sz="0" w:space="0" w:color="auto"/>
        <w:left w:val="none" w:sz="0" w:space="0" w:color="auto"/>
        <w:bottom w:val="none" w:sz="0" w:space="0" w:color="auto"/>
        <w:right w:val="none" w:sz="0" w:space="0" w:color="auto"/>
      </w:divBdr>
    </w:div>
    <w:div w:id="114688218">
      <w:bodyDiv w:val="1"/>
      <w:marLeft w:val="0"/>
      <w:marRight w:val="0"/>
      <w:marTop w:val="0"/>
      <w:marBottom w:val="0"/>
      <w:divBdr>
        <w:top w:val="none" w:sz="0" w:space="0" w:color="auto"/>
        <w:left w:val="none" w:sz="0" w:space="0" w:color="auto"/>
        <w:bottom w:val="none" w:sz="0" w:space="0" w:color="auto"/>
        <w:right w:val="none" w:sz="0" w:space="0" w:color="auto"/>
      </w:divBdr>
    </w:div>
    <w:div w:id="115874550">
      <w:bodyDiv w:val="1"/>
      <w:marLeft w:val="0"/>
      <w:marRight w:val="0"/>
      <w:marTop w:val="0"/>
      <w:marBottom w:val="0"/>
      <w:divBdr>
        <w:top w:val="none" w:sz="0" w:space="0" w:color="auto"/>
        <w:left w:val="none" w:sz="0" w:space="0" w:color="auto"/>
        <w:bottom w:val="none" w:sz="0" w:space="0" w:color="auto"/>
        <w:right w:val="none" w:sz="0" w:space="0" w:color="auto"/>
      </w:divBdr>
      <w:divsChild>
        <w:div w:id="71389031">
          <w:marLeft w:val="1166"/>
          <w:marRight w:val="0"/>
          <w:marTop w:val="96"/>
          <w:marBottom w:val="0"/>
          <w:divBdr>
            <w:top w:val="none" w:sz="0" w:space="0" w:color="auto"/>
            <w:left w:val="none" w:sz="0" w:space="0" w:color="auto"/>
            <w:bottom w:val="none" w:sz="0" w:space="0" w:color="auto"/>
            <w:right w:val="none" w:sz="0" w:space="0" w:color="auto"/>
          </w:divBdr>
        </w:div>
        <w:div w:id="159663959">
          <w:marLeft w:val="547"/>
          <w:marRight w:val="0"/>
          <w:marTop w:val="115"/>
          <w:marBottom w:val="0"/>
          <w:divBdr>
            <w:top w:val="none" w:sz="0" w:space="0" w:color="auto"/>
            <w:left w:val="none" w:sz="0" w:space="0" w:color="auto"/>
            <w:bottom w:val="none" w:sz="0" w:space="0" w:color="auto"/>
            <w:right w:val="none" w:sz="0" w:space="0" w:color="auto"/>
          </w:divBdr>
        </w:div>
        <w:div w:id="188833354">
          <w:marLeft w:val="1166"/>
          <w:marRight w:val="0"/>
          <w:marTop w:val="96"/>
          <w:marBottom w:val="0"/>
          <w:divBdr>
            <w:top w:val="none" w:sz="0" w:space="0" w:color="auto"/>
            <w:left w:val="none" w:sz="0" w:space="0" w:color="auto"/>
            <w:bottom w:val="none" w:sz="0" w:space="0" w:color="auto"/>
            <w:right w:val="none" w:sz="0" w:space="0" w:color="auto"/>
          </w:divBdr>
        </w:div>
        <w:div w:id="500773822">
          <w:marLeft w:val="1166"/>
          <w:marRight w:val="0"/>
          <w:marTop w:val="96"/>
          <w:marBottom w:val="0"/>
          <w:divBdr>
            <w:top w:val="none" w:sz="0" w:space="0" w:color="auto"/>
            <w:left w:val="none" w:sz="0" w:space="0" w:color="auto"/>
            <w:bottom w:val="none" w:sz="0" w:space="0" w:color="auto"/>
            <w:right w:val="none" w:sz="0" w:space="0" w:color="auto"/>
          </w:divBdr>
        </w:div>
        <w:div w:id="643046729">
          <w:marLeft w:val="1166"/>
          <w:marRight w:val="0"/>
          <w:marTop w:val="96"/>
          <w:marBottom w:val="0"/>
          <w:divBdr>
            <w:top w:val="none" w:sz="0" w:space="0" w:color="auto"/>
            <w:left w:val="none" w:sz="0" w:space="0" w:color="auto"/>
            <w:bottom w:val="none" w:sz="0" w:space="0" w:color="auto"/>
            <w:right w:val="none" w:sz="0" w:space="0" w:color="auto"/>
          </w:divBdr>
        </w:div>
        <w:div w:id="901330676">
          <w:marLeft w:val="547"/>
          <w:marRight w:val="0"/>
          <w:marTop w:val="115"/>
          <w:marBottom w:val="0"/>
          <w:divBdr>
            <w:top w:val="none" w:sz="0" w:space="0" w:color="auto"/>
            <w:left w:val="none" w:sz="0" w:space="0" w:color="auto"/>
            <w:bottom w:val="none" w:sz="0" w:space="0" w:color="auto"/>
            <w:right w:val="none" w:sz="0" w:space="0" w:color="auto"/>
          </w:divBdr>
        </w:div>
        <w:div w:id="1291519397">
          <w:marLeft w:val="1166"/>
          <w:marRight w:val="0"/>
          <w:marTop w:val="96"/>
          <w:marBottom w:val="0"/>
          <w:divBdr>
            <w:top w:val="none" w:sz="0" w:space="0" w:color="auto"/>
            <w:left w:val="none" w:sz="0" w:space="0" w:color="auto"/>
            <w:bottom w:val="none" w:sz="0" w:space="0" w:color="auto"/>
            <w:right w:val="none" w:sz="0" w:space="0" w:color="auto"/>
          </w:divBdr>
        </w:div>
        <w:div w:id="1606617736">
          <w:marLeft w:val="1166"/>
          <w:marRight w:val="0"/>
          <w:marTop w:val="96"/>
          <w:marBottom w:val="0"/>
          <w:divBdr>
            <w:top w:val="none" w:sz="0" w:space="0" w:color="auto"/>
            <w:left w:val="none" w:sz="0" w:space="0" w:color="auto"/>
            <w:bottom w:val="none" w:sz="0" w:space="0" w:color="auto"/>
            <w:right w:val="none" w:sz="0" w:space="0" w:color="auto"/>
          </w:divBdr>
        </w:div>
        <w:div w:id="1629316427">
          <w:marLeft w:val="1166"/>
          <w:marRight w:val="0"/>
          <w:marTop w:val="96"/>
          <w:marBottom w:val="0"/>
          <w:divBdr>
            <w:top w:val="none" w:sz="0" w:space="0" w:color="auto"/>
            <w:left w:val="none" w:sz="0" w:space="0" w:color="auto"/>
            <w:bottom w:val="none" w:sz="0" w:space="0" w:color="auto"/>
            <w:right w:val="none" w:sz="0" w:space="0" w:color="auto"/>
          </w:divBdr>
        </w:div>
        <w:div w:id="1630015919">
          <w:marLeft w:val="547"/>
          <w:marRight w:val="0"/>
          <w:marTop w:val="96"/>
          <w:marBottom w:val="0"/>
          <w:divBdr>
            <w:top w:val="none" w:sz="0" w:space="0" w:color="auto"/>
            <w:left w:val="none" w:sz="0" w:space="0" w:color="auto"/>
            <w:bottom w:val="none" w:sz="0" w:space="0" w:color="auto"/>
            <w:right w:val="none" w:sz="0" w:space="0" w:color="auto"/>
          </w:divBdr>
        </w:div>
        <w:div w:id="1765497120">
          <w:marLeft w:val="547"/>
          <w:marRight w:val="0"/>
          <w:marTop w:val="115"/>
          <w:marBottom w:val="0"/>
          <w:divBdr>
            <w:top w:val="none" w:sz="0" w:space="0" w:color="auto"/>
            <w:left w:val="none" w:sz="0" w:space="0" w:color="auto"/>
            <w:bottom w:val="none" w:sz="0" w:space="0" w:color="auto"/>
            <w:right w:val="none" w:sz="0" w:space="0" w:color="auto"/>
          </w:divBdr>
        </w:div>
        <w:div w:id="1805152657">
          <w:marLeft w:val="1166"/>
          <w:marRight w:val="0"/>
          <w:marTop w:val="96"/>
          <w:marBottom w:val="0"/>
          <w:divBdr>
            <w:top w:val="none" w:sz="0" w:space="0" w:color="auto"/>
            <w:left w:val="none" w:sz="0" w:space="0" w:color="auto"/>
            <w:bottom w:val="none" w:sz="0" w:space="0" w:color="auto"/>
            <w:right w:val="none" w:sz="0" w:space="0" w:color="auto"/>
          </w:divBdr>
        </w:div>
        <w:div w:id="1973552882">
          <w:marLeft w:val="1166"/>
          <w:marRight w:val="0"/>
          <w:marTop w:val="96"/>
          <w:marBottom w:val="0"/>
          <w:divBdr>
            <w:top w:val="none" w:sz="0" w:space="0" w:color="auto"/>
            <w:left w:val="none" w:sz="0" w:space="0" w:color="auto"/>
            <w:bottom w:val="none" w:sz="0" w:space="0" w:color="auto"/>
            <w:right w:val="none" w:sz="0" w:space="0" w:color="auto"/>
          </w:divBdr>
        </w:div>
      </w:divsChild>
    </w:div>
    <w:div w:id="117382630">
      <w:bodyDiv w:val="1"/>
      <w:marLeft w:val="0"/>
      <w:marRight w:val="0"/>
      <w:marTop w:val="0"/>
      <w:marBottom w:val="0"/>
      <w:divBdr>
        <w:top w:val="none" w:sz="0" w:space="0" w:color="auto"/>
        <w:left w:val="none" w:sz="0" w:space="0" w:color="auto"/>
        <w:bottom w:val="none" w:sz="0" w:space="0" w:color="auto"/>
        <w:right w:val="none" w:sz="0" w:space="0" w:color="auto"/>
      </w:divBdr>
    </w:div>
    <w:div w:id="118034582">
      <w:bodyDiv w:val="1"/>
      <w:marLeft w:val="0"/>
      <w:marRight w:val="0"/>
      <w:marTop w:val="0"/>
      <w:marBottom w:val="0"/>
      <w:divBdr>
        <w:top w:val="none" w:sz="0" w:space="0" w:color="auto"/>
        <w:left w:val="none" w:sz="0" w:space="0" w:color="auto"/>
        <w:bottom w:val="none" w:sz="0" w:space="0" w:color="auto"/>
        <w:right w:val="none" w:sz="0" w:space="0" w:color="auto"/>
      </w:divBdr>
    </w:div>
    <w:div w:id="121269517">
      <w:bodyDiv w:val="1"/>
      <w:marLeft w:val="0"/>
      <w:marRight w:val="0"/>
      <w:marTop w:val="0"/>
      <w:marBottom w:val="0"/>
      <w:divBdr>
        <w:top w:val="none" w:sz="0" w:space="0" w:color="auto"/>
        <w:left w:val="none" w:sz="0" w:space="0" w:color="auto"/>
        <w:bottom w:val="none" w:sz="0" w:space="0" w:color="auto"/>
        <w:right w:val="none" w:sz="0" w:space="0" w:color="auto"/>
      </w:divBdr>
    </w:div>
    <w:div w:id="121773918">
      <w:bodyDiv w:val="1"/>
      <w:marLeft w:val="0"/>
      <w:marRight w:val="0"/>
      <w:marTop w:val="0"/>
      <w:marBottom w:val="0"/>
      <w:divBdr>
        <w:top w:val="none" w:sz="0" w:space="0" w:color="auto"/>
        <w:left w:val="none" w:sz="0" w:space="0" w:color="auto"/>
        <w:bottom w:val="none" w:sz="0" w:space="0" w:color="auto"/>
        <w:right w:val="none" w:sz="0" w:space="0" w:color="auto"/>
      </w:divBdr>
    </w:div>
    <w:div w:id="123086163">
      <w:bodyDiv w:val="1"/>
      <w:marLeft w:val="0"/>
      <w:marRight w:val="0"/>
      <w:marTop w:val="0"/>
      <w:marBottom w:val="0"/>
      <w:divBdr>
        <w:top w:val="none" w:sz="0" w:space="0" w:color="auto"/>
        <w:left w:val="none" w:sz="0" w:space="0" w:color="auto"/>
        <w:bottom w:val="none" w:sz="0" w:space="0" w:color="auto"/>
        <w:right w:val="none" w:sz="0" w:space="0" w:color="auto"/>
      </w:divBdr>
    </w:div>
    <w:div w:id="128675141">
      <w:bodyDiv w:val="1"/>
      <w:marLeft w:val="0"/>
      <w:marRight w:val="0"/>
      <w:marTop w:val="0"/>
      <w:marBottom w:val="0"/>
      <w:divBdr>
        <w:top w:val="none" w:sz="0" w:space="0" w:color="auto"/>
        <w:left w:val="none" w:sz="0" w:space="0" w:color="auto"/>
        <w:bottom w:val="none" w:sz="0" w:space="0" w:color="auto"/>
        <w:right w:val="none" w:sz="0" w:space="0" w:color="auto"/>
      </w:divBdr>
    </w:div>
    <w:div w:id="130095056">
      <w:bodyDiv w:val="1"/>
      <w:marLeft w:val="0"/>
      <w:marRight w:val="0"/>
      <w:marTop w:val="0"/>
      <w:marBottom w:val="0"/>
      <w:divBdr>
        <w:top w:val="none" w:sz="0" w:space="0" w:color="auto"/>
        <w:left w:val="none" w:sz="0" w:space="0" w:color="auto"/>
        <w:bottom w:val="none" w:sz="0" w:space="0" w:color="auto"/>
        <w:right w:val="none" w:sz="0" w:space="0" w:color="auto"/>
      </w:divBdr>
    </w:div>
    <w:div w:id="130288807">
      <w:bodyDiv w:val="1"/>
      <w:marLeft w:val="0"/>
      <w:marRight w:val="0"/>
      <w:marTop w:val="0"/>
      <w:marBottom w:val="0"/>
      <w:divBdr>
        <w:top w:val="none" w:sz="0" w:space="0" w:color="auto"/>
        <w:left w:val="none" w:sz="0" w:space="0" w:color="auto"/>
        <w:bottom w:val="none" w:sz="0" w:space="0" w:color="auto"/>
        <w:right w:val="none" w:sz="0" w:space="0" w:color="auto"/>
      </w:divBdr>
    </w:div>
    <w:div w:id="130710627">
      <w:bodyDiv w:val="1"/>
      <w:marLeft w:val="0"/>
      <w:marRight w:val="0"/>
      <w:marTop w:val="0"/>
      <w:marBottom w:val="0"/>
      <w:divBdr>
        <w:top w:val="none" w:sz="0" w:space="0" w:color="auto"/>
        <w:left w:val="none" w:sz="0" w:space="0" w:color="auto"/>
        <w:bottom w:val="none" w:sz="0" w:space="0" w:color="auto"/>
        <w:right w:val="none" w:sz="0" w:space="0" w:color="auto"/>
      </w:divBdr>
    </w:div>
    <w:div w:id="144048803">
      <w:bodyDiv w:val="1"/>
      <w:marLeft w:val="0"/>
      <w:marRight w:val="0"/>
      <w:marTop w:val="0"/>
      <w:marBottom w:val="0"/>
      <w:divBdr>
        <w:top w:val="none" w:sz="0" w:space="0" w:color="auto"/>
        <w:left w:val="none" w:sz="0" w:space="0" w:color="auto"/>
        <w:bottom w:val="none" w:sz="0" w:space="0" w:color="auto"/>
        <w:right w:val="none" w:sz="0" w:space="0" w:color="auto"/>
      </w:divBdr>
      <w:divsChild>
        <w:div w:id="126626263">
          <w:marLeft w:val="1166"/>
          <w:marRight w:val="0"/>
          <w:marTop w:val="82"/>
          <w:marBottom w:val="0"/>
          <w:divBdr>
            <w:top w:val="none" w:sz="0" w:space="0" w:color="auto"/>
            <w:left w:val="none" w:sz="0" w:space="0" w:color="auto"/>
            <w:bottom w:val="none" w:sz="0" w:space="0" w:color="auto"/>
            <w:right w:val="none" w:sz="0" w:space="0" w:color="auto"/>
          </w:divBdr>
        </w:div>
        <w:div w:id="319502153">
          <w:marLeft w:val="1166"/>
          <w:marRight w:val="0"/>
          <w:marTop w:val="82"/>
          <w:marBottom w:val="0"/>
          <w:divBdr>
            <w:top w:val="none" w:sz="0" w:space="0" w:color="auto"/>
            <w:left w:val="none" w:sz="0" w:space="0" w:color="auto"/>
            <w:bottom w:val="none" w:sz="0" w:space="0" w:color="auto"/>
            <w:right w:val="none" w:sz="0" w:space="0" w:color="auto"/>
          </w:divBdr>
        </w:div>
        <w:div w:id="413209852">
          <w:marLeft w:val="1166"/>
          <w:marRight w:val="0"/>
          <w:marTop w:val="82"/>
          <w:marBottom w:val="0"/>
          <w:divBdr>
            <w:top w:val="none" w:sz="0" w:space="0" w:color="auto"/>
            <w:left w:val="none" w:sz="0" w:space="0" w:color="auto"/>
            <w:bottom w:val="none" w:sz="0" w:space="0" w:color="auto"/>
            <w:right w:val="none" w:sz="0" w:space="0" w:color="auto"/>
          </w:divBdr>
        </w:div>
        <w:div w:id="646127711">
          <w:marLeft w:val="1166"/>
          <w:marRight w:val="0"/>
          <w:marTop w:val="82"/>
          <w:marBottom w:val="0"/>
          <w:divBdr>
            <w:top w:val="none" w:sz="0" w:space="0" w:color="auto"/>
            <w:left w:val="none" w:sz="0" w:space="0" w:color="auto"/>
            <w:bottom w:val="none" w:sz="0" w:space="0" w:color="auto"/>
            <w:right w:val="none" w:sz="0" w:space="0" w:color="auto"/>
          </w:divBdr>
        </w:div>
        <w:div w:id="690036981">
          <w:marLeft w:val="1166"/>
          <w:marRight w:val="0"/>
          <w:marTop w:val="82"/>
          <w:marBottom w:val="0"/>
          <w:divBdr>
            <w:top w:val="none" w:sz="0" w:space="0" w:color="auto"/>
            <w:left w:val="none" w:sz="0" w:space="0" w:color="auto"/>
            <w:bottom w:val="none" w:sz="0" w:space="0" w:color="auto"/>
            <w:right w:val="none" w:sz="0" w:space="0" w:color="auto"/>
          </w:divBdr>
        </w:div>
        <w:div w:id="835221737">
          <w:marLeft w:val="1166"/>
          <w:marRight w:val="0"/>
          <w:marTop w:val="82"/>
          <w:marBottom w:val="0"/>
          <w:divBdr>
            <w:top w:val="none" w:sz="0" w:space="0" w:color="auto"/>
            <w:left w:val="none" w:sz="0" w:space="0" w:color="auto"/>
            <w:bottom w:val="none" w:sz="0" w:space="0" w:color="auto"/>
            <w:right w:val="none" w:sz="0" w:space="0" w:color="auto"/>
          </w:divBdr>
        </w:div>
        <w:div w:id="858005512">
          <w:marLeft w:val="1166"/>
          <w:marRight w:val="0"/>
          <w:marTop w:val="82"/>
          <w:marBottom w:val="0"/>
          <w:divBdr>
            <w:top w:val="none" w:sz="0" w:space="0" w:color="auto"/>
            <w:left w:val="none" w:sz="0" w:space="0" w:color="auto"/>
            <w:bottom w:val="none" w:sz="0" w:space="0" w:color="auto"/>
            <w:right w:val="none" w:sz="0" w:space="0" w:color="auto"/>
          </w:divBdr>
        </w:div>
        <w:div w:id="971986816">
          <w:marLeft w:val="547"/>
          <w:marRight w:val="0"/>
          <w:marTop w:val="96"/>
          <w:marBottom w:val="0"/>
          <w:divBdr>
            <w:top w:val="none" w:sz="0" w:space="0" w:color="auto"/>
            <w:left w:val="none" w:sz="0" w:space="0" w:color="auto"/>
            <w:bottom w:val="none" w:sz="0" w:space="0" w:color="auto"/>
            <w:right w:val="none" w:sz="0" w:space="0" w:color="auto"/>
          </w:divBdr>
        </w:div>
        <w:div w:id="1129543795">
          <w:marLeft w:val="1166"/>
          <w:marRight w:val="0"/>
          <w:marTop w:val="82"/>
          <w:marBottom w:val="0"/>
          <w:divBdr>
            <w:top w:val="none" w:sz="0" w:space="0" w:color="auto"/>
            <w:left w:val="none" w:sz="0" w:space="0" w:color="auto"/>
            <w:bottom w:val="none" w:sz="0" w:space="0" w:color="auto"/>
            <w:right w:val="none" w:sz="0" w:space="0" w:color="auto"/>
          </w:divBdr>
        </w:div>
        <w:div w:id="1476755099">
          <w:marLeft w:val="1166"/>
          <w:marRight w:val="0"/>
          <w:marTop w:val="82"/>
          <w:marBottom w:val="0"/>
          <w:divBdr>
            <w:top w:val="none" w:sz="0" w:space="0" w:color="auto"/>
            <w:left w:val="none" w:sz="0" w:space="0" w:color="auto"/>
            <w:bottom w:val="none" w:sz="0" w:space="0" w:color="auto"/>
            <w:right w:val="none" w:sz="0" w:space="0" w:color="auto"/>
          </w:divBdr>
        </w:div>
        <w:div w:id="1635720734">
          <w:marLeft w:val="547"/>
          <w:marRight w:val="0"/>
          <w:marTop w:val="96"/>
          <w:marBottom w:val="0"/>
          <w:divBdr>
            <w:top w:val="none" w:sz="0" w:space="0" w:color="auto"/>
            <w:left w:val="none" w:sz="0" w:space="0" w:color="auto"/>
            <w:bottom w:val="none" w:sz="0" w:space="0" w:color="auto"/>
            <w:right w:val="none" w:sz="0" w:space="0" w:color="auto"/>
          </w:divBdr>
        </w:div>
        <w:div w:id="1790120985">
          <w:marLeft w:val="1166"/>
          <w:marRight w:val="0"/>
          <w:marTop w:val="82"/>
          <w:marBottom w:val="0"/>
          <w:divBdr>
            <w:top w:val="none" w:sz="0" w:space="0" w:color="auto"/>
            <w:left w:val="none" w:sz="0" w:space="0" w:color="auto"/>
            <w:bottom w:val="none" w:sz="0" w:space="0" w:color="auto"/>
            <w:right w:val="none" w:sz="0" w:space="0" w:color="auto"/>
          </w:divBdr>
        </w:div>
        <w:div w:id="1810320340">
          <w:marLeft w:val="1166"/>
          <w:marRight w:val="0"/>
          <w:marTop w:val="82"/>
          <w:marBottom w:val="0"/>
          <w:divBdr>
            <w:top w:val="none" w:sz="0" w:space="0" w:color="auto"/>
            <w:left w:val="none" w:sz="0" w:space="0" w:color="auto"/>
            <w:bottom w:val="none" w:sz="0" w:space="0" w:color="auto"/>
            <w:right w:val="none" w:sz="0" w:space="0" w:color="auto"/>
          </w:divBdr>
        </w:div>
        <w:div w:id="1937446480">
          <w:marLeft w:val="1166"/>
          <w:marRight w:val="0"/>
          <w:marTop w:val="82"/>
          <w:marBottom w:val="0"/>
          <w:divBdr>
            <w:top w:val="none" w:sz="0" w:space="0" w:color="auto"/>
            <w:left w:val="none" w:sz="0" w:space="0" w:color="auto"/>
            <w:bottom w:val="none" w:sz="0" w:space="0" w:color="auto"/>
            <w:right w:val="none" w:sz="0" w:space="0" w:color="auto"/>
          </w:divBdr>
        </w:div>
        <w:div w:id="1999339249">
          <w:marLeft w:val="547"/>
          <w:marRight w:val="0"/>
          <w:marTop w:val="96"/>
          <w:marBottom w:val="0"/>
          <w:divBdr>
            <w:top w:val="none" w:sz="0" w:space="0" w:color="auto"/>
            <w:left w:val="none" w:sz="0" w:space="0" w:color="auto"/>
            <w:bottom w:val="none" w:sz="0" w:space="0" w:color="auto"/>
            <w:right w:val="none" w:sz="0" w:space="0" w:color="auto"/>
          </w:divBdr>
        </w:div>
      </w:divsChild>
    </w:div>
    <w:div w:id="144903710">
      <w:bodyDiv w:val="1"/>
      <w:marLeft w:val="0"/>
      <w:marRight w:val="0"/>
      <w:marTop w:val="0"/>
      <w:marBottom w:val="0"/>
      <w:divBdr>
        <w:top w:val="none" w:sz="0" w:space="0" w:color="auto"/>
        <w:left w:val="none" w:sz="0" w:space="0" w:color="auto"/>
        <w:bottom w:val="none" w:sz="0" w:space="0" w:color="auto"/>
        <w:right w:val="none" w:sz="0" w:space="0" w:color="auto"/>
      </w:divBdr>
    </w:div>
    <w:div w:id="147870781">
      <w:bodyDiv w:val="1"/>
      <w:marLeft w:val="0"/>
      <w:marRight w:val="0"/>
      <w:marTop w:val="0"/>
      <w:marBottom w:val="0"/>
      <w:divBdr>
        <w:top w:val="none" w:sz="0" w:space="0" w:color="auto"/>
        <w:left w:val="none" w:sz="0" w:space="0" w:color="auto"/>
        <w:bottom w:val="none" w:sz="0" w:space="0" w:color="auto"/>
        <w:right w:val="none" w:sz="0" w:space="0" w:color="auto"/>
      </w:divBdr>
    </w:div>
    <w:div w:id="155924133">
      <w:bodyDiv w:val="1"/>
      <w:marLeft w:val="0"/>
      <w:marRight w:val="0"/>
      <w:marTop w:val="0"/>
      <w:marBottom w:val="0"/>
      <w:divBdr>
        <w:top w:val="none" w:sz="0" w:space="0" w:color="auto"/>
        <w:left w:val="none" w:sz="0" w:space="0" w:color="auto"/>
        <w:bottom w:val="none" w:sz="0" w:space="0" w:color="auto"/>
        <w:right w:val="none" w:sz="0" w:space="0" w:color="auto"/>
      </w:divBdr>
      <w:divsChild>
        <w:div w:id="446658045">
          <w:marLeft w:val="1166"/>
          <w:marRight w:val="0"/>
          <w:marTop w:val="96"/>
          <w:marBottom w:val="0"/>
          <w:divBdr>
            <w:top w:val="none" w:sz="0" w:space="0" w:color="auto"/>
            <w:left w:val="none" w:sz="0" w:space="0" w:color="auto"/>
            <w:bottom w:val="none" w:sz="0" w:space="0" w:color="auto"/>
            <w:right w:val="none" w:sz="0" w:space="0" w:color="auto"/>
          </w:divBdr>
        </w:div>
        <w:div w:id="995568512">
          <w:marLeft w:val="547"/>
          <w:marRight w:val="0"/>
          <w:marTop w:val="115"/>
          <w:marBottom w:val="0"/>
          <w:divBdr>
            <w:top w:val="none" w:sz="0" w:space="0" w:color="auto"/>
            <w:left w:val="none" w:sz="0" w:space="0" w:color="auto"/>
            <w:bottom w:val="none" w:sz="0" w:space="0" w:color="auto"/>
            <w:right w:val="none" w:sz="0" w:space="0" w:color="auto"/>
          </w:divBdr>
        </w:div>
        <w:div w:id="1647276734">
          <w:marLeft w:val="1166"/>
          <w:marRight w:val="0"/>
          <w:marTop w:val="96"/>
          <w:marBottom w:val="0"/>
          <w:divBdr>
            <w:top w:val="none" w:sz="0" w:space="0" w:color="auto"/>
            <w:left w:val="none" w:sz="0" w:space="0" w:color="auto"/>
            <w:bottom w:val="none" w:sz="0" w:space="0" w:color="auto"/>
            <w:right w:val="none" w:sz="0" w:space="0" w:color="auto"/>
          </w:divBdr>
        </w:div>
        <w:div w:id="1739133546">
          <w:marLeft w:val="1166"/>
          <w:marRight w:val="0"/>
          <w:marTop w:val="96"/>
          <w:marBottom w:val="0"/>
          <w:divBdr>
            <w:top w:val="none" w:sz="0" w:space="0" w:color="auto"/>
            <w:left w:val="none" w:sz="0" w:space="0" w:color="auto"/>
            <w:bottom w:val="none" w:sz="0" w:space="0" w:color="auto"/>
            <w:right w:val="none" w:sz="0" w:space="0" w:color="auto"/>
          </w:divBdr>
        </w:div>
        <w:div w:id="1786341537">
          <w:marLeft w:val="1166"/>
          <w:marRight w:val="0"/>
          <w:marTop w:val="96"/>
          <w:marBottom w:val="0"/>
          <w:divBdr>
            <w:top w:val="none" w:sz="0" w:space="0" w:color="auto"/>
            <w:left w:val="none" w:sz="0" w:space="0" w:color="auto"/>
            <w:bottom w:val="none" w:sz="0" w:space="0" w:color="auto"/>
            <w:right w:val="none" w:sz="0" w:space="0" w:color="auto"/>
          </w:divBdr>
        </w:div>
        <w:div w:id="1816753555">
          <w:marLeft w:val="547"/>
          <w:marRight w:val="0"/>
          <w:marTop w:val="115"/>
          <w:marBottom w:val="0"/>
          <w:divBdr>
            <w:top w:val="none" w:sz="0" w:space="0" w:color="auto"/>
            <w:left w:val="none" w:sz="0" w:space="0" w:color="auto"/>
            <w:bottom w:val="none" w:sz="0" w:space="0" w:color="auto"/>
            <w:right w:val="none" w:sz="0" w:space="0" w:color="auto"/>
          </w:divBdr>
        </w:div>
      </w:divsChild>
    </w:div>
    <w:div w:id="157037399">
      <w:bodyDiv w:val="1"/>
      <w:marLeft w:val="0"/>
      <w:marRight w:val="0"/>
      <w:marTop w:val="0"/>
      <w:marBottom w:val="0"/>
      <w:divBdr>
        <w:top w:val="none" w:sz="0" w:space="0" w:color="auto"/>
        <w:left w:val="none" w:sz="0" w:space="0" w:color="auto"/>
        <w:bottom w:val="none" w:sz="0" w:space="0" w:color="auto"/>
        <w:right w:val="none" w:sz="0" w:space="0" w:color="auto"/>
      </w:divBdr>
    </w:div>
    <w:div w:id="158228984">
      <w:bodyDiv w:val="1"/>
      <w:marLeft w:val="0"/>
      <w:marRight w:val="0"/>
      <w:marTop w:val="0"/>
      <w:marBottom w:val="0"/>
      <w:divBdr>
        <w:top w:val="none" w:sz="0" w:space="0" w:color="auto"/>
        <w:left w:val="none" w:sz="0" w:space="0" w:color="auto"/>
        <w:bottom w:val="none" w:sz="0" w:space="0" w:color="auto"/>
        <w:right w:val="none" w:sz="0" w:space="0" w:color="auto"/>
      </w:divBdr>
    </w:div>
    <w:div w:id="159276676">
      <w:bodyDiv w:val="1"/>
      <w:marLeft w:val="0"/>
      <w:marRight w:val="0"/>
      <w:marTop w:val="0"/>
      <w:marBottom w:val="0"/>
      <w:divBdr>
        <w:top w:val="none" w:sz="0" w:space="0" w:color="auto"/>
        <w:left w:val="none" w:sz="0" w:space="0" w:color="auto"/>
        <w:bottom w:val="none" w:sz="0" w:space="0" w:color="auto"/>
        <w:right w:val="none" w:sz="0" w:space="0" w:color="auto"/>
      </w:divBdr>
    </w:div>
    <w:div w:id="160707665">
      <w:bodyDiv w:val="1"/>
      <w:marLeft w:val="0"/>
      <w:marRight w:val="0"/>
      <w:marTop w:val="0"/>
      <w:marBottom w:val="0"/>
      <w:divBdr>
        <w:top w:val="none" w:sz="0" w:space="0" w:color="auto"/>
        <w:left w:val="none" w:sz="0" w:space="0" w:color="auto"/>
        <w:bottom w:val="none" w:sz="0" w:space="0" w:color="auto"/>
        <w:right w:val="none" w:sz="0" w:space="0" w:color="auto"/>
      </w:divBdr>
      <w:divsChild>
        <w:div w:id="1066563603">
          <w:marLeft w:val="547"/>
          <w:marRight w:val="0"/>
          <w:marTop w:val="115"/>
          <w:marBottom w:val="0"/>
          <w:divBdr>
            <w:top w:val="none" w:sz="0" w:space="0" w:color="auto"/>
            <w:left w:val="none" w:sz="0" w:space="0" w:color="auto"/>
            <w:bottom w:val="none" w:sz="0" w:space="0" w:color="auto"/>
            <w:right w:val="none" w:sz="0" w:space="0" w:color="auto"/>
          </w:divBdr>
        </w:div>
        <w:div w:id="1812089119">
          <w:marLeft w:val="547"/>
          <w:marRight w:val="0"/>
          <w:marTop w:val="115"/>
          <w:marBottom w:val="0"/>
          <w:divBdr>
            <w:top w:val="none" w:sz="0" w:space="0" w:color="auto"/>
            <w:left w:val="none" w:sz="0" w:space="0" w:color="auto"/>
            <w:bottom w:val="none" w:sz="0" w:space="0" w:color="auto"/>
            <w:right w:val="none" w:sz="0" w:space="0" w:color="auto"/>
          </w:divBdr>
        </w:div>
        <w:div w:id="2056542058">
          <w:marLeft w:val="547"/>
          <w:marRight w:val="0"/>
          <w:marTop w:val="115"/>
          <w:marBottom w:val="0"/>
          <w:divBdr>
            <w:top w:val="none" w:sz="0" w:space="0" w:color="auto"/>
            <w:left w:val="none" w:sz="0" w:space="0" w:color="auto"/>
            <w:bottom w:val="none" w:sz="0" w:space="0" w:color="auto"/>
            <w:right w:val="none" w:sz="0" w:space="0" w:color="auto"/>
          </w:divBdr>
        </w:div>
      </w:divsChild>
    </w:div>
    <w:div w:id="163397601">
      <w:bodyDiv w:val="1"/>
      <w:marLeft w:val="0"/>
      <w:marRight w:val="0"/>
      <w:marTop w:val="0"/>
      <w:marBottom w:val="0"/>
      <w:divBdr>
        <w:top w:val="none" w:sz="0" w:space="0" w:color="auto"/>
        <w:left w:val="none" w:sz="0" w:space="0" w:color="auto"/>
        <w:bottom w:val="none" w:sz="0" w:space="0" w:color="auto"/>
        <w:right w:val="none" w:sz="0" w:space="0" w:color="auto"/>
      </w:divBdr>
    </w:div>
    <w:div w:id="166603969">
      <w:bodyDiv w:val="1"/>
      <w:marLeft w:val="0"/>
      <w:marRight w:val="0"/>
      <w:marTop w:val="0"/>
      <w:marBottom w:val="0"/>
      <w:divBdr>
        <w:top w:val="none" w:sz="0" w:space="0" w:color="auto"/>
        <w:left w:val="none" w:sz="0" w:space="0" w:color="auto"/>
        <w:bottom w:val="none" w:sz="0" w:space="0" w:color="auto"/>
        <w:right w:val="none" w:sz="0" w:space="0" w:color="auto"/>
      </w:divBdr>
    </w:div>
    <w:div w:id="167135001">
      <w:bodyDiv w:val="1"/>
      <w:marLeft w:val="0"/>
      <w:marRight w:val="0"/>
      <w:marTop w:val="0"/>
      <w:marBottom w:val="0"/>
      <w:divBdr>
        <w:top w:val="none" w:sz="0" w:space="0" w:color="auto"/>
        <w:left w:val="none" w:sz="0" w:space="0" w:color="auto"/>
        <w:bottom w:val="none" w:sz="0" w:space="0" w:color="auto"/>
        <w:right w:val="none" w:sz="0" w:space="0" w:color="auto"/>
      </w:divBdr>
    </w:div>
    <w:div w:id="167839113">
      <w:bodyDiv w:val="1"/>
      <w:marLeft w:val="0"/>
      <w:marRight w:val="0"/>
      <w:marTop w:val="0"/>
      <w:marBottom w:val="0"/>
      <w:divBdr>
        <w:top w:val="none" w:sz="0" w:space="0" w:color="auto"/>
        <w:left w:val="none" w:sz="0" w:space="0" w:color="auto"/>
        <w:bottom w:val="none" w:sz="0" w:space="0" w:color="auto"/>
        <w:right w:val="none" w:sz="0" w:space="0" w:color="auto"/>
      </w:divBdr>
    </w:div>
    <w:div w:id="170150598">
      <w:bodyDiv w:val="1"/>
      <w:marLeft w:val="0"/>
      <w:marRight w:val="0"/>
      <w:marTop w:val="0"/>
      <w:marBottom w:val="0"/>
      <w:divBdr>
        <w:top w:val="none" w:sz="0" w:space="0" w:color="auto"/>
        <w:left w:val="none" w:sz="0" w:space="0" w:color="auto"/>
        <w:bottom w:val="none" w:sz="0" w:space="0" w:color="auto"/>
        <w:right w:val="none" w:sz="0" w:space="0" w:color="auto"/>
      </w:divBdr>
    </w:div>
    <w:div w:id="170531493">
      <w:bodyDiv w:val="1"/>
      <w:marLeft w:val="0"/>
      <w:marRight w:val="0"/>
      <w:marTop w:val="0"/>
      <w:marBottom w:val="0"/>
      <w:divBdr>
        <w:top w:val="none" w:sz="0" w:space="0" w:color="auto"/>
        <w:left w:val="none" w:sz="0" w:space="0" w:color="auto"/>
        <w:bottom w:val="none" w:sz="0" w:space="0" w:color="auto"/>
        <w:right w:val="none" w:sz="0" w:space="0" w:color="auto"/>
      </w:divBdr>
    </w:div>
    <w:div w:id="173766082">
      <w:bodyDiv w:val="1"/>
      <w:marLeft w:val="0"/>
      <w:marRight w:val="0"/>
      <w:marTop w:val="0"/>
      <w:marBottom w:val="0"/>
      <w:divBdr>
        <w:top w:val="none" w:sz="0" w:space="0" w:color="auto"/>
        <w:left w:val="none" w:sz="0" w:space="0" w:color="auto"/>
        <w:bottom w:val="none" w:sz="0" w:space="0" w:color="auto"/>
        <w:right w:val="none" w:sz="0" w:space="0" w:color="auto"/>
      </w:divBdr>
    </w:div>
    <w:div w:id="174348315">
      <w:bodyDiv w:val="1"/>
      <w:marLeft w:val="0"/>
      <w:marRight w:val="0"/>
      <w:marTop w:val="0"/>
      <w:marBottom w:val="0"/>
      <w:divBdr>
        <w:top w:val="none" w:sz="0" w:space="0" w:color="auto"/>
        <w:left w:val="none" w:sz="0" w:space="0" w:color="auto"/>
        <w:bottom w:val="none" w:sz="0" w:space="0" w:color="auto"/>
        <w:right w:val="none" w:sz="0" w:space="0" w:color="auto"/>
      </w:divBdr>
      <w:divsChild>
        <w:div w:id="285550150">
          <w:marLeft w:val="547"/>
          <w:marRight w:val="0"/>
          <w:marTop w:val="96"/>
          <w:marBottom w:val="0"/>
          <w:divBdr>
            <w:top w:val="none" w:sz="0" w:space="0" w:color="auto"/>
            <w:left w:val="none" w:sz="0" w:space="0" w:color="auto"/>
            <w:bottom w:val="none" w:sz="0" w:space="0" w:color="auto"/>
            <w:right w:val="none" w:sz="0" w:space="0" w:color="auto"/>
          </w:divBdr>
        </w:div>
        <w:div w:id="409617561">
          <w:marLeft w:val="547"/>
          <w:marRight w:val="0"/>
          <w:marTop w:val="96"/>
          <w:marBottom w:val="0"/>
          <w:divBdr>
            <w:top w:val="none" w:sz="0" w:space="0" w:color="auto"/>
            <w:left w:val="none" w:sz="0" w:space="0" w:color="auto"/>
            <w:bottom w:val="none" w:sz="0" w:space="0" w:color="auto"/>
            <w:right w:val="none" w:sz="0" w:space="0" w:color="auto"/>
          </w:divBdr>
        </w:div>
        <w:div w:id="759721664">
          <w:marLeft w:val="547"/>
          <w:marRight w:val="0"/>
          <w:marTop w:val="96"/>
          <w:marBottom w:val="0"/>
          <w:divBdr>
            <w:top w:val="none" w:sz="0" w:space="0" w:color="auto"/>
            <w:left w:val="none" w:sz="0" w:space="0" w:color="auto"/>
            <w:bottom w:val="none" w:sz="0" w:space="0" w:color="auto"/>
            <w:right w:val="none" w:sz="0" w:space="0" w:color="auto"/>
          </w:divBdr>
        </w:div>
        <w:div w:id="792795046">
          <w:marLeft w:val="547"/>
          <w:marRight w:val="0"/>
          <w:marTop w:val="96"/>
          <w:marBottom w:val="0"/>
          <w:divBdr>
            <w:top w:val="none" w:sz="0" w:space="0" w:color="auto"/>
            <w:left w:val="none" w:sz="0" w:space="0" w:color="auto"/>
            <w:bottom w:val="none" w:sz="0" w:space="0" w:color="auto"/>
            <w:right w:val="none" w:sz="0" w:space="0" w:color="auto"/>
          </w:divBdr>
        </w:div>
        <w:div w:id="813252190">
          <w:marLeft w:val="547"/>
          <w:marRight w:val="0"/>
          <w:marTop w:val="96"/>
          <w:marBottom w:val="0"/>
          <w:divBdr>
            <w:top w:val="none" w:sz="0" w:space="0" w:color="auto"/>
            <w:left w:val="none" w:sz="0" w:space="0" w:color="auto"/>
            <w:bottom w:val="none" w:sz="0" w:space="0" w:color="auto"/>
            <w:right w:val="none" w:sz="0" w:space="0" w:color="auto"/>
          </w:divBdr>
        </w:div>
        <w:div w:id="943266005">
          <w:marLeft w:val="1166"/>
          <w:marRight w:val="0"/>
          <w:marTop w:val="86"/>
          <w:marBottom w:val="0"/>
          <w:divBdr>
            <w:top w:val="none" w:sz="0" w:space="0" w:color="auto"/>
            <w:left w:val="none" w:sz="0" w:space="0" w:color="auto"/>
            <w:bottom w:val="none" w:sz="0" w:space="0" w:color="auto"/>
            <w:right w:val="none" w:sz="0" w:space="0" w:color="auto"/>
          </w:divBdr>
        </w:div>
        <w:div w:id="1503280276">
          <w:marLeft w:val="547"/>
          <w:marRight w:val="0"/>
          <w:marTop w:val="96"/>
          <w:marBottom w:val="0"/>
          <w:divBdr>
            <w:top w:val="none" w:sz="0" w:space="0" w:color="auto"/>
            <w:left w:val="none" w:sz="0" w:space="0" w:color="auto"/>
            <w:bottom w:val="none" w:sz="0" w:space="0" w:color="auto"/>
            <w:right w:val="none" w:sz="0" w:space="0" w:color="auto"/>
          </w:divBdr>
        </w:div>
        <w:div w:id="1714691811">
          <w:marLeft w:val="547"/>
          <w:marRight w:val="0"/>
          <w:marTop w:val="96"/>
          <w:marBottom w:val="0"/>
          <w:divBdr>
            <w:top w:val="none" w:sz="0" w:space="0" w:color="auto"/>
            <w:left w:val="none" w:sz="0" w:space="0" w:color="auto"/>
            <w:bottom w:val="none" w:sz="0" w:space="0" w:color="auto"/>
            <w:right w:val="none" w:sz="0" w:space="0" w:color="auto"/>
          </w:divBdr>
        </w:div>
      </w:divsChild>
    </w:div>
    <w:div w:id="174467645">
      <w:bodyDiv w:val="1"/>
      <w:marLeft w:val="0"/>
      <w:marRight w:val="0"/>
      <w:marTop w:val="0"/>
      <w:marBottom w:val="0"/>
      <w:divBdr>
        <w:top w:val="none" w:sz="0" w:space="0" w:color="auto"/>
        <w:left w:val="none" w:sz="0" w:space="0" w:color="auto"/>
        <w:bottom w:val="none" w:sz="0" w:space="0" w:color="auto"/>
        <w:right w:val="none" w:sz="0" w:space="0" w:color="auto"/>
      </w:divBdr>
    </w:div>
    <w:div w:id="177694353">
      <w:bodyDiv w:val="1"/>
      <w:marLeft w:val="0"/>
      <w:marRight w:val="0"/>
      <w:marTop w:val="0"/>
      <w:marBottom w:val="0"/>
      <w:divBdr>
        <w:top w:val="none" w:sz="0" w:space="0" w:color="auto"/>
        <w:left w:val="none" w:sz="0" w:space="0" w:color="auto"/>
        <w:bottom w:val="none" w:sz="0" w:space="0" w:color="auto"/>
        <w:right w:val="none" w:sz="0" w:space="0" w:color="auto"/>
      </w:divBdr>
    </w:div>
    <w:div w:id="178811899">
      <w:bodyDiv w:val="1"/>
      <w:marLeft w:val="0"/>
      <w:marRight w:val="0"/>
      <w:marTop w:val="0"/>
      <w:marBottom w:val="0"/>
      <w:divBdr>
        <w:top w:val="none" w:sz="0" w:space="0" w:color="auto"/>
        <w:left w:val="none" w:sz="0" w:space="0" w:color="auto"/>
        <w:bottom w:val="none" w:sz="0" w:space="0" w:color="auto"/>
        <w:right w:val="none" w:sz="0" w:space="0" w:color="auto"/>
      </w:divBdr>
    </w:div>
    <w:div w:id="186914896">
      <w:bodyDiv w:val="1"/>
      <w:marLeft w:val="0"/>
      <w:marRight w:val="0"/>
      <w:marTop w:val="0"/>
      <w:marBottom w:val="0"/>
      <w:divBdr>
        <w:top w:val="none" w:sz="0" w:space="0" w:color="auto"/>
        <w:left w:val="none" w:sz="0" w:space="0" w:color="auto"/>
        <w:bottom w:val="none" w:sz="0" w:space="0" w:color="auto"/>
        <w:right w:val="none" w:sz="0" w:space="0" w:color="auto"/>
      </w:divBdr>
      <w:divsChild>
        <w:div w:id="779642598">
          <w:marLeft w:val="547"/>
          <w:marRight w:val="0"/>
          <w:marTop w:val="86"/>
          <w:marBottom w:val="0"/>
          <w:divBdr>
            <w:top w:val="none" w:sz="0" w:space="0" w:color="auto"/>
            <w:left w:val="none" w:sz="0" w:space="0" w:color="auto"/>
            <w:bottom w:val="none" w:sz="0" w:space="0" w:color="auto"/>
            <w:right w:val="none" w:sz="0" w:space="0" w:color="auto"/>
          </w:divBdr>
        </w:div>
        <w:div w:id="818691798">
          <w:marLeft w:val="547"/>
          <w:marRight w:val="0"/>
          <w:marTop w:val="86"/>
          <w:marBottom w:val="0"/>
          <w:divBdr>
            <w:top w:val="none" w:sz="0" w:space="0" w:color="auto"/>
            <w:left w:val="none" w:sz="0" w:space="0" w:color="auto"/>
            <w:bottom w:val="none" w:sz="0" w:space="0" w:color="auto"/>
            <w:right w:val="none" w:sz="0" w:space="0" w:color="auto"/>
          </w:divBdr>
        </w:div>
        <w:div w:id="1473059097">
          <w:marLeft w:val="1166"/>
          <w:marRight w:val="0"/>
          <w:marTop w:val="77"/>
          <w:marBottom w:val="0"/>
          <w:divBdr>
            <w:top w:val="none" w:sz="0" w:space="0" w:color="auto"/>
            <w:left w:val="none" w:sz="0" w:space="0" w:color="auto"/>
            <w:bottom w:val="none" w:sz="0" w:space="0" w:color="auto"/>
            <w:right w:val="none" w:sz="0" w:space="0" w:color="auto"/>
          </w:divBdr>
        </w:div>
        <w:div w:id="1909415266">
          <w:marLeft w:val="547"/>
          <w:marRight w:val="0"/>
          <w:marTop w:val="86"/>
          <w:marBottom w:val="0"/>
          <w:divBdr>
            <w:top w:val="none" w:sz="0" w:space="0" w:color="auto"/>
            <w:left w:val="none" w:sz="0" w:space="0" w:color="auto"/>
            <w:bottom w:val="none" w:sz="0" w:space="0" w:color="auto"/>
            <w:right w:val="none" w:sz="0" w:space="0" w:color="auto"/>
          </w:divBdr>
        </w:div>
      </w:divsChild>
    </w:div>
    <w:div w:id="187261474">
      <w:bodyDiv w:val="1"/>
      <w:marLeft w:val="0"/>
      <w:marRight w:val="0"/>
      <w:marTop w:val="0"/>
      <w:marBottom w:val="0"/>
      <w:divBdr>
        <w:top w:val="none" w:sz="0" w:space="0" w:color="auto"/>
        <w:left w:val="none" w:sz="0" w:space="0" w:color="auto"/>
        <w:bottom w:val="none" w:sz="0" w:space="0" w:color="auto"/>
        <w:right w:val="none" w:sz="0" w:space="0" w:color="auto"/>
      </w:divBdr>
    </w:div>
    <w:div w:id="188228915">
      <w:bodyDiv w:val="1"/>
      <w:marLeft w:val="0"/>
      <w:marRight w:val="0"/>
      <w:marTop w:val="0"/>
      <w:marBottom w:val="0"/>
      <w:divBdr>
        <w:top w:val="none" w:sz="0" w:space="0" w:color="auto"/>
        <w:left w:val="none" w:sz="0" w:space="0" w:color="auto"/>
        <w:bottom w:val="none" w:sz="0" w:space="0" w:color="auto"/>
        <w:right w:val="none" w:sz="0" w:space="0" w:color="auto"/>
      </w:divBdr>
      <w:divsChild>
        <w:div w:id="160244800">
          <w:marLeft w:val="1166"/>
          <w:marRight w:val="0"/>
          <w:marTop w:val="91"/>
          <w:marBottom w:val="0"/>
          <w:divBdr>
            <w:top w:val="none" w:sz="0" w:space="0" w:color="auto"/>
            <w:left w:val="none" w:sz="0" w:space="0" w:color="auto"/>
            <w:bottom w:val="none" w:sz="0" w:space="0" w:color="auto"/>
            <w:right w:val="none" w:sz="0" w:space="0" w:color="auto"/>
          </w:divBdr>
        </w:div>
        <w:div w:id="327176188">
          <w:marLeft w:val="1166"/>
          <w:marRight w:val="0"/>
          <w:marTop w:val="91"/>
          <w:marBottom w:val="0"/>
          <w:divBdr>
            <w:top w:val="none" w:sz="0" w:space="0" w:color="auto"/>
            <w:left w:val="none" w:sz="0" w:space="0" w:color="auto"/>
            <w:bottom w:val="none" w:sz="0" w:space="0" w:color="auto"/>
            <w:right w:val="none" w:sz="0" w:space="0" w:color="auto"/>
          </w:divBdr>
        </w:div>
        <w:div w:id="650325906">
          <w:marLeft w:val="547"/>
          <w:marRight w:val="0"/>
          <w:marTop w:val="106"/>
          <w:marBottom w:val="0"/>
          <w:divBdr>
            <w:top w:val="none" w:sz="0" w:space="0" w:color="auto"/>
            <w:left w:val="none" w:sz="0" w:space="0" w:color="auto"/>
            <w:bottom w:val="none" w:sz="0" w:space="0" w:color="auto"/>
            <w:right w:val="none" w:sz="0" w:space="0" w:color="auto"/>
          </w:divBdr>
        </w:div>
        <w:div w:id="655572727">
          <w:marLeft w:val="547"/>
          <w:marRight w:val="0"/>
          <w:marTop w:val="106"/>
          <w:marBottom w:val="0"/>
          <w:divBdr>
            <w:top w:val="none" w:sz="0" w:space="0" w:color="auto"/>
            <w:left w:val="none" w:sz="0" w:space="0" w:color="auto"/>
            <w:bottom w:val="none" w:sz="0" w:space="0" w:color="auto"/>
            <w:right w:val="none" w:sz="0" w:space="0" w:color="auto"/>
          </w:divBdr>
        </w:div>
        <w:div w:id="784353697">
          <w:marLeft w:val="1166"/>
          <w:marRight w:val="0"/>
          <w:marTop w:val="91"/>
          <w:marBottom w:val="0"/>
          <w:divBdr>
            <w:top w:val="none" w:sz="0" w:space="0" w:color="auto"/>
            <w:left w:val="none" w:sz="0" w:space="0" w:color="auto"/>
            <w:bottom w:val="none" w:sz="0" w:space="0" w:color="auto"/>
            <w:right w:val="none" w:sz="0" w:space="0" w:color="auto"/>
          </w:divBdr>
        </w:div>
        <w:div w:id="1132821592">
          <w:marLeft w:val="547"/>
          <w:marRight w:val="0"/>
          <w:marTop w:val="106"/>
          <w:marBottom w:val="0"/>
          <w:divBdr>
            <w:top w:val="none" w:sz="0" w:space="0" w:color="auto"/>
            <w:left w:val="none" w:sz="0" w:space="0" w:color="auto"/>
            <w:bottom w:val="none" w:sz="0" w:space="0" w:color="auto"/>
            <w:right w:val="none" w:sz="0" w:space="0" w:color="auto"/>
          </w:divBdr>
        </w:div>
        <w:div w:id="1791049167">
          <w:marLeft w:val="547"/>
          <w:marRight w:val="0"/>
          <w:marTop w:val="106"/>
          <w:marBottom w:val="0"/>
          <w:divBdr>
            <w:top w:val="none" w:sz="0" w:space="0" w:color="auto"/>
            <w:left w:val="none" w:sz="0" w:space="0" w:color="auto"/>
            <w:bottom w:val="none" w:sz="0" w:space="0" w:color="auto"/>
            <w:right w:val="none" w:sz="0" w:space="0" w:color="auto"/>
          </w:divBdr>
        </w:div>
        <w:div w:id="1827239945">
          <w:marLeft w:val="1166"/>
          <w:marRight w:val="0"/>
          <w:marTop w:val="91"/>
          <w:marBottom w:val="0"/>
          <w:divBdr>
            <w:top w:val="none" w:sz="0" w:space="0" w:color="auto"/>
            <w:left w:val="none" w:sz="0" w:space="0" w:color="auto"/>
            <w:bottom w:val="none" w:sz="0" w:space="0" w:color="auto"/>
            <w:right w:val="none" w:sz="0" w:space="0" w:color="auto"/>
          </w:divBdr>
        </w:div>
        <w:div w:id="2038772250">
          <w:marLeft w:val="547"/>
          <w:marRight w:val="0"/>
          <w:marTop w:val="106"/>
          <w:marBottom w:val="0"/>
          <w:divBdr>
            <w:top w:val="none" w:sz="0" w:space="0" w:color="auto"/>
            <w:left w:val="none" w:sz="0" w:space="0" w:color="auto"/>
            <w:bottom w:val="none" w:sz="0" w:space="0" w:color="auto"/>
            <w:right w:val="none" w:sz="0" w:space="0" w:color="auto"/>
          </w:divBdr>
        </w:div>
      </w:divsChild>
    </w:div>
    <w:div w:id="190610327">
      <w:bodyDiv w:val="1"/>
      <w:marLeft w:val="0"/>
      <w:marRight w:val="0"/>
      <w:marTop w:val="0"/>
      <w:marBottom w:val="0"/>
      <w:divBdr>
        <w:top w:val="none" w:sz="0" w:space="0" w:color="auto"/>
        <w:left w:val="none" w:sz="0" w:space="0" w:color="auto"/>
        <w:bottom w:val="none" w:sz="0" w:space="0" w:color="auto"/>
        <w:right w:val="none" w:sz="0" w:space="0" w:color="auto"/>
      </w:divBdr>
    </w:div>
    <w:div w:id="192619401">
      <w:bodyDiv w:val="1"/>
      <w:marLeft w:val="0"/>
      <w:marRight w:val="0"/>
      <w:marTop w:val="0"/>
      <w:marBottom w:val="0"/>
      <w:divBdr>
        <w:top w:val="none" w:sz="0" w:space="0" w:color="auto"/>
        <w:left w:val="none" w:sz="0" w:space="0" w:color="auto"/>
        <w:bottom w:val="none" w:sz="0" w:space="0" w:color="auto"/>
        <w:right w:val="none" w:sz="0" w:space="0" w:color="auto"/>
      </w:divBdr>
    </w:div>
    <w:div w:id="194658698">
      <w:bodyDiv w:val="1"/>
      <w:marLeft w:val="0"/>
      <w:marRight w:val="0"/>
      <w:marTop w:val="0"/>
      <w:marBottom w:val="0"/>
      <w:divBdr>
        <w:top w:val="none" w:sz="0" w:space="0" w:color="auto"/>
        <w:left w:val="none" w:sz="0" w:space="0" w:color="auto"/>
        <w:bottom w:val="none" w:sz="0" w:space="0" w:color="auto"/>
        <w:right w:val="none" w:sz="0" w:space="0" w:color="auto"/>
      </w:divBdr>
    </w:div>
    <w:div w:id="201987001">
      <w:bodyDiv w:val="1"/>
      <w:marLeft w:val="0"/>
      <w:marRight w:val="0"/>
      <w:marTop w:val="0"/>
      <w:marBottom w:val="0"/>
      <w:divBdr>
        <w:top w:val="none" w:sz="0" w:space="0" w:color="auto"/>
        <w:left w:val="none" w:sz="0" w:space="0" w:color="auto"/>
        <w:bottom w:val="none" w:sz="0" w:space="0" w:color="auto"/>
        <w:right w:val="none" w:sz="0" w:space="0" w:color="auto"/>
      </w:divBdr>
    </w:div>
    <w:div w:id="203829849">
      <w:bodyDiv w:val="1"/>
      <w:marLeft w:val="0"/>
      <w:marRight w:val="0"/>
      <w:marTop w:val="0"/>
      <w:marBottom w:val="0"/>
      <w:divBdr>
        <w:top w:val="none" w:sz="0" w:space="0" w:color="auto"/>
        <w:left w:val="none" w:sz="0" w:space="0" w:color="auto"/>
        <w:bottom w:val="none" w:sz="0" w:space="0" w:color="auto"/>
        <w:right w:val="none" w:sz="0" w:space="0" w:color="auto"/>
      </w:divBdr>
    </w:div>
    <w:div w:id="215317009">
      <w:bodyDiv w:val="1"/>
      <w:marLeft w:val="0"/>
      <w:marRight w:val="0"/>
      <w:marTop w:val="0"/>
      <w:marBottom w:val="0"/>
      <w:divBdr>
        <w:top w:val="none" w:sz="0" w:space="0" w:color="auto"/>
        <w:left w:val="none" w:sz="0" w:space="0" w:color="auto"/>
        <w:bottom w:val="none" w:sz="0" w:space="0" w:color="auto"/>
        <w:right w:val="none" w:sz="0" w:space="0" w:color="auto"/>
      </w:divBdr>
    </w:div>
    <w:div w:id="218788012">
      <w:bodyDiv w:val="1"/>
      <w:marLeft w:val="0"/>
      <w:marRight w:val="0"/>
      <w:marTop w:val="0"/>
      <w:marBottom w:val="0"/>
      <w:divBdr>
        <w:top w:val="none" w:sz="0" w:space="0" w:color="auto"/>
        <w:left w:val="none" w:sz="0" w:space="0" w:color="auto"/>
        <w:bottom w:val="none" w:sz="0" w:space="0" w:color="auto"/>
        <w:right w:val="none" w:sz="0" w:space="0" w:color="auto"/>
      </w:divBdr>
    </w:div>
    <w:div w:id="232548144">
      <w:bodyDiv w:val="1"/>
      <w:marLeft w:val="0"/>
      <w:marRight w:val="0"/>
      <w:marTop w:val="0"/>
      <w:marBottom w:val="0"/>
      <w:divBdr>
        <w:top w:val="none" w:sz="0" w:space="0" w:color="auto"/>
        <w:left w:val="none" w:sz="0" w:space="0" w:color="auto"/>
        <w:bottom w:val="none" w:sz="0" w:space="0" w:color="auto"/>
        <w:right w:val="none" w:sz="0" w:space="0" w:color="auto"/>
      </w:divBdr>
    </w:div>
    <w:div w:id="235745440">
      <w:bodyDiv w:val="1"/>
      <w:marLeft w:val="0"/>
      <w:marRight w:val="0"/>
      <w:marTop w:val="0"/>
      <w:marBottom w:val="0"/>
      <w:divBdr>
        <w:top w:val="none" w:sz="0" w:space="0" w:color="auto"/>
        <w:left w:val="none" w:sz="0" w:space="0" w:color="auto"/>
        <w:bottom w:val="none" w:sz="0" w:space="0" w:color="auto"/>
        <w:right w:val="none" w:sz="0" w:space="0" w:color="auto"/>
      </w:divBdr>
    </w:div>
    <w:div w:id="237325792">
      <w:bodyDiv w:val="1"/>
      <w:marLeft w:val="0"/>
      <w:marRight w:val="0"/>
      <w:marTop w:val="0"/>
      <w:marBottom w:val="0"/>
      <w:divBdr>
        <w:top w:val="none" w:sz="0" w:space="0" w:color="auto"/>
        <w:left w:val="none" w:sz="0" w:space="0" w:color="auto"/>
        <w:bottom w:val="none" w:sz="0" w:space="0" w:color="auto"/>
        <w:right w:val="none" w:sz="0" w:space="0" w:color="auto"/>
      </w:divBdr>
    </w:div>
    <w:div w:id="238486061">
      <w:bodyDiv w:val="1"/>
      <w:marLeft w:val="0"/>
      <w:marRight w:val="0"/>
      <w:marTop w:val="0"/>
      <w:marBottom w:val="0"/>
      <w:divBdr>
        <w:top w:val="none" w:sz="0" w:space="0" w:color="auto"/>
        <w:left w:val="none" w:sz="0" w:space="0" w:color="auto"/>
        <w:bottom w:val="none" w:sz="0" w:space="0" w:color="auto"/>
        <w:right w:val="none" w:sz="0" w:space="0" w:color="auto"/>
      </w:divBdr>
    </w:div>
    <w:div w:id="243492282">
      <w:bodyDiv w:val="1"/>
      <w:marLeft w:val="0"/>
      <w:marRight w:val="0"/>
      <w:marTop w:val="0"/>
      <w:marBottom w:val="0"/>
      <w:divBdr>
        <w:top w:val="none" w:sz="0" w:space="0" w:color="auto"/>
        <w:left w:val="none" w:sz="0" w:space="0" w:color="auto"/>
        <w:bottom w:val="none" w:sz="0" w:space="0" w:color="auto"/>
        <w:right w:val="none" w:sz="0" w:space="0" w:color="auto"/>
      </w:divBdr>
    </w:div>
    <w:div w:id="243956961">
      <w:bodyDiv w:val="1"/>
      <w:marLeft w:val="0"/>
      <w:marRight w:val="0"/>
      <w:marTop w:val="0"/>
      <w:marBottom w:val="0"/>
      <w:divBdr>
        <w:top w:val="none" w:sz="0" w:space="0" w:color="auto"/>
        <w:left w:val="none" w:sz="0" w:space="0" w:color="auto"/>
        <w:bottom w:val="none" w:sz="0" w:space="0" w:color="auto"/>
        <w:right w:val="none" w:sz="0" w:space="0" w:color="auto"/>
      </w:divBdr>
    </w:div>
    <w:div w:id="245916812">
      <w:bodyDiv w:val="1"/>
      <w:marLeft w:val="0"/>
      <w:marRight w:val="0"/>
      <w:marTop w:val="0"/>
      <w:marBottom w:val="0"/>
      <w:divBdr>
        <w:top w:val="none" w:sz="0" w:space="0" w:color="auto"/>
        <w:left w:val="none" w:sz="0" w:space="0" w:color="auto"/>
        <w:bottom w:val="none" w:sz="0" w:space="0" w:color="auto"/>
        <w:right w:val="none" w:sz="0" w:space="0" w:color="auto"/>
      </w:divBdr>
    </w:div>
    <w:div w:id="248545140">
      <w:bodyDiv w:val="1"/>
      <w:marLeft w:val="0"/>
      <w:marRight w:val="0"/>
      <w:marTop w:val="0"/>
      <w:marBottom w:val="0"/>
      <w:divBdr>
        <w:top w:val="none" w:sz="0" w:space="0" w:color="auto"/>
        <w:left w:val="none" w:sz="0" w:space="0" w:color="auto"/>
        <w:bottom w:val="none" w:sz="0" w:space="0" w:color="auto"/>
        <w:right w:val="none" w:sz="0" w:space="0" w:color="auto"/>
      </w:divBdr>
    </w:div>
    <w:div w:id="252400273">
      <w:bodyDiv w:val="1"/>
      <w:marLeft w:val="0"/>
      <w:marRight w:val="0"/>
      <w:marTop w:val="0"/>
      <w:marBottom w:val="0"/>
      <w:divBdr>
        <w:top w:val="none" w:sz="0" w:space="0" w:color="auto"/>
        <w:left w:val="none" w:sz="0" w:space="0" w:color="auto"/>
        <w:bottom w:val="none" w:sz="0" w:space="0" w:color="auto"/>
        <w:right w:val="none" w:sz="0" w:space="0" w:color="auto"/>
      </w:divBdr>
    </w:div>
    <w:div w:id="252860566">
      <w:bodyDiv w:val="1"/>
      <w:marLeft w:val="0"/>
      <w:marRight w:val="0"/>
      <w:marTop w:val="0"/>
      <w:marBottom w:val="0"/>
      <w:divBdr>
        <w:top w:val="none" w:sz="0" w:space="0" w:color="auto"/>
        <w:left w:val="none" w:sz="0" w:space="0" w:color="auto"/>
        <w:bottom w:val="none" w:sz="0" w:space="0" w:color="auto"/>
        <w:right w:val="none" w:sz="0" w:space="0" w:color="auto"/>
      </w:divBdr>
    </w:div>
    <w:div w:id="254092071">
      <w:bodyDiv w:val="1"/>
      <w:marLeft w:val="0"/>
      <w:marRight w:val="0"/>
      <w:marTop w:val="0"/>
      <w:marBottom w:val="0"/>
      <w:divBdr>
        <w:top w:val="none" w:sz="0" w:space="0" w:color="auto"/>
        <w:left w:val="none" w:sz="0" w:space="0" w:color="auto"/>
        <w:bottom w:val="none" w:sz="0" w:space="0" w:color="auto"/>
        <w:right w:val="none" w:sz="0" w:space="0" w:color="auto"/>
      </w:divBdr>
    </w:div>
    <w:div w:id="254947717">
      <w:bodyDiv w:val="1"/>
      <w:marLeft w:val="0"/>
      <w:marRight w:val="0"/>
      <w:marTop w:val="0"/>
      <w:marBottom w:val="0"/>
      <w:divBdr>
        <w:top w:val="none" w:sz="0" w:space="0" w:color="auto"/>
        <w:left w:val="none" w:sz="0" w:space="0" w:color="auto"/>
        <w:bottom w:val="none" w:sz="0" w:space="0" w:color="auto"/>
        <w:right w:val="none" w:sz="0" w:space="0" w:color="auto"/>
      </w:divBdr>
      <w:divsChild>
        <w:div w:id="172040872">
          <w:marLeft w:val="547"/>
          <w:marRight w:val="0"/>
          <w:marTop w:val="96"/>
          <w:marBottom w:val="0"/>
          <w:divBdr>
            <w:top w:val="none" w:sz="0" w:space="0" w:color="auto"/>
            <w:left w:val="none" w:sz="0" w:space="0" w:color="auto"/>
            <w:bottom w:val="none" w:sz="0" w:space="0" w:color="auto"/>
            <w:right w:val="none" w:sz="0" w:space="0" w:color="auto"/>
          </w:divBdr>
        </w:div>
        <w:div w:id="237830900">
          <w:marLeft w:val="547"/>
          <w:marRight w:val="0"/>
          <w:marTop w:val="96"/>
          <w:marBottom w:val="0"/>
          <w:divBdr>
            <w:top w:val="none" w:sz="0" w:space="0" w:color="auto"/>
            <w:left w:val="none" w:sz="0" w:space="0" w:color="auto"/>
            <w:bottom w:val="none" w:sz="0" w:space="0" w:color="auto"/>
            <w:right w:val="none" w:sz="0" w:space="0" w:color="auto"/>
          </w:divBdr>
        </w:div>
      </w:divsChild>
    </w:div>
    <w:div w:id="257258767">
      <w:bodyDiv w:val="1"/>
      <w:marLeft w:val="0"/>
      <w:marRight w:val="0"/>
      <w:marTop w:val="0"/>
      <w:marBottom w:val="0"/>
      <w:divBdr>
        <w:top w:val="none" w:sz="0" w:space="0" w:color="auto"/>
        <w:left w:val="none" w:sz="0" w:space="0" w:color="auto"/>
        <w:bottom w:val="none" w:sz="0" w:space="0" w:color="auto"/>
        <w:right w:val="none" w:sz="0" w:space="0" w:color="auto"/>
      </w:divBdr>
    </w:div>
    <w:div w:id="259610775">
      <w:bodyDiv w:val="1"/>
      <w:marLeft w:val="0"/>
      <w:marRight w:val="0"/>
      <w:marTop w:val="0"/>
      <w:marBottom w:val="0"/>
      <w:divBdr>
        <w:top w:val="none" w:sz="0" w:space="0" w:color="auto"/>
        <w:left w:val="none" w:sz="0" w:space="0" w:color="auto"/>
        <w:bottom w:val="none" w:sz="0" w:space="0" w:color="auto"/>
        <w:right w:val="none" w:sz="0" w:space="0" w:color="auto"/>
      </w:divBdr>
    </w:div>
    <w:div w:id="259798294">
      <w:bodyDiv w:val="1"/>
      <w:marLeft w:val="0"/>
      <w:marRight w:val="0"/>
      <w:marTop w:val="0"/>
      <w:marBottom w:val="0"/>
      <w:divBdr>
        <w:top w:val="none" w:sz="0" w:space="0" w:color="auto"/>
        <w:left w:val="none" w:sz="0" w:space="0" w:color="auto"/>
        <w:bottom w:val="none" w:sz="0" w:space="0" w:color="auto"/>
        <w:right w:val="none" w:sz="0" w:space="0" w:color="auto"/>
      </w:divBdr>
    </w:div>
    <w:div w:id="279992891">
      <w:bodyDiv w:val="1"/>
      <w:marLeft w:val="0"/>
      <w:marRight w:val="0"/>
      <w:marTop w:val="0"/>
      <w:marBottom w:val="0"/>
      <w:divBdr>
        <w:top w:val="none" w:sz="0" w:space="0" w:color="auto"/>
        <w:left w:val="none" w:sz="0" w:space="0" w:color="auto"/>
        <w:bottom w:val="none" w:sz="0" w:space="0" w:color="auto"/>
        <w:right w:val="none" w:sz="0" w:space="0" w:color="auto"/>
      </w:divBdr>
    </w:div>
    <w:div w:id="280303111">
      <w:bodyDiv w:val="1"/>
      <w:marLeft w:val="0"/>
      <w:marRight w:val="0"/>
      <w:marTop w:val="0"/>
      <w:marBottom w:val="0"/>
      <w:divBdr>
        <w:top w:val="none" w:sz="0" w:space="0" w:color="auto"/>
        <w:left w:val="none" w:sz="0" w:space="0" w:color="auto"/>
        <w:bottom w:val="none" w:sz="0" w:space="0" w:color="auto"/>
        <w:right w:val="none" w:sz="0" w:space="0" w:color="auto"/>
      </w:divBdr>
    </w:div>
    <w:div w:id="284846574">
      <w:bodyDiv w:val="1"/>
      <w:marLeft w:val="0"/>
      <w:marRight w:val="0"/>
      <w:marTop w:val="0"/>
      <w:marBottom w:val="0"/>
      <w:divBdr>
        <w:top w:val="none" w:sz="0" w:space="0" w:color="auto"/>
        <w:left w:val="none" w:sz="0" w:space="0" w:color="auto"/>
        <w:bottom w:val="none" w:sz="0" w:space="0" w:color="auto"/>
        <w:right w:val="none" w:sz="0" w:space="0" w:color="auto"/>
      </w:divBdr>
    </w:div>
    <w:div w:id="284969540">
      <w:bodyDiv w:val="1"/>
      <w:marLeft w:val="0"/>
      <w:marRight w:val="0"/>
      <w:marTop w:val="0"/>
      <w:marBottom w:val="0"/>
      <w:divBdr>
        <w:top w:val="none" w:sz="0" w:space="0" w:color="auto"/>
        <w:left w:val="none" w:sz="0" w:space="0" w:color="auto"/>
        <w:bottom w:val="none" w:sz="0" w:space="0" w:color="auto"/>
        <w:right w:val="none" w:sz="0" w:space="0" w:color="auto"/>
      </w:divBdr>
    </w:div>
    <w:div w:id="286008296">
      <w:bodyDiv w:val="1"/>
      <w:marLeft w:val="0"/>
      <w:marRight w:val="0"/>
      <w:marTop w:val="0"/>
      <w:marBottom w:val="0"/>
      <w:divBdr>
        <w:top w:val="none" w:sz="0" w:space="0" w:color="auto"/>
        <w:left w:val="none" w:sz="0" w:space="0" w:color="auto"/>
        <w:bottom w:val="none" w:sz="0" w:space="0" w:color="auto"/>
        <w:right w:val="none" w:sz="0" w:space="0" w:color="auto"/>
      </w:divBdr>
    </w:div>
    <w:div w:id="287324449">
      <w:bodyDiv w:val="1"/>
      <w:marLeft w:val="0"/>
      <w:marRight w:val="0"/>
      <w:marTop w:val="0"/>
      <w:marBottom w:val="0"/>
      <w:divBdr>
        <w:top w:val="none" w:sz="0" w:space="0" w:color="auto"/>
        <w:left w:val="none" w:sz="0" w:space="0" w:color="auto"/>
        <w:bottom w:val="none" w:sz="0" w:space="0" w:color="auto"/>
        <w:right w:val="none" w:sz="0" w:space="0" w:color="auto"/>
      </w:divBdr>
    </w:div>
    <w:div w:id="287395623">
      <w:bodyDiv w:val="1"/>
      <w:marLeft w:val="0"/>
      <w:marRight w:val="0"/>
      <w:marTop w:val="0"/>
      <w:marBottom w:val="0"/>
      <w:divBdr>
        <w:top w:val="none" w:sz="0" w:space="0" w:color="auto"/>
        <w:left w:val="none" w:sz="0" w:space="0" w:color="auto"/>
        <w:bottom w:val="none" w:sz="0" w:space="0" w:color="auto"/>
        <w:right w:val="none" w:sz="0" w:space="0" w:color="auto"/>
      </w:divBdr>
    </w:div>
    <w:div w:id="300499015">
      <w:bodyDiv w:val="1"/>
      <w:marLeft w:val="0"/>
      <w:marRight w:val="0"/>
      <w:marTop w:val="0"/>
      <w:marBottom w:val="0"/>
      <w:divBdr>
        <w:top w:val="none" w:sz="0" w:space="0" w:color="auto"/>
        <w:left w:val="none" w:sz="0" w:space="0" w:color="auto"/>
        <w:bottom w:val="none" w:sz="0" w:space="0" w:color="auto"/>
        <w:right w:val="none" w:sz="0" w:space="0" w:color="auto"/>
      </w:divBdr>
    </w:div>
    <w:div w:id="304118965">
      <w:bodyDiv w:val="1"/>
      <w:marLeft w:val="0"/>
      <w:marRight w:val="0"/>
      <w:marTop w:val="0"/>
      <w:marBottom w:val="0"/>
      <w:divBdr>
        <w:top w:val="none" w:sz="0" w:space="0" w:color="auto"/>
        <w:left w:val="none" w:sz="0" w:space="0" w:color="auto"/>
        <w:bottom w:val="none" w:sz="0" w:space="0" w:color="auto"/>
        <w:right w:val="none" w:sz="0" w:space="0" w:color="auto"/>
      </w:divBdr>
    </w:div>
    <w:div w:id="308436718">
      <w:bodyDiv w:val="1"/>
      <w:marLeft w:val="0"/>
      <w:marRight w:val="0"/>
      <w:marTop w:val="0"/>
      <w:marBottom w:val="0"/>
      <w:divBdr>
        <w:top w:val="none" w:sz="0" w:space="0" w:color="auto"/>
        <w:left w:val="none" w:sz="0" w:space="0" w:color="auto"/>
        <w:bottom w:val="none" w:sz="0" w:space="0" w:color="auto"/>
        <w:right w:val="none" w:sz="0" w:space="0" w:color="auto"/>
      </w:divBdr>
    </w:div>
    <w:div w:id="310403576">
      <w:bodyDiv w:val="1"/>
      <w:marLeft w:val="0"/>
      <w:marRight w:val="0"/>
      <w:marTop w:val="0"/>
      <w:marBottom w:val="0"/>
      <w:divBdr>
        <w:top w:val="none" w:sz="0" w:space="0" w:color="auto"/>
        <w:left w:val="none" w:sz="0" w:space="0" w:color="auto"/>
        <w:bottom w:val="none" w:sz="0" w:space="0" w:color="auto"/>
        <w:right w:val="none" w:sz="0" w:space="0" w:color="auto"/>
      </w:divBdr>
    </w:div>
    <w:div w:id="312607957">
      <w:bodyDiv w:val="1"/>
      <w:marLeft w:val="0"/>
      <w:marRight w:val="0"/>
      <w:marTop w:val="0"/>
      <w:marBottom w:val="0"/>
      <w:divBdr>
        <w:top w:val="none" w:sz="0" w:space="0" w:color="auto"/>
        <w:left w:val="none" w:sz="0" w:space="0" w:color="auto"/>
        <w:bottom w:val="none" w:sz="0" w:space="0" w:color="auto"/>
        <w:right w:val="none" w:sz="0" w:space="0" w:color="auto"/>
      </w:divBdr>
    </w:div>
    <w:div w:id="313486954">
      <w:bodyDiv w:val="1"/>
      <w:marLeft w:val="0"/>
      <w:marRight w:val="0"/>
      <w:marTop w:val="0"/>
      <w:marBottom w:val="0"/>
      <w:divBdr>
        <w:top w:val="none" w:sz="0" w:space="0" w:color="auto"/>
        <w:left w:val="none" w:sz="0" w:space="0" w:color="auto"/>
        <w:bottom w:val="none" w:sz="0" w:space="0" w:color="auto"/>
        <w:right w:val="none" w:sz="0" w:space="0" w:color="auto"/>
      </w:divBdr>
    </w:div>
    <w:div w:id="315191136">
      <w:bodyDiv w:val="1"/>
      <w:marLeft w:val="0"/>
      <w:marRight w:val="0"/>
      <w:marTop w:val="0"/>
      <w:marBottom w:val="0"/>
      <w:divBdr>
        <w:top w:val="none" w:sz="0" w:space="0" w:color="auto"/>
        <w:left w:val="none" w:sz="0" w:space="0" w:color="auto"/>
        <w:bottom w:val="none" w:sz="0" w:space="0" w:color="auto"/>
        <w:right w:val="none" w:sz="0" w:space="0" w:color="auto"/>
      </w:divBdr>
    </w:div>
    <w:div w:id="317851635">
      <w:bodyDiv w:val="1"/>
      <w:marLeft w:val="0"/>
      <w:marRight w:val="0"/>
      <w:marTop w:val="0"/>
      <w:marBottom w:val="0"/>
      <w:divBdr>
        <w:top w:val="none" w:sz="0" w:space="0" w:color="auto"/>
        <w:left w:val="none" w:sz="0" w:space="0" w:color="auto"/>
        <w:bottom w:val="none" w:sz="0" w:space="0" w:color="auto"/>
        <w:right w:val="none" w:sz="0" w:space="0" w:color="auto"/>
      </w:divBdr>
    </w:div>
    <w:div w:id="319314233">
      <w:bodyDiv w:val="1"/>
      <w:marLeft w:val="0"/>
      <w:marRight w:val="0"/>
      <w:marTop w:val="0"/>
      <w:marBottom w:val="0"/>
      <w:divBdr>
        <w:top w:val="none" w:sz="0" w:space="0" w:color="auto"/>
        <w:left w:val="none" w:sz="0" w:space="0" w:color="auto"/>
        <w:bottom w:val="none" w:sz="0" w:space="0" w:color="auto"/>
        <w:right w:val="none" w:sz="0" w:space="0" w:color="auto"/>
      </w:divBdr>
    </w:div>
    <w:div w:id="320549788">
      <w:bodyDiv w:val="1"/>
      <w:marLeft w:val="0"/>
      <w:marRight w:val="0"/>
      <w:marTop w:val="0"/>
      <w:marBottom w:val="0"/>
      <w:divBdr>
        <w:top w:val="none" w:sz="0" w:space="0" w:color="auto"/>
        <w:left w:val="none" w:sz="0" w:space="0" w:color="auto"/>
        <w:bottom w:val="none" w:sz="0" w:space="0" w:color="auto"/>
        <w:right w:val="none" w:sz="0" w:space="0" w:color="auto"/>
      </w:divBdr>
    </w:div>
    <w:div w:id="327292957">
      <w:bodyDiv w:val="1"/>
      <w:marLeft w:val="0"/>
      <w:marRight w:val="0"/>
      <w:marTop w:val="0"/>
      <w:marBottom w:val="0"/>
      <w:divBdr>
        <w:top w:val="none" w:sz="0" w:space="0" w:color="auto"/>
        <w:left w:val="none" w:sz="0" w:space="0" w:color="auto"/>
        <w:bottom w:val="none" w:sz="0" w:space="0" w:color="auto"/>
        <w:right w:val="none" w:sz="0" w:space="0" w:color="auto"/>
      </w:divBdr>
    </w:div>
    <w:div w:id="327833396">
      <w:bodyDiv w:val="1"/>
      <w:marLeft w:val="0"/>
      <w:marRight w:val="0"/>
      <w:marTop w:val="0"/>
      <w:marBottom w:val="0"/>
      <w:divBdr>
        <w:top w:val="none" w:sz="0" w:space="0" w:color="auto"/>
        <w:left w:val="none" w:sz="0" w:space="0" w:color="auto"/>
        <w:bottom w:val="none" w:sz="0" w:space="0" w:color="auto"/>
        <w:right w:val="none" w:sz="0" w:space="0" w:color="auto"/>
      </w:divBdr>
    </w:div>
    <w:div w:id="331879684">
      <w:bodyDiv w:val="1"/>
      <w:marLeft w:val="0"/>
      <w:marRight w:val="0"/>
      <w:marTop w:val="0"/>
      <w:marBottom w:val="0"/>
      <w:divBdr>
        <w:top w:val="none" w:sz="0" w:space="0" w:color="auto"/>
        <w:left w:val="none" w:sz="0" w:space="0" w:color="auto"/>
        <w:bottom w:val="none" w:sz="0" w:space="0" w:color="auto"/>
        <w:right w:val="none" w:sz="0" w:space="0" w:color="auto"/>
      </w:divBdr>
    </w:div>
    <w:div w:id="333844485">
      <w:bodyDiv w:val="1"/>
      <w:marLeft w:val="0"/>
      <w:marRight w:val="0"/>
      <w:marTop w:val="0"/>
      <w:marBottom w:val="0"/>
      <w:divBdr>
        <w:top w:val="none" w:sz="0" w:space="0" w:color="auto"/>
        <w:left w:val="none" w:sz="0" w:space="0" w:color="auto"/>
        <w:bottom w:val="none" w:sz="0" w:space="0" w:color="auto"/>
        <w:right w:val="none" w:sz="0" w:space="0" w:color="auto"/>
      </w:divBdr>
      <w:divsChild>
        <w:div w:id="152988757">
          <w:marLeft w:val="547"/>
          <w:marRight w:val="0"/>
          <w:marTop w:val="115"/>
          <w:marBottom w:val="0"/>
          <w:divBdr>
            <w:top w:val="none" w:sz="0" w:space="0" w:color="auto"/>
            <w:left w:val="none" w:sz="0" w:space="0" w:color="auto"/>
            <w:bottom w:val="none" w:sz="0" w:space="0" w:color="auto"/>
            <w:right w:val="none" w:sz="0" w:space="0" w:color="auto"/>
          </w:divBdr>
        </w:div>
        <w:div w:id="444620053">
          <w:marLeft w:val="547"/>
          <w:marRight w:val="0"/>
          <w:marTop w:val="115"/>
          <w:marBottom w:val="0"/>
          <w:divBdr>
            <w:top w:val="none" w:sz="0" w:space="0" w:color="auto"/>
            <w:left w:val="none" w:sz="0" w:space="0" w:color="auto"/>
            <w:bottom w:val="none" w:sz="0" w:space="0" w:color="auto"/>
            <w:right w:val="none" w:sz="0" w:space="0" w:color="auto"/>
          </w:divBdr>
        </w:div>
        <w:div w:id="729958523">
          <w:marLeft w:val="547"/>
          <w:marRight w:val="0"/>
          <w:marTop w:val="115"/>
          <w:marBottom w:val="0"/>
          <w:divBdr>
            <w:top w:val="none" w:sz="0" w:space="0" w:color="auto"/>
            <w:left w:val="none" w:sz="0" w:space="0" w:color="auto"/>
            <w:bottom w:val="none" w:sz="0" w:space="0" w:color="auto"/>
            <w:right w:val="none" w:sz="0" w:space="0" w:color="auto"/>
          </w:divBdr>
        </w:div>
        <w:div w:id="1335373850">
          <w:marLeft w:val="547"/>
          <w:marRight w:val="0"/>
          <w:marTop w:val="115"/>
          <w:marBottom w:val="0"/>
          <w:divBdr>
            <w:top w:val="none" w:sz="0" w:space="0" w:color="auto"/>
            <w:left w:val="none" w:sz="0" w:space="0" w:color="auto"/>
            <w:bottom w:val="none" w:sz="0" w:space="0" w:color="auto"/>
            <w:right w:val="none" w:sz="0" w:space="0" w:color="auto"/>
          </w:divBdr>
        </w:div>
        <w:div w:id="1683775048">
          <w:marLeft w:val="1166"/>
          <w:marRight w:val="0"/>
          <w:marTop w:val="96"/>
          <w:marBottom w:val="0"/>
          <w:divBdr>
            <w:top w:val="none" w:sz="0" w:space="0" w:color="auto"/>
            <w:left w:val="none" w:sz="0" w:space="0" w:color="auto"/>
            <w:bottom w:val="none" w:sz="0" w:space="0" w:color="auto"/>
            <w:right w:val="none" w:sz="0" w:space="0" w:color="auto"/>
          </w:divBdr>
        </w:div>
        <w:div w:id="1877812782">
          <w:marLeft w:val="1166"/>
          <w:marRight w:val="0"/>
          <w:marTop w:val="96"/>
          <w:marBottom w:val="0"/>
          <w:divBdr>
            <w:top w:val="none" w:sz="0" w:space="0" w:color="auto"/>
            <w:left w:val="none" w:sz="0" w:space="0" w:color="auto"/>
            <w:bottom w:val="none" w:sz="0" w:space="0" w:color="auto"/>
            <w:right w:val="none" w:sz="0" w:space="0" w:color="auto"/>
          </w:divBdr>
        </w:div>
      </w:divsChild>
    </w:div>
    <w:div w:id="338125313">
      <w:bodyDiv w:val="1"/>
      <w:marLeft w:val="0"/>
      <w:marRight w:val="0"/>
      <w:marTop w:val="0"/>
      <w:marBottom w:val="0"/>
      <w:divBdr>
        <w:top w:val="none" w:sz="0" w:space="0" w:color="auto"/>
        <w:left w:val="none" w:sz="0" w:space="0" w:color="auto"/>
        <w:bottom w:val="none" w:sz="0" w:space="0" w:color="auto"/>
        <w:right w:val="none" w:sz="0" w:space="0" w:color="auto"/>
      </w:divBdr>
    </w:div>
    <w:div w:id="339967628">
      <w:bodyDiv w:val="1"/>
      <w:marLeft w:val="0"/>
      <w:marRight w:val="0"/>
      <w:marTop w:val="0"/>
      <w:marBottom w:val="0"/>
      <w:divBdr>
        <w:top w:val="none" w:sz="0" w:space="0" w:color="auto"/>
        <w:left w:val="none" w:sz="0" w:space="0" w:color="auto"/>
        <w:bottom w:val="none" w:sz="0" w:space="0" w:color="auto"/>
        <w:right w:val="none" w:sz="0" w:space="0" w:color="auto"/>
      </w:divBdr>
    </w:div>
    <w:div w:id="342052610">
      <w:bodyDiv w:val="1"/>
      <w:marLeft w:val="0"/>
      <w:marRight w:val="0"/>
      <w:marTop w:val="0"/>
      <w:marBottom w:val="0"/>
      <w:divBdr>
        <w:top w:val="none" w:sz="0" w:space="0" w:color="auto"/>
        <w:left w:val="none" w:sz="0" w:space="0" w:color="auto"/>
        <w:bottom w:val="none" w:sz="0" w:space="0" w:color="auto"/>
        <w:right w:val="none" w:sz="0" w:space="0" w:color="auto"/>
      </w:divBdr>
    </w:div>
    <w:div w:id="344525892">
      <w:bodyDiv w:val="1"/>
      <w:marLeft w:val="0"/>
      <w:marRight w:val="0"/>
      <w:marTop w:val="0"/>
      <w:marBottom w:val="0"/>
      <w:divBdr>
        <w:top w:val="none" w:sz="0" w:space="0" w:color="auto"/>
        <w:left w:val="none" w:sz="0" w:space="0" w:color="auto"/>
        <w:bottom w:val="none" w:sz="0" w:space="0" w:color="auto"/>
        <w:right w:val="none" w:sz="0" w:space="0" w:color="auto"/>
      </w:divBdr>
    </w:div>
    <w:div w:id="344670590">
      <w:bodyDiv w:val="1"/>
      <w:marLeft w:val="0"/>
      <w:marRight w:val="0"/>
      <w:marTop w:val="0"/>
      <w:marBottom w:val="0"/>
      <w:divBdr>
        <w:top w:val="none" w:sz="0" w:space="0" w:color="auto"/>
        <w:left w:val="none" w:sz="0" w:space="0" w:color="auto"/>
        <w:bottom w:val="none" w:sz="0" w:space="0" w:color="auto"/>
        <w:right w:val="none" w:sz="0" w:space="0" w:color="auto"/>
      </w:divBdr>
      <w:divsChild>
        <w:div w:id="299581113">
          <w:marLeft w:val="1166"/>
          <w:marRight w:val="0"/>
          <w:marTop w:val="86"/>
          <w:marBottom w:val="0"/>
          <w:divBdr>
            <w:top w:val="none" w:sz="0" w:space="0" w:color="auto"/>
            <w:left w:val="none" w:sz="0" w:space="0" w:color="auto"/>
            <w:bottom w:val="none" w:sz="0" w:space="0" w:color="auto"/>
            <w:right w:val="none" w:sz="0" w:space="0" w:color="auto"/>
          </w:divBdr>
        </w:div>
        <w:div w:id="332030241">
          <w:marLeft w:val="547"/>
          <w:marRight w:val="0"/>
          <w:marTop w:val="86"/>
          <w:marBottom w:val="0"/>
          <w:divBdr>
            <w:top w:val="none" w:sz="0" w:space="0" w:color="auto"/>
            <w:left w:val="none" w:sz="0" w:space="0" w:color="auto"/>
            <w:bottom w:val="none" w:sz="0" w:space="0" w:color="auto"/>
            <w:right w:val="none" w:sz="0" w:space="0" w:color="auto"/>
          </w:divBdr>
        </w:div>
        <w:div w:id="354817462">
          <w:marLeft w:val="1166"/>
          <w:marRight w:val="0"/>
          <w:marTop w:val="86"/>
          <w:marBottom w:val="0"/>
          <w:divBdr>
            <w:top w:val="none" w:sz="0" w:space="0" w:color="auto"/>
            <w:left w:val="none" w:sz="0" w:space="0" w:color="auto"/>
            <w:bottom w:val="none" w:sz="0" w:space="0" w:color="auto"/>
            <w:right w:val="none" w:sz="0" w:space="0" w:color="auto"/>
          </w:divBdr>
        </w:div>
        <w:div w:id="806509476">
          <w:marLeft w:val="547"/>
          <w:marRight w:val="0"/>
          <w:marTop w:val="86"/>
          <w:marBottom w:val="0"/>
          <w:divBdr>
            <w:top w:val="none" w:sz="0" w:space="0" w:color="auto"/>
            <w:left w:val="none" w:sz="0" w:space="0" w:color="auto"/>
            <w:bottom w:val="none" w:sz="0" w:space="0" w:color="auto"/>
            <w:right w:val="none" w:sz="0" w:space="0" w:color="auto"/>
          </w:divBdr>
        </w:div>
        <w:div w:id="844831782">
          <w:marLeft w:val="1166"/>
          <w:marRight w:val="0"/>
          <w:marTop w:val="86"/>
          <w:marBottom w:val="0"/>
          <w:divBdr>
            <w:top w:val="none" w:sz="0" w:space="0" w:color="auto"/>
            <w:left w:val="none" w:sz="0" w:space="0" w:color="auto"/>
            <w:bottom w:val="none" w:sz="0" w:space="0" w:color="auto"/>
            <w:right w:val="none" w:sz="0" w:space="0" w:color="auto"/>
          </w:divBdr>
        </w:div>
        <w:div w:id="848057020">
          <w:marLeft w:val="1166"/>
          <w:marRight w:val="0"/>
          <w:marTop w:val="86"/>
          <w:marBottom w:val="0"/>
          <w:divBdr>
            <w:top w:val="none" w:sz="0" w:space="0" w:color="auto"/>
            <w:left w:val="none" w:sz="0" w:space="0" w:color="auto"/>
            <w:bottom w:val="none" w:sz="0" w:space="0" w:color="auto"/>
            <w:right w:val="none" w:sz="0" w:space="0" w:color="auto"/>
          </w:divBdr>
        </w:div>
        <w:div w:id="1090155113">
          <w:marLeft w:val="1166"/>
          <w:marRight w:val="0"/>
          <w:marTop w:val="86"/>
          <w:marBottom w:val="0"/>
          <w:divBdr>
            <w:top w:val="none" w:sz="0" w:space="0" w:color="auto"/>
            <w:left w:val="none" w:sz="0" w:space="0" w:color="auto"/>
            <w:bottom w:val="none" w:sz="0" w:space="0" w:color="auto"/>
            <w:right w:val="none" w:sz="0" w:space="0" w:color="auto"/>
          </w:divBdr>
        </w:div>
        <w:div w:id="1124735456">
          <w:marLeft w:val="547"/>
          <w:marRight w:val="0"/>
          <w:marTop w:val="86"/>
          <w:marBottom w:val="0"/>
          <w:divBdr>
            <w:top w:val="none" w:sz="0" w:space="0" w:color="auto"/>
            <w:left w:val="none" w:sz="0" w:space="0" w:color="auto"/>
            <w:bottom w:val="none" w:sz="0" w:space="0" w:color="auto"/>
            <w:right w:val="none" w:sz="0" w:space="0" w:color="auto"/>
          </w:divBdr>
        </w:div>
        <w:div w:id="1295020678">
          <w:marLeft w:val="1166"/>
          <w:marRight w:val="0"/>
          <w:marTop w:val="86"/>
          <w:marBottom w:val="0"/>
          <w:divBdr>
            <w:top w:val="none" w:sz="0" w:space="0" w:color="auto"/>
            <w:left w:val="none" w:sz="0" w:space="0" w:color="auto"/>
            <w:bottom w:val="none" w:sz="0" w:space="0" w:color="auto"/>
            <w:right w:val="none" w:sz="0" w:space="0" w:color="auto"/>
          </w:divBdr>
        </w:div>
        <w:div w:id="1446922592">
          <w:marLeft w:val="1166"/>
          <w:marRight w:val="0"/>
          <w:marTop w:val="86"/>
          <w:marBottom w:val="0"/>
          <w:divBdr>
            <w:top w:val="none" w:sz="0" w:space="0" w:color="auto"/>
            <w:left w:val="none" w:sz="0" w:space="0" w:color="auto"/>
            <w:bottom w:val="none" w:sz="0" w:space="0" w:color="auto"/>
            <w:right w:val="none" w:sz="0" w:space="0" w:color="auto"/>
          </w:divBdr>
        </w:div>
        <w:div w:id="1559822487">
          <w:marLeft w:val="1166"/>
          <w:marRight w:val="0"/>
          <w:marTop w:val="86"/>
          <w:marBottom w:val="0"/>
          <w:divBdr>
            <w:top w:val="none" w:sz="0" w:space="0" w:color="auto"/>
            <w:left w:val="none" w:sz="0" w:space="0" w:color="auto"/>
            <w:bottom w:val="none" w:sz="0" w:space="0" w:color="auto"/>
            <w:right w:val="none" w:sz="0" w:space="0" w:color="auto"/>
          </w:divBdr>
        </w:div>
        <w:div w:id="1707094119">
          <w:marLeft w:val="1166"/>
          <w:marRight w:val="0"/>
          <w:marTop w:val="86"/>
          <w:marBottom w:val="0"/>
          <w:divBdr>
            <w:top w:val="none" w:sz="0" w:space="0" w:color="auto"/>
            <w:left w:val="none" w:sz="0" w:space="0" w:color="auto"/>
            <w:bottom w:val="none" w:sz="0" w:space="0" w:color="auto"/>
            <w:right w:val="none" w:sz="0" w:space="0" w:color="auto"/>
          </w:divBdr>
        </w:div>
      </w:divsChild>
    </w:div>
    <w:div w:id="349262313">
      <w:bodyDiv w:val="1"/>
      <w:marLeft w:val="0"/>
      <w:marRight w:val="0"/>
      <w:marTop w:val="0"/>
      <w:marBottom w:val="0"/>
      <w:divBdr>
        <w:top w:val="none" w:sz="0" w:space="0" w:color="auto"/>
        <w:left w:val="none" w:sz="0" w:space="0" w:color="auto"/>
        <w:bottom w:val="none" w:sz="0" w:space="0" w:color="auto"/>
        <w:right w:val="none" w:sz="0" w:space="0" w:color="auto"/>
      </w:divBdr>
    </w:div>
    <w:div w:id="355236542">
      <w:bodyDiv w:val="1"/>
      <w:marLeft w:val="0"/>
      <w:marRight w:val="0"/>
      <w:marTop w:val="0"/>
      <w:marBottom w:val="0"/>
      <w:divBdr>
        <w:top w:val="none" w:sz="0" w:space="0" w:color="auto"/>
        <w:left w:val="none" w:sz="0" w:space="0" w:color="auto"/>
        <w:bottom w:val="none" w:sz="0" w:space="0" w:color="auto"/>
        <w:right w:val="none" w:sz="0" w:space="0" w:color="auto"/>
      </w:divBdr>
    </w:div>
    <w:div w:id="355935536">
      <w:bodyDiv w:val="1"/>
      <w:marLeft w:val="0"/>
      <w:marRight w:val="0"/>
      <w:marTop w:val="0"/>
      <w:marBottom w:val="0"/>
      <w:divBdr>
        <w:top w:val="none" w:sz="0" w:space="0" w:color="auto"/>
        <w:left w:val="none" w:sz="0" w:space="0" w:color="auto"/>
        <w:bottom w:val="none" w:sz="0" w:space="0" w:color="auto"/>
        <w:right w:val="none" w:sz="0" w:space="0" w:color="auto"/>
      </w:divBdr>
    </w:div>
    <w:div w:id="368913966">
      <w:bodyDiv w:val="1"/>
      <w:marLeft w:val="0"/>
      <w:marRight w:val="0"/>
      <w:marTop w:val="0"/>
      <w:marBottom w:val="0"/>
      <w:divBdr>
        <w:top w:val="none" w:sz="0" w:space="0" w:color="auto"/>
        <w:left w:val="none" w:sz="0" w:space="0" w:color="auto"/>
        <w:bottom w:val="none" w:sz="0" w:space="0" w:color="auto"/>
        <w:right w:val="none" w:sz="0" w:space="0" w:color="auto"/>
      </w:divBdr>
    </w:div>
    <w:div w:id="373696288">
      <w:bodyDiv w:val="1"/>
      <w:marLeft w:val="0"/>
      <w:marRight w:val="0"/>
      <w:marTop w:val="0"/>
      <w:marBottom w:val="0"/>
      <w:divBdr>
        <w:top w:val="none" w:sz="0" w:space="0" w:color="auto"/>
        <w:left w:val="none" w:sz="0" w:space="0" w:color="auto"/>
        <w:bottom w:val="none" w:sz="0" w:space="0" w:color="auto"/>
        <w:right w:val="none" w:sz="0" w:space="0" w:color="auto"/>
      </w:divBdr>
    </w:div>
    <w:div w:id="385103632">
      <w:bodyDiv w:val="1"/>
      <w:marLeft w:val="0"/>
      <w:marRight w:val="0"/>
      <w:marTop w:val="0"/>
      <w:marBottom w:val="0"/>
      <w:divBdr>
        <w:top w:val="none" w:sz="0" w:space="0" w:color="auto"/>
        <w:left w:val="none" w:sz="0" w:space="0" w:color="auto"/>
        <w:bottom w:val="none" w:sz="0" w:space="0" w:color="auto"/>
        <w:right w:val="none" w:sz="0" w:space="0" w:color="auto"/>
      </w:divBdr>
    </w:div>
    <w:div w:id="387072367">
      <w:bodyDiv w:val="1"/>
      <w:marLeft w:val="0"/>
      <w:marRight w:val="0"/>
      <w:marTop w:val="0"/>
      <w:marBottom w:val="0"/>
      <w:divBdr>
        <w:top w:val="none" w:sz="0" w:space="0" w:color="auto"/>
        <w:left w:val="none" w:sz="0" w:space="0" w:color="auto"/>
        <w:bottom w:val="none" w:sz="0" w:space="0" w:color="auto"/>
        <w:right w:val="none" w:sz="0" w:space="0" w:color="auto"/>
      </w:divBdr>
    </w:div>
    <w:div w:id="390808209">
      <w:bodyDiv w:val="1"/>
      <w:marLeft w:val="0"/>
      <w:marRight w:val="0"/>
      <w:marTop w:val="0"/>
      <w:marBottom w:val="0"/>
      <w:divBdr>
        <w:top w:val="none" w:sz="0" w:space="0" w:color="auto"/>
        <w:left w:val="none" w:sz="0" w:space="0" w:color="auto"/>
        <w:bottom w:val="none" w:sz="0" w:space="0" w:color="auto"/>
        <w:right w:val="none" w:sz="0" w:space="0" w:color="auto"/>
      </w:divBdr>
    </w:div>
    <w:div w:id="399208016">
      <w:bodyDiv w:val="1"/>
      <w:marLeft w:val="0"/>
      <w:marRight w:val="0"/>
      <w:marTop w:val="0"/>
      <w:marBottom w:val="0"/>
      <w:divBdr>
        <w:top w:val="none" w:sz="0" w:space="0" w:color="auto"/>
        <w:left w:val="none" w:sz="0" w:space="0" w:color="auto"/>
        <w:bottom w:val="none" w:sz="0" w:space="0" w:color="auto"/>
        <w:right w:val="none" w:sz="0" w:space="0" w:color="auto"/>
      </w:divBdr>
    </w:div>
    <w:div w:id="405567697">
      <w:bodyDiv w:val="1"/>
      <w:marLeft w:val="0"/>
      <w:marRight w:val="0"/>
      <w:marTop w:val="0"/>
      <w:marBottom w:val="0"/>
      <w:divBdr>
        <w:top w:val="none" w:sz="0" w:space="0" w:color="auto"/>
        <w:left w:val="none" w:sz="0" w:space="0" w:color="auto"/>
        <w:bottom w:val="none" w:sz="0" w:space="0" w:color="auto"/>
        <w:right w:val="none" w:sz="0" w:space="0" w:color="auto"/>
      </w:divBdr>
    </w:div>
    <w:div w:id="414400509">
      <w:bodyDiv w:val="1"/>
      <w:marLeft w:val="0"/>
      <w:marRight w:val="0"/>
      <w:marTop w:val="0"/>
      <w:marBottom w:val="0"/>
      <w:divBdr>
        <w:top w:val="none" w:sz="0" w:space="0" w:color="auto"/>
        <w:left w:val="none" w:sz="0" w:space="0" w:color="auto"/>
        <w:bottom w:val="none" w:sz="0" w:space="0" w:color="auto"/>
        <w:right w:val="none" w:sz="0" w:space="0" w:color="auto"/>
      </w:divBdr>
    </w:div>
    <w:div w:id="420834101">
      <w:bodyDiv w:val="1"/>
      <w:marLeft w:val="0"/>
      <w:marRight w:val="0"/>
      <w:marTop w:val="0"/>
      <w:marBottom w:val="0"/>
      <w:divBdr>
        <w:top w:val="none" w:sz="0" w:space="0" w:color="auto"/>
        <w:left w:val="none" w:sz="0" w:space="0" w:color="auto"/>
        <w:bottom w:val="none" w:sz="0" w:space="0" w:color="auto"/>
        <w:right w:val="none" w:sz="0" w:space="0" w:color="auto"/>
      </w:divBdr>
    </w:div>
    <w:div w:id="423384289">
      <w:bodyDiv w:val="1"/>
      <w:marLeft w:val="0"/>
      <w:marRight w:val="0"/>
      <w:marTop w:val="0"/>
      <w:marBottom w:val="0"/>
      <w:divBdr>
        <w:top w:val="none" w:sz="0" w:space="0" w:color="auto"/>
        <w:left w:val="none" w:sz="0" w:space="0" w:color="auto"/>
        <w:bottom w:val="none" w:sz="0" w:space="0" w:color="auto"/>
        <w:right w:val="none" w:sz="0" w:space="0" w:color="auto"/>
      </w:divBdr>
    </w:div>
    <w:div w:id="432284025">
      <w:bodyDiv w:val="1"/>
      <w:marLeft w:val="0"/>
      <w:marRight w:val="0"/>
      <w:marTop w:val="0"/>
      <w:marBottom w:val="0"/>
      <w:divBdr>
        <w:top w:val="none" w:sz="0" w:space="0" w:color="auto"/>
        <w:left w:val="none" w:sz="0" w:space="0" w:color="auto"/>
        <w:bottom w:val="none" w:sz="0" w:space="0" w:color="auto"/>
        <w:right w:val="none" w:sz="0" w:space="0" w:color="auto"/>
      </w:divBdr>
    </w:div>
    <w:div w:id="432744053">
      <w:bodyDiv w:val="1"/>
      <w:marLeft w:val="0"/>
      <w:marRight w:val="0"/>
      <w:marTop w:val="0"/>
      <w:marBottom w:val="0"/>
      <w:divBdr>
        <w:top w:val="none" w:sz="0" w:space="0" w:color="auto"/>
        <w:left w:val="none" w:sz="0" w:space="0" w:color="auto"/>
        <w:bottom w:val="none" w:sz="0" w:space="0" w:color="auto"/>
        <w:right w:val="none" w:sz="0" w:space="0" w:color="auto"/>
      </w:divBdr>
    </w:div>
    <w:div w:id="435683788">
      <w:bodyDiv w:val="1"/>
      <w:marLeft w:val="0"/>
      <w:marRight w:val="0"/>
      <w:marTop w:val="0"/>
      <w:marBottom w:val="0"/>
      <w:divBdr>
        <w:top w:val="none" w:sz="0" w:space="0" w:color="auto"/>
        <w:left w:val="none" w:sz="0" w:space="0" w:color="auto"/>
        <w:bottom w:val="none" w:sz="0" w:space="0" w:color="auto"/>
        <w:right w:val="none" w:sz="0" w:space="0" w:color="auto"/>
      </w:divBdr>
    </w:div>
    <w:div w:id="435908194">
      <w:bodyDiv w:val="1"/>
      <w:marLeft w:val="0"/>
      <w:marRight w:val="0"/>
      <w:marTop w:val="0"/>
      <w:marBottom w:val="0"/>
      <w:divBdr>
        <w:top w:val="none" w:sz="0" w:space="0" w:color="auto"/>
        <w:left w:val="none" w:sz="0" w:space="0" w:color="auto"/>
        <w:bottom w:val="none" w:sz="0" w:space="0" w:color="auto"/>
        <w:right w:val="none" w:sz="0" w:space="0" w:color="auto"/>
      </w:divBdr>
    </w:div>
    <w:div w:id="437795287">
      <w:bodyDiv w:val="1"/>
      <w:marLeft w:val="0"/>
      <w:marRight w:val="0"/>
      <w:marTop w:val="0"/>
      <w:marBottom w:val="0"/>
      <w:divBdr>
        <w:top w:val="none" w:sz="0" w:space="0" w:color="auto"/>
        <w:left w:val="none" w:sz="0" w:space="0" w:color="auto"/>
        <w:bottom w:val="none" w:sz="0" w:space="0" w:color="auto"/>
        <w:right w:val="none" w:sz="0" w:space="0" w:color="auto"/>
      </w:divBdr>
    </w:div>
    <w:div w:id="438914071">
      <w:bodyDiv w:val="1"/>
      <w:marLeft w:val="0"/>
      <w:marRight w:val="0"/>
      <w:marTop w:val="0"/>
      <w:marBottom w:val="0"/>
      <w:divBdr>
        <w:top w:val="none" w:sz="0" w:space="0" w:color="auto"/>
        <w:left w:val="none" w:sz="0" w:space="0" w:color="auto"/>
        <w:bottom w:val="none" w:sz="0" w:space="0" w:color="auto"/>
        <w:right w:val="none" w:sz="0" w:space="0" w:color="auto"/>
      </w:divBdr>
    </w:div>
    <w:div w:id="441999843">
      <w:bodyDiv w:val="1"/>
      <w:marLeft w:val="0"/>
      <w:marRight w:val="0"/>
      <w:marTop w:val="0"/>
      <w:marBottom w:val="0"/>
      <w:divBdr>
        <w:top w:val="none" w:sz="0" w:space="0" w:color="auto"/>
        <w:left w:val="none" w:sz="0" w:space="0" w:color="auto"/>
        <w:bottom w:val="none" w:sz="0" w:space="0" w:color="auto"/>
        <w:right w:val="none" w:sz="0" w:space="0" w:color="auto"/>
      </w:divBdr>
    </w:div>
    <w:div w:id="447045219">
      <w:bodyDiv w:val="1"/>
      <w:marLeft w:val="0"/>
      <w:marRight w:val="0"/>
      <w:marTop w:val="0"/>
      <w:marBottom w:val="0"/>
      <w:divBdr>
        <w:top w:val="none" w:sz="0" w:space="0" w:color="auto"/>
        <w:left w:val="none" w:sz="0" w:space="0" w:color="auto"/>
        <w:bottom w:val="none" w:sz="0" w:space="0" w:color="auto"/>
        <w:right w:val="none" w:sz="0" w:space="0" w:color="auto"/>
      </w:divBdr>
      <w:divsChild>
        <w:div w:id="43451503">
          <w:marLeft w:val="547"/>
          <w:marRight w:val="0"/>
          <w:marTop w:val="134"/>
          <w:marBottom w:val="0"/>
          <w:divBdr>
            <w:top w:val="none" w:sz="0" w:space="0" w:color="auto"/>
            <w:left w:val="none" w:sz="0" w:space="0" w:color="auto"/>
            <w:bottom w:val="none" w:sz="0" w:space="0" w:color="auto"/>
            <w:right w:val="none" w:sz="0" w:space="0" w:color="auto"/>
          </w:divBdr>
        </w:div>
        <w:div w:id="759105927">
          <w:marLeft w:val="547"/>
          <w:marRight w:val="0"/>
          <w:marTop w:val="134"/>
          <w:marBottom w:val="0"/>
          <w:divBdr>
            <w:top w:val="none" w:sz="0" w:space="0" w:color="auto"/>
            <w:left w:val="none" w:sz="0" w:space="0" w:color="auto"/>
            <w:bottom w:val="none" w:sz="0" w:space="0" w:color="auto"/>
            <w:right w:val="none" w:sz="0" w:space="0" w:color="auto"/>
          </w:divBdr>
        </w:div>
        <w:div w:id="913665389">
          <w:marLeft w:val="547"/>
          <w:marRight w:val="0"/>
          <w:marTop w:val="134"/>
          <w:marBottom w:val="0"/>
          <w:divBdr>
            <w:top w:val="none" w:sz="0" w:space="0" w:color="auto"/>
            <w:left w:val="none" w:sz="0" w:space="0" w:color="auto"/>
            <w:bottom w:val="none" w:sz="0" w:space="0" w:color="auto"/>
            <w:right w:val="none" w:sz="0" w:space="0" w:color="auto"/>
          </w:divBdr>
        </w:div>
        <w:div w:id="1241519715">
          <w:marLeft w:val="547"/>
          <w:marRight w:val="0"/>
          <w:marTop w:val="134"/>
          <w:marBottom w:val="0"/>
          <w:divBdr>
            <w:top w:val="none" w:sz="0" w:space="0" w:color="auto"/>
            <w:left w:val="none" w:sz="0" w:space="0" w:color="auto"/>
            <w:bottom w:val="none" w:sz="0" w:space="0" w:color="auto"/>
            <w:right w:val="none" w:sz="0" w:space="0" w:color="auto"/>
          </w:divBdr>
        </w:div>
        <w:div w:id="1487822391">
          <w:marLeft w:val="547"/>
          <w:marRight w:val="0"/>
          <w:marTop w:val="134"/>
          <w:marBottom w:val="0"/>
          <w:divBdr>
            <w:top w:val="none" w:sz="0" w:space="0" w:color="auto"/>
            <w:left w:val="none" w:sz="0" w:space="0" w:color="auto"/>
            <w:bottom w:val="none" w:sz="0" w:space="0" w:color="auto"/>
            <w:right w:val="none" w:sz="0" w:space="0" w:color="auto"/>
          </w:divBdr>
        </w:div>
      </w:divsChild>
    </w:div>
    <w:div w:id="450976486">
      <w:bodyDiv w:val="1"/>
      <w:marLeft w:val="0"/>
      <w:marRight w:val="0"/>
      <w:marTop w:val="0"/>
      <w:marBottom w:val="0"/>
      <w:divBdr>
        <w:top w:val="none" w:sz="0" w:space="0" w:color="auto"/>
        <w:left w:val="none" w:sz="0" w:space="0" w:color="auto"/>
        <w:bottom w:val="none" w:sz="0" w:space="0" w:color="auto"/>
        <w:right w:val="none" w:sz="0" w:space="0" w:color="auto"/>
      </w:divBdr>
    </w:div>
    <w:div w:id="453257179">
      <w:bodyDiv w:val="1"/>
      <w:marLeft w:val="0"/>
      <w:marRight w:val="0"/>
      <w:marTop w:val="0"/>
      <w:marBottom w:val="0"/>
      <w:divBdr>
        <w:top w:val="none" w:sz="0" w:space="0" w:color="auto"/>
        <w:left w:val="none" w:sz="0" w:space="0" w:color="auto"/>
        <w:bottom w:val="none" w:sz="0" w:space="0" w:color="auto"/>
        <w:right w:val="none" w:sz="0" w:space="0" w:color="auto"/>
      </w:divBdr>
    </w:div>
    <w:div w:id="454718558">
      <w:bodyDiv w:val="1"/>
      <w:marLeft w:val="0"/>
      <w:marRight w:val="0"/>
      <w:marTop w:val="0"/>
      <w:marBottom w:val="0"/>
      <w:divBdr>
        <w:top w:val="none" w:sz="0" w:space="0" w:color="auto"/>
        <w:left w:val="none" w:sz="0" w:space="0" w:color="auto"/>
        <w:bottom w:val="none" w:sz="0" w:space="0" w:color="auto"/>
        <w:right w:val="none" w:sz="0" w:space="0" w:color="auto"/>
      </w:divBdr>
    </w:div>
    <w:div w:id="457798540">
      <w:bodyDiv w:val="1"/>
      <w:marLeft w:val="0"/>
      <w:marRight w:val="0"/>
      <w:marTop w:val="0"/>
      <w:marBottom w:val="0"/>
      <w:divBdr>
        <w:top w:val="none" w:sz="0" w:space="0" w:color="auto"/>
        <w:left w:val="none" w:sz="0" w:space="0" w:color="auto"/>
        <w:bottom w:val="none" w:sz="0" w:space="0" w:color="auto"/>
        <w:right w:val="none" w:sz="0" w:space="0" w:color="auto"/>
      </w:divBdr>
    </w:div>
    <w:div w:id="459231098">
      <w:bodyDiv w:val="1"/>
      <w:marLeft w:val="0"/>
      <w:marRight w:val="0"/>
      <w:marTop w:val="0"/>
      <w:marBottom w:val="0"/>
      <w:divBdr>
        <w:top w:val="none" w:sz="0" w:space="0" w:color="auto"/>
        <w:left w:val="none" w:sz="0" w:space="0" w:color="auto"/>
        <w:bottom w:val="none" w:sz="0" w:space="0" w:color="auto"/>
        <w:right w:val="none" w:sz="0" w:space="0" w:color="auto"/>
      </w:divBdr>
    </w:div>
    <w:div w:id="459493457">
      <w:bodyDiv w:val="1"/>
      <w:marLeft w:val="0"/>
      <w:marRight w:val="0"/>
      <w:marTop w:val="0"/>
      <w:marBottom w:val="0"/>
      <w:divBdr>
        <w:top w:val="none" w:sz="0" w:space="0" w:color="auto"/>
        <w:left w:val="none" w:sz="0" w:space="0" w:color="auto"/>
        <w:bottom w:val="none" w:sz="0" w:space="0" w:color="auto"/>
        <w:right w:val="none" w:sz="0" w:space="0" w:color="auto"/>
      </w:divBdr>
    </w:div>
    <w:div w:id="461383941">
      <w:bodyDiv w:val="1"/>
      <w:marLeft w:val="0"/>
      <w:marRight w:val="0"/>
      <w:marTop w:val="0"/>
      <w:marBottom w:val="0"/>
      <w:divBdr>
        <w:top w:val="none" w:sz="0" w:space="0" w:color="auto"/>
        <w:left w:val="none" w:sz="0" w:space="0" w:color="auto"/>
        <w:bottom w:val="none" w:sz="0" w:space="0" w:color="auto"/>
        <w:right w:val="none" w:sz="0" w:space="0" w:color="auto"/>
      </w:divBdr>
    </w:div>
    <w:div w:id="462428445">
      <w:bodyDiv w:val="1"/>
      <w:marLeft w:val="0"/>
      <w:marRight w:val="0"/>
      <w:marTop w:val="0"/>
      <w:marBottom w:val="0"/>
      <w:divBdr>
        <w:top w:val="none" w:sz="0" w:space="0" w:color="auto"/>
        <w:left w:val="none" w:sz="0" w:space="0" w:color="auto"/>
        <w:bottom w:val="none" w:sz="0" w:space="0" w:color="auto"/>
        <w:right w:val="none" w:sz="0" w:space="0" w:color="auto"/>
      </w:divBdr>
    </w:div>
    <w:div w:id="470942954">
      <w:bodyDiv w:val="1"/>
      <w:marLeft w:val="0"/>
      <w:marRight w:val="0"/>
      <w:marTop w:val="0"/>
      <w:marBottom w:val="0"/>
      <w:divBdr>
        <w:top w:val="none" w:sz="0" w:space="0" w:color="auto"/>
        <w:left w:val="none" w:sz="0" w:space="0" w:color="auto"/>
        <w:bottom w:val="none" w:sz="0" w:space="0" w:color="auto"/>
        <w:right w:val="none" w:sz="0" w:space="0" w:color="auto"/>
      </w:divBdr>
    </w:div>
    <w:div w:id="473377983">
      <w:bodyDiv w:val="1"/>
      <w:marLeft w:val="0"/>
      <w:marRight w:val="0"/>
      <w:marTop w:val="0"/>
      <w:marBottom w:val="0"/>
      <w:divBdr>
        <w:top w:val="none" w:sz="0" w:space="0" w:color="auto"/>
        <w:left w:val="none" w:sz="0" w:space="0" w:color="auto"/>
        <w:bottom w:val="none" w:sz="0" w:space="0" w:color="auto"/>
        <w:right w:val="none" w:sz="0" w:space="0" w:color="auto"/>
      </w:divBdr>
    </w:div>
    <w:div w:id="474494310">
      <w:bodyDiv w:val="1"/>
      <w:marLeft w:val="0"/>
      <w:marRight w:val="0"/>
      <w:marTop w:val="0"/>
      <w:marBottom w:val="0"/>
      <w:divBdr>
        <w:top w:val="none" w:sz="0" w:space="0" w:color="auto"/>
        <w:left w:val="none" w:sz="0" w:space="0" w:color="auto"/>
        <w:bottom w:val="none" w:sz="0" w:space="0" w:color="auto"/>
        <w:right w:val="none" w:sz="0" w:space="0" w:color="auto"/>
      </w:divBdr>
    </w:div>
    <w:div w:id="477723834">
      <w:bodyDiv w:val="1"/>
      <w:marLeft w:val="0"/>
      <w:marRight w:val="0"/>
      <w:marTop w:val="0"/>
      <w:marBottom w:val="0"/>
      <w:divBdr>
        <w:top w:val="none" w:sz="0" w:space="0" w:color="auto"/>
        <w:left w:val="none" w:sz="0" w:space="0" w:color="auto"/>
        <w:bottom w:val="none" w:sz="0" w:space="0" w:color="auto"/>
        <w:right w:val="none" w:sz="0" w:space="0" w:color="auto"/>
      </w:divBdr>
    </w:div>
    <w:div w:id="478964950">
      <w:bodyDiv w:val="1"/>
      <w:marLeft w:val="0"/>
      <w:marRight w:val="0"/>
      <w:marTop w:val="0"/>
      <w:marBottom w:val="0"/>
      <w:divBdr>
        <w:top w:val="none" w:sz="0" w:space="0" w:color="auto"/>
        <w:left w:val="none" w:sz="0" w:space="0" w:color="auto"/>
        <w:bottom w:val="none" w:sz="0" w:space="0" w:color="auto"/>
        <w:right w:val="none" w:sz="0" w:space="0" w:color="auto"/>
      </w:divBdr>
    </w:div>
    <w:div w:id="479270424">
      <w:bodyDiv w:val="1"/>
      <w:marLeft w:val="0"/>
      <w:marRight w:val="0"/>
      <w:marTop w:val="0"/>
      <w:marBottom w:val="0"/>
      <w:divBdr>
        <w:top w:val="none" w:sz="0" w:space="0" w:color="auto"/>
        <w:left w:val="none" w:sz="0" w:space="0" w:color="auto"/>
        <w:bottom w:val="none" w:sz="0" w:space="0" w:color="auto"/>
        <w:right w:val="none" w:sz="0" w:space="0" w:color="auto"/>
      </w:divBdr>
      <w:divsChild>
        <w:div w:id="164712663">
          <w:marLeft w:val="1166"/>
          <w:marRight w:val="0"/>
          <w:marTop w:val="91"/>
          <w:marBottom w:val="0"/>
          <w:divBdr>
            <w:top w:val="none" w:sz="0" w:space="0" w:color="auto"/>
            <w:left w:val="none" w:sz="0" w:space="0" w:color="auto"/>
            <w:bottom w:val="none" w:sz="0" w:space="0" w:color="auto"/>
            <w:right w:val="none" w:sz="0" w:space="0" w:color="auto"/>
          </w:divBdr>
        </w:div>
        <w:div w:id="356319860">
          <w:marLeft w:val="547"/>
          <w:marRight w:val="0"/>
          <w:marTop w:val="106"/>
          <w:marBottom w:val="0"/>
          <w:divBdr>
            <w:top w:val="none" w:sz="0" w:space="0" w:color="auto"/>
            <w:left w:val="none" w:sz="0" w:space="0" w:color="auto"/>
            <w:bottom w:val="none" w:sz="0" w:space="0" w:color="auto"/>
            <w:right w:val="none" w:sz="0" w:space="0" w:color="auto"/>
          </w:divBdr>
        </w:div>
        <w:div w:id="373503775">
          <w:marLeft w:val="1166"/>
          <w:marRight w:val="0"/>
          <w:marTop w:val="91"/>
          <w:marBottom w:val="0"/>
          <w:divBdr>
            <w:top w:val="none" w:sz="0" w:space="0" w:color="auto"/>
            <w:left w:val="none" w:sz="0" w:space="0" w:color="auto"/>
            <w:bottom w:val="none" w:sz="0" w:space="0" w:color="auto"/>
            <w:right w:val="none" w:sz="0" w:space="0" w:color="auto"/>
          </w:divBdr>
        </w:div>
        <w:div w:id="583103783">
          <w:marLeft w:val="1166"/>
          <w:marRight w:val="0"/>
          <w:marTop w:val="91"/>
          <w:marBottom w:val="0"/>
          <w:divBdr>
            <w:top w:val="none" w:sz="0" w:space="0" w:color="auto"/>
            <w:left w:val="none" w:sz="0" w:space="0" w:color="auto"/>
            <w:bottom w:val="none" w:sz="0" w:space="0" w:color="auto"/>
            <w:right w:val="none" w:sz="0" w:space="0" w:color="auto"/>
          </w:divBdr>
        </w:div>
        <w:div w:id="682777861">
          <w:marLeft w:val="547"/>
          <w:marRight w:val="0"/>
          <w:marTop w:val="106"/>
          <w:marBottom w:val="0"/>
          <w:divBdr>
            <w:top w:val="none" w:sz="0" w:space="0" w:color="auto"/>
            <w:left w:val="none" w:sz="0" w:space="0" w:color="auto"/>
            <w:bottom w:val="none" w:sz="0" w:space="0" w:color="auto"/>
            <w:right w:val="none" w:sz="0" w:space="0" w:color="auto"/>
          </w:divBdr>
        </w:div>
        <w:div w:id="688795350">
          <w:marLeft w:val="547"/>
          <w:marRight w:val="0"/>
          <w:marTop w:val="106"/>
          <w:marBottom w:val="0"/>
          <w:divBdr>
            <w:top w:val="none" w:sz="0" w:space="0" w:color="auto"/>
            <w:left w:val="none" w:sz="0" w:space="0" w:color="auto"/>
            <w:bottom w:val="none" w:sz="0" w:space="0" w:color="auto"/>
            <w:right w:val="none" w:sz="0" w:space="0" w:color="auto"/>
          </w:divBdr>
        </w:div>
        <w:div w:id="744497898">
          <w:marLeft w:val="1166"/>
          <w:marRight w:val="0"/>
          <w:marTop w:val="91"/>
          <w:marBottom w:val="0"/>
          <w:divBdr>
            <w:top w:val="none" w:sz="0" w:space="0" w:color="auto"/>
            <w:left w:val="none" w:sz="0" w:space="0" w:color="auto"/>
            <w:bottom w:val="none" w:sz="0" w:space="0" w:color="auto"/>
            <w:right w:val="none" w:sz="0" w:space="0" w:color="auto"/>
          </w:divBdr>
        </w:div>
        <w:div w:id="1003897202">
          <w:marLeft w:val="1166"/>
          <w:marRight w:val="0"/>
          <w:marTop w:val="91"/>
          <w:marBottom w:val="0"/>
          <w:divBdr>
            <w:top w:val="none" w:sz="0" w:space="0" w:color="auto"/>
            <w:left w:val="none" w:sz="0" w:space="0" w:color="auto"/>
            <w:bottom w:val="none" w:sz="0" w:space="0" w:color="auto"/>
            <w:right w:val="none" w:sz="0" w:space="0" w:color="auto"/>
          </w:divBdr>
        </w:div>
        <w:div w:id="1137069520">
          <w:marLeft w:val="1166"/>
          <w:marRight w:val="0"/>
          <w:marTop w:val="91"/>
          <w:marBottom w:val="0"/>
          <w:divBdr>
            <w:top w:val="none" w:sz="0" w:space="0" w:color="auto"/>
            <w:left w:val="none" w:sz="0" w:space="0" w:color="auto"/>
            <w:bottom w:val="none" w:sz="0" w:space="0" w:color="auto"/>
            <w:right w:val="none" w:sz="0" w:space="0" w:color="auto"/>
          </w:divBdr>
        </w:div>
        <w:div w:id="1342246567">
          <w:marLeft w:val="1800"/>
          <w:marRight w:val="0"/>
          <w:marTop w:val="86"/>
          <w:marBottom w:val="0"/>
          <w:divBdr>
            <w:top w:val="none" w:sz="0" w:space="0" w:color="auto"/>
            <w:left w:val="none" w:sz="0" w:space="0" w:color="auto"/>
            <w:bottom w:val="none" w:sz="0" w:space="0" w:color="auto"/>
            <w:right w:val="none" w:sz="0" w:space="0" w:color="auto"/>
          </w:divBdr>
        </w:div>
        <w:div w:id="1742605138">
          <w:marLeft w:val="1166"/>
          <w:marRight w:val="0"/>
          <w:marTop w:val="91"/>
          <w:marBottom w:val="0"/>
          <w:divBdr>
            <w:top w:val="none" w:sz="0" w:space="0" w:color="auto"/>
            <w:left w:val="none" w:sz="0" w:space="0" w:color="auto"/>
            <w:bottom w:val="none" w:sz="0" w:space="0" w:color="auto"/>
            <w:right w:val="none" w:sz="0" w:space="0" w:color="auto"/>
          </w:divBdr>
        </w:div>
        <w:div w:id="1747025274">
          <w:marLeft w:val="1166"/>
          <w:marRight w:val="0"/>
          <w:marTop w:val="91"/>
          <w:marBottom w:val="0"/>
          <w:divBdr>
            <w:top w:val="none" w:sz="0" w:space="0" w:color="auto"/>
            <w:left w:val="none" w:sz="0" w:space="0" w:color="auto"/>
            <w:bottom w:val="none" w:sz="0" w:space="0" w:color="auto"/>
            <w:right w:val="none" w:sz="0" w:space="0" w:color="auto"/>
          </w:divBdr>
        </w:div>
        <w:div w:id="1844006125">
          <w:marLeft w:val="1166"/>
          <w:marRight w:val="0"/>
          <w:marTop w:val="91"/>
          <w:marBottom w:val="0"/>
          <w:divBdr>
            <w:top w:val="none" w:sz="0" w:space="0" w:color="auto"/>
            <w:left w:val="none" w:sz="0" w:space="0" w:color="auto"/>
            <w:bottom w:val="none" w:sz="0" w:space="0" w:color="auto"/>
            <w:right w:val="none" w:sz="0" w:space="0" w:color="auto"/>
          </w:divBdr>
        </w:div>
        <w:div w:id="1963070696">
          <w:marLeft w:val="1166"/>
          <w:marRight w:val="0"/>
          <w:marTop w:val="91"/>
          <w:marBottom w:val="0"/>
          <w:divBdr>
            <w:top w:val="none" w:sz="0" w:space="0" w:color="auto"/>
            <w:left w:val="none" w:sz="0" w:space="0" w:color="auto"/>
            <w:bottom w:val="none" w:sz="0" w:space="0" w:color="auto"/>
            <w:right w:val="none" w:sz="0" w:space="0" w:color="auto"/>
          </w:divBdr>
        </w:div>
        <w:div w:id="2103603043">
          <w:marLeft w:val="1800"/>
          <w:marRight w:val="0"/>
          <w:marTop w:val="86"/>
          <w:marBottom w:val="0"/>
          <w:divBdr>
            <w:top w:val="none" w:sz="0" w:space="0" w:color="auto"/>
            <w:left w:val="none" w:sz="0" w:space="0" w:color="auto"/>
            <w:bottom w:val="none" w:sz="0" w:space="0" w:color="auto"/>
            <w:right w:val="none" w:sz="0" w:space="0" w:color="auto"/>
          </w:divBdr>
        </w:div>
      </w:divsChild>
    </w:div>
    <w:div w:id="479346397">
      <w:bodyDiv w:val="1"/>
      <w:marLeft w:val="0"/>
      <w:marRight w:val="0"/>
      <w:marTop w:val="0"/>
      <w:marBottom w:val="0"/>
      <w:divBdr>
        <w:top w:val="none" w:sz="0" w:space="0" w:color="auto"/>
        <w:left w:val="none" w:sz="0" w:space="0" w:color="auto"/>
        <w:bottom w:val="none" w:sz="0" w:space="0" w:color="auto"/>
        <w:right w:val="none" w:sz="0" w:space="0" w:color="auto"/>
      </w:divBdr>
    </w:div>
    <w:div w:id="481196831">
      <w:bodyDiv w:val="1"/>
      <w:marLeft w:val="0"/>
      <w:marRight w:val="0"/>
      <w:marTop w:val="0"/>
      <w:marBottom w:val="0"/>
      <w:divBdr>
        <w:top w:val="none" w:sz="0" w:space="0" w:color="auto"/>
        <w:left w:val="none" w:sz="0" w:space="0" w:color="auto"/>
        <w:bottom w:val="none" w:sz="0" w:space="0" w:color="auto"/>
        <w:right w:val="none" w:sz="0" w:space="0" w:color="auto"/>
      </w:divBdr>
    </w:div>
    <w:div w:id="481309292">
      <w:bodyDiv w:val="1"/>
      <w:marLeft w:val="0"/>
      <w:marRight w:val="0"/>
      <w:marTop w:val="0"/>
      <w:marBottom w:val="0"/>
      <w:divBdr>
        <w:top w:val="none" w:sz="0" w:space="0" w:color="auto"/>
        <w:left w:val="none" w:sz="0" w:space="0" w:color="auto"/>
        <w:bottom w:val="none" w:sz="0" w:space="0" w:color="auto"/>
        <w:right w:val="none" w:sz="0" w:space="0" w:color="auto"/>
      </w:divBdr>
    </w:div>
    <w:div w:id="482742996">
      <w:bodyDiv w:val="1"/>
      <w:marLeft w:val="0"/>
      <w:marRight w:val="0"/>
      <w:marTop w:val="0"/>
      <w:marBottom w:val="0"/>
      <w:divBdr>
        <w:top w:val="none" w:sz="0" w:space="0" w:color="auto"/>
        <w:left w:val="none" w:sz="0" w:space="0" w:color="auto"/>
        <w:bottom w:val="none" w:sz="0" w:space="0" w:color="auto"/>
        <w:right w:val="none" w:sz="0" w:space="0" w:color="auto"/>
      </w:divBdr>
    </w:div>
    <w:div w:id="490486295">
      <w:bodyDiv w:val="1"/>
      <w:marLeft w:val="0"/>
      <w:marRight w:val="0"/>
      <w:marTop w:val="0"/>
      <w:marBottom w:val="0"/>
      <w:divBdr>
        <w:top w:val="none" w:sz="0" w:space="0" w:color="auto"/>
        <w:left w:val="none" w:sz="0" w:space="0" w:color="auto"/>
        <w:bottom w:val="none" w:sz="0" w:space="0" w:color="auto"/>
        <w:right w:val="none" w:sz="0" w:space="0" w:color="auto"/>
      </w:divBdr>
    </w:div>
    <w:div w:id="493567438">
      <w:bodyDiv w:val="1"/>
      <w:marLeft w:val="0"/>
      <w:marRight w:val="0"/>
      <w:marTop w:val="0"/>
      <w:marBottom w:val="0"/>
      <w:divBdr>
        <w:top w:val="none" w:sz="0" w:space="0" w:color="auto"/>
        <w:left w:val="none" w:sz="0" w:space="0" w:color="auto"/>
        <w:bottom w:val="none" w:sz="0" w:space="0" w:color="auto"/>
        <w:right w:val="none" w:sz="0" w:space="0" w:color="auto"/>
      </w:divBdr>
    </w:div>
    <w:div w:id="494611222">
      <w:bodyDiv w:val="1"/>
      <w:marLeft w:val="0"/>
      <w:marRight w:val="0"/>
      <w:marTop w:val="0"/>
      <w:marBottom w:val="0"/>
      <w:divBdr>
        <w:top w:val="none" w:sz="0" w:space="0" w:color="auto"/>
        <w:left w:val="none" w:sz="0" w:space="0" w:color="auto"/>
        <w:bottom w:val="none" w:sz="0" w:space="0" w:color="auto"/>
        <w:right w:val="none" w:sz="0" w:space="0" w:color="auto"/>
      </w:divBdr>
    </w:div>
    <w:div w:id="496313968">
      <w:bodyDiv w:val="1"/>
      <w:marLeft w:val="0"/>
      <w:marRight w:val="0"/>
      <w:marTop w:val="0"/>
      <w:marBottom w:val="0"/>
      <w:divBdr>
        <w:top w:val="none" w:sz="0" w:space="0" w:color="auto"/>
        <w:left w:val="none" w:sz="0" w:space="0" w:color="auto"/>
        <w:bottom w:val="none" w:sz="0" w:space="0" w:color="auto"/>
        <w:right w:val="none" w:sz="0" w:space="0" w:color="auto"/>
      </w:divBdr>
    </w:div>
    <w:div w:id="502091588">
      <w:bodyDiv w:val="1"/>
      <w:marLeft w:val="0"/>
      <w:marRight w:val="0"/>
      <w:marTop w:val="0"/>
      <w:marBottom w:val="0"/>
      <w:divBdr>
        <w:top w:val="none" w:sz="0" w:space="0" w:color="auto"/>
        <w:left w:val="none" w:sz="0" w:space="0" w:color="auto"/>
        <w:bottom w:val="none" w:sz="0" w:space="0" w:color="auto"/>
        <w:right w:val="none" w:sz="0" w:space="0" w:color="auto"/>
      </w:divBdr>
    </w:div>
    <w:div w:id="502665292">
      <w:bodyDiv w:val="1"/>
      <w:marLeft w:val="0"/>
      <w:marRight w:val="0"/>
      <w:marTop w:val="0"/>
      <w:marBottom w:val="0"/>
      <w:divBdr>
        <w:top w:val="none" w:sz="0" w:space="0" w:color="auto"/>
        <w:left w:val="none" w:sz="0" w:space="0" w:color="auto"/>
        <w:bottom w:val="none" w:sz="0" w:space="0" w:color="auto"/>
        <w:right w:val="none" w:sz="0" w:space="0" w:color="auto"/>
      </w:divBdr>
    </w:div>
    <w:div w:id="502861885">
      <w:bodyDiv w:val="1"/>
      <w:marLeft w:val="0"/>
      <w:marRight w:val="0"/>
      <w:marTop w:val="0"/>
      <w:marBottom w:val="0"/>
      <w:divBdr>
        <w:top w:val="none" w:sz="0" w:space="0" w:color="auto"/>
        <w:left w:val="none" w:sz="0" w:space="0" w:color="auto"/>
        <w:bottom w:val="none" w:sz="0" w:space="0" w:color="auto"/>
        <w:right w:val="none" w:sz="0" w:space="0" w:color="auto"/>
      </w:divBdr>
    </w:div>
    <w:div w:id="506483508">
      <w:bodyDiv w:val="1"/>
      <w:marLeft w:val="0"/>
      <w:marRight w:val="0"/>
      <w:marTop w:val="0"/>
      <w:marBottom w:val="0"/>
      <w:divBdr>
        <w:top w:val="none" w:sz="0" w:space="0" w:color="auto"/>
        <w:left w:val="none" w:sz="0" w:space="0" w:color="auto"/>
        <w:bottom w:val="none" w:sz="0" w:space="0" w:color="auto"/>
        <w:right w:val="none" w:sz="0" w:space="0" w:color="auto"/>
      </w:divBdr>
    </w:div>
    <w:div w:id="507645587">
      <w:bodyDiv w:val="1"/>
      <w:marLeft w:val="0"/>
      <w:marRight w:val="0"/>
      <w:marTop w:val="0"/>
      <w:marBottom w:val="0"/>
      <w:divBdr>
        <w:top w:val="none" w:sz="0" w:space="0" w:color="auto"/>
        <w:left w:val="none" w:sz="0" w:space="0" w:color="auto"/>
        <w:bottom w:val="none" w:sz="0" w:space="0" w:color="auto"/>
        <w:right w:val="none" w:sz="0" w:space="0" w:color="auto"/>
      </w:divBdr>
    </w:div>
    <w:div w:id="511578046">
      <w:bodyDiv w:val="1"/>
      <w:marLeft w:val="0"/>
      <w:marRight w:val="0"/>
      <w:marTop w:val="0"/>
      <w:marBottom w:val="0"/>
      <w:divBdr>
        <w:top w:val="none" w:sz="0" w:space="0" w:color="auto"/>
        <w:left w:val="none" w:sz="0" w:space="0" w:color="auto"/>
        <w:bottom w:val="none" w:sz="0" w:space="0" w:color="auto"/>
        <w:right w:val="none" w:sz="0" w:space="0" w:color="auto"/>
      </w:divBdr>
      <w:divsChild>
        <w:div w:id="308948157">
          <w:marLeft w:val="547"/>
          <w:marRight w:val="0"/>
          <w:marTop w:val="125"/>
          <w:marBottom w:val="0"/>
          <w:divBdr>
            <w:top w:val="none" w:sz="0" w:space="0" w:color="auto"/>
            <w:left w:val="none" w:sz="0" w:space="0" w:color="auto"/>
            <w:bottom w:val="none" w:sz="0" w:space="0" w:color="auto"/>
            <w:right w:val="none" w:sz="0" w:space="0" w:color="auto"/>
          </w:divBdr>
        </w:div>
        <w:div w:id="443697552">
          <w:marLeft w:val="1166"/>
          <w:marRight w:val="0"/>
          <w:marTop w:val="106"/>
          <w:marBottom w:val="0"/>
          <w:divBdr>
            <w:top w:val="none" w:sz="0" w:space="0" w:color="auto"/>
            <w:left w:val="none" w:sz="0" w:space="0" w:color="auto"/>
            <w:bottom w:val="none" w:sz="0" w:space="0" w:color="auto"/>
            <w:right w:val="none" w:sz="0" w:space="0" w:color="auto"/>
          </w:divBdr>
        </w:div>
        <w:div w:id="714233111">
          <w:marLeft w:val="1166"/>
          <w:marRight w:val="0"/>
          <w:marTop w:val="106"/>
          <w:marBottom w:val="0"/>
          <w:divBdr>
            <w:top w:val="none" w:sz="0" w:space="0" w:color="auto"/>
            <w:left w:val="none" w:sz="0" w:space="0" w:color="auto"/>
            <w:bottom w:val="none" w:sz="0" w:space="0" w:color="auto"/>
            <w:right w:val="none" w:sz="0" w:space="0" w:color="auto"/>
          </w:divBdr>
        </w:div>
        <w:div w:id="814034124">
          <w:marLeft w:val="1166"/>
          <w:marRight w:val="0"/>
          <w:marTop w:val="106"/>
          <w:marBottom w:val="0"/>
          <w:divBdr>
            <w:top w:val="none" w:sz="0" w:space="0" w:color="auto"/>
            <w:left w:val="none" w:sz="0" w:space="0" w:color="auto"/>
            <w:bottom w:val="none" w:sz="0" w:space="0" w:color="auto"/>
            <w:right w:val="none" w:sz="0" w:space="0" w:color="auto"/>
          </w:divBdr>
        </w:div>
        <w:div w:id="929895978">
          <w:marLeft w:val="547"/>
          <w:marRight w:val="0"/>
          <w:marTop w:val="125"/>
          <w:marBottom w:val="0"/>
          <w:divBdr>
            <w:top w:val="none" w:sz="0" w:space="0" w:color="auto"/>
            <w:left w:val="none" w:sz="0" w:space="0" w:color="auto"/>
            <w:bottom w:val="none" w:sz="0" w:space="0" w:color="auto"/>
            <w:right w:val="none" w:sz="0" w:space="0" w:color="auto"/>
          </w:divBdr>
        </w:div>
        <w:div w:id="944851078">
          <w:marLeft w:val="1166"/>
          <w:marRight w:val="0"/>
          <w:marTop w:val="106"/>
          <w:marBottom w:val="0"/>
          <w:divBdr>
            <w:top w:val="none" w:sz="0" w:space="0" w:color="auto"/>
            <w:left w:val="none" w:sz="0" w:space="0" w:color="auto"/>
            <w:bottom w:val="none" w:sz="0" w:space="0" w:color="auto"/>
            <w:right w:val="none" w:sz="0" w:space="0" w:color="auto"/>
          </w:divBdr>
        </w:div>
        <w:div w:id="1169440656">
          <w:marLeft w:val="1166"/>
          <w:marRight w:val="0"/>
          <w:marTop w:val="106"/>
          <w:marBottom w:val="0"/>
          <w:divBdr>
            <w:top w:val="none" w:sz="0" w:space="0" w:color="auto"/>
            <w:left w:val="none" w:sz="0" w:space="0" w:color="auto"/>
            <w:bottom w:val="none" w:sz="0" w:space="0" w:color="auto"/>
            <w:right w:val="none" w:sz="0" w:space="0" w:color="auto"/>
          </w:divBdr>
        </w:div>
        <w:div w:id="1348867273">
          <w:marLeft w:val="1166"/>
          <w:marRight w:val="0"/>
          <w:marTop w:val="106"/>
          <w:marBottom w:val="0"/>
          <w:divBdr>
            <w:top w:val="none" w:sz="0" w:space="0" w:color="auto"/>
            <w:left w:val="none" w:sz="0" w:space="0" w:color="auto"/>
            <w:bottom w:val="none" w:sz="0" w:space="0" w:color="auto"/>
            <w:right w:val="none" w:sz="0" w:space="0" w:color="auto"/>
          </w:divBdr>
        </w:div>
        <w:div w:id="1551309037">
          <w:marLeft w:val="1166"/>
          <w:marRight w:val="0"/>
          <w:marTop w:val="106"/>
          <w:marBottom w:val="0"/>
          <w:divBdr>
            <w:top w:val="none" w:sz="0" w:space="0" w:color="auto"/>
            <w:left w:val="none" w:sz="0" w:space="0" w:color="auto"/>
            <w:bottom w:val="none" w:sz="0" w:space="0" w:color="auto"/>
            <w:right w:val="none" w:sz="0" w:space="0" w:color="auto"/>
          </w:divBdr>
        </w:div>
        <w:div w:id="1563373711">
          <w:marLeft w:val="547"/>
          <w:marRight w:val="0"/>
          <w:marTop w:val="125"/>
          <w:marBottom w:val="0"/>
          <w:divBdr>
            <w:top w:val="none" w:sz="0" w:space="0" w:color="auto"/>
            <w:left w:val="none" w:sz="0" w:space="0" w:color="auto"/>
            <w:bottom w:val="none" w:sz="0" w:space="0" w:color="auto"/>
            <w:right w:val="none" w:sz="0" w:space="0" w:color="auto"/>
          </w:divBdr>
        </w:div>
        <w:div w:id="1693607060">
          <w:marLeft w:val="547"/>
          <w:marRight w:val="0"/>
          <w:marTop w:val="125"/>
          <w:marBottom w:val="0"/>
          <w:divBdr>
            <w:top w:val="none" w:sz="0" w:space="0" w:color="auto"/>
            <w:left w:val="none" w:sz="0" w:space="0" w:color="auto"/>
            <w:bottom w:val="none" w:sz="0" w:space="0" w:color="auto"/>
            <w:right w:val="none" w:sz="0" w:space="0" w:color="auto"/>
          </w:divBdr>
        </w:div>
        <w:div w:id="1818182504">
          <w:marLeft w:val="1166"/>
          <w:marRight w:val="0"/>
          <w:marTop w:val="106"/>
          <w:marBottom w:val="0"/>
          <w:divBdr>
            <w:top w:val="none" w:sz="0" w:space="0" w:color="auto"/>
            <w:left w:val="none" w:sz="0" w:space="0" w:color="auto"/>
            <w:bottom w:val="none" w:sz="0" w:space="0" w:color="auto"/>
            <w:right w:val="none" w:sz="0" w:space="0" w:color="auto"/>
          </w:divBdr>
        </w:div>
      </w:divsChild>
    </w:div>
    <w:div w:id="512033009">
      <w:bodyDiv w:val="1"/>
      <w:marLeft w:val="0"/>
      <w:marRight w:val="0"/>
      <w:marTop w:val="0"/>
      <w:marBottom w:val="0"/>
      <w:divBdr>
        <w:top w:val="none" w:sz="0" w:space="0" w:color="auto"/>
        <w:left w:val="none" w:sz="0" w:space="0" w:color="auto"/>
        <w:bottom w:val="none" w:sz="0" w:space="0" w:color="auto"/>
        <w:right w:val="none" w:sz="0" w:space="0" w:color="auto"/>
      </w:divBdr>
    </w:div>
    <w:div w:id="519316068">
      <w:bodyDiv w:val="1"/>
      <w:marLeft w:val="0"/>
      <w:marRight w:val="0"/>
      <w:marTop w:val="0"/>
      <w:marBottom w:val="0"/>
      <w:divBdr>
        <w:top w:val="none" w:sz="0" w:space="0" w:color="auto"/>
        <w:left w:val="none" w:sz="0" w:space="0" w:color="auto"/>
        <w:bottom w:val="none" w:sz="0" w:space="0" w:color="auto"/>
        <w:right w:val="none" w:sz="0" w:space="0" w:color="auto"/>
      </w:divBdr>
    </w:div>
    <w:div w:id="522137932">
      <w:bodyDiv w:val="1"/>
      <w:marLeft w:val="0"/>
      <w:marRight w:val="0"/>
      <w:marTop w:val="0"/>
      <w:marBottom w:val="0"/>
      <w:divBdr>
        <w:top w:val="none" w:sz="0" w:space="0" w:color="auto"/>
        <w:left w:val="none" w:sz="0" w:space="0" w:color="auto"/>
        <w:bottom w:val="none" w:sz="0" w:space="0" w:color="auto"/>
        <w:right w:val="none" w:sz="0" w:space="0" w:color="auto"/>
      </w:divBdr>
    </w:div>
    <w:div w:id="522401001">
      <w:bodyDiv w:val="1"/>
      <w:marLeft w:val="0"/>
      <w:marRight w:val="0"/>
      <w:marTop w:val="0"/>
      <w:marBottom w:val="0"/>
      <w:divBdr>
        <w:top w:val="none" w:sz="0" w:space="0" w:color="auto"/>
        <w:left w:val="none" w:sz="0" w:space="0" w:color="auto"/>
        <w:bottom w:val="none" w:sz="0" w:space="0" w:color="auto"/>
        <w:right w:val="none" w:sz="0" w:space="0" w:color="auto"/>
      </w:divBdr>
    </w:div>
    <w:div w:id="522591245">
      <w:bodyDiv w:val="1"/>
      <w:marLeft w:val="0"/>
      <w:marRight w:val="0"/>
      <w:marTop w:val="0"/>
      <w:marBottom w:val="0"/>
      <w:divBdr>
        <w:top w:val="none" w:sz="0" w:space="0" w:color="auto"/>
        <w:left w:val="none" w:sz="0" w:space="0" w:color="auto"/>
        <w:bottom w:val="none" w:sz="0" w:space="0" w:color="auto"/>
        <w:right w:val="none" w:sz="0" w:space="0" w:color="auto"/>
      </w:divBdr>
    </w:div>
    <w:div w:id="524172675">
      <w:bodyDiv w:val="1"/>
      <w:marLeft w:val="0"/>
      <w:marRight w:val="0"/>
      <w:marTop w:val="0"/>
      <w:marBottom w:val="0"/>
      <w:divBdr>
        <w:top w:val="none" w:sz="0" w:space="0" w:color="auto"/>
        <w:left w:val="none" w:sz="0" w:space="0" w:color="auto"/>
        <w:bottom w:val="none" w:sz="0" w:space="0" w:color="auto"/>
        <w:right w:val="none" w:sz="0" w:space="0" w:color="auto"/>
      </w:divBdr>
    </w:div>
    <w:div w:id="525367229">
      <w:bodyDiv w:val="1"/>
      <w:marLeft w:val="0"/>
      <w:marRight w:val="0"/>
      <w:marTop w:val="0"/>
      <w:marBottom w:val="0"/>
      <w:divBdr>
        <w:top w:val="none" w:sz="0" w:space="0" w:color="auto"/>
        <w:left w:val="none" w:sz="0" w:space="0" w:color="auto"/>
        <w:bottom w:val="none" w:sz="0" w:space="0" w:color="auto"/>
        <w:right w:val="none" w:sz="0" w:space="0" w:color="auto"/>
      </w:divBdr>
    </w:div>
    <w:div w:id="526529657">
      <w:bodyDiv w:val="1"/>
      <w:marLeft w:val="0"/>
      <w:marRight w:val="0"/>
      <w:marTop w:val="0"/>
      <w:marBottom w:val="0"/>
      <w:divBdr>
        <w:top w:val="none" w:sz="0" w:space="0" w:color="auto"/>
        <w:left w:val="none" w:sz="0" w:space="0" w:color="auto"/>
        <w:bottom w:val="none" w:sz="0" w:space="0" w:color="auto"/>
        <w:right w:val="none" w:sz="0" w:space="0" w:color="auto"/>
      </w:divBdr>
    </w:div>
    <w:div w:id="532306940">
      <w:bodyDiv w:val="1"/>
      <w:marLeft w:val="0"/>
      <w:marRight w:val="0"/>
      <w:marTop w:val="0"/>
      <w:marBottom w:val="0"/>
      <w:divBdr>
        <w:top w:val="none" w:sz="0" w:space="0" w:color="auto"/>
        <w:left w:val="none" w:sz="0" w:space="0" w:color="auto"/>
        <w:bottom w:val="none" w:sz="0" w:space="0" w:color="auto"/>
        <w:right w:val="none" w:sz="0" w:space="0" w:color="auto"/>
      </w:divBdr>
    </w:div>
    <w:div w:id="535394202">
      <w:bodyDiv w:val="1"/>
      <w:marLeft w:val="0"/>
      <w:marRight w:val="0"/>
      <w:marTop w:val="0"/>
      <w:marBottom w:val="0"/>
      <w:divBdr>
        <w:top w:val="none" w:sz="0" w:space="0" w:color="auto"/>
        <w:left w:val="none" w:sz="0" w:space="0" w:color="auto"/>
        <w:bottom w:val="none" w:sz="0" w:space="0" w:color="auto"/>
        <w:right w:val="none" w:sz="0" w:space="0" w:color="auto"/>
      </w:divBdr>
    </w:div>
    <w:div w:id="537552557">
      <w:bodyDiv w:val="1"/>
      <w:marLeft w:val="0"/>
      <w:marRight w:val="0"/>
      <w:marTop w:val="0"/>
      <w:marBottom w:val="0"/>
      <w:divBdr>
        <w:top w:val="none" w:sz="0" w:space="0" w:color="auto"/>
        <w:left w:val="none" w:sz="0" w:space="0" w:color="auto"/>
        <w:bottom w:val="none" w:sz="0" w:space="0" w:color="auto"/>
        <w:right w:val="none" w:sz="0" w:space="0" w:color="auto"/>
      </w:divBdr>
    </w:div>
    <w:div w:id="537663160">
      <w:bodyDiv w:val="1"/>
      <w:marLeft w:val="0"/>
      <w:marRight w:val="0"/>
      <w:marTop w:val="0"/>
      <w:marBottom w:val="0"/>
      <w:divBdr>
        <w:top w:val="none" w:sz="0" w:space="0" w:color="auto"/>
        <w:left w:val="none" w:sz="0" w:space="0" w:color="auto"/>
        <w:bottom w:val="none" w:sz="0" w:space="0" w:color="auto"/>
        <w:right w:val="none" w:sz="0" w:space="0" w:color="auto"/>
      </w:divBdr>
    </w:div>
    <w:div w:id="539248045">
      <w:bodyDiv w:val="1"/>
      <w:marLeft w:val="0"/>
      <w:marRight w:val="0"/>
      <w:marTop w:val="0"/>
      <w:marBottom w:val="0"/>
      <w:divBdr>
        <w:top w:val="none" w:sz="0" w:space="0" w:color="auto"/>
        <w:left w:val="none" w:sz="0" w:space="0" w:color="auto"/>
        <w:bottom w:val="none" w:sz="0" w:space="0" w:color="auto"/>
        <w:right w:val="none" w:sz="0" w:space="0" w:color="auto"/>
      </w:divBdr>
    </w:div>
    <w:div w:id="540283662">
      <w:bodyDiv w:val="1"/>
      <w:marLeft w:val="0"/>
      <w:marRight w:val="0"/>
      <w:marTop w:val="0"/>
      <w:marBottom w:val="0"/>
      <w:divBdr>
        <w:top w:val="none" w:sz="0" w:space="0" w:color="auto"/>
        <w:left w:val="none" w:sz="0" w:space="0" w:color="auto"/>
        <w:bottom w:val="none" w:sz="0" w:space="0" w:color="auto"/>
        <w:right w:val="none" w:sz="0" w:space="0" w:color="auto"/>
      </w:divBdr>
      <w:divsChild>
        <w:div w:id="224142542">
          <w:marLeft w:val="547"/>
          <w:marRight w:val="0"/>
          <w:marTop w:val="115"/>
          <w:marBottom w:val="0"/>
          <w:divBdr>
            <w:top w:val="none" w:sz="0" w:space="0" w:color="auto"/>
            <w:left w:val="none" w:sz="0" w:space="0" w:color="auto"/>
            <w:bottom w:val="none" w:sz="0" w:space="0" w:color="auto"/>
            <w:right w:val="none" w:sz="0" w:space="0" w:color="auto"/>
          </w:divBdr>
        </w:div>
        <w:div w:id="367073379">
          <w:marLeft w:val="547"/>
          <w:marRight w:val="0"/>
          <w:marTop w:val="115"/>
          <w:marBottom w:val="0"/>
          <w:divBdr>
            <w:top w:val="none" w:sz="0" w:space="0" w:color="auto"/>
            <w:left w:val="none" w:sz="0" w:space="0" w:color="auto"/>
            <w:bottom w:val="none" w:sz="0" w:space="0" w:color="auto"/>
            <w:right w:val="none" w:sz="0" w:space="0" w:color="auto"/>
          </w:divBdr>
        </w:div>
        <w:div w:id="448594747">
          <w:marLeft w:val="547"/>
          <w:marRight w:val="0"/>
          <w:marTop w:val="115"/>
          <w:marBottom w:val="0"/>
          <w:divBdr>
            <w:top w:val="none" w:sz="0" w:space="0" w:color="auto"/>
            <w:left w:val="none" w:sz="0" w:space="0" w:color="auto"/>
            <w:bottom w:val="none" w:sz="0" w:space="0" w:color="auto"/>
            <w:right w:val="none" w:sz="0" w:space="0" w:color="auto"/>
          </w:divBdr>
        </w:div>
        <w:div w:id="473067612">
          <w:marLeft w:val="547"/>
          <w:marRight w:val="0"/>
          <w:marTop w:val="115"/>
          <w:marBottom w:val="0"/>
          <w:divBdr>
            <w:top w:val="none" w:sz="0" w:space="0" w:color="auto"/>
            <w:left w:val="none" w:sz="0" w:space="0" w:color="auto"/>
            <w:bottom w:val="none" w:sz="0" w:space="0" w:color="auto"/>
            <w:right w:val="none" w:sz="0" w:space="0" w:color="auto"/>
          </w:divBdr>
        </w:div>
        <w:div w:id="558052770">
          <w:marLeft w:val="547"/>
          <w:marRight w:val="0"/>
          <w:marTop w:val="115"/>
          <w:marBottom w:val="0"/>
          <w:divBdr>
            <w:top w:val="none" w:sz="0" w:space="0" w:color="auto"/>
            <w:left w:val="none" w:sz="0" w:space="0" w:color="auto"/>
            <w:bottom w:val="none" w:sz="0" w:space="0" w:color="auto"/>
            <w:right w:val="none" w:sz="0" w:space="0" w:color="auto"/>
          </w:divBdr>
        </w:div>
        <w:div w:id="604776101">
          <w:marLeft w:val="547"/>
          <w:marRight w:val="0"/>
          <w:marTop w:val="115"/>
          <w:marBottom w:val="0"/>
          <w:divBdr>
            <w:top w:val="none" w:sz="0" w:space="0" w:color="auto"/>
            <w:left w:val="none" w:sz="0" w:space="0" w:color="auto"/>
            <w:bottom w:val="none" w:sz="0" w:space="0" w:color="auto"/>
            <w:right w:val="none" w:sz="0" w:space="0" w:color="auto"/>
          </w:divBdr>
        </w:div>
        <w:div w:id="684478134">
          <w:marLeft w:val="547"/>
          <w:marRight w:val="0"/>
          <w:marTop w:val="115"/>
          <w:marBottom w:val="0"/>
          <w:divBdr>
            <w:top w:val="none" w:sz="0" w:space="0" w:color="auto"/>
            <w:left w:val="none" w:sz="0" w:space="0" w:color="auto"/>
            <w:bottom w:val="none" w:sz="0" w:space="0" w:color="auto"/>
            <w:right w:val="none" w:sz="0" w:space="0" w:color="auto"/>
          </w:divBdr>
        </w:div>
        <w:div w:id="876163161">
          <w:marLeft w:val="547"/>
          <w:marRight w:val="0"/>
          <w:marTop w:val="115"/>
          <w:marBottom w:val="0"/>
          <w:divBdr>
            <w:top w:val="none" w:sz="0" w:space="0" w:color="auto"/>
            <w:left w:val="none" w:sz="0" w:space="0" w:color="auto"/>
            <w:bottom w:val="none" w:sz="0" w:space="0" w:color="auto"/>
            <w:right w:val="none" w:sz="0" w:space="0" w:color="auto"/>
          </w:divBdr>
        </w:div>
        <w:div w:id="955479350">
          <w:marLeft w:val="547"/>
          <w:marRight w:val="0"/>
          <w:marTop w:val="115"/>
          <w:marBottom w:val="0"/>
          <w:divBdr>
            <w:top w:val="none" w:sz="0" w:space="0" w:color="auto"/>
            <w:left w:val="none" w:sz="0" w:space="0" w:color="auto"/>
            <w:bottom w:val="none" w:sz="0" w:space="0" w:color="auto"/>
            <w:right w:val="none" w:sz="0" w:space="0" w:color="auto"/>
          </w:divBdr>
        </w:div>
        <w:div w:id="1060206522">
          <w:marLeft w:val="547"/>
          <w:marRight w:val="0"/>
          <w:marTop w:val="115"/>
          <w:marBottom w:val="0"/>
          <w:divBdr>
            <w:top w:val="none" w:sz="0" w:space="0" w:color="auto"/>
            <w:left w:val="none" w:sz="0" w:space="0" w:color="auto"/>
            <w:bottom w:val="none" w:sz="0" w:space="0" w:color="auto"/>
            <w:right w:val="none" w:sz="0" w:space="0" w:color="auto"/>
          </w:divBdr>
        </w:div>
        <w:div w:id="2127767869">
          <w:marLeft w:val="547"/>
          <w:marRight w:val="0"/>
          <w:marTop w:val="115"/>
          <w:marBottom w:val="0"/>
          <w:divBdr>
            <w:top w:val="none" w:sz="0" w:space="0" w:color="auto"/>
            <w:left w:val="none" w:sz="0" w:space="0" w:color="auto"/>
            <w:bottom w:val="none" w:sz="0" w:space="0" w:color="auto"/>
            <w:right w:val="none" w:sz="0" w:space="0" w:color="auto"/>
          </w:divBdr>
        </w:div>
      </w:divsChild>
    </w:div>
    <w:div w:id="542062380">
      <w:bodyDiv w:val="1"/>
      <w:marLeft w:val="0"/>
      <w:marRight w:val="0"/>
      <w:marTop w:val="0"/>
      <w:marBottom w:val="0"/>
      <w:divBdr>
        <w:top w:val="none" w:sz="0" w:space="0" w:color="auto"/>
        <w:left w:val="none" w:sz="0" w:space="0" w:color="auto"/>
        <w:bottom w:val="none" w:sz="0" w:space="0" w:color="auto"/>
        <w:right w:val="none" w:sz="0" w:space="0" w:color="auto"/>
      </w:divBdr>
      <w:divsChild>
        <w:div w:id="144668344">
          <w:marLeft w:val="547"/>
          <w:marRight w:val="0"/>
          <w:marTop w:val="115"/>
          <w:marBottom w:val="0"/>
          <w:divBdr>
            <w:top w:val="none" w:sz="0" w:space="0" w:color="auto"/>
            <w:left w:val="none" w:sz="0" w:space="0" w:color="auto"/>
            <w:bottom w:val="none" w:sz="0" w:space="0" w:color="auto"/>
            <w:right w:val="none" w:sz="0" w:space="0" w:color="auto"/>
          </w:divBdr>
        </w:div>
        <w:div w:id="297154976">
          <w:marLeft w:val="1166"/>
          <w:marRight w:val="0"/>
          <w:marTop w:val="96"/>
          <w:marBottom w:val="0"/>
          <w:divBdr>
            <w:top w:val="none" w:sz="0" w:space="0" w:color="auto"/>
            <w:left w:val="none" w:sz="0" w:space="0" w:color="auto"/>
            <w:bottom w:val="none" w:sz="0" w:space="0" w:color="auto"/>
            <w:right w:val="none" w:sz="0" w:space="0" w:color="auto"/>
          </w:divBdr>
        </w:div>
        <w:div w:id="367099114">
          <w:marLeft w:val="1166"/>
          <w:marRight w:val="0"/>
          <w:marTop w:val="96"/>
          <w:marBottom w:val="0"/>
          <w:divBdr>
            <w:top w:val="none" w:sz="0" w:space="0" w:color="auto"/>
            <w:left w:val="none" w:sz="0" w:space="0" w:color="auto"/>
            <w:bottom w:val="none" w:sz="0" w:space="0" w:color="auto"/>
            <w:right w:val="none" w:sz="0" w:space="0" w:color="auto"/>
          </w:divBdr>
        </w:div>
        <w:div w:id="406614694">
          <w:marLeft w:val="1166"/>
          <w:marRight w:val="0"/>
          <w:marTop w:val="96"/>
          <w:marBottom w:val="0"/>
          <w:divBdr>
            <w:top w:val="none" w:sz="0" w:space="0" w:color="auto"/>
            <w:left w:val="none" w:sz="0" w:space="0" w:color="auto"/>
            <w:bottom w:val="none" w:sz="0" w:space="0" w:color="auto"/>
            <w:right w:val="none" w:sz="0" w:space="0" w:color="auto"/>
          </w:divBdr>
        </w:div>
        <w:div w:id="508641506">
          <w:marLeft w:val="1166"/>
          <w:marRight w:val="0"/>
          <w:marTop w:val="96"/>
          <w:marBottom w:val="0"/>
          <w:divBdr>
            <w:top w:val="none" w:sz="0" w:space="0" w:color="auto"/>
            <w:left w:val="none" w:sz="0" w:space="0" w:color="auto"/>
            <w:bottom w:val="none" w:sz="0" w:space="0" w:color="auto"/>
            <w:right w:val="none" w:sz="0" w:space="0" w:color="auto"/>
          </w:divBdr>
        </w:div>
        <w:div w:id="582877929">
          <w:marLeft w:val="1166"/>
          <w:marRight w:val="0"/>
          <w:marTop w:val="96"/>
          <w:marBottom w:val="0"/>
          <w:divBdr>
            <w:top w:val="none" w:sz="0" w:space="0" w:color="auto"/>
            <w:left w:val="none" w:sz="0" w:space="0" w:color="auto"/>
            <w:bottom w:val="none" w:sz="0" w:space="0" w:color="auto"/>
            <w:right w:val="none" w:sz="0" w:space="0" w:color="auto"/>
          </w:divBdr>
        </w:div>
        <w:div w:id="837616700">
          <w:marLeft w:val="1166"/>
          <w:marRight w:val="0"/>
          <w:marTop w:val="96"/>
          <w:marBottom w:val="0"/>
          <w:divBdr>
            <w:top w:val="none" w:sz="0" w:space="0" w:color="auto"/>
            <w:left w:val="none" w:sz="0" w:space="0" w:color="auto"/>
            <w:bottom w:val="none" w:sz="0" w:space="0" w:color="auto"/>
            <w:right w:val="none" w:sz="0" w:space="0" w:color="auto"/>
          </w:divBdr>
        </w:div>
        <w:div w:id="1283994277">
          <w:marLeft w:val="547"/>
          <w:marRight w:val="0"/>
          <w:marTop w:val="115"/>
          <w:marBottom w:val="0"/>
          <w:divBdr>
            <w:top w:val="none" w:sz="0" w:space="0" w:color="auto"/>
            <w:left w:val="none" w:sz="0" w:space="0" w:color="auto"/>
            <w:bottom w:val="none" w:sz="0" w:space="0" w:color="auto"/>
            <w:right w:val="none" w:sz="0" w:space="0" w:color="auto"/>
          </w:divBdr>
        </w:div>
        <w:div w:id="1444112198">
          <w:marLeft w:val="1166"/>
          <w:marRight w:val="0"/>
          <w:marTop w:val="96"/>
          <w:marBottom w:val="0"/>
          <w:divBdr>
            <w:top w:val="none" w:sz="0" w:space="0" w:color="auto"/>
            <w:left w:val="none" w:sz="0" w:space="0" w:color="auto"/>
            <w:bottom w:val="none" w:sz="0" w:space="0" w:color="auto"/>
            <w:right w:val="none" w:sz="0" w:space="0" w:color="auto"/>
          </w:divBdr>
        </w:div>
        <w:div w:id="1513034414">
          <w:marLeft w:val="1166"/>
          <w:marRight w:val="0"/>
          <w:marTop w:val="96"/>
          <w:marBottom w:val="0"/>
          <w:divBdr>
            <w:top w:val="none" w:sz="0" w:space="0" w:color="auto"/>
            <w:left w:val="none" w:sz="0" w:space="0" w:color="auto"/>
            <w:bottom w:val="none" w:sz="0" w:space="0" w:color="auto"/>
            <w:right w:val="none" w:sz="0" w:space="0" w:color="auto"/>
          </w:divBdr>
        </w:div>
        <w:div w:id="1535388097">
          <w:marLeft w:val="547"/>
          <w:marRight w:val="0"/>
          <w:marTop w:val="115"/>
          <w:marBottom w:val="0"/>
          <w:divBdr>
            <w:top w:val="none" w:sz="0" w:space="0" w:color="auto"/>
            <w:left w:val="none" w:sz="0" w:space="0" w:color="auto"/>
            <w:bottom w:val="none" w:sz="0" w:space="0" w:color="auto"/>
            <w:right w:val="none" w:sz="0" w:space="0" w:color="auto"/>
          </w:divBdr>
        </w:div>
        <w:div w:id="2134514090">
          <w:marLeft w:val="1166"/>
          <w:marRight w:val="0"/>
          <w:marTop w:val="96"/>
          <w:marBottom w:val="0"/>
          <w:divBdr>
            <w:top w:val="none" w:sz="0" w:space="0" w:color="auto"/>
            <w:left w:val="none" w:sz="0" w:space="0" w:color="auto"/>
            <w:bottom w:val="none" w:sz="0" w:space="0" w:color="auto"/>
            <w:right w:val="none" w:sz="0" w:space="0" w:color="auto"/>
          </w:divBdr>
        </w:div>
      </w:divsChild>
    </w:div>
    <w:div w:id="546600913">
      <w:bodyDiv w:val="1"/>
      <w:marLeft w:val="0"/>
      <w:marRight w:val="0"/>
      <w:marTop w:val="0"/>
      <w:marBottom w:val="0"/>
      <w:divBdr>
        <w:top w:val="none" w:sz="0" w:space="0" w:color="auto"/>
        <w:left w:val="none" w:sz="0" w:space="0" w:color="auto"/>
        <w:bottom w:val="none" w:sz="0" w:space="0" w:color="auto"/>
        <w:right w:val="none" w:sz="0" w:space="0" w:color="auto"/>
      </w:divBdr>
    </w:div>
    <w:div w:id="548879084">
      <w:bodyDiv w:val="1"/>
      <w:marLeft w:val="0"/>
      <w:marRight w:val="0"/>
      <w:marTop w:val="0"/>
      <w:marBottom w:val="0"/>
      <w:divBdr>
        <w:top w:val="none" w:sz="0" w:space="0" w:color="auto"/>
        <w:left w:val="none" w:sz="0" w:space="0" w:color="auto"/>
        <w:bottom w:val="none" w:sz="0" w:space="0" w:color="auto"/>
        <w:right w:val="none" w:sz="0" w:space="0" w:color="auto"/>
      </w:divBdr>
    </w:div>
    <w:div w:id="551313222">
      <w:bodyDiv w:val="1"/>
      <w:marLeft w:val="0"/>
      <w:marRight w:val="0"/>
      <w:marTop w:val="0"/>
      <w:marBottom w:val="0"/>
      <w:divBdr>
        <w:top w:val="none" w:sz="0" w:space="0" w:color="auto"/>
        <w:left w:val="none" w:sz="0" w:space="0" w:color="auto"/>
        <w:bottom w:val="none" w:sz="0" w:space="0" w:color="auto"/>
        <w:right w:val="none" w:sz="0" w:space="0" w:color="auto"/>
      </w:divBdr>
      <w:divsChild>
        <w:div w:id="799953420">
          <w:marLeft w:val="547"/>
          <w:marRight w:val="0"/>
          <w:marTop w:val="91"/>
          <w:marBottom w:val="0"/>
          <w:divBdr>
            <w:top w:val="none" w:sz="0" w:space="0" w:color="auto"/>
            <w:left w:val="none" w:sz="0" w:space="0" w:color="auto"/>
            <w:bottom w:val="none" w:sz="0" w:space="0" w:color="auto"/>
            <w:right w:val="none" w:sz="0" w:space="0" w:color="auto"/>
          </w:divBdr>
        </w:div>
        <w:div w:id="1180003693">
          <w:marLeft w:val="1166"/>
          <w:marRight w:val="0"/>
          <w:marTop w:val="82"/>
          <w:marBottom w:val="0"/>
          <w:divBdr>
            <w:top w:val="none" w:sz="0" w:space="0" w:color="auto"/>
            <w:left w:val="none" w:sz="0" w:space="0" w:color="auto"/>
            <w:bottom w:val="none" w:sz="0" w:space="0" w:color="auto"/>
            <w:right w:val="none" w:sz="0" w:space="0" w:color="auto"/>
          </w:divBdr>
        </w:div>
      </w:divsChild>
    </w:div>
    <w:div w:id="553084885">
      <w:bodyDiv w:val="1"/>
      <w:marLeft w:val="0"/>
      <w:marRight w:val="0"/>
      <w:marTop w:val="0"/>
      <w:marBottom w:val="0"/>
      <w:divBdr>
        <w:top w:val="none" w:sz="0" w:space="0" w:color="auto"/>
        <w:left w:val="none" w:sz="0" w:space="0" w:color="auto"/>
        <w:bottom w:val="none" w:sz="0" w:space="0" w:color="auto"/>
        <w:right w:val="none" w:sz="0" w:space="0" w:color="auto"/>
      </w:divBdr>
    </w:div>
    <w:div w:id="553614494">
      <w:bodyDiv w:val="1"/>
      <w:marLeft w:val="0"/>
      <w:marRight w:val="0"/>
      <w:marTop w:val="0"/>
      <w:marBottom w:val="0"/>
      <w:divBdr>
        <w:top w:val="none" w:sz="0" w:space="0" w:color="auto"/>
        <w:left w:val="none" w:sz="0" w:space="0" w:color="auto"/>
        <w:bottom w:val="none" w:sz="0" w:space="0" w:color="auto"/>
        <w:right w:val="none" w:sz="0" w:space="0" w:color="auto"/>
      </w:divBdr>
    </w:div>
    <w:div w:id="554855844">
      <w:bodyDiv w:val="1"/>
      <w:marLeft w:val="0"/>
      <w:marRight w:val="0"/>
      <w:marTop w:val="0"/>
      <w:marBottom w:val="0"/>
      <w:divBdr>
        <w:top w:val="none" w:sz="0" w:space="0" w:color="auto"/>
        <w:left w:val="none" w:sz="0" w:space="0" w:color="auto"/>
        <w:bottom w:val="none" w:sz="0" w:space="0" w:color="auto"/>
        <w:right w:val="none" w:sz="0" w:space="0" w:color="auto"/>
      </w:divBdr>
      <w:divsChild>
        <w:div w:id="321857549">
          <w:marLeft w:val="547"/>
          <w:marRight w:val="0"/>
          <w:marTop w:val="86"/>
          <w:marBottom w:val="0"/>
          <w:divBdr>
            <w:top w:val="none" w:sz="0" w:space="0" w:color="auto"/>
            <w:left w:val="none" w:sz="0" w:space="0" w:color="auto"/>
            <w:bottom w:val="none" w:sz="0" w:space="0" w:color="auto"/>
            <w:right w:val="none" w:sz="0" w:space="0" w:color="auto"/>
          </w:divBdr>
        </w:div>
        <w:div w:id="971714067">
          <w:marLeft w:val="547"/>
          <w:marRight w:val="0"/>
          <w:marTop w:val="86"/>
          <w:marBottom w:val="0"/>
          <w:divBdr>
            <w:top w:val="none" w:sz="0" w:space="0" w:color="auto"/>
            <w:left w:val="none" w:sz="0" w:space="0" w:color="auto"/>
            <w:bottom w:val="none" w:sz="0" w:space="0" w:color="auto"/>
            <w:right w:val="none" w:sz="0" w:space="0" w:color="auto"/>
          </w:divBdr>
        </w:div>
        <w:div w:id="1263033873">
          <w:marLeft w:val="547"/>
          <w:marRight w:val="0"/>
          <w:marTop w:val="86"/>
          <w:marBottom w:val="0"/>
          <w:divBdr>
            <w:top w:val="none" w:sz="0" w:space="0" w:color="auto"/>
            <w:left w:val="none" w:sz="0" w:space="0" w:color="auto"/>
            <w:bottom w:val="none" w:sz="0" w:space="0" w:color="auto"/>
            <w:right w:val="none" w:sz="0" w:space="0" w:color="auto"/>
          </w:divBdr>
        </w:div>
      </w:divsChild>
    </w:div>
    <w:div w:id="555165345">
      <w:bodyDiv w:val="1"/>
      <w:marLeft w:val="0"/>
      <w:marRight w:val="0"/>
      <w:marTop w:val="0"/>
      <w:marBottom w:val="0"/>
      <w:divBdr>
        <w:top w:val="none" w:sz="0" w:space="0" w:color="auto"/>
        <w:left w:val="none" w:sz="0" w:space="0" w:color="auto"/>
        <w:bottom w:val="none" w:sz="0" w:space="0" w:color="auto"/>
        <w:right w:val="none" w:sz="0" w:space="0" w:color="auto"/>
      </w:divBdr>
    </w:div>
    <w:div w:id="556353284">
      <w:bodyDiv w:val="1"/>
      <w:marLeft w:val="0"/>
      <w:marRight w:val="0"/>
      <w:marTop w:val="0"/>
      <w:marBottom w:val="0"/>
      <w:divBdr>
        <w:top w:val="none" w:sz="0" w:space="0" w:color="auto"/>
        <w:left w:val="none" w:sz="0" w:space="0" w:color="auto"/>
        <w:bottom w:val="none" w:sz="0" w:space="0" w:color="auto"/>
        <w:right w:val="none" w:sz="0" w:space="0" w:color="auto"/>
      </w:divBdr>
    </w:div>
    <w:div w:id="558397697">
      <w:bodyDiv w:val="1"/>
      <w:marLeft w:val="0"/>
      <w:marRight w:val="0"/>
      <w:marTop w:val="0"/>
      <w:marBottom w:val="0"/>
      <w:divBdr>
        <w:top w:val="none" w:sz="0" w:space="0" w:color="auto"/>
        <w:left w:val="none" w:sz="0" w:space="0" w:color="auto"/>
        <w:bottom w:val="none" w:sz="0" w:space="0" w:color="auto"/>
        <w:right w:val="none" w:sz="0" w:space="0" w:color="auto"/>
      </w:divBdr>
    </w:div>
    <w:div w:id="563444567">
      <w:bodyDiv w:val="1"/>
      <w:marLeft w:val="0"/>
      <w:marRight w:val="0"/>
      <w:marTop w:val="0"/>
      <w:marBottom w:val="0"/>
      <w:divBdr>
        <w:top w:val="none" w:sz="0" w:space="0" w:color="auto"/>
        <w:left w:val="none" w:sz="0" w:space="0" w:color="auto"/>
        <w:bottom w:val="none" w:sz="0" w:space="0" w:color="auto"/>
        <w:right w:val="none" w:sz="0" w:space="0" w:color="auto"/>
      </w:divBdr>
    </w:div>
    <w:div w:id="563611962">
      <w:bodyDiv w:val="1"/>
      <w:marLeft w:val="0"/>
      <w:marRight w:val="0"/>
      <w:marTop w:val="0"/>
      <w:marBottom w:val="0"/>
      <w:divBdr>
        <w:top w:val="none" w:sz="0" w:space="0" w:color="auto"/>
        <w:left w:val="none" w:sz="0" w:space="0" w:color="auto"/>
        <w:bottom w:val="none" w:sz="0" w:space="0" w:color="auto"/>
        <w:right w:val="none" w:sz="0" w:space="0" w:color="auto"/>
      </w:divBdr>
    </w:div>
    <w:div w:id="566380812">
      <w:bodyDiv w:val="1"/>
      <w:marLeft w:val="0"/>
      <w:marRight w:val="0"/>
      <w:marTop w:val="0"/>
      <w:marBottom w:val="0"/>
      <w:divBdr>
        <w:top w:val="none" w:sz="0" w:space="0" w:color="auto"/>
        <w:left w:val="none" w:sz="0" w:space="0" w:color="auto"/>
        <w:bottom w:val="none" w:sz="0" w:space="0" w:color="auto"/>
        <w:right w:val="none" w:sz="0" w:space="0" w:color="auto"/>
      </w:divBdr>
    </w:div>
    <w:div w:id="571353670">
      <w:bodyDiv w:val="1"/>
      <w:marLeft w:val="0"/>
      <w:marRight w:val="0"/>
      <w:marTop w:val="0"/>
      <w:marBottom w:val="0"/>
      <w:divBdr>
        <w:top w:val="none" w:sz="0" w:space="0" w:color="auto"/>
        <w:left w:val="none" w:sz="0" w:space="0" w:color="auto"/>
        <w:bottom w:val="none" w:sz="0" w:space="0" w:color="auto"/>
        <w:right w:val="none" w:sz="0" w:space="0" w:color="auto"/>
      </w:divBdr>
      <w:divsChild>
        <w:div w:id="457341559">
          <w:marLeft w:val="1166"/>
          <w:marRight w:val="0"/>
          <w:marTop w:val="82"/>
          <w:marBottom w:val="0"/>
          <w:divBdr>
            <w:top w:val="none" w:sz="0" w:space="0" w:color="auto"/>
            <w:left w:val="none" w:sz="0" w:space="0" w:color="auto"/>
            <w:bottom w:val="none" w:sz="0" w:space="0" w:color="auto"/>
            <w:right w:val="none" w:sz="0" w:space="0" w:color="auto"/>
          </w:divBdr>
        </w:div>
        <w:div w:id="577132700">
          <w:marLeft w:val="1166"/>
          <w:marRight w:val="0"/>
          <w:marTop w:val="82"/>
          <w:marBottom w:val="0"/>
          <w:divBdr>
            <w:top w:val="none" w:sz="0" w:space="0" w:color="auto"/>
            <w:left w:val="none" w:sz="0" w:space="0" w:color="auto"/>
            <w:bottom w:val="none" w:sz="0" w:space="0" w:color="auto"/>
            <w:right w:val="none" w:sz="0" w:space="0" w:color="auto"/>
          </w:divBdr>
        </w:div>
        <w:div w:id="652103278">
          <w:marLeft w:val="547"/>
          <w:marRight w:val="0"/>
          <w:marTop w:val="96"/>
          <w:marBottom w:val="0"/>
          <w:divBdr>
            <w:top w:val="none" w:sz="0" w:space="0" w:color="auto"/>
            <w:left w:val="none" w:sz="0" w:space="0" w:color="auto"/>
            <w:bottom w:val="none" w:sz="0" w:space="0" w:color="auto"/>
            <w:right w:val="none" w:sz="0" w:space="0" w:color="auto"/>
          </w:divBdr>
        </w:div>
        <w:div w:id="675883932">
          <w:marLeft w:val="1166"/>
          <w:marRight w:val="0"/>
          <w:marTop w:val="82"/>
          <w:marBottom w:val="0"/>
          <w:divBdr>
            <w:top w:val="none" w:sz="0" w:space="0" w:color="auto"/>
            <w:left w:val="none" w:sz="0" w:space="0" w:color="auto"/>
            <w:bottom w:val="none" w:sz="0" w:space="0" w:color="auto"/>
            <w:right w:val="none" w:sz="0" w:space="0" w:color="auto"/>
          </w:divBdr>
        </w:div>
        <w:div w:id="695011304">
          <w:marLeft w:val="1166"/>
          <w:marRight w:val="0"/>
          <w:marTop w:val="82"/>
          <w:marBottom w:val="0"/>
          <w:divBdr>
            <w:top w:val="none" w:sz="0" w:space="0" w:color="auto"/>
            <w:left w:val="none" w:sz="0" w:space="0" w:color="auto"/>
            <w:bottom w:val="none" w:sz="0" w:space="0" w:color="auto"/>
            <w:right w:val="none" w:sz="0" w:space="0" w:color="auto"/>
          </w:divBdr>
        </w:div>
        <w:div w:id="951285308">
          <w:marLeft w:val="1166"/>
          <w:marRight w:val="0"/>
          <w:marTop w:val="82"/>
          <w:marBottom w:val="0"/>
          <w:divBdr>
            <w:top w:val="none" w:sz="0" w:space="0" w:color="auto"/>
            <w:left w:val="none" w:sz="0" w:space="0" w:color="auto"/>
            <w:bottom w:val="none" w:sz="0" w:space="0" w:color="auto"/>
            <w:right w:val="none" w:sz="0" w:space="0" w:color="auto"/>
          </w:divBdr>
        </w:div>
        <w:div w:id="981278061">
          <w:marLeft w:val="1166"/>
          <w:marRight w:val="0"/>
          <w:marTop w:val="82"/>
          <w:marBottom w:val="0"/>
          <w:divBdr>
            <w:top w:val="none" w:sz="0" w:space="0" w:color="auto"/>
            <w:left w:val="none" w:sz="0" w:space="0" w:color="auto"/>
            <w:bottom w:val="none" w:sz="0" w:space="0" w:color="auto"/>
            <w:right w:val="none" w:sz="0" w:space="0" w:color="auto"/>
          </w:divBdr>
        </w:div>
        <w:div w:id="1034815811">
          <w:marLeft w:val="1166"/>
          <w:marRight w:val="0"/>
          <w:marTop w:val="82"/>
          <w:marBottom w:val="0"/>
          <w:divBdr>
            <w:top w:val="none" w:sz="0" w:space="0" w:color="auto"/>
            <w:left w:val="none" w:sz="0" w:space="0" w:color="auto"/>
            <w:bottom w:val="none" w:sz="0" w:space="0" w:color="auto"/>
            <w:right w:val="none" w:sz="0" w:space="0" w:color="auto"/>
          </w:divBdr>
        </w:div>
        <w:div w:id="1073892215">
          <w:marLeft w:val="547"/>
          <w:marRight w:val="0"/>
          <w:marTop w:val="96"/>
          <w:marBottom w:val="0"/>
          <w:divBdr>
            <w:top w:val="none" w:sz="0" w:space="0" w:color="auto"/>
            <w:left w:val="none" w:sz="0" w:space="0" w:color="auto"/>
            <w:bottom w:val="none" w:sz="0" w:space="0" w:color="auto"/>
            <w:right w:val="none" w:sz="0" w:space="0" w:color="auto"/>
          </w:divBdr>
        </w:div>
        <w:div w:id="1169175935">
          <w:marLeft w:val="1166"/>
          <w:marRight w:val="0"/>
          <w:marTop w:val="82"/>
          <w:marBottom w:val="0"/>
          <w:divBdr>
            <w:top w:val="none" w:sz="0" w:space="0" w:color="auto"/>
            <w:left w:val="none" w:sz="0" w:space="0" w:color="auto"/>
            <w:bottom w:val="none" w:sz="0" w:space="0" w:color="auto"/>
            <w:right w:val="none" w:sz="0" w:space="0" w:color="auto"/>
          </w:divBdr>
        </w:div>
        <w:div w:id="1330786542">
          <w:marLeft w:val="1166"/>
          <w:marRight w:val="0"/>
          <w:marTop w:val="82"/>
          <w:marBottom w:val="0"/>
          <w:divBdr>
            <w:top w:val="none" w:sz="0" w:space="0" w:color="auto"/>
            <w:left w:val="none" w:sz="0" w:space="0" w:color="auto"/>
            <w:bottom w:val="none" w:sz="0" w:space="0" w:color="auto"/>
            <w:right w:val="none" w:sz="0" w:space="0" w:color="auto"/>
          </w:divBdr>
        </w:div>
        <w:div w:id="1496145255">
          <w:marLeft w:val="547"/>
          <w:marRight w:val="0"/>
          <w:marTop w:val="96"/>
          <w:marBottom w:val="0"/>
          <w:divBdr>
            <w:top w:val="none" w:sz="0" w:space="0" w:color="auto"/>
            <w:left w:val="none" w:sz="0" w:space="0" w:color="auto"/>
            <w:bottom w:val="none" w:sz="0" w:space="0" w:color="auto"/>
            <w:right w:val="none" w:sz="0" w:space="0" w:color="auto"/>
          </w:divBdr>
        </w:div>
        <w:div w:id="1601376485">
          <w:marLeft w:val="1166"/>
          <w:marRight w:val="0"/>
          <w:marTop w:val="82"/>
          <w:marBottom w:val="0"/>
          <w:divBdr>
            <w:top w:val="none" w:sz="0" w:space="0" w:color="auto"/>
            <w:left w:val="none" w:sz="0" w:space="0" w:color="auto"/>
            <w:bottom w:val="none" w:sz="0" w:space="0" w:color="auto"/>
            <w:right w:val="none" w:sz="0" w:space="0" w:color="auto"/>
          </w:divBdr>
        </w:div>
        <w:div w:id="1684818439">
          <w:marLeft w:val="1166"/>
          <w:marRight w:val="0"/>
          <w:marTop w:val="82"/>
          <w:marBottom w:val="0"/>
          <w:divBdr>
            <w:top w:val="none" w:sz="0" w:space="0" w:color="auto"/>
            <w:left w:val="none" w:sz="0" w:space="0" w:color="auto"/>
            <w:bottom w:val="none" w:sz="0" w:space="0" w:color="auto"/>
            <w:right w:val="none" w:sz="0" w:space="0" w:color="auto"/>
          </w:divBdr>
        </w:div>
        <w:div w:id="1692409632">
          <w:marLeft w:val="1166"/>
          <w:marRight w:val="0"/>
          <w:marTop w:val="82"/>
          <w:marBottom w:val="0"/>
          <w:divBdr>
            <w:top w:val="none" w:sz="0" w:space="0" w:color="auto"/>
            <w:left w:val="none" w:sz="0" w:space="0" w:color="auto"/>
            <w:bottom w:val="none" w:sz="0" w:space="0" w:color="auto"/>
            <w:right w:val="none" w:sz="0" w:space="0" w:color="auto"/>
          </w:divBdr>
        </w:div>
        <w:div w:id="1794471897">
          <w:marLeft w:val="547"/>
          <w:marRight w:val="0"/>
          <w:marTop w:val="96"/>
          <w:marBottom w:val="0"/>
          <w:divBdr>
            <w:top w:val="none" w:sz="0" w:space="0" w:color="auto"/>
            <w:left w:val="none" w:sz="0" w:space="0" w:color="auto"/>
            <w:bottom w:val="none" w:sz="0" w:space="0" w:color="auto"/>
            <w:right w:val="none" w:sz="0" w:space="0" w:color="auto"/>
          </w:divBdr>
        </w:div>
        <w:div w:id="2037735826">
          <w:marLeft w:val="1166"/>
          <w:marRight w:val="0"/>
          <w:marTop w:val="82"/>
          <w:marBottom w:val="0"/>
          <w:divBdr>
            <w:top w:val="none" w:sz="0" w:space="0" w:color="auto"/>
            <w:left w:val="none" w:sz="0" w:space="0" w:color="auto"/>
            <w:bottom w:val="none" w:sz="0" w:space="0" w:color="auto"/>
            <w:right w:val="none" w:sz="0" w:space="0" w:color="auto"/>
          </w:divBdr>
        </w:div>
        <w:div w:id="2102753786">
          <w:marLeft w:val="1166"/>
          <w:marRight w:val="0"/>
          <w:marTop w:val="82"/>
          <w:marBottom w:val="0"/>
          <w:divBdr>
            <w:top w:val="none" w:sz="0" w:space="0" w:color="auto"/>
            <w:left w:val="none" w:sz="0" w:space="0" w:color="auto"/>
            <w:bottom w:val="none" w:sz="0" w:space="0" w:color="auto"/>
            <w:right w:val="none" w:sz="0" w:space="0" w:color="auto"/>
          </w:divBdr>
        </w:div>
      </w:divsChild>
    </w:div>
    <w:div w:id="575238315">
      <w:bodyDiv w:val="1"/>
      <w:marLeft w:val="0"/>
      <w:marRight w:val="0"/>
      <w:marTop w:val="0"/>
      <w:marBottom w:val="0"/>
      <w:divBdr>
        <w:top w:val="none" w:sz="0" w:space="0" w:color="auto"/>
        <w:left w:val="none" w:sz="0" w:space="0" w:color="auto"/>
        <w:bottom w:val="none" w:sz="0" w:space="0" w:color="auto"/>
        <w:right w:val="none" w:sz="0" w:space="0" w:color="auto"/>
      </w:divBdr>
    </w:div>
    <w:div w:id="577863628">
      <w:bodyDiv w:val="1"/>
      <w:marLeft w:val="0"/>
      <w:marRight w:val="0"/>
      <w:marTop w:val="0"/>
      <w:marBottom w:val="0"/>
      <w:divBdr>
        <w:top w:val="none" w:sz="0" w:space="0" w:color="auto"/>
        <w:left w:val="none" w:sz="0" w:space="0" w:color="auto"/>
        <w:bottom w:val="none" w:sz="0" w:space="0" w:color="auto"/>
        <w:right w:val="none" w:sz="0" w:space="0" w:color="auto"/>
      </w:divBdr>
    </w:div>
    <w:div w:id="580409013">
      <w:bodyDiv w:val="1"/>
      <w:marLeft w:val="0"/>
      <w:marRight w:val="0"/>
      <w:marTop w:val="0"/>
      <w:marBottom w:val="0"/>
      <w:divBdr>
        <w:top w:val="none" w:sz="0" w:space="0" w:color="auto"/>
        <w:left w:val="none" w:sz="0" w:space="0" w:color="auto"/>
        <w:bottom w:val="none" w:sz="0" w:space="0" w:color="auto"/>
        <w:right w:val="none" w:sz="0" w:space="0" w:color="auto"/>
      </w:divBdr>
      <w:divsChild>
        <w:div w:id="219943898">
          <w:marLeft w:val="547"/>
          <w:marRight w:val="0"/>
          <w:marTop w:val="96"/>
          <w:marBottom w:val="0"/>
          <w:divBdr>
            <w:top w:val="none" w:sz="0" w:space="0" w:color="auto"/>
            <w:left w:val="none" w:sz="0" w:space="0" w:color="auto"/>
            <w:bottom w:val="none" w:sz="0" w:space="0" w:color="auto"/>
            <w:right w:val="none" w:sz="0" w:space="0" w:color="auto"/>
          </w:divBdr>
        </w:div>
        <w:div w:id="224685818">
          <w:marLeft w:val="547"/>
          <w:marRight w:val="0"/>
          <w:marTop w:val="96"/>
          <w:marBottom w:val="0"/>
          <w:divBdr>
            <w:top w:val="none" w:sz="0" w:space="0" w:color="auto"/>
            <w:left w:val="none" w:sz="0" w:space="0" w:color="auto"/>
            <w:bottom w:val="none" w:sz="0" w:space="0" w:color="auto"/>
            <w:right w:val="none" w:sz="0" w:space="0" w:color="auto"/>
          </w:divBdr>
        </w:div>
        <w:div w:id="303506809">
          <w:marLeft w:val="547"/>
          <w:marRight w:val="0"/>
          <w:marTop w:val="96"/>
          <w:marBottom w:val="0"/>
          <w:divBdr>
            <w:top w:val="none" w:sz="0" w:space="0" w:color="auto"/>
            <w:left w:val="none" w:sz="0" w:space="0" w:color="auto"/>
            <w:bottom w:val="none" w:sz="0" w:space="0" w:color="auto"/>
            <w:right w:val="none" w:sz="0" w:space="0" w:color="auto"/>
          </w:divBdr>
        </w:div>
        <w:div w:id="773329762">
          <w:marLeft w:val="547"/>
          <w:marRight w:val="0"/>
          <w:marTop w:val="96"/>
          <w:marBottom w:val="0"/>
          <w:divBdr>
            <w:top w:val="none" w:sz="0" w:space="0" w:color="auto"/>
            <w:left w:val="none" w:sz="0" w:space="0" w:color="auto"/>
            <w:bottom w:val="none" w:sz="0" w:space="0" w:color="auto"/>
            <w:right w:val="none" w:sz="0" w:space="0" w:color="auto"/>
          </w:divBdr>
        </w:div>
        <w:div w:id="967126365">
          <w:marLeft w:val="547"/>
          <w:marRight w:val="0"/>
          <w:marTop w:val="96"/>
          <w:marBottom w:val="0"/>
          <w:divBdr>
            <w:top w:val="none" w:sz="0" w:space="0" w:color="auto"/>
            <w:left w:val="none" w:sz="0" w:space="0" w:color="auto"/>
            <w:bottom w:val="none" w:sz="0" w:space="0" w:color="auto"/>
            <w:right w:val="none" w:sz="0" w:space="0" w:color="auto"/>
          </w:divBdr>
        </w:div>
        <w:div w:id="1618218123">
          <w:marLeft w:val="547"/>
          <w:marRight w:val="0"/>
          <w:marTop w:val="96"/>
          <w:marBottom w:val="0"/>
          <w:divBdr>
            <w:top w:val="none" w:sz="0" w:space="0" w:color="auto"/>
            <w:left w:val="none" w:sz="0" w:space="0" w:color="auto"/>
            <w:bottom w:val="none" w:sz="0" w:space="0" w:color="auto"/>
            <w:right w:val="none" w:sz="0" w:space="0" w:color="auto"/>
          </w:divBdr>
        </w:div>
        <w:div w:id="1821120053">
          <w:marLeft w:val="547"/>
          <w:marRight w:val="0"/>
          <w:marTop w:val="96"/>
          <w:marBottom w:val="0"/>
          <w:divBdr>
            <w:top w:val="none" w:sz="0" w:space="0" w:color="auto"/>
            <w:left w:val="none" w:sz="0" w:space="0" w:color="auto"/>
            <w:bottom w:val="none" w:sz="0" w:space="0" w:color="auto"/>
            <w:right w:val="none" w:sz="0" w:space="0" w:color="auto"/>
          </w:divBdr>
        </w:div>
        <w:div w:id="1927836334">
          <w:marLeft w:val="1166"/>
          <w:marRight w:val="0"/>
          <w:marTop w:val="86"/>
          <w:marBottom w:val="0"/>
          <w:divBdr>
            <w:top w:val="none" w:sz="0" w:space="0" w:color="auto"/>
            <w:left w:val="none" w:sz="0" w:space="0" w:color="auto"/>
            <w:bottom w:val="none" w:sz="0" w:space="0" w:color="auto"/>
            <w:right w:val="none" w:sz="0" w:space="0" w:color="auto"/>
          </w:divBdr>
        </w:div>
        <w:div w:id="2057847561">
          <w:marLeft w:val="1166"/>
          <w:marRight w:val="0"/>
          <w:marTop w:val="86"/>
          <w:marBottom w:val="0"/>
          <w:divBdr>
            <w:top w:val="none" w:sz="0" w:space="0" w:color="auto"/>
            <w:left w:val="none" w:sz="0" w:space="0" w:color="auto"/>
            <w:bottom w:val="none" w:sz="0" w:space="0" w:color="auto"/>
            <w:right w:val="none" w:sz="0" w:space="0" w:color="auto"/>
          </w:divBdr>
        </w:div>
      </w:divsChild>
    </w:div>
    <w:div w:id="583341038">
      <w:bodyDiv w:val="1"/>
      <w:marLeft w:val="0"/>
      <w:marRight w:val="0"/>
      <w:marTop w:val="0"/>
      <w:marBottom w:val="0"/>
      <w:divBdr>
        <w:top w:val="none" w:sz="0" w:space="0" w:color="auto"/>
        <w:left w:val="none" w:sz="0" w:space="0" w:color="auto"/>
        <w:bottom w:val="none" w:sz="0" w:space="0" w:color="auto"/>
        <w:right w:val="none" w:sz="0" w:space="0" w:color="auto"/>
      </w:divBdr>
      <w:divsChild>
        <w:div w:id="174997759">
          <w:marLeft w:val="547"/>
          <w:marRight w:val="0"/>
          <w:marTop w:val="115"/>
          <w:marBottom w:val="0"/>
          <w:divBdr>
            <w:top w:val="none" w:sz="0" w:space="0" w:color="auto"/>
            <w:left w:val="none" w:sz="0" w:space="0" w:color="auto"/>
            <w:bottom w:val="none" w:sz="0" w:space="0" w:color="auto"/>
            <w:right w:val="none" w:sz="0" w:space="0" w:color="auto"/>
          </w:divBdr>
        </w:div>
        <w:div w:id="262344458">
          <w:marLeft w:val="1166"/>
          <w:marRight w:val="0"/>
          <w:marTop w:val="96"/>
          <w:marBottom w:val="0"/>
          <w:divBdr>
            <w:top w:val="none" w:sz="0" w:space="0" w:color="auto"/>
            <w:left w:val="none" w:sz="0" w:space="0" w:color="auto"/>
            <w:bottom w:val="none" w:sz="0" w:space="0" w:color="auto"/>
            <w:right w:val="none" w:sz="0" w:space="0" w:color="auto"/>
          </w:divBdr>
        </w:div>
        <w:div w:id="435059806">
          <w:marLeft w:val="547"/>
          <w:marRight w:val="0"/>
          <w:marTop w:val="115"/>
          <w:marBottom w:val="0"/>
          <w:divBdr>
            <w:top w:val="none" w:sz="0" w:space="0" w:color="auto"/>
            <w:left w:val="none" w:sz="0" w:space="0" w:color="auto"/>
            <w:bottom w:val="none" w:sz="0" w:space="0" w:color="auto"/>
            <w:right w:val="none" w:sz="0" w:space="0" w:color="auto"/>
          </w:divBdr>
        </w:div>
        <w:div w:id="493910301">
          <w:marLeft w:val="1166"/>
          <w:marRight w:val="0"/>
          <w:marTop w:val="96"/>
          <w:marBottom w:val="0"/>
          <w:divBdr>
            <w:top w:val="none" w:sz="0" w:space="0" w:color="auto"/>
            <w:left w:val="none" w:sz="0" w:space="0" w:color="auto"/>
            <w:bottom w:val="none" w:sz="0" w:space="0" w:color="auto"/>
            <w:right w:val="none" w:sz="0" w:space="0" w:color="auto"/>
          </w:divBdr>
        </w:div>
        <w:div w:id="773405803">
          <w:marLeft w:val="547"/>
          <w:marRight w:val="0"/>
          <w:marTop w:val="115"/>
          <w:marBottom w:val="0"/>
          <w:divBdr>
            <w:top w:val="none" w:sz="0" w:space="0" w:color="auto"/>
            <w:left w:val="none" w:sz="0" w:space="0" w:color="auto"/>
            <w:bottom w:val="none" w:sz="0" w:space="0" w:color="auto"/>
            <w:right w:val="none" w:sz="0" w:space="0" w:color="auto"/>
          </w:divBdr>
        </w:div>
        <w:div w:id="1239708806">
          <w:marLeft w:val="1166"/>
          <w:marRight w:val="0"/>
          <w:marTop w:val="96"/>
          <w:marBottom w:val="0"/>
          <w:divBdr>
            <w:top w:val="none" w:sz="0" w:space="0" w:color="auto"/>
            <w:left w:val="none" w:sz="0" w:space="0" w:color="auto"/>
            <w:bottom w:val="none" w:sz="0" w:space="0" w:color="auto"/>
            <w:right w:val="none" w:sz="0" w:space="0" w:color="auto"/>
          </w:divBdr>
        </w:div>
        <w:div w:id="1584299711">
          <w:marLeft w:val="547"/>
          <w:marRight w:val="0"/>
          <w:marTop w:val="115"/>
          <w:marBottom w:val="0"/>
          <w:divBdr>
            <w:top w:val="none" w:sz="0" w:space="0" w:color="auto"/>
            <w:left w:val="none" w:sz="0" w:space="0" w:color="auto"/>
            <w:bottom w:val="none" w:sz="0" w:space="0" w:color="auto"/>
            <w:right w:val="none" w:sz="0" w:space="0" w:color="auto"/>
          </w:divBdr>
        </w:div>
        <w:div w:id="1861042741">
          <w:marLeft w:val="547"/>
          <w:marRight w:val="0"/>
          <w:marTop w:val="115"/>
          <w:marBottom w:val="0"/>
          <w:divBdr>
            <w:top w:val="none" w:sz="0" w:space="0" w:color="auto"/>
            <w:left w:val="none" w:sz="0" w:space="0" w:color="auto"/>
            <w:bottom w:val="none" w:sz="0" w:space="0" w:color="auto"/>
            <w:right w:val="none" w:sz="0" w:space="0" w:color="auto"/>
          </w:divBdr>
        </w:div>
        <w:div w:id="1992055616">
          <w:marLeft w:val="547"/>
          <w:marRight w:val="0"/>
          <w:marTop w:val="115"/>
          <w:marBottom w:val="0"/>
          <w:divBdr>
            <w:top w:val="none" w:sz="0" w:space="0" w:color="auto"/>
            <w:left w:val="none" w:sz="0" w:space="0" w:color="auto"/>
            <w:bottom w:val="none" w:sz="0" w:space="0" w:color="auto"/>
            <w:right w:val="none" w:sz="0" w:space="0" w:color="auto"/>
          </w:divBdr>
        </w:div>
        <w:div w:id="2003266179">
          <w:marLeft w:val="547"/>
          <w:marRight w:val="0"/>
          <w:marTop w:val="115"/>
          <w:marBottom w:val="0"/>
          <w:divBdr>
            <w:top w:val="none" w:sz="0" w:space="0" w:color="auto"/>
            <w:left w:val="none" w:sz="0" w:space="0" w:color="auto"/>
            <w:bottom w:val="none" w:sz="0" w:space="0" w:color="auto"/>
            <w:right w:val="none" w:sz="0" w:space="0" w:color="auto"/>
          </w:divBdr>
        </w:div>
      </w:divsChild>
    </w:div>
    <w:div w:id="585499988">
      <w:bodyDiv w:val="1"/>
      <w:marLeft w:val="0"/>
      <w:marRight w:val="0"/>
      <w:marTop w:val="0"/>
      <w:marBottom w:val="0"/>
      <w:divBdr>
        <w:top w:val="none" w:sz="0" w:space="0" w:color="auto"/>
        <w:left w:val="none" w:sz="0" w:space="0" w:color="auto"/>
        <w:bottom w:val="none" w:sz="0" w:space="0" w:color="auto"/>
        <w:right w:val="none" w:sz="0" w:space="0" w:color="auto"/>
      </w:divBdr>
    </w:div>
    <w:div w:id="585648559">
      <w:bodyDiv w:val="1"/>
      <w:marLeft w:val="0"/>
      <w:marRight w:val="0"/>
      <w:marTop w:val="0"/>
      <w:marBottom w:val="0"/>
      <w:divBdr>
        <w:top w:val="none" w:sz="0" w:space="0" w:color="auto"/>
        <w:left w:val="none" w:sz="0" w:space="0" w:color="auto"/>
        <w:bottom w:val="none" w:sz="0" w:space="0" w:color="auto"/>
        <w:right w:val="none" w:sz="0" w:space="0" w:color="auto"/>
      </w:divBdr>
    </w:div>
    <w:div w:id="586884102">
      <w:bodyDiv w:val="1"/>
      <w:marLeft w:val="0"/>
      <w:marRight w:val="0"/>
      <w:marTop w:val="0"/>
      <w:marBottom w:val="0"/>
      <w:divBdr>
        <w:top w:val="none" w:sz="0" w:space="0" w:color="auto"/>
        <w:left w:val="none" w:sz="0" w:space="0" w:color="auto"/>
        <w:bottom w:val="none" w:sz="0" w:space="0" w:color="auto"/>
        <w:right w:val="none" w:sz="0" w:space="0" w:color="auto"/>
      </w:divBdr>
    </w:div>
    <w:div w:id="587348693">
      <w:bodyDiv w:val="1"/>
      <w:marLeft w:val="0"/>
      <w:marRight w:val="0"/>
      <w:marTop w:val="0"/>
      <w:marBottom w:val="0"/>
      <w:divBdr>
        <w:top w:val="none" w:sz="0" w:space="0" w:color="auto"/>
        <w:left w:val="none" w:sz="0" w:space="0" w:color="auto"/>
        <w:bottom w:val="none" w:sz="0" w:space="0" w:color="auto"/>
        <w:right w:val="none" w:sz="0" w:space="0" w:color="auto"/>
      </w:divBdr>
    </w:div>
    <w:div w:id="587928486">
      <w:bodyDiv w:val="1"/>
      <w:marLeft w:val="0"/>
      <w:marRight w:val="0"/>
      <w:marTop w:val="0"/>
      <w:marBottom w:val="0"/>
      <w:divBdr>
        <w:top w:val="none" w:sz="0" w:space="0" w:color="auto"/>
        <w:left w:val="none" w:sz="0" w:space="0" w:color="auto"/>
        <w:bottom w:val="none" w:sz="0" w:space="0" w:color="auto"/>
        <w:right w:val="none" w:sz="0" w:space="0" w:color="auto"/>
      </w:divBdr>
    </w:div>
    <w:div w:id="592588524">
      <w:bodyDiv w:val="1"/>
      <w:marLeft w:val="0"/>
      <w:marRight w:val="0"/>
      <w:marTop w:val="0"/>
      <w:marBottom w:val="0"/>
      <w:divBdr>
        <w:top w:val="none" w:sz="0" w:space="0" w:color="auto"/>
        <w:left w:val="none" w:sz="0" w:space="0" w:color="auto"/>
        <w:bottom w:val="none" w:sz="0" w:space="0" w:color="auto"/>
        <w:right w:val="none" w:sz="0" w:space="0" w:color="auto"/>
      </w:divBdr>
    </w:div>
    <w:div w:id="602155582">
      <w:bodyDiv w:val="1"/>
      <w:marLeft w:val="0"/>
      <w:marRight w:val="0"/>
      <w:marTop w:val="0"/>
      <w:marBottom w:val="0"/>
      <w:divBdr>
        <w:top w:val="none" w:sz="0" w:space="0" w:color="auto"/>
        <w:left w:val="none" w:sz="0" w:space="0" w:color="auto"/>
        <w:bottom w:val="none" w:sz="0" w:space="0" w:color="auto"/>
        <w:right w:val="none" w:sz="0" w:space="0" w:color="auto"/>
      </w:divBdr>
    </w:div>
    <w:div w:id="603267418">
      <w:bodyDiv w:val="1"/>
      <w:marLeft w:val="0"/>
      <w:marRight w:val="0"/>
      <w:marTop w:val="0"/>
      <w:marBottom w:val="0"/>
      <w:divBdr>
        <w:top w:val="none" w:sz="0" w:space="0" w:color="auto"/>
        <w:left w:val="none" w:sz="0" w:space="0" w:color="auto"/>
        <w:bottom w:val="none" w:sz="0" w:space="0" w:color="auto"/>
        <w:right w:val="none" w:sz="0" w:space="0" w:color="auto"/>
      </w:divBdr>
      <w:divsChild>
        <w:div w:id="103768298">
          <w:marLeft w:val="547"/>
          <w:marRight w:val="0"/>
          <w:marTop w:val="106"/>
          <w:marBottom w:val="0"/>
          <w:divBdr>
            <w:top w:val="none" w:sz="0" w:space="0" w:color="auto"/>
            <w:left w:val="none" w:sz="0" w:space="0" w:color="auto"/>
            <w:bottom w:val="none" w:sz="0" w:space="0" w:color="auto"/>
            <w:right w:val="none" w:sz="0" w:space="0" w:color="auto"/>
          </w:divBdr>
        </w:div>
        <w:div w:id="409812533">
          <w:marLeft w:val="1166"/>
          <w:marRight w:val="0"/>
          <w:marTop w:val="91"/>
          <w:marBottom w:val="0"/>
          <w:divBdr>
            <w:top w:val="none" w:sz="0" w:space="0" w:color="auto"/>
            <w:left w:val="none" w:sz="0" w:space="0" w:color="auto"/>
            <w:bottom w:val="none" w:sz="0" w:space="0" w:color="auto"/>
            <w:right w:val="none" w:sz="0" w:space="0" w:color="auto"/>
          </w:divBdr>
        </w:div>
        <w:div w:id="650138298">
          <w:marLeft w:val="1166"/>
          <w:marRight w:val="0"/>
          <w:marTop w:val="91"/>
          <w:marBottom w:val="0"/>
          <w:divBdr>
            <w:top w:val="none" w:sz="0" w:space="0" w:color="auto"/>
            <w:left w:val="none" w:sz="0" w:space="0" w:color="auto"/>
            <w:bottom w:val="none" w:sz="0" w:space="0" w:color="auto"/>
            <w:right w:val="none" w:sz="0" w:space="0" w:color="auto"/>
          </w:divBdr>
        </w:div>
        <w:div w:id="661280014">
          <w:marLeft w:val="1800"/>
          <w:marRight w:val="0"/>
          <w:marTop w:val="91"/>
          <w:marBottom w:val="0"/>
          <w:divBdr>
            <w:top w:val="none" w:sz="0" w:space="0" w:color="auto"/>
            <w:left w:val="none" w:sz="0" w:space="0" w:color="auto"/>
            <w:bottom w:val="none" w:sz="0" w:space="0" w:color="auto"/>
            <w:right w:val="none" w:sz="0" w:space="0" w:color="auto"/>
          </w:divBdr>
        </w:div>
        <w:div w:id="1073309397">
          <w:marLeft w:val="1166"/>
          <w:marRight w:val="0"/>
          <w:marTop w:val="91"/>
          <w:marBottom w:val="0"/>
          <w:divBdr>
            <w:top w:val="none" w:sz="0" w:space="0" w:color="auto"/>
            <w:left w:val="none" w:sz="0" w:space="0" w:color="auto"/>
            <w:bottom w:val="none" w:sz="0" w:space="0" w:color="auto"/>
            <w:right w:val="none" w:sz="0" w:space="0" w:color="auto"/>
          </w:divBdr>
        </w:div>
        <w:div w:id="1108351908">
          <w:marLeft w:val="547"/>
          <w:marRight w:val="0"/>
          <w:marTop w:val="106"/>
          <w:marBottom w:val="0"/>
          <w:divBdr>
            <w:top w:val="none" w:sz="0" w:space="0" w:color="auto"/>
            <w:left w:val="none" w:sz="0" w:space="0" w:color="auto"/>
            <w:bottom w:val="none" w:sz="0" w:space="0" w:color="auto"/>
            <w:right w:val="none" w:sz="0" w:space="0" w:color="auto"/>
          </w:divBdr>
        </w:div>
        <w:div w:id="1316371781">
          <w:marLeft w:val="1166"/>
          <w:marRight w:val="0"/>
          <w:marTop w:val="91"/>
          <w:marBottom w:val="0"/>
          <w:divBdr>
            <w:top w:val="none" w:sz="0" w:space="0" w:color="auto"/>
            <w:left w:val="none" w:sz="0" w:space="0" w:color="auto"/>
            <w:bottom w:val="none" w:sz="0" w:space="0" w:color="auto"/>
            <w:right w:val="none" w:sz="0" w:space="0" w:color="auto"/>
          </w:divBdr>
        </w:div>
        <w:div w:id="1413892080">
          <w:marLeft w:val="547"/>
          <w:marRight w:val="0"/>
          <w:marTop w:val="106"/>
          <w:marBottom w:val="0"/>
          <w:divBdr>
            <w:top w:val="none" w:sz="0" w:space="0" w:color="auto"/>
            <w:left w:val="none" w:sz="0" w:space="0" w:color="auto"/>
            <w:bottom w:val="none" w:sz="0" w:space="0" w:color="auto"/>
            <w:right w:val="none" w:sz="0" w:space="0" w:color="auto"/>
          </w:divBdr>
        </w:div>
        <w:div w:id="1551922558">
          <w:marLeft w:val="547"/>
          <w:marRight w:val="0"/>
          <w:marTop w:val="106"/>
          <w:marBottom w:val="0"/>
          <w:divBdr>
            <w:top w:val="none" w:sz="0" w:space="0" w:color="auto"/>
            <w:left w:val="none" w:sz="0" w:space="0" w:color="auto"/>
            <w:bottom w:val="none" w:sz="0" w:space="0" w:color="auto"/>
            <w:right w:val="none" w:sz="0" w:space="0" w:color="auto"/>
          </w:divBdr>
        </w:div>
        <w:div w:id="1659723014">
          <w:marLeft w:val="1166"/>
          <w:marRight w:val="0"/>
          <w:marTop w:val="91"/>
          <w:marBottom w:val="0"/>
          <w:divBdr>
            <w:top w:val="none" w:sz="0" w:space="0" w:color="auto"/>
            <w:left w:val="none" w:sz="0" w:space="0" w:color="auto"/>
            <w:bottom w:val="none" w:sz="0" w:space="0" w:color="auto"/>
            <w:right w:val="none" w:sz="0" w:space="0" w:color="auto"/>
          </w:divBdr>
        </w:div>
        <w:div w:id="1793013966">
          <w:marLeft w:val="547"/>
          <w:marRight w:val="0"/>
          <w:marTop w:val="106"/>
          <w:marBottom w:val="0"/>
          <w:divBdr>
            <w:top w:val="none" w:sz="0" w:space="0" w:color="auto"/>
            <w:left w:val="none" w:sz="0" w:space="0" w:color="auto"/>
            <w:bottom w:val="none" w:sz="0" w:space="0" w:color="auto"/>
            <w:right w:val="none" w:sz="0" w:space="0" w:color="auto"/>
          </w:divBdr>
        </w:div>
        <w:div w:id="1885676359">
          <w:marLeft w:val="547"/>
          <w:marRight w:val="0"/>
          <w:marTop w:val="106"/>
          <w:marBottom w:val="0"/>
          <w:divBdr>
            <w:top w:val="none" w:sz="0" w:space="0" w:color="auto"/>
            <w:left w:val="none" w:sz="0" w:space="0" w:color="auto"/>
            <w:bottom w:val="none" w:sz="0" w:space="0" w:color="auto"/>
            <w:right w:val="none" w:sz="0" w:space="0" w:color="auto"/>
          </w:divBdr>
        </w:div>
        <w:div w:id="1918205472">
          <w:marLeft w:val="1166"/>
          <w:marRight w:val="0"/>
          <w:marTop w:val="91"/>
          <w:marBottom w:val="0"/>
          <w:divBdr>
            <w:top w:val="none" w:sz="0" w:space="0" w:color="auto"/>
            <w:left w:val="none" w:sz="0" w:space="0" w:color="auto"/>
            <w:bottom w:val="none" w:sz="0" w:space="0" w:color="auto"/>
            <w:right w:val="none" w:sz="0" w:space="0" w:color="auto"/>
          </w:divBdr>
        </w:div>
      </w:divsChild>
    </w:div>
    <w:div w:id="610012265">
      <w:bodyDiv w:val="1"/>
      <w:marLeft w:val="0"/>
      <w:marRight w:val="0"/>
      <w:marTop w:val="0"/>
      <w:marBottom w:val="0"/>
      <w:divBdr>
        <w:top w:val="none" w:sz="0" w:space="0" w:color="auto"/>
        <w:left w:val="none" w:sz="0" w:space="0" w:color="auto"/>
        <w:bottom w:val="none" w:sz="0" w:space="0" w:color="auto"/>
        <w:right w:val="none" w:sz="0" w:space="0" w:color="auto"/>
      </w:divBdr>
    </w:div>
    <w:div w:id="616569978">
      <w:bodyDiv w:val="1"/>
      <w:marLeft w:val="0"/>
      <w:marRight w:val="0"/>
      <w:marTop w:val="0"/>
      <w:marBottom w:val="0"/>
      <w:divBdr>
        <w:top w:val="none" w:sz="0" w:space="0" w:color="auto"/>
        <w:left w:val="none" w:sz="0" w:space="0" w:color="auto"/>
        <w:bottom w:val="none" w:sz="0" w:space="0" w:color="auto"/>
        <w:right w:val="none" w:sz="0" w:space="0" w:color="auto"/>
      </w:divBdr>
    </w:div>
    <w:div w:id="616645521">
      <w:bodyDiv w:val="1"/>
      <w:marLeft w:val="0"/>
      <w:marRight w:val="0"/>
      <w:marTop w:val="0"/>
      <w:marBottom w:val="0"/>
      <w:divBdr>
        <w:top w:val="none" w:sz="0" w:space="0" w:color="auto"/>
        <w:left w:val="none" w:sz="0" w:space="0" w:color="auto"/>
        <w:bottom w:val="none" w:sz="0" w:space="0" w:color="auto"/>
        <w:right w:val="none" w:sz="0" w:space="0" w:color="auto"/>
      </w:divBdr>
      <w:divsChild>
        <w:div w:id="123811466">
          <w:marLeft w:val="547"/>
          <w:marRight w:val="0"/>
          <w:marTop w:val="115"/>
          <w:marBottom w:val="0"/>
          <w:divBdr>
            <w:top w:val="none" w:sz="0" w:space="0" w:color="auto"/>
            <w:left w:val="none" w:sz="0" w:space="0" w:color="auto"/>
            <w:bottom w:val="none" w:sz="0" w:space="0" w:color="auto"/>
            <w:right w:val="none" w:sz="0" w:space="0" w:color="auto"/>
          </w:divBdr>
        </w:div>
        <w:div w:id="191653875">
          <w:marLeft w:val="547"/>
          <w:marRight w:val="0"/>
          <w:marTop w:val="115"/>
          <w:marBottom w:val="0"/>
          <w:divBdr>
            <w:top w:val="none" w:sz="0" w:space="0" w:color="auto"/>
            <w:left w:val="none" w:sz="0" w:space="0" w:color="auto"/>
            <w:bottom w:val="none" w:sz="0" w:space="0" w:color="auto"/>
            <w:right w:val="none" w:sz="0" w:space="0" w:color="auto"/>
          </w:divBdr>
        </w:div>
        <w:div w:id="291326953">
          <w:marLeft w:val="547"/>
          <w:marRight w:val="0"/>
          <w:marTop w:val="115"/>
          <w:marBottom w:val="0"/>
          <w:divBdr>
            <w:top w:val="none" w:sz="0" w:space="0" w:color="auto"/>
            <w:left w:val="none" w:sz="0" w:space="0" w:color="auto"/>
            <w:bottom w:val="none" w:sz="0" w:space="0" w:color="auto"/>
            <w:right w:val="none" w:sz="0" w:space="0" w:color="auto"/>
          </w:divBdr>
        </w:div>
        <w:div w:id="767311787">
          <w:marLeft w:val="1166"/>
          <w:marRight w:val="0"/>
          <w:marTop w:val="96"/>
          <w:marBottom w:val="0"/>
          <w:divBdr>
            <w:top w:val="none" w:sz="0" w:space="0" w:color="auto"/>
            <w:left w:val="none" w:sz="0" w:space="0" w:color="auto"/>
            <w:bottom w:val="none" w:sz="0" w:space="0" w:color="auto"/>
            <w:right w:val="none" w:sz="0" w:space="0" w:color="auto"/>
          </w:divBdr>
        </w:div>
        <w:div w:id="1097599481">
          <w:marLeft w:val="547"/>
          <w:marRight w:val="0"/>
          <w:marTop w:val="115"/>
          <w:marBottom w:val="0"/>
          <w:divBdr>
            <w:top w:val="none" w:sz="0" w:space="0" w:color="auto"/>
            <w:left w:val="none" w:sz="0" w:space="0" w:color="auto"/>
            <w:bottom w:val="none" w:sz="0" w:space="0" w:color="auto"/>
            <w:right w:val="none" w:sz="0" w:space="0" w:color="auto"/>
          </w:divBdr>
        </w:div>
        <w:div w:id="1428427377">
          <w:marLeft w:val="547"/>
          <w:marRight w:val="0"/>
          <w:marTop w:val="115"/>
          <w:marBottom w:val="0"/>
          <w:divBdr>
            <w:top w:val="none" w:sz="0" w:space="0" w:color="auto"/>
            <w:left w:val="none" w:sz="0" w:space="0" w:color="auto"/>
            <w:bottom w:val="none" w:sz="0" w:space="0" w:color="auto"/>
            <w:right w:val="none" w:sz="0" w:space="0" w:color="auto"/>
          </w:divBdr>
        </w:div>
        <w:div w:id="1716199089">
          <w:marLeft w:val="547"/>
          <w:marRight w:val="0"/>
          <w:marTop w:val="115"/>
          <w:marBottom w:val="0"/>
          <w:divBdr>
            <w:top w:val="none" w:sz="0" w:space="0" w:color="auto"/>
            <w:left w:val="none" w:sz="0" w:space="0" w:color="auto"/>
            <w:bottom w:val="none" w:sz="0" w:space="0" w:color="auto"/>
            <w:right w:val="none" w:sz="0" w:space="0" w:color="auto"/>
          </w:divBdr>
        </w:div>
      </w:divsChild>
    </w:div>
    <w:div w:id="619192929">
      <w:bodyDiv w:val="1"/>
      <w:marLeft w:val="0"/>
      <w:marRight w:val="0"/>
      <w:marTop w:val="0"/>
      <w:marBottom w:val="0"/>
      <w:divBdr>
        <w:top w:val="none" w:sz="0" w:space="0" w:color="auto"/>
        <w:left w:val="none" w:sz="0" w:space="0" w:color="auto"/>
        <w:bottom w:val="none" w:sz="0" w:space="0" w:color="auto"/>
        <w:right w:val="none" w:sz="0" w:space="0" w:color="auto"/>
      </w:divBdr>
    </w:div>
    <w:div w:id="622462896">
      <w:bodyDiv w:val="1"/>
      <w:marLeft w:val="0"/>
      <w:marRight w:val="0"/>
      <w:marTop w:val="0"/>
      <w:marBottom w:val="0"/>
      <w:divBdr>
        <w:top w:val="none" w:sz="0" w:space="0" w:color="auto"/>
        <w:left w:val="none" w:sz="0" w:space="0" w:color="auto"/>
        <w:bottom w:val="none" w:sz="0" w:space="0" w:color="auto"/>
        <w:right w:val="none" w:sz="0" w:space="0" w:color="auto"/>
      </w:divBdr>
    </w:div>
    <w:div w:id="623582021">
      <w:bodyDiv w:val="1"/>
      <w:marLeft w:val="0"/>
      <w:marRight w:val="0"/>
      <w:marTop w:val="0"/>
      <w:marBottom w:val="0"/>
      <w:divBdr>
        <w:top w:val="none" w:sz="0" w:space="0" w:color="auto"/>
        <w:left w:val="none" w:sz="0" w:space="0" w:color="auto"/>
        <w:bottom w:val="none" w:sz="0" w:space="0" w:color="auto"/>
        <w:right w:val="none" w:sz="0" w:space="0" w:color="auto"/>
      </w:divBdr>
    </w:div>
    <w:div w:id="624047274">
      <w:bodyDiv w:val="1"/>
      <w:marLeft w:val="0"/>
      <w:marRight w:val="0"/>
      <w:marTop w:val="0"/>
      <w:marBottom w:val="0"/>
      <w:divBdr>
        <w:top w:val="none" w:sz="0" w:space="0" w:color="auto"/>
        <w:left w:val="none" w:sz="0" w:space="0" w:color="auto"/>
        <w:bottom w:val="none" w:sz="0" w:space="0" w:color="auto"/>
        <w:right w:val="none" w:sz="0" w:space="0" w:color="auto"/>
      </w:divBdr>
    </w:div>
    <w:div w:id="626474058">
      <w:bodyDiv w:val="1"/>
      <w:marLeft w:val="0"/>
      <w:marRight w:val="0"/>
      <w:marTop w:val="0"/>
      <w:marBottom w:val="0"/>
      <w:divBdr>
        <w:top w:val="none" w:sz="0" w:space="0" w:color="auto"/>
        <w:left w:val="none" w:sz="0" w:space="0" w:color="auto"/>
        <w:bottom w:val="none" w:sz="0" w:space="0" w:color="auto"/>
        <w:right w:val="none" w:sz="0" w:space="0" w:color="auto"/>
      </w:divBdr>
    </w:div>
    <w:div w:id="627668939">
      <w:bodyDiv w:val="1"/>
      <w:marLeft w:val="0"/>
      <w:marRight w:val="0"/>
      <w:marTop w:val="0"/>
      <w:marBottom w:val="0"/>
      <w:divBdr>
        <w:top w:val="none" w:sz="0" w:space="0" w:color="auto"/>
        <w:left w:val="none" w:sz="0" w:space="0" w:color="auto"/>
        <w:bottom w:val="none" w:sz="0" w:space="0" w:color="auto"/>
        <w:right w:val="none" w:sz="0" w:space="0" w:color="auto"/>
      </w:divBdr>
    </w:div>
    <w:div w:id="628705601">
      <w:bodyDiv w:val="1"/>
      <w:marLeft w:val="0"/>
      <w:marRight w:val="0"/>
      <w:marTop w:val="0"/>
      <w:marBottom w:val="0"/>
      <w:divBdr>
        <w:top w:val="none" w:sz="0" w:space="0" w:color="auto"/>
        <w:left w:val="none" w:sz="0" w:space="0" w:color="auto"/>
        <w:bottom w:val="none" w:sz="0" w:space="0" w:color="auto"/>
        <w:right w:val="none" w:sz="0" w:space="0" w:color="auto"/>
      </w:divBdr>
    </w:div>
    <w:div w:id="634407735">
      <w:bodyDiv w:val="1"/>
      <w:marLeft w:val="0"/>
      <w:marRight w:val="0"/>
      <w:marTop w:val="0"/>
      <w:marBottom w:val="0"/>
      <w:divBdr>
        <w:top w:val="none" w:sz="0" w:space="0" w:color="auto"/>
        <w:left w:val="none" w:sz="0" w:space="0" w:color="auto"/>
        <w:bottom w:val="none" w:sz="0" w:space="0" w:color="auto"/>
        <w:right w:val="none" w:sz="0" w:space="0" w:color="auto"/>
      </w:divBdr>
    </w:div>
    <w:div w:id="635262243">
      <w:bodyDiv w:val="1"/>
      <w:marLeft w:val="0"/>
      <w:marRight w:val="0"/>
      <w:marTop w:val="0"/>
      <w:marBottom w:val="0"/>
      <w:divBdr>
        <w:top w:val="none" w:sz="0" w:space="0" w:color="auto"/>
        <w:left w:val="none" w:sz="0" w:space="0" w:color="auto"/>
        <w:bottom w:val="none" w:sz="0" w:space="0" w:color="auto"/>
        <w:right w:val="none" w:sz="0" w:space="0" w:color="auto"/>
      </w:divBdr>
    </w:div>
    <w:div w:id="636836772">
      <w:bodyDiv w:val="1"/>
      <w:marLeft w:val="0"/>
      <w:marRight w:val="0"/>
      <w:marTop w:val="0"/>
      <w:marBottom w:val="0"/>
      <w:divBdr>
        <w:top w:val="none" w:sz="0" w:space="0" w:color="auto"/>
        <w:left w:val="none" w:sz="0" w:space="0" w:color="auto"/>
        <w:bottom w:val="none" w:sz="0" w:space="0" w:color="auto"/>
        <w:right w:val="none" w:sz="0" w:space="0" w:color="auto"/>
      </w:divBdr>
    </w:div>
    <w:div w:id="639268989">
      <w:bodyDiv w:val="1"/>
      <w:marLeft w:val="0"/>
      <w:marRight w:val="0"/>
      <w:marTop w:val="0"/>
      <w:marBottom w:val="0"/>
      <w:divBdr>
        <w:top w:val="none" w:sz="0" w:space="0" w:color="auto"/>
        <w:left w:val="none" w:sz="0" w:space="0" w:color="auto"/>
        <w:bottom w:val="none" w:sz="0" w:space="0" w:color="auto"/>
        <w:right w:val="none" w:sz="0" w:space="0" w:color="auto"/>
      </w:divBdr>
    </w:div>
    <w:div w:id="640113958">
      <w:bodyDiv w:val="1"/>
      <w:marLeft w:val="0"/>
      <w:marRight w:val="0"/>
      <w:marTop w:val="0"/>
      <w:marBottom w:val="0"/>
      <w:divBdr>
        <w:top w:val="none" w:sz="0" w:space="0" w:color="auto"/>
        <w:left w:val="none" w:sz="0" w:space="0" w:color="auto"/>
        <w:bottom w:val="none" w:sz="0" w:space="0" w:color="auto"/>
        <w:right w:val="none" w:sz="0" w:space="0" w:color="auto"/>
      </w:divBdr>
      <w:divsChild>
        <w:div w:id="153448952">
          <w:marLeft w:val="1166"/>
          <w:marRight w:val="0"/>
          <w:marTop w:val="96"/>
          <w:marBottom w:val="0"/>
          <w:divBdr>
            <w:top w:val="none" w:sz="0" w:space="0" w:color="auto"/>
            <w:left w:val="none" w:sz="0" w:space="0" w:color="auto"/>
            <w:bottom w:val="none" w:sz="0" w:space="0" w:color="auto"/>
            <w:right w:val="none" w:sz="0" w:space="0" w:color="auto"/>
          </w:divBdr>
        </w:div>
        <w:div w:id="259144842">
          <w:marLeft w:val="547"/>
          <w:marRight w:val="0"/>
          <w:marTop w:val="115"/>
          <w:marBottom w:val="0"/>
          <w:divBdr>
            <w:top w:val="none" w:sz="0" w:space="0" w:color="auto"/>
            <w:left w:val="none" w:sz="0" w:space="0" w:color="auto"/>
            <w:bottom w:val="none" w:sz="0" w:space="0" w:color="auto"/>
            <w:right w:val="none" w:sz="0" w:space="0" w:color="auto"/>
          </w:divBdr>
        </w:div>
        <w:div w:id="452020070">
          <w:marLeft w:val="1166"/>
          <w:marRight w:val="0"/>
          <w:marTop w:val="96"/>
          <w:marBottom w:val="0"/>
          <w:divBdr>
            <w:top w:val="none" w:sz="0" w:space="0" w:color="auto"/>
            <w:left w:val="none" w:sz="0" w:space="0" w:color="auto"/>
            <w:bottom w:val="none" w:sz="0" w:space="0" w:color="auto"/>
            <w:right w:val="none" w:sz="0" w:space="0" w:color="auto"/>
          </w:divBdr>
        </w:div>
        <w:div w:id="545068205">
          <w:marLeft w:val="1166"/>
          <w:marRight w:val="0"/>
          <w:marTop w:val="96"/>
          <w:marBottom w:val="0"/>
          <w:divBdr>
            <w:top w:val="none" w:sz="0" w:space="0" w:color="auto"/>
            <w:left w:val="none" w:sz="0" w:space="0" w:color="auto"/>
            <w:bottom w:val="none" w:sz="0" w:space="0" w:color="auto"/>
            <w:right w:val="none" w:sz="0" w:space="0" w:color="auto"/>
          </w:divBdr>
        </w:div>
        <w:div w:id="1081760110">
          <w:marLeft w:val="547"/>
          <w:marRight w:val="0"/>
          <w:marTop w:val="115"/>
          <w:marBottom w:val="0"/>
          <w:divBdr>
            <w:top w:val="none" w:sz="0" w:space="0" w:color="auto"/>
            <w:left w:val="none" w:sz="0" w:space="0" w:color="auto"/>
            <w:bottom w:val="none" w:sz="0" w:space="0" w:color="auto"/>
            <w:right w:val="none" w:sz="0" w:space="0" w:color="auto"/>
          </w:divBdr>
        </w:div>
        <w:div w:id="1243955344">
          <w:marLeft w:val="547"/>
          <w:marRight w:val="0"/>
          <w:marTop w:val="115"/>
          <w:marBottom w:val="0"/>
          <w:divBdr>
            <w:top w:val="none" w:sz="0" w:space="0" w:color="auto"/>
            <w:left w:val="none" w:sz="0" w:space="0" w:color="auto"/>
            <w:bottom w:val="none" w:sz="0" w:space="0" w:color="auto"/>
            <w:right w:val="none" w:sz="0" w:space="0" w:color="auto"/>
          </w:divBdr>
        </w:div>
        <w:div w:id="1304191398">
          <w:marLeft w:val="1166"/>
          <w:marRight w:val="0"/>
          <w:marTop w:val="96"/>
          <w:marBottom w:val="0"/>
          <w:divBdr>
            <w:top w:val="none" w:sz="0" w:space="0" w:color="auto"/>
            <w:left w:val="none" w:sz="0" w:space="0" w:color="auto"/>
            <w:bottom w:val="none" w:sz="0" w:space="0" w:color="auto"/>
            <w:right w:val="none" w:sz="0" w:space="0" w:color="auto"/>
          </w:divBdr>
        </w:div>
        <w:div w:id="1657223271">
          <w:marLeft w:val="1166"/>
          <w:marRight w:val="0"/>
          <w:marTop w:val="96"/>
          <w:marBottom w:val="0"/>
          <w:divBdr>
            <w:top w:val="none" w:sz="0" w:space="0" w:color="auto"/>
            <w:left w:val="none" w:sz="0" w:space="0" w:color="auto"/>
            <w:bottom w:val="none" w:sz="0" w:space="0" w:color="auto"/>
            <w:right w:val="none" w:sz="0" w:space="0" w:color="auto"/>
          </w:divBdr>
        </w:div>
        <w:div w:id="1658419548">
          <w:marLeft w:val="547"/>
          <w:marRight w:val="0"/>
          <w:marTop w:val="115"/>
          <w:marBottom w:val="0"/>
          <w:divBdr>
            <w:top w:val="none" w:sz="0" w:space="0" w:color="auto"/>
            <w:left w:val="none" w:sz="0" w:space="0" w:color="auto"/>
            <w:bottom w:val="none" w:sz="0" w:space="0" w:color="auto"/>
            <w:right w:val="none" w:sz="0" w:space="0" w:color="auto"/>
          </w:divBdr>
        </w:div>
        <w:div w:id="2099016152">
          <w:marLeft w:val="1166"/>
          <w:marRight w:val="0"/>
          <w:marTop w:val="96"/>
          <w:marBottom w:val="0"/>
          <w:divBdr>
            <w:top w:val="none" w:sz="0" w:space="0" w:color="auto"/>
            <w:left w:val="none" w:sz="0" w:space="0" w:color="auto"/>
            <w:bottom w:val="none" w:sz="0" w:space="0" w:color="auto"/>
            <w:right w:val="none" w:sz="0" w:space="0" w:color="auto"/>
          </w:divBdr>
        </w:div>
        <w:div w:id="2138571854">
          <w:marLeft w:val="547"/>
          <w:marRight w:val="0"/>
          <w:marTop w:val="115"/>
          <w:marBottom w:val="0"/>
          <w:divBdr>
            <w:top w:val="none" w:sz="0" w:space="0" w:color="auto"/>
            <w:left w:val="none" w:sz="0" w:space="0" w:color="auto"/>
            <w:bottom w:val="none" w:sz="0" w:space="0" w:color="auto"/>
            <w:right w:val="none" w:sz="0" w:space="0" w:color="auto"/>
          </w:divBdr>
        </w:div>
      </w:divsChild>
    </w:div>
    <w:div w:id="640960964">
      <w:bodyDiv w:val="1"/>
      <w:marLeft w:val="0"/>
      <w:marRight w:val="0"/>
      <w:marTop w:val="0"/>
      <w:marBottom w:val="0"/>
      <w:divBdr>
        <w:top w:val="none" w:sz="0" w:space="0" w:color="auto"/>
        <w:left w:val="none" w:sz="0" w:space="0" w:color="auto"/>
        <w:bottom w:val="none" w:sz="0" w:space="0" w:color="auto"/>
        <w:right w:val="none" w:sz="0" w:space="0" w:color="auto"/>
      </w:divBdr>
    </w:div>
    <w:div w:id="646860508">
      <w:bodyDiv w:val="1"/>
      <w:marLeft w:val="0"/>
      <w:marRight w:val="0"/>
      <w:marTop w:val="0"/>
      <w:marBottom w:val="0"/>
      <w:divBdr>
        <w:top w:val="none" w:sz="0" w:space="0" w:color="auto"/>
        <w:left w:val="none" w:sz="0" w:space="0" w:color="auto"/>
        <w:bottom w:val="none" w:sz="0" w:space="0" w:color="auto"/>
        <w:right w:val="none" w:sz="0" w:space="0" w:color="auto"/>
      </w:divBdr>
    </w:div>
    <w:div w:id="647898447">
      <w:bodyDiv w:val="1"/>
      <w:marLeft w:val="0"/>
      <w:marRight w:val="0"/>
      <w:marTop w:val="0"/>
      <w:marBottom w:val="0"/>
      <w:divBdr>
        <w:top w:val="none" w:sz="0" w:space="0" w:color="auto"/>
        <w:left w:val="none" w:sz="0" w:space="0" w:color="auto"/>
        <w:bottom w:val="none" w:sz="0" w:space="0" w:color="auto"/>
        <w:right w:val="none" w:sz="0" w:space="0" w:color="auto"/>
      </w:divBdr>
    </w:div>
    <w:div w:id="650989862">
      <w:bodyDiv w:val="1"/>
      <w:marLeft w:val="0"/>
      <w:marRight w:val="0"/>
      <w:marTop w:val="0"/>
      <w:marBottom w:val="0"/>
      <w:divBdr>
        <w:top w:val="none" w:sz="0" w:space="0" w:color="auto"/>
        <w:left w:val="none" w:sz="0" w:space="0" w:color="auto"/>
        <w:bottom w:val="none" w:sz="0" w:space="0" w:color="auto"/>
        <w:right w:val="none" w:sz="0" w:space="0" w:color="auto"/>
      </w:divBdr>
    </w:div>
    <w:div w:id="656768165">
      <w:bodyDiv w:val="1"/>
      <w:marLeft w:val="0"/>
      <w:marRight w:val="0"/>
      <w:marTop w:val="0"/>
      <w:marBottom w:val="0"/>
      <w:divBdr>
        <w:top w:val="none" w:sz="0" w:space="0" w:color="auto"/>
        <w:left w:val="none" w:sz="0" w:space="0" w:color="auto"/>
        <w:bottom w:val="none" w:sz="0" w:space="0" w:color="auto"/>
        <w:right w:val="none" w:sz="0" w:space="0" w:color="auto"/>
      </w:divBdr>
    </w:div>
    <w:div w:id="658968404">
      <w:bodyDiv w:val="1"/>
      <w:marLeft w:val="0"/>
      <w:marRight w:val="0"/>
      <w:marTop w:val="0"/>
      <w:marBottom w:val="0"/>
      <w:divBdr>
        <w:top w:val="none" w:sz="0" w:space="0" w:color="auto"/>
        <w:left w:val="none" w:sz="0" w:space="0" w:color="auto"/>
        <w:bottom w:val="none" w:sz="0" w:space="0" w:color="auto"/>
        <w:right w:val="none" w:sz="0" w:space="0" w:color="auto"/>
      </w:divBdr>
    </w:div>
    <w:div w:id="665091965">
      <w:bodyDiv w:val="1"/>
      <w:marLeft w:val="0"/>
      <w:marRight w:val="0"/>
      <w:marTop w:val="0"/>
      <w:marBottom w:val="0"/>
      <w:divBdr>
        <w:top w:val="none" w:sz="0" w:space="0" w:color="auto"/>
        <w:left w:val="none" w:sz="0" w:space="0" w:color="auto"/>
        <w:bottom w:val="none" w:sz="0" w:space="0" w:color="auto"/>
        <w:right w:val="none" w:sz="0" w:space="0" w:color="auto"/>
      </w:divBdr>
    </w:div>
    <w:div w:id="666514539">
      <w:bodyDiv w:val="1"/>
      <w:marLeft w:val="0"/>
      <w:marRight w:val="0"/>
      <w:marTop w:val="0"/>
      <w:marBottom w:val="0"/>
      <w:divBdr>
        <w:top w:val="none" w:sz="0" w:space="0" w:color="auto"/>
        <w:left w:val="none" w:sz="0" w:space="0" w:color="auto"/>
        <w:bottom w:val="none" w:sz="0" w:space="0" w:color="auto"/>
        <w:right w:val="none" w:sz="0" w:space="0" w:color="auto"/>
      </w:divBdr>
    </w:div>
    <w:div w:id="668213635">
      <w:bodyDiv w:val="1"/>
      <w:marLeft w:val="0"/>
      <w:marRight w:val="0"/>
      <w:marTop w:val="0"/>
      <w:marBottom w:val="0"/>
      <w:divBdr>
        <w:top w:val="none" w:sz="0" w:space="0" w:color="auto"/>
        <w:left w:val="none" w:sz="0" w:space="0" w:color="auto"/>
        <w:bottom w:val="none" w:sz="0" w:space="0" w:color="auto"/>
        <w:right w:val="none" w:sz="0" w:space="0" w:color="auto"/>
      </w:divBdr>
    </w:div>
    <w:div w:id="671420397">
      <w:bodyDiv w:val="1"/>
      <w:marLeft w:val="0"/>
      <w:marRight w:val="0"/>
      <w:marTop w:val="0"/>
      <w:marBottom w:val="0"/>
      <w:divBdr>
        <w:top w:val="none" w:sz="0" w:space="0" w:color="auto"/>
        <w:left w:val="none" w:sz="0" w:space="0" w:color="auto"/>
        <w:bottom w:val="none" w:sz="0" w:space="0" w:color="auto"/>
        <w:right w:val="none" w:sz="0" w:space="0" w:color="auto"/>
      </w:divBdr>
    </w:div>
    <w:div w:id="671955954">
      <w:bodyDiv w:val="1"/>
      <w:marLeft w:val="0"/>
      <w:marRight w:val="0"/>
      <w:marTop w:val="0"/>
      <w:marBottom w:val="0"/>
      <w:divBdr>
        <w:top w:val="none" w:sz="0" w:space="0" w:color="auto"/>
        <w:left w:val="none" w:sz="0" w:space="0" w:color="auto"/>
        <w:bottom w:val="none" w:sz="0" w:space="0" w:color="auto"/>
        <w:right w:val="none" w:sz="0" w:space="0" w:color="auto"/>
      </w:divBdr>
    </w:div>
    <w:div w:id="673412905">
      <w:bodyDiv w:val="1"/>
      <w:marLeft w:val="0"/>
      <w:marRight w:val="0"/>
      <w:marTop w:val="0"/>
      <w:marBottom w:val="0"/>
      <w:divBdr>
        <w:top w:val="none" w:sz="0" w:space="0" w:color="auto"/>
        <w:left w:val="none" w:sz="0" w:space="0" w:color="auto"/>
        <w:bottom w:val="none" w:sz="0" w:space="0" w:color="auto"/>
        <w:right w:val="none" w:sz="0" w:space="0" w:color="auto"/>
      </w:divBdr>
    </w:div>
    <w:div w:id="680162438">
      <w:bodyDiv w:val="1"/>
      <w:marLeft w:val="0"/>
      <w:marRight w:val="0"/>
      <w:marTop w:val="0"/>
      <w:marBottom w:val="0"/>
      <w:divBdr>
        <w:top w:val="none" w:sz="0" w:space="0" w:color="auto"/>
        <w:left w:val="none" w:sz="0" w:space="0" w:color="auto"/>
        <w:bottom w:val="none" w:sz="0" w:space="0" w:color="auto"/>
        <w:right w:val="none" w:sz="0" w:space="0" w:color="auto"/>
      </w:divBdr>
    </w:div>
    <w:div w:id="681669209">
      <w:bodyDiv w:val="1"/>
      <w:marLeft w:val="0"/>
      <w:marRight w:val="0"/>
      <w:marTop w:val="0"/>
      <w:marBottom w:val="0"/>
      <w:divBdr>
        <w:top w:val="none" w:sz="0" w:space="0" w:color="auto"/>
        <w:left w:val="none" w:sz="0" w:space="0" w:color="auto"/>
        <w:bottom w:val="none" w:sz="0" w:space="0" w:color="auto"/>
        <w:right w:val="none" w:sz="0" w:space="0" w:color="auto"/>
      </w:divBdr>
    </w:div>
    <w:div w:id="686561584">
      <w:bodyDiv w:val="1"/>
      <w:marLeft w:val="0"/>
      <w:marRight w:val="0"/>
      <w:marTop w:val="0"/>
      <w:marBottom w:val="0"/>
      <w:divBdr>
        <w:top w:val="none" w:sz="0" w:space="0" w:color="auto"/>
        <w:left w:val="none" w:sz="0" w:space="0" w:color="auto"/>
        <w:bottom w:val="none" w:sz="0" w:space="0" w:color="auto"/>
        <w:right w:val="none" w:sz="0" w:space="0" w:color="auto"/>
      </w:divBdr>
    </w:div>
    <w:div w:id="688260345">
      <w:bodyDiv w:val="1"/>
      <w:marLeft w:val="0"/>
      <w:marRight w:val="0"/>
      <w:marTop w:val="0"/>
      <w:marBottom w:val="0"/>
      <w:divBdr>
        <w:top w:val="none" w:sz="0" w:space="0" w:color="auto"/>
        <w:left w:val="none" w:sz="0" w:space="0" w:color="auto"/>
        <w:bottom w:val="none" w:sz="0" w:space="0" w:color="auto"/>
        <w:right w:val="none" w:sz="0" w:space="0" w:color="auto"/>
      </w:divBdr>
    </w:div>
    <w:div w:id="690689846">
      <w:bodyDiv w:val="1"/>
      <w:marLeft w:val="0"/>
      <w:marRight w:val="0"/>
      <w:marTop w:val="0"/>
      <w:marBottom w:val="0"/>
      <w:divBdr>
        <w:top w:val="none" w:sz="0" w:space="0" w:color="auto"/>
        <w:left w:val="none" w:sz="0" w:space="0" w:color="auto"/>
        <w:bottom w:val="none" w:sz="0" w:space="0" w:color="auto"/>
        <w:right w:val="none" w:sz="0" w:space="0" w:color="auto"/>
      </w:divBdr>
      <w:divsChild>
        <w:div w:id="596788800">
          <w:marLeft w:val="547"/>
          <w:marRight w:val="0"/>
          <w:marTop w:val="115"/>
          <w:marBottom w:val="0"/>
          <w:divBdr>
            <w:top w:val="none" w:sz="0" w:space="0" w:color="auto"/>
            <w:left w:val="none" w:sz="0" w:space="0" w:color="auto"/>
            <w:bottom w:val="none" w:sz="0" w:space="0" w:color="auto"/>
            <w:right w:val="none" w:sz="0" w:space="0" w:color="auto"/>
          </w:divBdr>
        </w:div>
        <w:div w:id="1542211550">
          <w:marLeft w:val="547"/>
          <w:marRight w:val="0"/>
          <w:marTop w:val="115"/>
          <w:marBottom w:val="0"/>
          <w:divBdr>
            <w:top w:val="none" w:sz="0" w:space="0" w:color="auto"/>
            <w:left w:val="none" w:sz="0" w:space="0" w:color="auto"/>
            <w:bottom w:val="none" w:sz="0" w:space="0" w:color="auto"/>
            <w:right w:val="none" w:sz="0" w:space="0" w:color="auto"/>
          </w:divBdr>
        </w:div>
        <w:div w:id="1781223218">
          <w:marLeft w:val="547"/>
          <w:marRight w:val="0"/>
          <w:marTop w:val="115"/>
          <w:marBottom w:val="0"/>
          <w:divBdr>
            <w:top w:val="none" w:sz="0" w:space="0" w:color="auto"/>
            <w:left w:val="none" w:sz="0" w:space="0" w:color="auto"/>
            <w:bottom w:val="none" w:sz="0" w:space="0" w:color="auto"/>
            <w:right w:val="none" w:sz="0" w:space="0" w:color="auto"/>
          </w:divBdr>
        </w:div>
        <w:div w:id="1829520819">
          <w:marLeft w:val="547"/>
          <w:marRight w:val="0"/>
          <w:marTop w:val="115"/>
          <w:marBottom w:val="0"/>
          <w:divBdr>
            <w:top w:val="none" w:sz="0" w:space="0" w:color="auto"/>
            <w:left w:val="none" w:sz="0" w:space="0" w:color="auto"/>
            <w:bottom w:val="none" w:sz="0" w:space="0" w:color="auto"/>
            <w:right w:val="none" w:sz="0" w:space="0" w:color="auto"/>
          </w:divBdr>
        </w:div>
        <w:div w:id="1917475977">
          <w:marLeft w:val="547"/>
          <w:marRight w:val="0"/>
          <w:marTop w:val="115"/>
          <w:marBottom w:val="0"/>
          <w:divBdr>
            <w:top w:val="none" w:sz="0" w:space="0" w:color="auto"/>
            <w:left w:val="none" w:sz="0" w:space="0" w:color="auto"/>
            <w:bottom w:val="none" w:sz="0" w:space="0" w:color="auto"/>
            <w:right w:val="none" w:sz="0" w:space="0" w:color="auto"/>
          </w:divBdr>
        </w:div>
        <w:div w:id="1942256904">
          <w:marLeft w:val="1166"/>
          <w:marRight w:val="0"/>
          <w:marTop w:val="96"/>
          <w:marBottom w:val="0"/>
          <w:divBdr>
            <w:top w:val="none" w:sz="0" w:space="0" w:color="auto"/>
            <w:left w:val="none" w:sz="0" w:space="0" w:color="auto"/>
            <w:bottom w:val="none" w:sz="0" w:space="0" w:color="auto"/>
            <w:right w:val="none" w:sz="0" w:space="0" w:color="auto"/>
          </w:divBdr>
        </w:div>
        <w:div w:id="1960409833">
          <w:marLeft w:val="1166"/>
          <w:marRight w:val="0"/>
          <w:marTop w:val="96"/>
          <w:marBottom w:val="0"/>
          <w:divBdr>
            <w:top w:val="none" w:sz="0" w:space="0" w:color="auto"/>
            <w:left w:val="none" w:sz="0" w:space="0" w:color="auto"/>
            <w:bottom w:val="none" w:sz="0" w:space="0" w:color="auto"/>
            <w:right w:val="none" w:sz="0" w:space="0" w:color="auto"/>
          </w:divBdr>
        </w:div>
        <w:div w:id="2003702789">
          <w:marLeft w:val="1166"/>
          <w:marRight w:val="0"/>
          <w:marTop w:val="96"/>
          <w:marBottom w:val="0"/>
          <w:divBdr>
            <w:top w:val="none" w:sz="0" w:space="0" w:color="auto"/>
            <w:left w:val="none" w:sz="0" w:space="0" w:color="auto"/>
            <w:bottom w:val="none" w:sz="0" w:space="0" w:color="auto"/>
            <w:right w:val="none" w:sz="0" w:space="0" w:color="auto"/>
          </w:divBdr>
        </w:div>
        <w:div w:id="2032679714">
          <w:marLeft w:val="547"/>
          <w:marRight w:val="0"/>
          <w:marTop w:val="115"/>
          <w:marBottom w:val="0"/>
          <w:divBdr>
            <w:top w:val="none" w:sz="0" w:space="0" w:color="auto"/>
            <w:left w:val="none" w:sz="0" w:space="0" w:color="auto"/>
            <w:bottom w:val="none" w:sz="0" w:space="0" w:color="auto"/>
            <w:right w:val="none" w:sz="0" w:space="0" w:color="auto"/>
          </w:divBdr>
        </w:div>
      </w:divsChild>
    </w:div>
    <w:div w:id="699013196">
      <w:bodyDiv w:val="1"/>
      <w:marLeft w:val="0"/>
      <w:marRight w:val="0"/>
      <w:marTop w:val="0"/>
      <w:marBottom w:val="0"/>
      <w:divBdr>
        <w:top w:val="none" w:sz="0" w:space="0" w:color="auto"/>
        <w:left w:val="none" w:sz="0" w:space="0" w:color="auto"/>
        <w:bottom w:val="none" w:sz="0" w:space="0" w:color="auto"/>
        <w:right w:val="none" w:sz="0" w:space="0" w:color="auto"/>
      </w:divBdr>
      <w:divsChild>
        <w:div w:id="367528993">
          <w:marLeft w:val="1166"/>
          <w:marRight w:val="0"/>
          <w:marTop w:val="96"/>
          <w:marBottom w:val="0"/>
          <w:divBdr>
            <w:top w:val="none" w:sz="0" w:space="0" w:color="auto"/>
            <w:left w:val="none" w:sz="0" w:space="0" w:color="auto"/>
            <w:bottom w:val="none" w:sz="0" w:space="0" w:color="auto"/>
            <w:right w:val="none" w:sz="0" w:space="0" w:color="auto"/>
          </w:divBdr>
        </w:div>
        <w:div w:id="1039552620">
          <w:marLeft w:val="1166"/>
          <w:marRight w:val="0"/>
          <w:marTop w:val="96"/>
          <w:marBottom w:val="0"/>
          <w:divBdr>
            <w:top w:val="none" w:sz="0" w:space="0" w:color="auto"/>
            <w:left w:val="none" w:sz="0" w:space="0" w:color="auto"/>
            <w:bottom w:val="none" w:sz="0" w:space="0" w:color="auto"/>
            <w:right w:val="none" w:sz="0" w:space="0" w:color="auto"/>
          </w:divBdr>
        </w:div>
        <w:div w:id="1349872291">
          <w:marLeft w:val="547"/>
          <w:marRight w:val="0"/>
          <w:marTop w:val="115"/>
          <w:marBottom w:val="0"/>
          <w:divBdr>
            <w:top w:val="none" w:sz="0" w:space="0" w:color="auto"/>
            <w:left w:val="none" w:sz="0" w:space="0" w:color="auto"/>
            <w:bottom w:val="none" w:sz="0" w:space="0" w:color="auto"/>
            <w:right w:val="none" w:sz="0" w:space="0" w:color="auto"/>
          </w:divBdr>
        </w:div>
        <w:div w:id="1634434775">
          <w:marLeft w:val="547"/>
          <w:marRight w:val="0"/>
          <w:marTop w:val="115"/>
          <w:marBottom w:val="0"/>
          <w:divBdr>
            <w:top w:val="none" w:sz="0" w:space="0" w:color="auto"/>
            <w:left w:val="none" w:sz="0" w:space="0" w:color="auto"/>
            <w:bottom w:val="none" w:sz="0" w:space="0" w:color="auto"/>
            <w:right w:val="none" w:sz="0" w:space="0" w:color="auto"/>
          </w:divBdr>
        </w:div>
        <w:div w:id="1763064336">
          <w:marLeft w:val="547"/>
          <w:marRight w:val="0"/>
          <w:marTop w:val="115"/>
          <w:marBottom w:val="0"/>
          <w:divBdr>
            <w:top w:val="none" w:sz="0" w:space="0" w:color="auto"/>
            <w:left w:val="none" w:sz="0" w:space="0" w:color="auto"/>
            <w:bottom w:val="none" w:sz="0" w:space="0" w:color="auto"/>
            <w:right w:val="none" w:sz="0" w:space="0" w:color="auto"/>
          </w:divBdr>
        </w:div>
        <w:div w:id="1817607398">
          <w:marLeft w:val="1166"/>
          <w:marRight w:val="0"/>
          <w:marTop w:val="96"/>
          <w:marBottom w:val="0"/>
          <w:divBdr>
            <w:top w:val="none" w:sz="0" w:space="0" w:color="auto"/>
            <w:left w:val="none" w:sz="0" w:space="0" w:color="auto"/>
            <w:bottom w:val="none" w:sz="0" w:space="0" w:color="auto"/>
            <w:right w:val="none" w:sz="0" w:space="0" w:color="auto"/>
          </w:divBdr>
        </w:div>
        <w:div w:id="1966346628">
          <w:marLeft w:val="547"/>
          <w:marRight w:val="0"/>
          <w:marTop w:val="115"/>
          <w:marBottom w:val="0"/>
          <w:divBdr>
            <w:top w:val="none" w:sz="0" w:space="0" w:color="auto"/>
            <w:left w:val="none" w:sz="0" w:space="0" w:color="auto"/>
            <w:bottom w:val="none" w:sz="0" w:space="0" w:color="auto"/>
            <w:right w:val="none" w:sz="0" w:space="0" w:color="auto"/>
          </w:divBdr>
        </w:div>
        <w:div w:id="2140489498">
          <w:marLeft w:val="1166"/>
          <w:marRight w:val="0"/>
          <w:marTop w:val="96"/>
          <w:marBottom w:val="0"/>
          <w:divBdr>
            <w:top w:val="none" w:sz="0" w:space="0" w:color="auto"/>
            <w:left w:val="none" w:sz="0" w:space="0" w:color="auto"/>
            <w:bottom w:val="none" w:sz="0" w:space="0" w:color="auto"/>
            <w:right w:val="none" w:sz="0" w:space="0" w:color="auto"/>
          </w:divBdr>
        </w:div>
      </w:divsChild>
    </w:div>
    <w:div w:id="701132214">
      <w:bodyDiv w:val="1"/>
      <w:marLeft w:val="0"/>
      <w:marRight w:val="0"/>
      <w:marTop w:val="0"/>
      <w:marBottom w:val="0"/>
      <w:divBdr>
        <w:top w:val="none" w:sz="0" w:space="0" w:color="auto"/>
        <w:left w:val="none" w:sz="0" w:space="0" w:color="auto"/>
        <w:bottom w:val="none" w:sz="0" w:space="0" w:color="auto"/>
        <w:right w:val="none" w:sz="0" w:space="0" w:color="auto"/>
      </w:divBdr>
    </w:div>
    <w:div w:id="701250821">
      <w:bodyDiv w:val="1"/>
      <w:marLeft w:val="0"/>
      <w:marRight w:val="0"/>
      <w:marTop w:val="0"/>
      <w:marBottom w:val="0"/>
      <w:divBdr>
        <w:top w:val="none" w:sz="0" w:space="0" w:color="auto"/>
        <w:left w:val="none" w:sz="0" w:space="0" w:color="auto"/>
        <w:bottom w:val="none" w:sz="0" w:space="0" w:color="auto"/>
        <w:right w:val="none" w:sz="0" w:space="0" w:color="auto"/>
      </w:divBdr>
    </w:div>
    <w:div w:id="710617461">
      <w:bodyDiv w:val="1"/>
      <w:marLeft w:val="0"/>
      <w:marRight w:val="0"/>
      <w:marTop w:val="0"/>
      <w:marBottom w:val="0"/>
      <w:divBdr>
        <w:top w:val="none" w:sz="0" w:space="0" w:color="auto"/>
        <w:left w:val="none" w:sz="0" w:space="0" w:color="auto"/>
        <w:bottom w:val="none" w:sz="0" w:space="0" w:color="auto"/>
        <w:right w:val="none" w:sz="0" w:space="0" w:color="auto"/>
      </w:divBdr>
    </w:div>
    <w:div w:id="711348991">
      <w:bodyDiv w:val="1"/>
      <w:marLeft w:val="0"/>
      <w:marRight w:val="0"/>
      <w:marTop w:val="0"/>
      <w:marBottom w:val="0"/>
      <w:divBdr>
        <w:top w:val="none" w:sz="0" w:space="0" w:color="auto"/>
        <w:left w:val="none" w:sz="0" w:space="0" w:color="auto"/>
        <w:bottom w:val="none" w:sz="0" w:space="0" w:color="auto"/>
        <w:right w:val="none" w:sz="0" w:space="0" w:color="auto"/>
      </w:divBdr>
    </w:div>
    <w:div w:id="715852395">
      <w:bodyDiv w:val="1"/>
      <w:marLeft w:val="0"/>
      <w:marRight w:val="0"/>
      <w:marTop w:val="0"/>
      <w:marBottom w:val="0"/>
      <w:divBdr>
        <w:top w:val="none" w:sz="0" w:space="0" w:color="auto"/>
        <w:left w:val="none" w:sz="0" w:space="0" w:color="auto"/>
        <w:bottom w:val="none" w:sz="0" w:space="0" w:color="auto"/>
        <w:right w:val="none" w:sz="0" w:space="0" w:color="auto"/>
      </w:divBdr>
    </w:div>
    <w:div w:id="716201855">
      <w:bodyDiv w:val="1"/>
      <w:marLeft w:val="0"/>
      <w:marRight w:val="0"/>
      <w:marTop w:val="0"/>
      <w:marBottom w:val="0"/>
      <w:divBdr>
        <w:top w:val="none" w:sz="0" w:space="0" w:color="auto"/>
        <w:left w:val="none" w:sz="0" w:space="0" w:color="auto"/>
        <w:bottom w:val="none" w:sz="0" w:space="0" w:color="auto"/>
        <w:right w:val="none" w:sz="0" w:space="0" w:color="auto"/>
      </w:divBdr>
    </w:div>
    <w:div w:id="716969691">
      <w:bodyDiv w:val="1"/>
      <w:marLeft w:val="0"/>
      <w:marRight w:val="0"/>
      <w:marTop w:val="0"/>
      <w:marBottom w:val="0"/>
      <w:divBdr>
        <w:top w:val="none" w:sz="0" w:space="0" w:color="auto"/>
        <w:left w:val="none" w:sz="0" w:space="0" w:color="auto"/>
        <w:bottom w:val="none" w:sz="0" w:space="0" w:color="auto"/>
        <w:right w:val="none" w:sz="0" w:space="0" w:color="auto"/>
      </w:divBdr>
    </w:div>
    <w:div w:id="725644017">
      <w:bodyDiv w:val="1"/>
      <w:marLeft w:val="0"/>
      <w:marRight w:val="0"/>
      <w:marTop w:val="0"/>
      <w:marBottom w:val="0"/>
      <w:divBdr>
        <w:top w:val="none" w:sz="0" w:space="0" w:color="auto"/>
        <w:left w:val="none" w:sz="0" w:space="0" w:color="auto"/>
        <w:bottom w:val="none" w:sz="0" w:space="0" w:color="auto"/>
        <w:right w:val="none" w:sz="0" w:space="0" w:color="auto"/>
      </w:divBdr>
    </w:div>
    <w:div w:id="726147960">
      <w:bodyDiv w:val="1"/>
      <w:marLeft w:val="0"/>
      <w:marRight w:val="0"/>
      <w:marTop w:val="0"/>
      <w:marBottom w:val="0"/>
      <w:divBdr>
        <w:top w:val="none" w:sz="0" w:space="0" w:color="auto"/>
        <w:left w:val="none" w:sz="0" w:space="0" w:color="auto"/>
        <w:bottom w:val="none" w:sz="0" w:space="0" w:color="auto"/>
        <w:right w:val="none" w:sz="0" w:space="0" w:color="auto"/>
      </w:divBdr>
    </w:div>
    <w:div w:id="730857889">
      <w:bodyDiv w:val="1"/>
      <w:marLeft w:val="0"/>
      <w:marRight w:val="0"/>
      <w:marTop w:val="0"/>
      <w:marBottom w:val="0"/>
      <w:divBdr>
        <w:top w:val="none" w:sz="0" w:space="0" w:color="auto"/>
        <w:left w:val="none" w:sz="0" w:space="0" w:color="auto"/>
        <w:bottom w:val="none" w:sz="0" w:space="0" w:color="auto"/>
        <w:right w:val="none" w:sz="0" w:space="0" w:color="auto"/>
      </w:divBdr>
    </w:div>
    <w:div w:id="734595480">
      <w:bodyDiv w:val="1"/>
      <w:marLeft w:val="0"/>
      <w:marRight w:val="0"/>
      <w:marTop w:val="0"/>
      <w:marBottom w:val="0"/>
      <w:divBdr>
        <w:top w:val="none" w:sz="0" w:space="0" w:color="auto"/>
        <w:left w:val="none" w:sz="0" w:space="0" w:color="auto"/>
        <w:bottom w:val="none" w:sz="0" w:space="0" w:color="auto"/>
        <w:right w:val="none" w:sz="0" w:space="0" w:color="auto"/>
      </w:divBdr>
    </w:div>
    <w:div w:id="737484931">
      <w:bodyDiv w:val="1"/>
      <w:marLeft w:val="0"/>
      <w:marRight w:val="0"/>
      <w:marTop w:val="0"/>
      <w:marBottom w:val="0"/>
      <w:divBdr>
        <w:top w:val="none" w:sz="0" w:space="0" w:color="auto"/>
        <w:left w:val="none" w:sz="0" w:space="0" w:color="auto"/>
        <w:bottom w:val="none" w:sz="0" w:space="0" w:color="auto"/>
        <w:right w:val="none" w:sz="0" w:space="0" w:color="auto"/>
      </w:divBdr>
    </w:div>
    <w:div w:id="745105293">
      <w:bodyDiv w:val="1"/>
      <w:marLeft w:val="0"/>
      <w:marRight w:val="0"/>
      <w:marTop w:val="0"/>
      <w:marBottom w:val="0"/>
      <w:divBdr>
        <w:top w:val="none" w:sz="0" w:space="0" w:color="auto"/>
        <w:left w:val="none" w:sz="0" w:space="0" w:color="auto"/>
        <w:bottom w:val="none" w:sz="0" w:space="0" w:color="auto"/>
        <w:right w:val="none" w:sz="0" w:space="0" w:color="auto"/>
      </w:divBdr>
      <w:divsChild>
        <w:div w:id="176190959">
          <w:marLeft w:val="547"/>
          <w:marRight w:val="0"/>
          <w:marTop w:val="96"/>
          <w:marBottom w:val="0"/>
          <w:divBdr>
            <w:top w:val="none" w:sz="0" w:space="0" w:color="auto"/>
            <w:left w:val="none" w:sz="0" w:space="0" w:color="auto"/>
            <w:bottom w:val="none" w:sz="0" w:space="0" w:color="auto"/>
            <w:right w:val="none" w:sz="0" w:space="0" w:color="auto"/>
          </w:divBdr>
        </w:div>
        <w:div w:id="192304348">
          <w:marLeft w:val="547"/>
          <w:marRight w:val="0"/>
          <w:marTop w:val="96"/>
          <w:marBottom w:val="0"/>
          <w:divBdr>
            <w:top w:val="none" w:sz="0" w:space="0" w:color="auto"/>
            <w:left w:val="none" w:sz="0" w:space="0" w:color="auto"/>
            <w:bottom w:val="none" w:sz="0" w:space="0" w:color="auto"/>
            <w:right w:val="none" w:sz="0" w:space="0" w:color="auto"/>
          </w:divBdr>
        </w:div>
        <w:div w:id="210044871">
          <w:marLeft w:val="547"/>
          <w:marRight w:val="0"/>
          <w:marTop w:val="96"/>
          <w:marBottom w:val="0"/>
          <w:divBdr>
            <w:top w:val="none" w:sz="0" w:space="0" w:color="auto"/>
            <w:left w:val="none" w:sz="0" w:space="0" w:color="auto"/>
            <w:bottom w:val="none" w:sz="0" w:space="0" w:color="auto"/>
            <w:right w:val="none" w:sz="0" w:space="0" w:color="auto"/>
          </w:divBdr>
        </w:div>
        <w:div w:id="228882530">
          <w:marLeft w:val="547"/>
          <w:marRight w:val="0"/>
          <w:marTop w:val="96"/>
          <w:marBottom w:val="0"/>
          <w:divBdr>
            <w:top w:val="none" w:sz="0" w:space="0" w:color="auto"/>
            <w:left w:val="none" w:sz="0" w:space="0" w:color="auto"/>
            <w:bottom w:val="none" w:sz="0" w:space="0" w:color="auto"/>
            <w:right w:val="none" w:sz="0" w:space="0" w:color="auto"/>
          </w:divBdr>
        </w:div>
        <w:div w:id="1519271009">
          <w:marLeft w:val="1166"/>
          <w:marRight w:val="0"/>
          <w:marTop w:val="86"/>
          <w:marBottom w:val="0"/>
          <w:divBdr>
            <w:top w:val="none" w:sz="0" w:space="0" w:color="auto"/>
            <w:left w:val="none" w:sz="0" w:space="0" w:color="auto"/>
            <w:bottom w:val="none" w:sz="0" w:space="0" w:color="auto"/>
            <w:right w:val="none" w:sz="0" w:space="0" w:color="auto"/>
          </w:divBdr>
        </w:div>
      </w:divsChild>
    </w:div>
    <w:div w:id="745229639">
      <w:bodyDiv w:val="1"/>
      <w:marLeft w:val="0"/>
      <w:marRight w:val="0"/>
      <w:marTop w:val="0"/>
      <w:marBottom w:val="0"/>
      <w:divBdr>
        <w:top w:val="none" w:sz="0" w:space="0" w:color="auto"/>
        <w:left w:val="none" w:sz="0" w:space="0" w:color="auto"/>
        <w:bottom w:val="none" w:sz="0" w:space="0" w:color="auto"/>
        <w:right w:val="none" w:sz="0" w:space="0" w:color="auto"/>
      </w:divBdr>
    </w:div>
    <w:div w:id="746460453">
      <w:bodyDiv w:val="1"/>
      <w:marLeft w:val="0"/>
      <w:marRight w:val="0"/>
      <w:marTop w:val="0"/>
      <w:marBottom w:val="0"/>
      <w:divBdr>
        <w:top w:val="none" w:sz="0" w:space="0" w:color="auto"/>
        <w:left w:val="none" w:sz="0" w:space="0" w:color="auto"/>
        <w:bottom w:val="none" w:sz="0" w:space="0" w:color="auto"/>
        <w:right w:val="none" w:sz="0" w:space="0" w:color="auto"/>
      </w:divBdr>
    </w:div>
    <w:div w:id="749469711">
      <w:bodyDiv w:val="1"/>
      <w:marLeft w:val="0"/>
      <w:marRight w:val="0"/>
      <w:marTop w:val="0"/>
      <w:marBottom w:val="0"/>
      <w:divBdr>
        <w:top w:val="none" w:sz="0" w:space="0" w:color="auto"/>
        <w:left w:val="none" w:sz="0" w:space="0" w:color="auto"/>
        <w:bottom w:val="none" w:sz="0" w:space="0" w:color="auto"/>
        <w:right w:val="none" w:sz="0" w:space="0" w:color="auto"/>
      </w:divBdr>
    </w:div>
    <w:div w:id="759257133">
      <w:bodyDiv w:val="1"/>
      <w:marLeft w:val="0"/>
      <w:marRight w:val="0"/>
      <w:marTop w:val="0"/>
      <w:marBottom w:val="0"/>
      <w:divBdr>
        <w:top w:val="none" w:sz="0" w:space="0" w:color="auto"/>
        <w:left w:val="none" w:sz="0" w:space="0" w:color="auto"/>
        <w:bottom w:val="none" w:sz="0" w:space="0" w:color="auto"/>
        <w:right w:val="none" w:sz="0" w:space="0" w:color="auto"/>
      </w:divBdr>
    </w:div>
    <w:div w:id="760952345">
      <w:bodyDiv w:val="1"/>
      <w:marLeft w:val="0"/>
      <w:marRight w:val="0"/>
      <w:marTop w:val="0"/>
      <w:marBottom w:val="0"/>
      <w:divBdr>
        <w:top w:val="none" w:sz="0" w:space="0" w:color="auto"/>
        <w:left w:val="none" w:sz="0" w:space="0" w:color="auto"/>
        <w:bottom w:val="none" w:sz="0" w:space="0" w:color="auto"/>
        <w:right w:val="none" w:sz="0" w:space="0" w:color="auto"/>
      </w:divBdr>
    </w:div>
    <w:div w:id="766388373">
      <w:bodyDiv w:val="1"/>
      <w:marLeft w:val="0"/>
      <w:marRight w:val="0"/>
      <w:marTop w:val="0"/>
      <w:marBottom w:val="0"/>
      <w:divBdr>
        <w:top w:val="none" w:sz="0" w:space="0" w:color="auto"/>
        <w:left w:val="none" w:sz="0" w:space="0" w:color="auto"/>
        <w:bottom w:val="none" w:sz="0" w:space="0" w:color="auto"/>
        <w:right w:val="none" w:sz="0" w:space="0" w:color="auto"/>
      </w:divBdr>
    </w:div>
    <w:div w:id="767458722">
      <w:bodyDiv w:val="1"/>
      <w:marLeft w:val="0"/>
      <w:marRight w:val="0"/>
      <w:marTop w:val="0"/>
      <w:marBottom w:val="0"/>
      <w:divBdr>
        <w:top w:val="none" w:sz="0" w:space="0" w:color="auto"/>
        <w:left w:val="none" w:sz="0" w:space="0" w:color="auto"/>
        <w:bottom w:val="none" w:sz="0" w:space="0" w:color="auto"/>
        <w:right w:val="none" w:sz="0" w:space="0" w:color="auto"/>
      </w:divBdr>
    </w:div>
    <w:div w:id="779909006">
      <w:bodyDiv w:val="1"/>
      <w:marLeft w:val="0"/>
      <w:marRight w:val="0"/>
      <w:marTop w:val="0"/>
      <w:marBottom w:val="0"/>
      <w:divBdr>
        <w:top w:val="none" w:sz="0" w:space="0" w:color="auto"/>
        <w:left w:val="none" w:sz="0" w:space="0" w:color="auto"/>
        <w:bottom w:val="none" w:sz="0" w:space="0" w:color="auto"/>
        <w:right w:val="none" w:sz="0" w:space="0" w:color="auto"/>
      </w:divBdr>
    </w:div>
    <w:div w:id="782073201">
      <w:bodyDiv w:val="1"/>
      <w:marLeft w:val="0"/>
      <w:marRight w:val="0"/>
      <w:marTop w:val="0"/>
      <w:marBottom w:val="0"/>
      <w:divBdr>
        <w:top w:val="none" w:sz="0" w:space="0" w:color="auto"/>
        <w:left w:val="none" w:sz="0" w:space="0" w:color="auto"/>
        <w:bottom w:val="none" w:sz="0" w:space="0" w:color="auto"/>
        <w:right w:val="none" w:sz="0" w:space="0" w:color="auto"/>
      </w:divBdr>
    </w:div>
    <w:div w:id="785008185">
      <w:bodyDiv w:val="1"/>
      <w:marLeft w:val="0"/>
      <w:marRight w:val="0"/>
      <w:marTop w:val="0"/>
      <w:marBottom w:val="0"/>
      <w:divBdr>
        <w:top w:val="none" w:sz="0" w:space="0" w:color="auto"/>
        <w:left w:val="none" w:sz="0" w:space="0" w:color="auto"/>
        <w:bottom w:val="none" w:sz="0" w:space="0" w:color="auto"/>
        <w:right w:val="none" w:sz="0" w:space="0" w:color="auto"/>
      </w:divBdr>
    </w:div>
    <w:div w:id="789669514">
      <w:bodyDiv w:val="1"/>
      <w:marLeft w:val="0"/>
      <w:marRight w:val="0"/>
      <w:marTop w:val="0"/>
      <w:marBottom w:val="0"/>
      <w:divBdr>
        <w:top w:val="none" w:sz="0" w:space="0" w:color="auto"/>
        <w:left w:val="none" w:sz="0" w:space="0" w:color="auto"/>
        <w:bottom w:val="none" w:sz="0" w:space="0" w:color="auto"/>
        <w:right w:val="none" w:sz="0" w:space="0" w:color="auto"/>
      </w:divBdr>
    </w:div>
    <w:div w:id="792675776">
      <w:bodyDiv w:val="1"/>
      <w:marLeft w:val="0"/>
      <w:marRight w:val="0"/>
      <w:marTop w:val="0"/>
      <w:marBottom w:val="0"/>
      <w:divBdr>
        <w:top w:val="none" w:sz="0" w:space="0" w:color="auto"/>
        <w:left w:val="none" w:sz="0" w:space="0" w:color="auto"/>
        <w:bottom w:val="none" w:sz="0" w:space="0" w:color="auto"/>
        <w:right w:val="none" w:sz="0" w:space="0" w:color="auto"/>
      </w:divBdr>
    </w:div>
    <w:div w:id="795831962">
      <w:bodyDiv w:val="1"/>
      <w:marLeft w:val="0"/>
      <w:marRight w:val="0"/>
      <w:marTop w:val="0"/>
      <w:marBottom w:val="0"/>
      <w:divBdr>
        <w:top w:val="none" w:sz="0" w:space="0" w:color="auto"/>
        <w:left w:val="none" w:sz="0" w:space="0" w:color="auto"/>
        <w:bottom w:val="none" w:sz="0" w:space="0" w:color="auto"/>
        <w:right w:val="none" w:sz="0" w:space="0" w:color="auto"/>
      </w:divBdr>
    </w:div>
    <w:div w:id="796416374">
      <w:bodyDiv w:val="1"/>
      <w:marLeft w:val="0"/>
      <w:marRight w:val="0"/>
      <w:marTop w:val="0"/>
      <w:marBottom w:val="0"/>
      <w:divBdr>
        <w:top w:val="none" w:sz="0" w:space="0" w:color="auto"/>
        <w:left w:val="none" w:sz="0" w:space="0" w:color="auto"/>
        <w:bottom w:val="none" w:sz="0" w:space="0" w:color="auto"/>
        <w:right w:val="none" w:sz="0" w:space="0" w:color="auto"/>
      </w:divBdr>
    </w:div>
    <w:div w:id="802966933">
      <w:bodyDiv w:val="1"/>
      <w:marLeft w:val="0"/>
      <w:marRight w:val="0"/>
      <w:marTop w:val="0"/>
      <w:marBottom w:val="0"/>
      <w:divBdr>
        <w:top w:val="none" w:sz="0" w:space="0" w:color="auto"/>
        <w:left w:val="none" w:sz="0" w:space="0" w:color="auto"/>
        <w:bottom w:val="none" w:sz="0" w:space="0" w:color="auto"/>
        <w:right w:val="none" w:sz="0" w:space="0" w:color="auto"/>
      </w:divBdr>
    </w:div>
    <w:div w:id="804657876">
      <w:bodyDiv w:val="1"/>
      <w:marLeft w:val="0"/>
      <w:marRight w:val="0"/>
      <w:marTop w:val="0"/>
      <w:marBottom w:val="0"/>
      <w:divBdr>
        <w:top w:val="none" w:sz="0" w:space="0" w:color="auto"/>
        <w:left w:val="none" w:sz="0" w:space="0" w:color="auto"/>
        <w:bottom w:val="none" w:sz="0" w:space="0" w:color="auto"/>
        <w:right w:val="none" w:sz="0" w:space="0" w:color="auto"/>
      </w:divBdr>
    </w:div>
    <w:div w:id="806122424">
      <w:bodyDiv w:val="1"/>
      <w:marLeft w:val="0"/>
      <w:marRight w:val="0"/>
      <w:marTop w:val="0"/>
      <w:marBottom w:val="0"/>
      <w:divBdr>
        <w:top w:val="none" w:sz="0" w:space="0" w:color="auto"/>
        <w:left w:val="none" w:sz="0" w:space="0" w:color="auto"/>
        <w:bottom w:val="none" w:sz="0" w:space="0" w:color="auto"/>
        <w:right w:val="none" w:sz="0" w:space="0" w:color="auto"/>
      </w:divBdr>
    </w:div>
    <w:div w:id="809632912">
      <w:bodyDiv w:val="1"/>
      <w:marLeft w:val="0"/>
      <w:marRight w:val="0"/>
      <w:marTop w:val="0"/>
      <w:marBottom w:val="0"/>
      <w:divBdr>
        <w:top w:val="none" w:sz="0" w:space="0" w:color="auto"/>
        <w:left w:val="none" w:sz="0" w:space="0" w:color="auto"/>
        <w:bottom w:val="none" w:sz="0" w:space="0" w:color="auto"/>
        <w:right w:val="none" w:sz="0" w:space="0" w:color="auto"/>
      </w:divBdr>
    </w:div>
    <w:div w:id="816726786">
      <w:bodyDiv w:val="1"/>
      <w:marLeft w:val="0"/>
      <w:marRight w:val="0"/>
      <w:marTop w:val="0"/>
      <w:marBottom w:val="0"/>
      <w:divBdr>
        <w:top w:val="none" w:sz="0" w:space="0" w:color="auto"/>
        <w:left w:val="none" w:sz="0" w:space="0" w:color="auto"/>
        <w:bottom w:val="none" w:sz="0" w:space="0" w:color="auto"/>
        <w:right w:val="none" w:sz="0" w:space="0" w:color="auto"/>
      </w:divBdr>
    </w:div>
    <w:div w:id="819425940">
      <w:bodyDiv w:val="1"/>
      <w:marLeft w:val="0"/>
      <w:marRight w:val="0"/>
      <w:marTop w:val="0"/>
      <w:marBottom w:val="0"/>
      <w:divBdr>
        <w:top w:val="none" w:sz="0" w:space="0" w:color="auto"/>
        <w:left w:val="none" w:sz="0" w:space="0" w:color="auto"/>
        <w:bottom w:val="none" w:sz="0" w:space="0" w:color="auto"/>
        <w:right w:val="none" w:sz="0" w:space="0" w:color="auto"/>
      </w:divBdr>
    </w:div>
    <w:div w:id="819884018">
      <w:bodyDiv w:val="1"/>
      <w:marLeft w:val="0"/>
      <w:marRight w:val="0"/>
      <w:marTop w:val="0"/>
      <w:marBottom w:val="0"/>
      <w:divBdr>
        <w:top w:val="none" w:sz="0" w:space="0" w:color="auto"/>
        <w:left w:val="none" w:sz="0" w:space="0" w:color="auto"/>
        <w:bottom w:val="none" w:sz="0" w:space="0" w:color="auto"/>
        <w:right w:val="none" w:sz="0" w:space="0" w:color="auto"/>
      </w:divBdr>
    </w:div>
    <w:div w:id="822739383">
      <w:bodyDiv w:val="1"/>
      <w:marLeft w:val="0"/>
      <w:marRight w:val="0"/>
      <w:marTop w:val="0"/>
      <w:marBottom w:val="0"/>
      <w:divBdr>
        <w:top w:val="none" w:sz="0" w:space="0" w:color="auto"/>
        <w:left w:val="none" w:sz="0" w:space="0" w:color="auto"/>
        <w:bottom w:val="none" w:sz="0" w:space="0" w:color="auto"/>
        <w:right w:val="none" w:sz="0" w:space="0" w:color="auto"/>
      </w:divBdr>
    </w:div>
    <w:div w:id="823283053">
      <w:bodyDiv w:val="1"/>
      <w:marLeft w:val="0"/>
      <w:marRight w:val="0"/>
      <w:marTop w:val="0"/>
      <w:marBottom w:val="0"/>
      <w:divBdr>
        <w:top w:val="none" w:sz="0" w:space="0" w:color="auto"/>
        <w:left w:val="none" w:sz="0" w:space="0" w:color="auto"/>
        <w:bottom w:val="none" w:sz="0" w:space="0" w:color="auto"/>
        <w:right w:val="none" w:sz="0" w:space="0" w:color="auto"/>
      </w:divBdr>
    </w:div>
    <w:div w:id="825051688">
      <w:bodyDiv w:val="1"/>
      <w:marLeft w:val="0"/>
      <w:marRight w:val="0"/>
      <w:marTop w:val="0"/>
      <w:marBottom w:val="0"/>
      <w:divBdr>
        <w:top w:val="none" w:sz="0" w:space="0" w:color="auto"/>
        <w:left w:val="none" w:sz="0" w:space="0" w:color="auto"/>
        <w:bottom w:val="none" w:sz="0" w:space="0" w:color="auto"/>
        <w:right w:val="none" w:sz="0" w:space="0" w:color="auto"/>
      </w:divBdr>
    </w:div>
    <w:div w:id="827094365">
      <w:bodyDiv w:val="1"/>
      <w:marLeft w:val="0"/>
      <w:marRight w:val="0"/>
      <w:marTop w:val="0"/>
      <w:marBottom w:val="0"/>
      <w:divBdr>
        <w:top w:val="none" w:sz="0" w:space="0" w:color="auto"/>
        <w:left w:val="none" w:sz="0" w:space="0" w:color="auto"/>
        <w:bottom w:val="none" w:sz="0" w:space="0" w:color="auto"/>
        <w:right w:val="none" w:sz="0" w:space="0" w:color="auto"/>
      </w:divBdr>
    </w:div>
    <w:div w:id="828906160">
      <w:bodyDiv w:val="1"/>
      <w:marLeft w:val="0"/>
      <w:marRight w:val="0"/>
      <w:marTop w:val="0"/>
      <w:marBottom w:val="0"/>
      <w:divBdr>
        <w:top w:val="none" w:sz="0" w:space="0" w:color="auto"/>
        <w:left w:val="none" w:sz="0" w:space="0" w:color="auto"/>
        <w:bottom w:val="none" w:sz="0" w:space="0" w:color="auto"/>
        <w:right w:val="none" w:sz="0" w:space="0" w:color="auto"/>
      </w:divBdr>
    </w:div>
    <w:div w:id="829297800">
      <w:bodyDiv w:val="1"/>
      <w:marLeft w:val="0"/>
      <w:marRight w:val="0"/>
      <w:marTop w:val="0"/>
      <w:marBottom w:val="0"/>
      <w:divBdr>
        <w:top w:val="none" w:sz="0" w:space="0" w:color="auto"/>
        <w:left w:val="none" w:sz="0" w:space="0" w:color="auto"/>
        <w:bottom w:val="none" w:sz="0" w:space="0" w:color="auto"/>
        <w:right w:val="none" w:sz="0" w:space="0" w:color="auto"/>
      </w:divBdr>
      <w:divsChild>
        <w:div w:id="607739728">
          <w:marLeft w:val="547"/>
          <w:marRight w:val="0"/>
          <w:marTop w:val="115"/>
          <w:marBottom w:val="0"/>
          <w:divBdr>
            <w:top w:val="none" w:sz="0" w:space="0" w:color="auto"/>
            <w:left w:val="none" w:sz="0" w:space="0" w:color="auto"/>
            <w:bottom w:val="none" w:sz="0" w:space="0" w:color="auto"/>
            <w:right w:val="none" w:sz="0" w:space="0" w:color="auto"/>
          </w:divBdr>
        </w:div>
        <w:div w:id="1080181746">
          <w:marLeft w:val="1166"/>
          <w:marRight w:val="0"/>
          <w:marTop w:val="96"/>
          <w:marBottom w:val="0"/>
          <w:divBdr>
            <w:top w:val="none" w:sz="0" w:space="0" w:color="auto"/>
            <w:left w:val="none" w:sz="0" w:space="0" w:color="auto"/>
            <w:bottom w:val="none" w:sz="0" w:space="0" w:color="auto"/>
            <w:right w:val="none" w:sz="0" w:space="0" w:color="auto"/>
          </w:divBdr>
        </w:div>
        <w:div w:id="1329753776">
          <w:marLeft w:val="547"/>
          <w:marRight w:val="0"/>
          <w:marTop w:val="115"/>
          <w:marBottom w:val="0"/>
          <w:divBdr>
            <w:top w:val="none" w:sz="0" w:space="0" w:color="auto"/>
            <w:left w:val="none" w:sz="0" w:space="0" w:color="auto"/>
            <w:bottom w:val="none" w:sz="0" w:space="0" w:color="auto"/>
            <w:right w:val="none" w:sz="0" w:space="0" w:color="auto"/>
          </w:divBdr>
        </w:div>
        <w:div w:id="1447650967">
          <w:marLeft w:val="1166"/>
          <w:marRight w:val="0"/>
          <w:marTop w:val="96"/>
          <w:marBottom w:val="0"/>
          <w:divBdr>
            <w:top w:val="none" w:sz="0" w:space="0" w:color="auto"/>
            <w:left w:val="none" w:sz="0" w:space="0" w:color="auto"/>
            <w:bottom w:val="none" w:sz="0" w:space="0" w:color="auto"/>
            <w:right w:val="none" w:sz="0" w:space="0" w:color="auto"/>
          </w:divBdr>
        </w:div>
        <w:div w:id="1764036110">
          <w:marLeft w:val="1166"/>
          <w:marRight w:val="0"/>
          <w:marTop w:val="86"/>
          <w:marBottom w:val="0"/>
          <w:divBdr>
            <w:top w:val="none" w:sz="0" w:space="0" w:color="auto"/>
            <w:left w:val="none" w:sz="0" w:space="0" w:color="auto"/>
            <w:bottom w:val="none" w:sz="0" w:space="0" w:color="auto"/>
            <w:right w:val="none" w:sz="0" w:space="0" w:color="auto"/>
          </w:divBdr>
        </w:div>
        <w:div w:id="1935548469">
          <w:marLeft w:val="547"/>
          <w:marRight w:val="0"/>
          <w:marTop w:val="115"/>
          <w:marBottom w:val="0"/>
          <w:divBdr>
            <w:top w:val="none" w:sz="0" w:space="0" w:color="auto"/>
            <w:left w:val="none" w:sz="0" w:space="0" w:color="auto"/>
            <w:bottom w:val="none" w:sz="0" w:space="0" w:color="auto"/>
            <w:right w:val="none" w:sz="0" w:space="0" w:color="auto"/>
          </w:divBdr>
        </w:div>
        <w:div w:id="1937130799">
          <w:marLeft w:val="547"/>
          <w:marRight w:val="0"/>
          <w:marTop w:val="115"/>
          <w:marBottom w:val="0"/>
          <w:divBdr>
            <w:top w:val="none" w:sz="0" w:space="0" w:color="auto"/>
            <w:left w:val="none" w:sz="0" w:space="0" w:color="auto"/>
            <w:bottom w:val="none" w:sz="0" w:space="0" w:color="auto"/>
            <w:right w:val="none" w:sz="0" w:space="0" w:color="auto"/>
          </w:divBdr>
        </w:div>
      </w:divsChild>
    </w:div>
    <w:div w:id="829712499">
      <w:bodyDiv w:val="1"/>
      <w:marLeft w:val="0"/>
      <w:marRight w:val="0"/>
      <w:marTop w:val="0"/>
      <w:marBottom w:val="0"/>
      <w:divBdr>
        <w:top w:val="none" w:sz="0" w:space="0" w:color="auto"/>
        <w:left w:val="none" w:sz="0" w:space="0" w:color="auto"/>
        <w:bottom w:val="none" w:sz="0" w:space="0" w:color="auto"/>
        <w:right w:val="none" w:sz="0" w:space="0" w:color="auto"/>
      </w:divBdr>
      <w:divsChild>
        <w:div w:id="43988554">
          <w:marLeft w:val="547"/>
          <w:marRight w:val="0"/>
          <w:marTop w:val="115"/>
          <w:marBottom w:val="0"/>
          <w:divBdr>
            <w:top w:val="none" w:sz="0" w:space="0" w:color="auto"/>
            <w:left w:val="none" w:sz="0" w:space="0" w:color="auto"/>
            <w:bottom w:val="none" w:sz="0" w:space="0" w:color="auto"/>
            <w:right w:val="none" w:sz="0" w:space="0" w:color="auto"/>
          </w:divBdr>
        </w:div>
        <w:div w:id="294415994">
          <w:marLeft w:val="547"/>
          <w:marRight w:val="0"/>
          <w:marTop w:val="115"/>
          <w:marBottom w:val="0"/>
          <w:divBdr>
            <w:top w:val="none" w:sz="0" w:space="0" w:color="auto"/>
            <w:left w:val="none" w:sz="0" w:space="0" w:color="auto"/>
            <w:bottom w:val="none" w:sz="0" w:space="0" w:color="auto"/>
            <w:right w:val="none" w:sz="0" w:space="0" w:color="auto"/>
          </w:divBdr>
        </w:div>
        <w:div w:id="407000832">
          <w:marLeft w:val="547"/>
          <w:marRight w:val="0"/>
          <w:marTop w:val="115"/>
          <w:marBottom w:val="0"/>
          <w:divBdr>
            <w:top w:val="none" w:sz="0" w:space="0" w:color="auto"/>
            <w:left w:val="none" w:sz="0" w:space="0" w:color="auto"/>
            <w:bottom w:val="none" w:sz="0" w:space="0" w:color="auto"/>
            <w:right w:val="none" w:sz="0" w:space="0" w:color="auto"/>
          </w:divBdr>
        </w:div>
        <w:div w:id="844974765">
          <w:marLeft w:val="547"/>
          <w:marRight w:val="0"/>
          <w:marTop w:val="115"/>
          <w:marBottom w:val="0"/>
          <w:divBdr>
            <w:top w:val="none" w:sz="0" w:space="0" w:color="auto"/>
            <w:left w:val="none" w:sz="0" w:space="0" w:color="auto"/>
            <w:bottom w:val="none" w:sz="0" w:space="0" w:color="auto"/>
            <w:right w:val="none" w:sz="0" w:space="0" w:color="auto"/>
          </w:divBdr>
        </w:div>
        <w:div w:id="1170750554">
          <w:marLeft w:val="547"/>
          <w:marRight w:val="0"/>
          <w:marTop w:val="115"/>
          <w:marBottom w:val="0"/>
          <w:divBdr>
            <w:top w:val="none" w:sz="0" w:space="0" w:color="auto"/>
            <w:left w:val="none" w:sz="0" w:space="0" w:color="auto"/>
            <w:bottom w:val="none" w:sz="0" w:space="0" w:color="auto"/>
            <w:right w:val="none" w:sz="0" w:space="0" w:color="auto"/>
          </w:divBdr>
        </w:div>
        <w:div w:id="1524250265">
          <w:marLeft w:val="547"/>
          <w:marRight w:val="0"/>
          <w:marTop w:val="115"/>
          <w:marBottom w:val="0"/>
          <w:divBdr>
            <w:top w:val="none" w:sz="0" w:space="0" w:color="auto"/>
            <w:left w:val="none" w:sz="0" w:space="0" w:color="auto"/>
            <w:bottom w:val="none" w:sz="0" w:space="0" w:color="auto"/>
            <w:right w:val="none" w:sz="0" w:space="0" w:color="auto"/>
          </w:divBdr>
        </w:div>
        <w:div w:id="1836190682">
          <w:marLeft w:val="547"/>
          <w:marRight w:val="0"/>
          <w:marTop w:val="115"/>
          <w:marBottom w:val="0"/>
          <w:divBdr>
            <w:top w:val="none" w:sz="0" w:space="0" w:color="auto"/>
            <w:left w:val="none" w:sz="0" w:space="0" w:color="auto"/>
            <w:bottom w:val="none" w:sz="0" w:space="0" w:color="auto"/>
            <w:right w:val="none" w:sz="0" w:space="0" w:color="auto"/>
          </w:divBdr>
        </w:div>
      </w:divsChild>
    </w:div>
    <w:div w:id="830370906">
      <w:bodyDiv w:val="1"/>
      <w:marLeft w:val="0"/>
      <w:marRight w:val="0"/>
      <w:marTop w:val="0"/>
      <w:marBottom w:val="0"/>
      <w:divBdr>
        <w:top w:val="none" w:sz="0" w:space="0" w:color="auto"/>
        <w:left w:val="none" w:sz="0" w:space="0" w:color="auto"/>
        <w:bottom w:val="none" w:sz="0" w:space="0" w:color="auto"/>
        <w:right w:val="none" w:sz="0" w:space="0" w:color="auto"/>
      </w:divBdr>
      <w:divsChild>
        <w:div w:id="483594823">
          <w:marLeft w:val="1166"/>
          <w:marRight w:val="0"/>
          <w:marTop w:val="96"/>
          <w:marBottom w:val="0"/>
          <w:divBdr>
            <w:top w:val="none" w:sz="0" w:space="0" w:color="auto"/>
            <w:left w:val="none" w:sz="0" w:space="0" w:color="auto"/>
            <w:bottom w:val="none" w:sz="0" w:space="0" w:color="auto"/>
            <w:right w:val="none" w:sz="0" w:space="0" w:color="auto"/>
          </w:divBdr>
        </w:div>
        <w:div w:id="983966237">
          <w:marLeft w:val="1166"/>
          <w:marRight w:val="0"/>
          <w:marTop w:val="86"/>
          <w:marBottom w:val="0"/>
          <w:divBdr>
            <w:top w:val="none" w:sz="0" w:space="0" w:color="auto"/>
            <w:left w:val="none" w:sz="0" w:space="0" w:color="auto"/>
            <w:bottom w:val="none" w:sz="0" w:space="0" w:color="auto"/>
            <w:right w:val="none" w:sz="0" w:space="0" w:color="auto"/>
          </w:divBdr>
        </w:div>
        <w:div w:id="1242956284">
          <w:marLeft w:val="547"/>
          <w:marRight w:val="0"/>
          <w:marTop w:val="115"/>
          <w:marBottom w:val="0"/>
          <w:divBdr>
            <w:top w:val="none" w:sz="0" w:space="0" w:color="auto"/>
            <w:left w:val="none" w:sz="0" w:space="0" w:color="auto"/>
            <w:bottom w:val="none" w:sz="0" w:space="0" w:color="auto"/>
            <w:right w:val="none" w:sz="0" w:space="0" w:color="auto"/>
          </w:divBdr>
        </w:div>
        <w:div w:id="1388987239">
          <w:marLeft w:val="547"/>
          <w:marRight w:val="0"/>
          <w:marTop w:val="115"/>
          <w:marBottom w:val="0"/>
          <w:divBdr>
            <w:top w:val="none" w:sz="0" w:space="0" w:color="auto"/>
            <w:left w:val="none" w:sz="0" w:space="0" w:color="auto"/>
            <w:bottom w:val="none" w:sz="0" w:space="0" w:color="auto"/>
            <w:right w:val="none" w:sz="0" w:space="0" w:color="auto"/>
          </w:divBdr>
        </w:div>
        <w:div w:id="1432700801">
          <w:marLeft w:val="547"/>
          <w:marRight w:val="0"/>
          <w:marTop w:val="115"/>
          <w:marBottom w:val="0"/>
          <w:divBdr>
            <w:top w:val="none" w:sz="0" w:space="0" w:color="auto"/>
            <w:left w:val="none" w:sz="0" w:space="0" w:color="auto"/>
            <w:bottom w:val="none" w:sz="0" w:space="0" w:color="auto"/>
            <w:right w:val="none" w:sz="0" w:space="0" w:color="auto"/>
          </w:divBdr>
        </w:div>
        <w:div w:id="1898709392">
          <w:marLeft w:val="1166"/>
          <w:marRight w:val="0"/>
          <w:marTop w:val="96"/>
          <w:marBottom w:val="0"/>
          <w:divBdr>
            <w:top w:val="none" w:sz="0" w:space="0" w:color="auto"/>
            <w:left w:val="none" w:sz="0" w:space="0" w:color="auto"/>
            <w:bottom w:val="none" w:sz="0" w:space="0" w:color="auto"/>
            <w:right w:val="none" w:sz="0" w:space="0" w:color="auto"/>
          </w:divBdr>
        </w:div>
        <w:div w:id="2125271228">
          <w:marLeft w:val="547"/>
          <w:marRight w:val="0"/>
          <w:marTop w:val="115"/>
          <w:marBottom w:val="0"/>
          <w:divBdr>
            <w:top w:val="none" w:sz="0" w:space="0" w:color="auto"/>
            <w:left w:val="none" w:sz="0" w:space="0" w:color="auto"/>
            <w:bottom w:val="none" w:sz="0" w:space="0" w:color="auto"/>
            <w:right w:val="none" w:sz="0" w:space="0" w:color="auto"/>
          </w:divBdr>
        </w:div>
      </w:divsChild>
    </w:div>
    <w:div w:id="830603983">
      <w:bodyDiv w:val="1"/>
      <w:marLeft w:val="0"/>
      <w:marRight w:val="0"/>
      <w:marTop w:val="0"/>
      <w:marBottom w:val="0"/>
      <w:divBdr>
        <w:top w:val="none" w:sz="0" w:space="0" w:color="auto"/>
        <w:left w:val="none" w:sz="0" w:space="0" w:color="auto"/>
        <w:bottom w:val="none" w:sz="0" w:space="0" w:color="auto"/>
        <w:right w:val="none" w:sz="0" w:space="0" w:color="auto"/>
      </w:divBdr>
    </w:div>
    <w:div w:id="832182009">
      <w:bodyDiv w:val="1"/>
      <w:marLeft w:val="0"/>
      <w:marRight w:val="0"/>
      <w:marTop w:val="0"/>
      <w:marBottom w:val="0"/>
      <w:divBdr>
        <w:top w:val="none" w:sz="0" w:space="0" w:color="auto"/>
        <w:left w:val="none" w:sz="0" w:space="0" w:color="auto"/>
        <w:bottom w:val="none" w:sz="0" w:space="0" w:color="auto"/>
        <w:right w:val="none" w:sz="0" w:space="0" w:color="auto"/>
      </w:divBdr>
    </w:div>
    <w:div w:id="836042929">
      <w:bodyDiv w:val="1"/>
      <w:marLeft w:val="0"/>
      <w:marRight w:val="0"/>
      <w:marTop w:val="0"/>
      <w:marBottom w:val="0"/>
      <w:divBdr>
        <w:top w:val="none" w:sz="0" w:space="0" w:color="auto"/>
        <w:left w:val="none" w:sz="0" w:space="0" w:color="auto"/>
        <w:bottom w:val="none" w:sz="0" w:space="0" w:color="auto"/>
        <w:right w:val="none" w:sz="0" w:space="0" w:color="auto"/>
      </w:divBdr>
    </w:div>
    <w:div w:id="837815631">
      <w:bodyDiv w:val="1"/>
      <w:marLeft w:val="0"/>
      <w:marRight w:val="0"/>
      <w:marTop w:val="0"/>
      <w:marBottom w:val="0"/>
      <w:divBdr>
        <w:top w:val="none" w:sz="0" w:space="0" w:color="auto"/>
        <w:left w:val="none" w:sz="0" w:space="0" w:color="auto"/>
        <w:bottom w:val="none" w:sz="0" w:space="0" w:color="auto"/>
        <w:right w:val="none" w:sz="0" w:space="0" w:color="auto"/>
      </w:divBdr>
    </w:div>
    <w:div w:id="838736811">
      <w:bodyDiv w:val="1"/>
      <w:marLeft w:val="0"/>
      <w:marRight w:val="0"/>
      <w:marTop w:val="0"/>
      <w:marBottom w:val="0"/>
      <w:divBdr>
        <w:top w:val="none" w:sz="0" w:space="0" w:color="auto"/>
        <w:left w:val="none" w:sz="0" w:space="0" w:color="auto"/>
        <w:bottom w:val="none" w:sz="0" w:space="0" w:color="auto"/>
        <w:right w:val="none" w:sz="0" w:space="0" w:color="auto"/>
      </w:divBdr>
    </w:div>
    <w:div w:id="846333623">
      <w:bodyDiv w:val="1"/>
      <w:marLeft w:val="0"/>
      <w:marRight w:val="0"/>
      <w:marTop w:val="0"/>
      <w:marBottom w:val="0"/>
      <w:divBdr>
        <w:top w:val="none" w:sz="0" w:space="0" w:color="auto"/>
        <w:left w:val="none" w:sz="0" w:space="0" w:color="auto"/>
        <w:bottom w:val="none" w:sz="0" w:space="0" w:color="auto"/>
        <w:right w:val="none" w:sz="0" w:space="0" w:color="auto"/>
      </w:divBdr>
    </w:div>
    <w:div w:id="847984552">
      <w:bodyDiv w:val="1"/>
      <w:marLeft w:val="0"/>
      <w:marRight w:val="0"/>
      <w:marTop w:val="0"/>
      <w:marBottom w:val="0"/>
      <w:divBdr>
        <w:top w:val="none" w:sz="0" w:space="0" w:color="auto"/>
        <w:left w:val="none" w:sz="0" w:space="0" w:color="auto"/>
        <w:bottom w:val="none" w:sz="0" w:space="0" w:color="auto"/>
        <w:right w:val="none" w:sz="0" w:space="0" w:color="auto"/>
      </w:divBdr>
    </w:div>
    <w:div w:id="849418099">
      <w:bodyDiv w:val="1"/>
      <w:marLeft w:val="0"/>
      <w:marRight w:val="0"/>
      <w:marTop w:val="0"/>
      <w:marBottom w:val="0"/>
      <w:divBdr>
        <w:top w:val="none" w:sz="0" w:space="0" w:color="auto"/>
        <w:left w:val="none" w:sz="0" w:space="0" w:color="auto"/>
        <w:bottom w:val="none" w:sz="0" w:space="0" w:color="auto"/>
        <w:right w:val="none" w:sz="0" w:space="0" w:color="auto"/>
      </w:divBdr>
    </w:div>
    <w:div w:id="853804212">
      <w:bodyDiv w:val="1"/>
      <w:marLeft w:val="0"/>
      <w:marRight w:val="0"/>
      <w:marTop w:val="0"/>
      <w:marBottom w:val="0"/>
      <w:divBdr>
        <w:top w:val="none" w:sz="0" w:space="0" w:color="auto"/>
        <w:left w:val="none" w:sz="0" w:space="0" w:color="auto"/>
        <w:bottom w:val="none" w:sz="0" w:space="0" w:color="auto"/>
        <w:right w:val="none" w:sz="0" w:space="0" w:color="auto"/>
      </w:divBdr>
    </w:div>
    <w:div w:id="853886861">
      <w:bodyDiv w:val="1"/>
      <w:marLeft w:val="0"/>
      <w:marRight w:val="0"/>
      <w:marTop w:val="0"/>
      <w:marBottom w:val="0"/>
      <w:divBdr>
        <w:top w:val="none" w:sz="0" w:space="0" w:color="auto"/>
        <w:left w:val="none" w:sz="0" w:space="0" w:color="auto"/>
        <w:bottom w:val="none" w:sz="0" w:space="0" w:color="auto"/>
        <w:right w:val="none" w:sz="0" w:space="0" w:color="auto"/>
      </w:divBdr>
    </w:div>
    <w:div w:id="854999062">
      <w:bodyDiv w:val="1"/>
      <w:marLeft w:val="0"/>
      <w:marRight w:val="0"/>
      <w:marTop w:val="0"/>
      <w:marBottom w:val="0"/>
      <w:divBdr>
        <w:top w:val="none" w:sz="0" w:space="0" w:color="auto"/>
        <w:left w:val="none" w:sz="0" w:space="0" w:color="auto"/>
        <w:bottom w:val="none" w:sz="0" w:space="0" w:color="auto"/>
        <w:right w:val="none" w:sz="0" w:space="0" w:color="auto"/>
      </w:divBdr>
    </w:div>
    <w:div w:id="858273049">
      <w:bodyDiv w:val="1"/>
      <w:marLeft w:val="0"/>
      <w:marRight w:val="0"/>
      <w:marTop w:val="0"/>
      <w:marBottom w:val="0"/>
      <w:divBdr>
        <w:top w:val="none" w:sz="0" w:space="0" w:color="auto"/>
        <w:left w:val="none" w:sz="0" w:space="0" w:color="auto"/>
        <w:bottom w:val="none" w:sz="0" w:space="0" w:color="auto"/>
        <w:right w:val="none" w:sz="0" w:space="0" w:color="auto"/>
      </w:divBdr>
    </w:div>
    <w:div w:id="859972752">
      <w:bodyDiv w:val="1"/>
      <w:marLeft w:val="0"/>
      <w:marRight w:val="0"/>
      <w:marTop w:val="0"/>
      <w:marBottom w:val="0"/>
      <w:divBdr>
        <w:top w:val="none" w:sz="0" w:space="0" w:color="auto"/>
        <w:left w:val="none" w:sz="0" w:space="0" w:color="auto"/>
        <w:bottom w:val="none" w:sz="0" w:space="0" w:color="auto"/>
        <w:right w:val="none" w:sz="0" w:space="0" w:color="auto"/>
      </w:divBdr>
    </w:div>
    <w:div w:id="862087142">
      <w:bodyDiv w:val="1"/>
      <w:marLeft w:val="0"/>
      <w:marRight w:val="0"/>
      <w:marTop w:val="0"/>
      <w:marBottom w:val="0"/>
      <w:divBdr>
        <w:top w:val="none" w:sz="0" w:space="0" w:color="auto"/>
        <w:left w:val="none" w:sz="0" w:space="0" w:color="auto"/>
        <w:bottom w:val="none" w:sz="0" w:space="0" w:color="auto"/>
        <w:right w:val="none" w:sz="0" w:space="0" w:color="auto"/>
      </w:divBdr>
    </w:div>
    <w:div w:id="862523616">
      <w:bodyDiv w:val="1"/>
      <w:marLeft w:val="0"/>
      <w:marRight w:val="0"/>
      <w:marTop w:val="0"/>
      <w:marBottom w:val="0"/>
      <w:divBdr>
        <w:top w:val="none" w:sz="0" w:space="0" w:color="auto"/>
        <w:left w:val="none" w:sz="0" w:space="0" w:color="auto"/>
        <w:bottom w:val="none" w:sz="0" w:space="0" w:color="auto"/>
        <w:right w:val="none" w:sz="0" w:space="0" w:color="auto"/>
      </w:divBdr>
    </w:div>
    <w:div w:id="863981416">
      <w:bodyDiv w:val="1"/>
      <w:marLeft w:val="0"/>
      <w:marRight w:val="0"/>
      <w:marTop w:val="0"/>
      <w:marBottom w:val="0"/>
      <w:divBdr>
        <w:top w:val="none" w:sz="0" w:space="0" w:color="auto"/>
        <w:left w:val="none" w:sz="0" w:space="0" w:color="auto"/>
        <w:bottom w:val="none" w:sz="0" w:space="0" w:color="auto"/>
        <w:right w:val="none" w:sz="0" w:space="0" w:color="auto"/>
      </w:divBdr>
      <w:divsChild>
        <w:div w:id="241598220">
          <w:marLeft w:val="547"/>
          <w:marRight w:val="0"/>
          <w:marTop w:val="86"/>
          <w:marBottom w:val="0"/>
          <w:divBdr>
            <w:top w:val="none" w:sz="0" w:space="0" w:color="auto"/>
            <w:left w:val="none" w:sz="0" w:space="0" w:color="auto"/>
            <w:bottom w:val="none" w:sz="0" w:space="0" w:color="auto"/>
            <w:right w:val="none" w:sz="0" w:space="0" w:color="auto"/>
          </w:divBdr>
        </w:div>
        <w:div w:id="285817018">
          <w:marLeft w:val="547"/>
          <w:marRight w:val="0"/>
          <w:marTop w:val="86"/>
          <w:marBottom w:val="0"/>
          <w:divBdr>
            <w:top w:val="none" w:sz="0" w:space="0" w:color="auto"/>
            <w:left w:val="none" w:sz="0" w:space="0" w:color="auto"/>
            <w:bottom w:val="none" w:sz="0" w:space="0" w:color="auto"/>
            <w:right w:val="none" w:sz="0" w:space="0" w:color="auto"/>
          </w:divBdr>
        </w:div>
        <w:div w:id="625045228">
          <w:marLeft w:val="547"/>
          <w:marRight w:val="0"/>
          <w:marTop w:val="86"/>
          <w:marBottom w:val="0"/>
          <w:divBdr>
            <w:top w:val="none" w:sz="0" w:space="0" w:color="auto"/>
            <w:left w:val="none" w:sz="0" w:space="0" w:color="auto"/>
            <w:bottom w:val="none" w:sz="0" w:space="0" w:color="auto"/>
            <w:right w:val="none" w:sz="0" w:space="0" w:color="auto"/>
          </w:divBdr>
        </w:div>
        <w:div w:id="843786444">
          <w:marLeft w:val="547"/>
          <w:marRight w:val="0"/>
          <w:marTop w:val="86"/>
          <w:marBottom w:val="0"/>
          <w:divBdr>
            <w:top w:val="none" w:sz="0" w:space="0" w:color="auto"/>
            <w:left w:val="none" w:sz="0" w:space="0" w:color="auto"/>
            <w:bottom w:val="none" w:sz="0" w:space="0" w:color="auto"/>
            <w:right w:val="none" w:sz="0" w:space="0" w:color="auto"/>
          </w:divBdr>
        </w:div>
        <w:div w:id="951015181">
          <w:marLeft w:val="547"/>
          <w:marRight w:val="0"/>
          <w:marTop w:val="86"/>
          <w:marBottom w:val="0"/>
          <w:divBdr>
            <w:top w:val="none" w:sz="0" w:space="0" w:color="auto"/>
            <w:left w:val="none" w:sz="0" w:space="0" w:color="auto"/>
            <w:bottom w:val="none" w:sz="0" w:space="0" w:color="auto"/>
            <w:right w:val="none" w:sz="0" w:space="0" w:color="auto"/>
          </w:divBdr>
        </w:div>
        <w:div w:id="1115055094">
          <w:marLeft w:val="547"/>
          <w:marRight w:val="0"/>
          <w:marTop w:val="86"/>
          <w:marBottom w:val="0"/>
          <w:divBdr>
            <w:top w:val="none" w:sz="0" w:space="0" w:color="auto"/>
            <w:left w:val="none" w:sz="0" w:space="0" w:color="auto"/>
            <w:bottom w:val="none" w:sz="0" w:space="0" w:color="auto"/>
            <w:right w:val="none" w:sz="0" w:space="0" w:color="auto"/>
          </w:divBdr>
        </w:div>
        <w:div w:id="1353342415">
          <w:marLeft w:val="1166"/>
          <w:marRight w:val="0"/>
          <w:marTop w:val="77"/>
          <w:marBottom w:val="0"/>
          <w:divBdr>
            <w:top w:val="none" w:sz="0" w:space="0" w:color="auto"/>
            <w:left w:val="none" w:sz="0" w:space="0" w:color="auto"/>
            <w:bottom w:val="none" w:sz="0" w:space="0" w:color="auto"/>
            <w:right w:val="none" w:sz="0" w:space="0" w:color="auto"/>
          </w:divBdr>
        </w:div>
        <w:div w:id="2016179946">
          <w:marLeft w:val="547"/>
          <w:marRight w:val="0"/>
          <w:marTop w:val="86"/>
          <w:marBottom w:val="0"/>
          <w:divBdr>
            <w:top w:val="none" w:sz="0" w:space="0" w:color="auto"/>
            <w:left w:val="none" w:sz="0" w:space="0" w:color="auto"/>
            <w:bottom w:val="none" w:sz="0" w:space="0" w:color="auto"/>
            <w:right w:val="none" w:sz="0" w:space="0" w:color="auto"/>
          </w:divBdr>
        </w:div>
        <w:div w:id="2043899020">
          <w:marLeft w:val="547"/>
          <w:marRight w:val="0"/>
          <w:marTop w:val="86"/>
          <w:marBottom w:val="0"/>
          <w:divBdr>
            <w:top w:val="none" w:sz="0" w:space="0" w:color="auto"/>
            <w:left w:val="none" w:sz="0" w:space="0" w:color="auto"/>
            <w:bottom w:val="none" w:sz="0" w:space="0" w:color="auto"/>
            <w:right w:val="none" w:sz="0" w:space="0" w:color="auto"/>
          </w:divBdr>
        </w:div>
        <w:div w:id="2062091035">
          <w:marLeft w:val="547"/>
          <w:marRight w:val="0"/>
          <w:marTop w:val="86"/>
          <w:marBottom w:val="0"/>
          <w:divBdr>
            <w:top w:val="none" w:sz="0" w:space="0" w:color="auto"/>
            <w:left w:val="none" w:sz="0" w:space="0" w:color="auto"/>
            <w:bottom w:val="none" w:sz="0" w:space="0" w:color="auto"/>
            <w:right w:val="none" w:sz="0" w:space="0" w:color="auto"/>
          </w:divBdr>
        </w:div>
      </w:divsChild>
    </w:div>
    <w:div w:id="864824743">
      <w:bodyDiv w:val="1"/>
      <w:marLeft w:val="0"/>
      <w:marRight w:val="0"/>
      <w:marTop w:val="0"/>
      <w:marBottom w:val="0"/>
      <w:divBdr>
        <w:top w:val="none" w:sz="0" w:space="0" w:color="auto"/>
        <w:left w:val="none" w:sz="0" w:space="0" w:color="auto"/>
        <w:bottom w:val="none" w:sz="0" w:space="0" w:color="auto"/>
        <w:right w:val="none" w:sz="0" w:space="0" w:color="auto"/>
      </w:divBdr>
    </w:div>
    <w:div w:id="865874478">
      <w:bodyDiv w:val="1"/>
      <w:marLeft w:val="0"/>
      <w:marRight w:val="0"/>
      <w:marTop w:val="0"/>
      <w:marBottom w:val="0"/>
      <w:divBdr>
        <w:top w:val="none" w:sz="0" w:space="0" w:color="auto"/>
        <w:left w:val="none" w:sz="0" w:space="0" w:color="auto"/>
        <w:bottom w:val="none" w:sz="0" w:space="0" w:color="auto"/>
        <w:right w:val="none" w:sz="0" w:space="0" w:color="auto"/>
      </w:divBdr>
    </w:div>
    <w:div w:id="865944938">
      <w:bodyDiv w:val="1"/>
      <w:marLeft w:val="0"/>
      <w:marRight w:val="0"/>
      <w:marTop w:val="0"/>
      <w:marBottom w:val="0"/>
      <w:divBdr>
        <w:top w:val="none" w:sz="0" w:space="0" w:color="auto"/>
        <w:left w:val="none" w:sz="0" w:space="0" w:color="auto"/>
        <w:bottom w:val="none" w:sz="0" w:space="0" w:color="auto"/>
        <w:right w:val="none" w:sz="0" w:space="0" w:color="auto"/>
      </w:divBdr>
    </w:div>
    <w:div w:id="868222709">
      <w:bodyDiv w:val="1"/>
      <w:marLeft w:val="0"/>
      <w:marRight w:val="0"/>
      <w:marTop w:val="0"/>
      <w:marBottom w:val="0"/>
      <w:divBdr>
        <w:top w:val="none" w:sz="0" w:space="0" w:color="auto"/>
        <w:left w:val="none" w:sz="0" w:space="0" w:color="auto"/>
        <w:bottom w:val="none" w:sz="0" w:space="0" w:color="auto"/>
        <w:right w:val="none" w:sz="0" w:space="0" w:color="auto"/>
      </w:divBdr>
      <w:divsChild>
        <w:div w:id="5718965">
          <w:marLeft w:val="547"/>
          <w:marRight w:val="0"/>
          <w:marTop w:val="96"/>
          <w:marBottom w:val="0"/>
          <w:divBdr>
            <w:top w:val="none" w:sz="0" w:space="0" w:color="auto"/>
            <w:left w:val="none" w:sz="0" w:space="0" w:color="auto"/>
            <w:bottom w:val="none" w:sz="0" w:space="0" w:color="auto"/>
            <w:right w:val="none" w:sz="0" w:space="0" w:color="auto"/>
          </w:divBdr>
        </w:div>
        <w:div w:id="215363910">
          <w:marLeft w:val="1166"/>
          <w:marRight w:val="0"/>
          <w:marTop w:val="86"/>
          <w:marBottom w:val="0"/>
          <w:divBdr>
            <w:top w:val="none" w:sz="0" w:space="0" w:color="auto"/>
            <w:left w:val="none" w:sz="0" w:space="0" w:color="auto"/>
            <w:bottom w:val="none" w:sz="0" w:space="0" w:color="auto"/>
            <w:right w:val="none" w:sz="0" w:space="0" w:color="auto"/>
          </w:divBdr>
        </w:div>
        <w:div w:id="398787642">
          <w:marLeft w:val="547"/>
          <w:marRight w:val="0"/>
          <w:marTop w:val="96"/>
          <w:marBottom w:val="0"/>
          <w:divBdr>
            <w:top w:val="none" w:sz="0" w:space="0" w:color="auto"/>
            <w:left w:val="none" w:sz="0" w:space="0" w:color="auto"/>
            <w:bottom w:val="none" w:sz="0" w:space="0" w:color="auto"/>
            <w:right w:val="none" w:sz="0" w:space="0" w:color="auto"/>
          </w:divBdr>
        </w:div>
        <w:div w:id="1014645470">
          <w:marLeft w:val="1166"/>
          <w:marRight w:val="0"/>
          <w:marTop w:val="86"/>
          <w:marBottom w:val="0"/>
          <w:divBdr>
            <w:top w:val="none" w:sz="0" w:space="0" w:color="auto"/>
            <w:left w:val="none" w:sz="0" w:space="0" w:color="auto"/>
            <w:bottom w:val="none" w:sz="0" w:space="0" w:color="auto"/>
            <w:right w:val="none" w:sz="0" w:space="0" w:color="auto"/>
          </w:divBdr>
        </w:div>
        <w:div w:id="1169058177">
          <w:marLeft w:val="1166"/>
          <w:marRight w:val="0"/>
          <w:marTop w:val="86"/>
          <w:marBottom w:val="0"/>
          <w:divBdr>
            <w:top w:val="none" w:sz="0" w:space="0" w:color="auto"/>
            <w:left w:val="none" w:sz="0" w:space="0" w:color="auto"/>
            <w:bottom w:val="none" w:sz="0" w:space="0" w:color="auto"/>
            <w:right w:val="none" w:sz="0" w:space="0" w:color="auto"/>
          </w:divBdr>
        </w:div>
        <w:div w:id="1210189336">
          <w:marLeft w:val="547"/>
          <w:marRight w:val="0"/>
          <w:marTop w:val="96"/>
          <w:marBottom w:val="0"/>
          <w:divBdr>
            <w:top w:val="none" w:sz="0" w:space="0" w:color="auto"/>
            <w:left w:val="none" w:sz="0" w:space="0" w:color="auto"/>
            <w:bottom w:val="none" w:sz="0" w:space="0" w:color="auto"/>
            <w:right w:val="none" w:sz="0" w:space="0" w:color="auto"/>
          </w:divBdr>
        </w:div>
        <w:div w:id="1711225362">
          <w:marLeft w:val="1166"/>
          <w:marRight w:val="0"/>
          <w:marTop w:val="86"/>
          <w:marBottom w:val="0"/>
          <w:divBdr>
            <w:top w:val="none" w:sz="0" w:space="0" w:color="auto"/>
            <w:left w:val="none" w:sz="0" w:space="0" w:color="auto"/>
            <w:bottom w:val="none" w:sz="0" w:space="0" w:color="auto"/>
            <w:right w:val="none" w:sz="0" w:space="0" w:color="auto"/>
          </w:divBdr>
        </w:div>
      </w:divsChild>
    </w:div>
    <w:div w:id="871186871">
      <w:bodyDiv w:val="1"/>
      <w:marLeft w:val="0"/>
      <w:marRight w:val="0"/>
      <w:marTop w:val="0"/>
      <w:marBottom w:val="0"/>
      <w:divBdr>
        <w:top w:val="none" w:sz="0" w:space="0" w:color="auto"/>
        <w:left w:val="none" w:sz="0" w:space="0" w:color="auto"/>
        <w:bottom w:val="none" w:sz="0" w:space="0" w:color="auto"/>
        <w:right w:val="none" w:sz="0" w:space="0" w:color="auto"/>
      </w:divBdr>
    </w:div>
    <w:div w:id="874080239">
      <w:bodyDiv w:val="1"/>
      <w:marLeft w:val="0"/>
      <w:marRight w:val="0"/>
      <w:marTop w:val="0"/>
      <w:marBottom w:val="0"/>
      <w:divBdr>
        <w:top w:val="none" w:sz="0" w:space="0" w:color="auto"/>
        <w:left w:val="none" w:sz="0" w:space="0" w:color="auto"/>
        <w:bottom w:val="none" w:sz="0" w:space="0" w:color="auto"/>
        <w:right w:val="none" w:sz="0" w:space="0" w:color="auto"/>
      </w:divBdr>
    </w:div>
    <w:div w:id="874542473">
      <w:bodyDiv w:val="1"/>
      <w:marLeft w:val="0"/>
      <w:marRight w:val="0"/>
      <w:marTop w:val="0"/>
      <w:marBottom w:val="0"/>
      <w:divBdr>
        <w:top w:val="none" w:sz="0" w:space="0" w:color="auto"/>
        <w:left w:val="none" w:sz="0" w:space="0" w:color="auto"/>
        <w:bottom w:val="none" w:sz="0" w:space="0" w:color="auto"/>
        <w:right w:val="none" w:sz="0" w:space="0" w:color="auto"/>
      </w:divBdr>
    </w:div>
    <w:div w:id="875049386">
      <w:bodyDiv w:val="1"/>
      <w:marLeft w:val="0"/>
      <w:marRight w:val="0"/>
      <w:marTop w:val="0"/>
      <w:marBottom w:val="0"/>
      <w:divBdr>
        <w:top w:val="none" w:sz="0" w:space="0" w:color="auto"/>
        <w:left w:val="none" w:sz="0" w:space="0" w:color="auto"/>
        <w:bottom w:val="none" w:sz="0" w:space="0" w:color="auto"/>
        <w:right w:val="none" w:sz="0" w:space="0" w:color="auto"/>
      </w:divBdr>
      <w:divsChild>
        <w:div w:id="482430415">
          <w:marLeft w:val="1166"/>
          <w:marRight w:val="0"/>
          <w:marTop w:val="91"/>
          <w:marBottom w:val="0"/>
          <w:divBdr>
            <w:top w:val="none" w:sz="0" w:space="0" w:color="auto"/>
            <w:left w:val="none" w:sz="0" w:space="0" w:color="auto"/>
            <w:bottom w:val="none" w:sz="0" w:space="0" w:color="auto"/>
            <w:right w:val="none" w:sz="0" w:space="0" w:color="auto"/>
          </w:divBdr>
        </w:div>
        <w:div w:id="529993899">
          <w:marLeft w:val="1166"/>
          <w:marRight w:val="0"/>
          <w:marTop w:val="91"/>
          <w:marBottom w:val="0"/>
          <w:divBdr>
            <w:top w:val="none" w:sz="0" w:space="0" w:color="auto"/>
            <w:left w:val="none" w:sz="0" w:space="0" w:color="auto"/>
            <w:bottom w:val="none" w:sz="0" w:space="0" w:color="auto"/>
            <w:right w:val="none" w:sz="0" w:space="0" w:color="auto"/>
          </w:divBdr>
        </w:div>
        <w:div w:id="653340115">
          <w:marLeft w:val="547"/>
          <w:marRight w:val="0"/>
          <w:marTop w:val="106"/>
          <w:marBottom w:val="0"/>
          <w:divBdr>
            <w:top w:val="none" w:sz="0" w:space="0" w:color="auto"/>
            <w:left w:val="none" w:sz="0" w:space="0" w:color="auto"/>
            <w:bottom w:val="none" w:sz="0" w:space="0" w:color="auto"/>
            <w:right w:val="none" w:sz="0" w:space="0" w:color="auto"/>
          </w:divBdr>
        </w:div>
        <w:div w:id="690880636">
          <w:marLeft w:val="1166"/>
          <w:marRight w:val="0"/>
          <w:marTop w:val="91"/>
          <w:marBottom w:val="0"/>
          <w:divBdr>
            <w:top w:val="none" w:sz="0" w:space="0" w:color="auto"/>
            <w:left w:val="none" w:sz="0" w:space="0" w:color="auto"/>
            <w:bottom w:val="none" w:sz="0" w:space="0" w:color="auto"/>
            <w:right w:val="none" w:sz="0" w:space="0" w:color="auto"/>
          </w:divBdr>
        </w:div>
        <w:div w:id="721252799">
          <w:marLeft w:val="1166"/>
          <w:marRight w:val="0"/>
          <w:marTop w:val="91"/>
          <w:marBottom w:val="0"/>
          <w:divBdr>
            <w:top w:val="none" w:sz="0" w:space="0" w:color="auto"/>
            <w:left w:val="none" w:sz="0" w:space="0" w:color="auto"/>
            <w:bottom w:val="none" w:sz="0" w:space="0" w:color="auto"/>
            <w:right w:val="none" w:sz="0" w:space="0" w:color="auto"/>
          </w:divBdr>
        </w:div>
        <w:div w:id="979698665">
          <w:marLeft w:val="1166"/>
          <w:marRight w:val="0"/>
          <w:marTop w:val="91"/>
          <w:marBottom w:val="0"/>
          <w:divBdr>
            <w:top w:val="none" w:sz="0" w:space="0" w:color="auto"/>
            <w:left w:val="none" w:sz="0" w:space="0" w:color="auto"/>
            <w:bottom w:val="none" w:sz="0" w:space="0" w:color="auto"/>
            <w:right w:val="none" w:sz="0" w:space="0" w:color="auto"/>
          </w:divBdr>
        </w:div>
        <w:div w:id="992216621">
          <w:marLeft w:val="1166"/>
          <w:marRight w:val="0"/>
          <w:marTop w:val="91"/>
          <w:marBottom w:val="0"/>
          <w:divBdr>
            <w:top w:val="none" w:sz="0" w:space="0" w:color="auto"/>
            <w:left w:val="none" w:sz="0" w:space="0" w:color="auto"/>
            <w:bottom w:val="none" w:sz="0" w:space="0" w:color="auto"/>
            <w:right w:val="none" w:sz="0" w:space="0" w:color="auto"/>
          </w:divBdr>
        </w:div>
        <w:div w:id="993677013">
          <w:marLeft w:val="1166"/>
          <w:marRight w:val="0"/>
          <w:marTop w:val="91"/>
          <w:marBottom w:val="0"/>
          <w:divBdr>
            <w:top w:val="none" w:sz="0" w:space="0" w:color="auto"/>
            <w:left w:val="none" w:sz="0" w:space="0" w:color="auto"/>
            <w:bottom w:val="none" w:sz="0" w:space="0" w:color="auto"/>
            <w:right w:val="none" w:sz="0" w:space="0" w:color="auto"/>
          </w:divBdr>
        </w:div>
        <w:div w:id="996953605">
          <w:marLeft w:val="1166"/>
          <w:marRight w:val="0"/>
          <w:marTop w:val="91"/>
          <w:marBottom w:val="0"/>
          <w:divBdr>
            <w:top w:val="none" w:sz="0" w:space="0" w:color="auto"/>
            <w:left w:val="none" w:sz="0" w:space="0" w:color="auto"/>
            <w:bottom w:val="none" w:sz="0" w:space="0" w:color="auto"/>
            <w:right w:val="none" w:sz="0" w:space="0" w:color="auto"/>
          </w:divBdr>
        </w:div>
        <w:div w:id="1363284384">
          <w:marLeft w:val="1166"/>
          <w:marRight w:val="0"/>
          <w:marTop w:val="91"/>
          <w:marBottom w:val="0"/>
          <w:divBdr>
            <w:top w:val="none" w:sz="0" w:space="0" w:color="auto"/>
            <w:left w:val="none" w:sz="0" w:space="0" w:color="auto"/>
            <w:bottom w:val="none" w:sz="0" w:space="0" w:color="auto"/>
            <w:right w:val="none" w:sz="0" w:space="0" w:color="auto"/>
          </w:divBdr>
        </w:div>
        <w:div w:id="1649357101">
          <w:marLeft w:val="547"/>
          <w:marRight w:val="0"/>
          <w:marTop w:val="106"/>
          <w:marBottom w:val="0"/>
          <w:divBdr>
            <w:top w:val="none" w:sz="0" w:space="0" w:color="auto"/>
            <w:left w:val="none" w:sz="0" w:space="0" w:color="auto"/>
            <w:bottom w:val="none" w:sz="0" w:space="0" w:color="auto"/>
            <w:right w:val="none" w:sz="0" w:space="0" w:color="auto"/>
          </w:divBdr>
        </w:div>
        <w:div w:id="1655331778">
          <w:marLeft w:val="1166"/>
          <w:marRight w:val="0"/>
          <w:marTop w:val="91"/>
          <w:marBottom w:val="0"/>
          <w:divBdr>
            <w:top w:val="none" w:sz="0" w:space="0" w:color="auto"/>
            <w:left w:val="none" w:sz="0" w:space="0" w:color="auto"/>
            <w:bottom w:val="none" w:sz="0" w:space="0" w:color="auto"/>
            <w:right w:val="none" w:sz="0" w:space="0" w:color="auto"/>
          </w:divBdr>
        </w:div>
        <w:div w:id="1714764933">
          <w:marLeft w:val="1166"/>
          <w:marRight w:val="0"/>
          <w:marTop w:val="91"/>
          <w:marBottom w:val="0"/>
          <w:divBdr>
            <w:top w:val="none" w:sz="0" w:space="0" w:color="auto"/>
            <w:left w:val="none" w:sz="0" w:space="0" w:color="auto"/>
            <w:bottom w:val="none" w:sz="0" w:space="0" w:color="auto"/>
            <w:right w:val="none" w:sz="0" w:space="0" w:color="auto"/>
          </w:divBdr>
        </w:div>
        <w:div w:id="1854342695">
          <w:marLeft w:val="1166"/>
          <w:marRight w:val="0"/>
          <w:marTop w:val="91"/>
          <w:marBottom w:val="0"/>
          <w:divBdr>
            <w:top w:val="none" w:sz="0" w:space="0" w:color="auto"/>
            <w:left w:val="none" w:sz="0" w:space="0" w:color="auto"/>
            <w:bottom w:val="none" w:sz="0" w:space="0" w:color="auto"/>
            <w:right w:val="none" w:sz="0" w:space="0" w:color="auto"/>
          </w:divBdr>
        </w:div>
        <w:div w:id="1879580881">
          <w:marLeft w:val="1800"/>
          <w:marRight w:val="0"/>
          <w:marTop w:val="77"/>
          <w:marBottom w:val="0"/>
          <w:divBdr>
            <w:top w:val="none" w:sz="0" w:space="0" w:color="auto"/>
            <w:left w:val="none" w:sz="0" w:space="0" w:color="auto"/>
            <w:bottom w:val="none" w:sz="0" w:space="0" w:color="auto"/>
            <w:right w:val="none" w:sz="0" w:space="0" w:color="auto"/>
          </w:divBdr>
        </w:div>
        <w:div w:id="2094013700">
          <w:marLeft w:val="547"/>
          <w:marRight w:val="0"/>
          <w:marTop w:val="106"/>
          <w:marBottom w:val="0"/>
          <w:divBdr>
            <w:top w:val="none" w:sz="0" w:space="0" w:color="auto"/>
            <w:left w:val="none" w:sz="0" w:space="0" w:color="auto"/>
            <w:bottom w:val="none" w:sz="0" w:space="0" w:color="auto"/>
            <w:right w:val="none" w:sz="0" w:space="0" w:color="auto"/>
          </w:divBdr>
        </w:div>
      </w:divsChild>
    </w:div>
    <w:div w:id="880633138">
      <w:bodyDiv w:val="1"/>
      <w:marLeft w:val="0"/>
      <w:marRight w:val="0"/>
      <w:marTop w:val="0"/>
      <w:marBottom w:val="0"/>
      <w:divBdr>
        <w:top w:val="none" w:sz="0" w:space="0" w:color="auto"/>
        <w:left w:val="none" w:sz="0" w:space="0" w:color="auto"/>
        <w:bottom w:val="none" w:sz="0" w:space="0" w:color="auto"/>
        <w:right w:val="none" w:sz="0" w:space="0" w:color="auto"/>
      </w:divBdr>
    </w:div>
    <w:div w:id="885144861">
      <w:bodyDiv w:val="1"/>
      <w:marLeft w:val="0"/>
      <w:marRight w:val="0"/>
      <w:marTop w:val="0"/>
      <w:marBottom w:val="0"/>
      <w:divBdr>
        <w:top w:val="none" w:sz="0" w:space="0" w:color="auto"/>
        <w:left w:val="none" w:sz="0" w:space="0" w:color="auto"/>
        <w:bottom w:val="none" w:sz="0" w:space="0" w:color="auto"/>
        <w:right w:val="none" w:sz="0" w:space="0" w:color="auto"/>
      </w:divBdr>
    </w:div>
    <w:div w:id="886794027">
      <w:bodyDiv w:val="1"/>
      <w:marLeft w:val="0"/>
      <w:marRight w:val="0"/>
      <w:marTop w:val="0"/>
      <w:marBottom w:val="0"/>
      <w:divBdr>
        <w:top w:val="none" w:sz="0" w:space="0" w:color="auto"/>
        <w:left w:val="none" w:sz="0" w:space="0" w:color="auto"/>
        <w:bottom w:val="none" w:sz="0" w:space="0" w:color="auto"/>
        <w:right w:val="none" w:sz="0" w:space="0" w:color="auto"/>
      </w:divBdr>
      <w:divsChild>
        <w:div w:id="386146260">
          <w:marLeft w:val="288"/>
          <w:marRight w:val="0"/>
          <w:marTop w:val="0"/>
          <w:marBottom w:val="0"/>
          <w:divBdr>
            <w:top w:val="none" w:sz="0" w:space="0" w:color="auto"/>
            <w:left w:val="none" w:sz="0" w:space="0" w:color="auto"/>
            <w:bottom w:val="none" w:sz="0" w:space="0" w:color="auto"/>
            <w:right w:val="none" w:sz="0" w:space="0" w:color="auto"/>
          </w:divBdr>
        </w:div>
        <w:div w:id="558630614">
          <w:marLeft w:val="288"/>
          <w:marRight w:val="0"/>
          <w:marTop w:val="0"/>
          <w:marBottom w:val="0"/>
          <w:divBdr>
            <w:top w:val="none" w:sz="0" w:space="0" w:color="auto"/>
            <w:left w:val="none" w:sz="0" w:space="0" w:color="auto"/>
            <w:bottom w:val="none" w:sz="0" w:space="0" w:color="auto"/>
            <w:right w:val="none" w:sz="0" w:space="0" w:color="auto"/>
          </w:divBdr>
        </w:div>
        <w:div w:id="1217933268">
          <w:marLeft w:val="288"/>
          <w:marRight w:val="0"/>
          <w:marTop w:val="0"/>
          <w:marBottom w:val="0"/>
          <w:divBdr>
            <w:top w:val="none" w:sz="0" w:space="0" w:color="auto"/>
            <w:left w:val="none" w:sz="0" w:space="0" w:color="auto"/>
            <w:bottom w:val="none" w:sz="0" w:space="0" w:color="auto"/>
            <w:right w:val="none" w:sz="0" w:space="0" w:color="auto"/>
          </w:divBdr>
        </w:div>
        <w:div w:id="1247882354">
          <w:marLeft w:val="288"/>
          <w:marRight w:val="0"/>
          <w:marTop w:val="0"/>
          <w:marBottom w:val="0"/>
          <w:divBdr>
            <w:top w:val="none" w:sz="0" w:space="0" w:color="auto"/>
            <w:left w:val="none" w:sz="0" w:space="0" w:color="auto"/>
            <w:bottom w:val="none" w:sz="0" w:space="0" w:color="auto"/>
            <w:right w:val="none" w:sz="0" w:space="0" w:color="auto"/>
          </w:divBdr>
        </w:div>
        <w:div w:id="1473713336">
          <w:marLeft w:val="288"/>
          <w:marRight w:val="0"/>
          <w:marTop w:val="0"/>
          <w:marBottom w:val="0"/>
          <w:divBdr>
            <w:top w:val="none" w:sz="0" w:space="0" w:color="auto"/>
            <w:left w:val="none" w:sz="0" w:space="0" w:color="auto"/>
            <w:bottom w:val="none" w:sz="0" w:space="0" w:color="auto"/>
            <w:right w:val="none" w:sz="0" w:space="0" w:color="auto"/>
          </w:divBdr>
        </w:div>
        <w:div w:id="1629124068">
          <w:marLeft w:val="576"/>
          <w:marRight w:val="0"/>
          <w:marTop w:val="0"/>
          <w:marBottom w:val="0"/>
          <w:divBdr>
            <w:top w:val="none" w:sz="0" w:space="0" w:color="auto"/>
            <w:left w:val="none" w:sz="0" w:space="0" w:color="auto"/>
            <w:bottom w:val="none" w:sz="0" w:space="0" w:color="auto"/>
            <w:right w:val="none" w:sz="0" w:space="0" w:color="auto"/>
          </w:divBdr>
        </w:div>
        <w:div w:id="1839535904">
          <w:marLeft w:val="576"/>
          <w:marRight w:val="0"/>
          <w:marTop w:val="0"/>
          <w:marBottom w:val="0"/>
          <w:divBdr>
            <w:top w:val="none" w:sz="0" w:space="0" w:color="auto"/>
            <w:left w:val="none" w:sz="0" w:space="0" w:color="auto"/>
            <w:bottom w:val="none" w:sz="0" w:space="0" w:color="auto"/>
            <w:right w:val="none" w:sz="0" w:space="0" w:color="auto"/>
          </w:divBdr>
        </w:div>
        <w:div w:id="1943494562">
          <w:marLeft w:val="288"/>
          <w:marRight w:val="0"/>
          <w:marTop w:val="0"/>
          <w:marBottom w:val="0"/>
          <w:divBdr>
            <w:top w:val="none" w:sz="0" w:space="0" w:color="auto"/>
            <w:left w:val="none" w:sz="0" w:space="0" w:color="auto"/>
            <w:bottom w:val="none" w:sz="0" w:space="0" w:color="auto"/>
            <w:right w:val="none" w:sz="0" w:space="0" w:color="auto"/>
          </w:divBdr>
        </w:div>
      </w:divsChild>
    </w:div>
    <w:div w:id="889000428">
      <w:bodyDiv w:val="1"/>
      <w:marLeft w:val="0"/>
      <w:marRight w:val="0"/>
      <w:marTop w:val="0"/>
      <w:marBottom w:val="0"/>
      <w:divBdr>
        <w:top w:val="none" w:sz="0" w:space="0" w:color="auto"/>
        <w:left w:val="none" w:sz="0" w:space="0" w:color="auto"/>
        <w:bottom w:val="none" w:sz="0" w:space="0" w:color="auto"/>
        <w:right w:val="none" w:sz="0" w:space="0" w:color="auto"/>
      </w:divBdr>
    </w:div>
    <w:div w:id="896361192">
      <w:bodyDiv w:val="1"/>
      <w:marLeft w:val="0"/>
      <w:marRight w:val="0"/>
      <w:marTop w:val="0"/>
      <w:marBottom w:val="0"/>
      <w:divBdr>
        <w:top w:val="none" w:sz="0" w:space="0" w:color="auto"/>
        <w:left w:val="none" w:sz="0" w:space="0" w:color="auto"/>
        <w:bottom w:val="none" w:sz="0" w:space="0" w:color="auto"/>
        <w:right w:val="none" w:sz="0" w:space="0" w:color="auto"/>
      </w:divBdr>
    </w:div>
    <w:div w:id="901676798">
      <w:bodyDiv w:val="1"/>
      <w:marLeft w:val="0"/>
      <w:marRight w:val="0"/>
      <w:marTop w:val="0"/>
      <w:marBottom w:val="0"/>
      <w:divBdr>
        <w:top w:val="none" w:sz="0" w:space="0" w:color="auto"/>
        <w:left w:val="none" w:sz="0" w:space="0" w:color="auto"/>
        <w:bottom w:val="none" w:sz="0" w:space="0" w:color="auto"/>
        <w:right w:val="none" w:sz="0" w:space="0" w:color="auto"/>
      </w:divBdr>
    </w:div>
    <w:div w:id="902443688">
      <w:bodyDiv w:val="1"/>
      <w:marLeft w:val="0"/>
      <w:marRight w:val="0"/>
      <w:marTop w:val="0"/>
      <w:marBottom w:val="0"/>
      <w:divBdr>
        <w:top w:val="none" w:sz="0" w:space="0" w:color="auto"/>
        <w:left w:val="none" w:sz="0" w:space="0" w:color="auto"/>
        <w:bottom w:val="none" w:sz="0" w:space="0" w:color="auto"/>
        <w:right w:val="none" w:sz="0" w:space="0" w:color="auto"/>
      </w:divBdr>
    </w:div>
    <w:div w:id="902910452">
      <w:bodyDiv w:val="1"/>
      <w:marLeft w:val="0"/>
      <w:marRight w:val="0"/>
      <w:marTop w:val="0"/>
      <w:marBottom w:val="0"/>
      <w:divBdr>
        <w:top w:val="none" w:sz="0" w:space="0" w:color="auto"/>
        <w:left w:val="none" w:sz="0" w:space="0" w:color="auto"/>
        <w:bottom w:val="none" w:sz="0" w:space="0" w:color="auto"/>
        <w:right w:val="none" w:sz="0" w:space="0" w:color="auto"/>
      </w:divBdr>
      <w:divsChild>
        <w:div w:id="1345981565">
          <w:marLeft w:val="547"/>
          <w:marRight w:val="0"/>
          <w:marTop w:val="77"/>
          <w:marBottom w:val="0"/>
          <w:divBdr>
            <w:top w:val="none" w:sz="0" w:space="0" w:color="auto"/>
            <w:left w:val="none" w:sz="0" w:space="0" w:color="auto"/>
            <w:bottom w:val="none" w:sz="0" w:space="0" w:color="auto"/>
            <w:right w:val="none" w:sz="0" w:space="0" w:color="auto"/>
          </w:divBdr>
        </w:div>
      </w:divsChild>
    </w:div>
    <w:div w:id="911239840">
      <w:bodyDiv w:val="1"/>
      <w:marLeft w:val="0"/>
      <w:marRight w:val="0"/>
      <w:marTop w:val="0"/>
      <w:marBottom w:val="0"/>
      <w:divBdr>
        <w:top w:val="none" w:sz="0" w:space="0" w:color="auto"/>
        <w:left w:val="none" w:sz="0" w:space="0" w:color="auto"/>
        <w:bottom w:val="none" w:sz="0" w:space="0" w:color="auto"/>
        <w:right w:val="none" w:sz="0" w:space="0" w:color="auto"/>
      </w:divBdr>
    </w:div>
    <w:div w:id="913054171">
      <w:bodyDiv w:val="1"/>
      <w:marLeft w:val="0"/>
      <w:marRight w:val="0"/>
      <w:marTop w:val="0"/>
      <w:marBottom w:val="0"/>
      <w:divBdr>
        <w:top w:val="none" w:sz="0" w:space="0" w:color="auto"/>
        <w:left w:val="none" w:sz="0" w:space="0" w:color="auto"/>
        <w:bottom w:val="none" w:sz="0" w:space="0" w:color="auto"/>
        <w:right w:val="none" w:sz="0" w:space="0" w:color="auto"/>
      </w:divBdr>
    </w:div>
    <w:div w:id="917521617">
      <w:bodyDiv w:val="1"/>
      <w:marLeft w:val="0"/>
      <w:marRight w:val="0"/>
      <w:marTop w:val="0"/>
      <w:marBottom w:val="0"/>
      <w:divBdr>
        <w:top w:val="none" w:sz="0" w:space="0" w:color="auto"/>
        <w:left w:val="none" w:sz="0" w:space="0" w:color="auto"/>
        <w:bottom w:val="none" w:sz="0" w:space="0" w:color="auto"/>
        <w:right w:val="none" w:sz="0" w:space="0" w:color="auto"/>
      </w:divBdr>
    </w:div>
    <w:div w:id="919369344">
      <w:bodyDiv w:val="1"/>
      <w:marLeft w:val="0"/>
      <w:marRight w:val="0"/>
      <w:marTop w:val="0"/>
      <w:marBottom w:val="0"/>
      <w:divBdr>
        <w:top w:val="none" w:sz="0" w:space="0" w:color="auto"/>
        <w:left w:val="none" w:sz="0" w:space="0" w:color="auto"/>
        <w:bottom w:val="none" w:sz="0" w:space="0" w:color="auto"/>
        <w:right w:val="none" w:sz="0" w:space="0" w:color="auto"/>
      </w:divBdr>
    </w:div>
    <w:div w:id="938833200">
      <w:bodyDiv w:val="1"/>
      <w:marLeft w:val="0"/>
      <w:marRight w:val="0"/>
      <w:marTop w:val="0"/>
      <w:marBottom w:val="0"/>
      <w:divBdr>
        <w:top w:val="none" w:sz="0" w:space="0" w:color="auto"/>
        <w:left w:val="none" w:sz="0" w:space="0" w:color="auto"/>
        <w:bottom w:val="none" w:sz="0" w:space="0" w:color="auto"/>
        <w:right w:val="none" w:sz="0" w:space="0" w:color="auto"/>
      </w:divBdr>
      <w:divsChild>
        <w:div w:id="413280011">
          <w:marLeft w:val="1166"/>
          <w:marRight w:val="0"/>
          <w:marTop w:val="106"/>
          <w:marBottom w:val="0"/>
          <w:divBdr>
            <w:top w:val="none" w:sz="0" w:space="0" w:color="auto"/>
            <w:left w:val="none" w:sz="0" w:space="0" w:color="auto"/>
            <w:bottom w:val="none" w:sz="0" w:space="0" w:color="auto"/>
            <w:right w:val="none" w:sz="0" w:space="0" w:color="auto"/>
          </w:divBdr>
        </w:div>
        <w:div w:id="916597364">
          <w:marLeft w:val="1166"/>
          <w:marRight w:val="0"/>
          <w:marTop w:val="106"/>
          <w:marBottom w:val="0"/>
          <w:divBdr>
            <w:top w:val="none" w:sz="0" w:space="0" w:color="auto"/>
            <w:left w:val="none" w:sz="0" w:space="0" w:color="auto"/>
            <w:bottom w:val="none" w:sz="0" w:space="0" w:color="auto"/>
            <w:right w:val="none" w:sz="0" w:space="0" w:color="auto"/>
          </w:divBdr>
        </w:div>
        <w:div w:id="1058432002">
          <w:marLeft w:val="547"/>
          <w:marRight w:val="0"/>
          <w:marTop w:val="115"/>
          <w:marBottom w:val="0"/>
          <w:divBdr>
            <w:top w:val="none" w:sz="0" w:space="0" w:color="auto"/>
            <w:left w:val="none" w:sz="0" w:space="0" w:color="auto"/>
            <w:bottom w:val="none" w:sz="0" w:space="0" w:color="auto"/>
            <w:right w:val="none" w:sz="0" w:space="0" w:color="auto"/>
          </w:divBdr>
        </w:div>
        <w:div w:id="1333875094">
          <w:marLeft w:val="547"/>
          <w:marRight w:val="0"/>
          <w:marTop w:val="115"/>
          <w:marBottom w:val="0"/>
          <w:divBdr>
            <w:top w:val="none" w:sz="0" w:space="0" w:color="auto"/>
            <w:left w:val="none" w:sz="0" w:space="0" w:color="auto"/>
            <w:bottom w:val="none" w:sz="0" w:space="0" w:color="auto"/>
            <w:right w:val="none" w:sz="0" w:space="0" w:color="auto"/>
          </w:divBdr>
        </w:div>
        <w:div w:id="1364599630">
          <w:marLeft w:val="1166"/>
          <w:marRight w:val="0"/>
          <w:marTop w:val="106"/>
          <w:marBottom w:val="0"/>
          <w:divBdr>
            <w:top w:val="none" w:sz="0" w:space="0" w:color="auto"/>
            <w:left w:val="none" w:sz="0" w:space="0" w:color="auto"/>
            <w:bottom w:val="none" w:sz="0" w:space="0" w:color="auto"/>
            <w:right w:val="none" w:sz="0" w:space="0" w:color="auto"/>
          </w:divBdr>
        </w:div>
      </w:divsChild>
    </w:div>
    <w:div w:id="944197027">
      <w:bodyDiv w:val="1"/>
      <w:marLeft w:val="0"/>
      <w:marRight w:val="0"/>
      <w:marTop w:val="0"/>
      <w:marBottom w:val="0"/>
      <w:divBdr>
        <w:top w:val="none" w:sz="0" w:space="0" w:color="auto"/>
        <w:left w:val="none" w:sz="0" w:space="0" w:color="auto"/>
        <w:bottom w:val="none" w:sz="0" w:space="0" w:color="auto"/>
        <w:right w:val="none" w:sz="0" w:space="0" w:color="auto"/>
      </w:divBdr>
    </w:div>
    <w:div w:id="946354697">
      <w:bodyDiv w:val="1"/>
      <w:marLeft w:val="0"/>
      <w:marRight w:val="0"/>
      <w:marTop w:val="0"/>
      <w:marBottom w:val="0"/>
      <w:divBdr>
        <w:top w:val="none" w:sz="0" w:space="0" w:color="auto"/>
        <w:left w:val="none" w:sz="0" w:space="0" w:color="auto"/>
        <w:bottom w:val="none" w:sz="0" w:space="0" w:color="auto"/>
        <w:right w:val="none" w:sz="0" w:space="0" w:color="auto"/>
      </w:divBdr>
      <w:divsChild>
        <w:div w:id="22753266">
          <w:marLeft w:val="1166"/>
          <w:marRight w:val="0"/>
          <w:marTop w:val="96"/>
          <w:marBottom w:val="0"/>
          <w:divBdr>
            <w:top w:val="none" w:sz="0" w:space="0" w:color="auto"/>
            <w:left w:val="none" w:sz="0" w:space="0" w:color="auto"/>
            <w:bottom w:val="none" w:sz="0" w:space="0" w:color="auto"/>
            <w:right w:val="none" w:sz="0" w:space="0" w:color="auto"/>
          </w:divBdr>
        </w:div>
        <w:div w:id="276523693">
          <w:marLeft w:val="547"/>
          <w:marRight w:val="0"/>
          <w:marTop w:val="115"/>
          <w:marBottom w:val="0"/>
          <w:divBdr>
            <w:top w:val="none" w:sz="0" w:space="0" w:color="auto"/>
            <w:left w:val="none" w:sz="0" w:space="0" w:color="auto"/>
            <w:bottom w:val="none" w:sz="0" w:space="0" w:color="auto"/>
            <w:right w:val="none" w:sz="0" w:space="0" w:color="auto"/>
          </w:divBdr>
        </w:div>
        <w:div w:id="416902918">
          <w:marLeft w:val="547"/>
          <w:marRight w:val="0"/>
          <w:marTop w:val="106"/>
          <w:marBottom w:val="0"/>
          <w:divBdr>
            <w:top w:val="none" w:sz="0" w:space="0" w:color="auto"/>
            <w:left w:val="none" w:sz="0" w:space="0" w:color="auto"/>
            <w:bottom w:val="none" w:sz="0" w:space="0" w:color="auto"/>
            <w:right w:val="none" w:sz="0" w:space="0" w:color="auto"/>
          </w:divBdr>
        </w:div>
        <w:div w:id="595332916">
          <w:marLeft w:val="1166"/>
          <w:marRight w:val="0"/>
          <w:marTop w:val="96"/>
          <w:marBottom w:val="0"/>
          <w:divBdr>
            <w:top w:val="none" w:sz="0" w:space="0" w:color="auto"/>
            <w:left w:val="none" w:sz="0" w:space="0" w:color="auto"/>
            <w:bottom w:val="none" w:sz="0" w:space="0" w:color="auto"/>
            <w:right w:val="none" w:sz="0" w:space="0" w:color="auto"/>
          </w:divBdr>
        </w:div>
        <w:div w:id="613366979">
          <w:marLeft w:val="1166"/>
          <w:marRight w:val="0"/>
          <w:marTop w:val="96"/>
          <w:marBottom w:val="0"/>
          <w:divBdr>
            <w:top w:val="none" w:sz="0" w:space="0" w:color="auto"/>
            <w:left w:val="none" w:sz="0" w:space="0" w:color="auto"/>
            <w:bottom w:val="none" w:sz="0" w:space="0" w:color="auto"/>
            <w:right w:val="none" w:sz="0" w:space="0" w:color="auto"/>
          </w:divBdr>
        </w:div>
        <w:div w:id="866218653">
          <w:marLeft w:val="1166"/>
          <w:marRight w:val="0"/>
          <w:marTop w:val="96"/>
          <w:marBottom w:val="0"/>
          <w:divBdr>
            <w:top w:val="none" w:sz="0" w:space="0" w:color="auto"/>
            <w:left w:val="none" w:sz="0" w:space="0" w:color="auto"/>
            <w:bottom w:val="none" w:sz="0" w:space="0" w:color="auto"/>
            <w:right w:val="none" w:sz="0" w:space="0" w:color="auto"/>
          </w:divBdr>
        </w:div>
        <w:div w:id="1143503125">
          <w:marLeft w:val="1166"/>
          <w:marRight w:val="0"/>
          <w:marTop w:val="96"/>
          <w:marBottom w:val="0"/>
          <w:divBdr>
            <w:top w:val="none" w:sz="0" w:space="0" w:color="auto"/>
            <w:left w:val="none" w:sz="0" w:space="0" w:color="auto"/>
            <w:bottom w:val="none" w:sz="0" w:space="0" w:color="auto"/>
            <w:right w:val="none" w:sz="0" w:space="0" w:color="auto"/>
          </w:divBdr>
        </w:div>
        <w:div w:id="1186820717">
          <w:marLeft w:val="1166"/>
          <w:marRight w:val="0"/>
          <w:marTop w:val="96"/>
          <w:marBottom w:val="0"/>
          <w:divBdr>
            <w:top w:val="none" w:sz="0" w:space="0" w:color="auto"/>
            <w:left w:val="none" w:sz="0" w:space="0" w:color="auto"/>
            <w:bottom w:val="none" w:sz="0" w:space="0" w:color="auto"/>
            <w:right w:val="none" w:sz="0" w:space="0" w:color="auto"/>
          </w:divBdr>
        </w:div>
        <w:div w:id="1373766649">
          <w:marLeft w:val="547"/>
          <w:marRight w:val="0"/>
          <w:marTop w:val="106"/>
          <w:marBottom w:val="0"/>
          <w:divBdr>
            <w:top w:val="none" w:sz="0" w:space="0" w:color="auto"/>
            <w:left w:val="none" w:sz="0" w:space="0" w:color="auto"/>
            <w:bottom w:val="none" w:sz="0" w:space="0" w:color="auto"/>
            <w:right w:val="none" w:sz="0" w:space="0" w:color="auto"/>
          </w:divBdr>
        </w:div>
      </w:divsChild>
    </w:div>
    <w:div w:id="958998179">
      <w:bodyDiv w:val="1"/>
      <w:marLeft w:val="0"/>
      <w:marRight w:val="0"/>
      <w:marTop w:val="0"/>
      <w:marBottom w:val="0"/>
      <w:divBdr>
        <w:top w:val="none" w:sz="0" w:space="0" w:color="auto"/>
        <w:left w:val="none" w:sz="0" w:space="0" w:color="auto"/>
        <w:bottom w:val="none" w:sz="0" w:space="0" w:color="auto"/>
        <w:right w:val="none" w:sz="0" w:space="0" w:color="auto"/>
      </w:divBdr>
    </w:div>
    <w:div w:id="961767703">
      <w:bodyDiv w:val="1"/>
      <w:marLeft w:val="0"/>
      <w:marRight w:val="0"/>
      <w:marTop w:val="0"/>
      <w:marBottom w:val="0"/>
      <w:divBdr>
        <w:top w:val="none" w:sz="0" w:space="0" w:color="auto"/>
        <w:left w:val="none" w:sz="0" w:space="0" w:color="auto"/>
        <w:bottom w:val="none" w:sz="0" w:space="0" w:color="auto"/>
        <w:right w:val="none" w:sz="0" w:space="0" w:color="auto"/>
      </w:divBdr>
    </w:div>
    <w:div w:id="965162440">
      <w:bodyDiv w:val="1"/>
      <w:marLeft w:val="0"/>
      <w:marRight w:val="0"/>
      <w:marTop w:val="0"/>
      <w:marBottom w:val="0"/>
      <w:divBdr>
        <w:top w:val="none" w:sz="0" w:space="0" w:color="auto"/>
        <w:left w:val="none" w:sz="0" w:space="0" w:color="auto"/>
        <w:bottom w:val="none" w:sz="0" w:space="0" w:color="auto"/>
        <w:right w:val="none" w:sz="0" w:space="0" w:color="auto"/>
      </w:divBdr>
    </w:div>
    <w:div w:id="966669412">
      <w:bodyDiv w:val="1"/>
      <w:marLeft w:val="0"/>
      <w:marRight w:val="0"/>
      <w:marTop w:val="0"/>
      <w:marBottom w:val="0"/>
      <w:divBdr>
        <w:top w:val="none" w:sz="0" w:space="0" w:color="auto"/>
        <w:left w:val="none" w:sz="0" w:space="0" w:color="auto"/>
        <w:bottom w:val="none" w:sz="0" w:space="0" w:color="auto"/>
        <w:right w:val="none" w:sz="0" w:space="0" w:color="auto"/>
      </w:divBdr>
    </w:div>
    <w:div w:id="967970666">
      <w:bodyDiv w:val="1"/>
      <w:marLeft w:val="0"/>
      <w:marRight w:val="0"/>
      <w:marTop w:val="0"/>
      <w:marBottom w:val="0"/>
      <w:divBdr>
        <w:top w:val="none" w:sz="0" w:space="0" w:color="auto"/>
        <w:left w:val="none" w:sz="0" w:space="0" w:color="auto"/>
        <w:bottom w:val="none" w:sz="0" w:space="0" w:color="auto"/>
        <w:right w:val="none" w:sz="0" w:space="0" w:color="auto"/>
      </w:divBdr>
    </w:div>
    <w:div w:id="968243855">
      <w:bodyDiv w:val="1"/>
      <w:marLeft w:val="0"/>
      <w:marRight w:val="0"/>
      <w:marTop w:val="0"/>
      <w:marBottom w:val="0"/>
      <w:divBdr>
        <w:top w:val="none" w:sz="0" w:space="0" w:color="auto"/>
        <w:left w:val="none" w:sz="0" w:space="0" w:color="auto"/>
        <w:bottom w:val="none" w:sz="0" w:space="0" w:color="auto"/>
        <w:right w:val="none" w:sz="0" w:space="0" w:color="auto"/>
      </w:divBdr>
    </w:div>
    <w:div w:id="972517705">
      <w:bodyDiv w:val="1"/>
      <w:marLeft w:val="0"/>
      <w:marRight w:val="0"/>
      <w:marTop w:val="0"/>
      <w:marBottom w:val="0"/>
      <w:divBdr>
        <w:top w:val="none" w:sz="0" w:space="0" w:color="auto"/>
        <w:left w:val="none" w:sz="0" w:space="0" w:color="auto"/>
        <w:bottom w:val="none" w:sz="0" w:space="0" w:color="auto"/>
        <w:right w:val="none" w:sz="0" w:space="0" w:color="auto"/>
      </w:divBdr>
    </w:div>
    <w:div w:id="973289400">
      <w:bodyDiv w:val="1"/>
      <w:marLeft w:val="0"/>
      <w:marRight w:val="0"/>
      <w:marTop w:val="0"/>
      <w:marBottom w:val="0"/>
      <w:divBdr>
        <w:top w:val="none" w:sz="0" w:space="0" w:color="auto"/>
        <w:left w:val="none" w:sz="0" w:space="0" w:color="auto"/>
        <w:bottom w:val="none" w:sz="0" w:space="0" w:color="auto"/>
        <w:right w:val="none" w:sz="0" w:space="0" w:color="auto"/>
      </w:divBdr>
      <w:divsChild>
        <w:div w:id="287130620">
          <w:marLeft w:val="1166"/>
          <w:marRight w:val="0"/>
          <w:marTop w:val="96"/>
          <w:marBottom w:val="0"/>
          <w:divBdr>
            <w:top w:val="none" w:sz="0" w:space="0" w:color="auto"/>
            <w:left w:val="none" w:sz="0" w:space="0" w:color="auto"/>
            <w:bottom w:val="none" w:sz="0" w:space="0" w:color="auto"/>
            <w:right w:val="none" w:sz="0" w:space="0" w:color="auto"/>
          </w:divBdr>
        </w:div>
        <w:div w:id="392505963">
          <w:marLeft w:val="1166"/>
          <w:marRight w:val="0"/>
          <w:marTop w:val="96"/>
          <w:marBottom w:val="0"/>
          <w:divBdr>
            <w:top w:val="none" w:sz="0" w:space="0" w:color="auto"/>
            <w:left w:val="none" w:sz="0" w:space="0" w:color="auto"/>
            <w:bottom w:val="none" w:sz="0" w:space="0" w:color="auto"/>
            <w:right w:val="none" w:sz="0" w:space="0" w:color="auto"/>
          </w:divBdr>
        </w:div>
        <w:div w:id="679547255">
          <w:marLeft w:val="1800"/>
          <w:marRight w:val="0"/>
          <w:marTop w:val="86"/>
          <w:marBottom w:val="0"/>
          <w:divBdr>
            <w:top w:val="none" w:sz="0" w:space="0" w:color="auto"/>
            <w:left w:val="none" w:sz="0" w:space="0" w:color="auto"/>
            <w:bottom w:val="none" w:sz="0" w:space="0" w:color="auto"/>
            <w:right w:val="none" w:sz="0" w:space="0" w:color="auto"/>
          </w:divBdr>
        </w:div>
        <w:div w:id="930629139">
          <w:marLeft w:val="1166"/>
          <w:marRight w:val="0"/>
          <w:marTop w:val="96"/>
          <w:marBottom w:val="0"/>
          <w:divBdr>
            <w:top w:val="none" w:sz="0" w:space="0" w:color="auto"/>
            <w:left w:val="none" w:sz="0" w:space="0" w:color="auto"/>
            <w:bottom w:val="none" w:sz="0" w:space="0" w:color="auto"/>
            <w:right w:val="none" w:sz="0" w:space="0" w:color="auto"/>
          </w:divBdr>
        </w:div>
        <w:div w:id="1063334931">
          <w:marLeft w:val="1166"/>
          <w:marRight w:val="0"/>
          <w:marTop w:val="96"/>
          <w:marBottom w:val="0"/>
          <w:divBdr>
            <w:top w:val="none" w:sz="0" w:space="0" w:color="auto"/>
            <w:left w:val="none" w:sz="0" w:space="0" w:color="auto"/>
            <w:bottom w:val="none" w:sz="0" w:space="0" w:color="auto"/>
            <w:right w:val="none" w:sz="0" w:space="0" w:color="auto"/>
          </w:divBdr>
        </w:div>
        <w:div w:id="1362970697">
          <w:marLeft w:val="1166"/>
          <w:marRight w:val="0"/>
          <w:marTop w:val="96"/>
          <w:marBottom w:val="0"/>
          <w:divBdr>
            <w:top w:val="none" w:sz="0" w:space="0" w:color="auto"/>
            <w:left w:val="none" w:sz="0" w:space="0" w:color="auto"/>
            <w:bottom w:val="none" w:sz="0" w:space="0" w:color="auto"/>
            <w:right w:val="none" w:sz="0" w:space="0" w:color="auto"/>
          </w:divBdr>
        </w:div>
        <w:div w:id="2012021428">
          <w:marLeft w:val="1166"/>
          <w:marRight w:val="0"/>
          <w:marTop w:val="96"/>
          <w:marBottom w:val="0"/>
          <w:divBdr>
            <w:top w:val="none" w:sz="0" w:space="0" w:color="auto"/>
            <w:left w:val="none" w:sz="0" w:space="0" w:color="auto"/>
            <w:bottom w:val="none" w:sz="0" w:space="0" w:color="auto"/>
            <w:right w:val="none" w:sz="0" w:space="0" w:color="auto"/>
          </w:divBdr>
        </w:div>
        <w:div w:id="2052994894">
          <w:marLeft w:val="547"/>
          <w:marRight w:val="0"/>
          <w:marTop w:val="115"/>
          <w:marBottom w:val="0"/>
          <w:divBdr>
            <w:top w:val="none" w:sz="0" w:space="0" w:color="auto"/>
            <w:left w:val="none" w:sz="0" w:space="0" w:color="auto"/>
            <w:bottom w:val="none" w:sz="0" w:space="0" w:color="auto"/>
            <w:right w:val="none" w:sz="0" w:space="0" w:color="auto"/>
          </w:divBdr>
        </w:div>
        <w:div w:id="2103645029">
          <w:marLeft w:val="547"/>
          <w:marRight w:val="0"/>
          <w:marTop w:val="115"/>
          <w:marBottom w:val="0"/>
          <w:divBdr>
            <w:top w:val="none" w:sz="0" w:space="0" w:color="auto"/>
            <w:left w:val="none" w:sz="0" w:space="0" w:color="auto"/>
            <w:bottom w:val="none" w:sz="0" w:space="0" w:color="auto"/>
            <w:right w:val="none" w:sz="0" w:space="0" w:color="auto"/>
          </w:divBdr>
        </w:div>
      </w:divsChild>
    </w:div>
    <w:div w:id="977034035">
      <w:bodyDiv w:val="1"/>
      <w:marLeft w:val="0"/>
      <w:marRight w:val="0"/>
      <w:marTop w:val="0"/>
      <w:marBottom w:val="0"/>
      <w:divBdr>
        <w:top w:val="none" w:sz="0" w:space="0" w:color="auto"/>
        <w:left w:val="none" w:sz="0" w:space="0" w:color="auto"/>
        <w:bottom w:val="none" w:sz="0" w:space="0" w:color="auto"/>
        <w:right w:val="none" w:sz="0" w:space="0" w:color="auto"/>
      </w:divBdr>
      <w:divsChild>
        <w:div w:id="247924772">
          <w:marLeft w:val="547"/>
          <w:marRight w:val="0"/>
          <w:marTop w:val="125"/>
          <w:marBottom w:val="0"/>
          <w:divBdr>
            <w:top w:val="none" w:sz="0" w:space="0" w:color="auto"/>
            <w:left w:val="none" w:sz="0" w:space="0" w:color="auto"/>
            <w:bottom w:val="none" w:sz="0" w:space="0" w:color="auto"/>
            <w:right w:val="none" w:sz="0" w:space="0" w:color="auto"/>
          </w:divBdr>
        </w:div>
        <w:div w:id="1305349902">
          <w:marLeft w:val="547"/>
          <w:marRight w:val="0"/>
          <w:marTop w:val="125"/>
          <w:marBottom w:val="0"/>
          <w:divBdr>
            <w:top w:val="none" w:sz="0" w:space="0" w:color="auto"/>
            <w:left w:val="none" w:sz="0" w:space="0" w:color="auto"/>
            <w:bottom w:val="none" w:sz="0" w:space="0" w:color="auto"/>
            <w:right w:val="none" w:sz="0" w:space="0" w:color="auto"/>
          </w:divBdr>
        </w:div>
        <w:div w:id="1503856952">
          <w:marLeft w:val="547"/>
          <w:marRight w:val="0"/>
          <w:marTop w:val="125"/>
          <w:marBottom w:val="0"/>
          <w:divBdr>
            <w:top w:val="none" w:sz="0" w:space="0" w:color="auto"/>
            <w:left w:val="none" w:sz="0" w:space="0" w:color="auto"/>
            <w:bottom w:val="none" w:sz="0" w:space="0" w:color="auto"/>
            <w:right w:val="none" w:sz="0" w:space="0" w:color="auto"/>
          </w:divBdr>
        </w:div>
        <w:div w:id="1687439223">
          <w:marLeft w:val="1166"/>
          <w:marRight w:val="0"/>
          <w:marTop w:val="106"/>
          <w:marBottom w:val="0"/>
          <w:divBdr>
            <w:top w:val="none" w:sz="0" w:space="0" w:color="auto"/>
            <w:left w:val="none" w:sz="0" w:space="0" w:color="auto"/>
            <w:bottom w:val="none" w:sz="0" w:space="0" w:color="auto"/>
            <w:right w:val="none" w:sz="0" w:space="0" w:color="auto"/>
          </w:divBdr>
        </w:div>
        <w:div w:id="1807236404">
          <w:marLeft w:val="1166"/>
          <w:marRight w:val="0"/>
          <w:marTop w:val="106"/>
          <w:marBottom w:val="0"/>
          <w:divBdr>
            <w:top w:val="none" w:sz="0" w:space="0" w:color="auto"/>
            <w:left w:val="none" w:sz="0" w:space="0" w:color="auto"/>
            <w:bottom w:val="none" w:sz="0" w:space="0" w:color="auto"/>
            <w:right w:val="none" w:sz="0" w:space="0" w:color="auto"/>
          </w:divBdr>
        </w:div>
        <w:div w:id="2006542978">
          <w:marLeft w:val="547"/>
          <w:marRight w:val="0"/>
          <w:marTop w:val="125"/>
          <w:marBottom w:val="0"/>
          <w:divBdr>
            <w:top w:val="none" w:sz="0" w:space="0" w:color="auto"/>
            <w:left w:val="none" w:sz="0" w:space="0" w:color="auto"/>
            <w:bottom w:val="none" w:sz="0" w:space="0" w:color="auto"/>
            <w:right w:val="none" w:sz="0" w:space="0" w:color="auto"/>
          </w:divBdr>
        </w:div>
      </w:divsChild>
    </w:div>
    <w:div w:id="978650735">
      <w:bodyDiv w:val="1"/>
      <w:marLeft w:val="0"/>
      <w:marRight w:val="0"/>
      <w:marTop w:val="0"/>
      <w:marBottom w:val="0"/>
      <w:divBdr>
        <w:top w:val="none" w:sz="0" w:space="0" w:color="auto"/>
        <w:left w:val="none" w:sz="0" w:space="0" w:color="auto"/>
        <w:bottom w:val="none" w:sz="0" w:space="0" w:color="auto"/>
        <w:right w:val="none" w:sz="0" w:space="0" w:color="auto"/>
      </w:divBdr>
    </w:div>
    <w:div w:id="979770545">
      <w:bodyDiv w:val="1"/>
      <w:marLeft w:val="0"/>
      <w:marRight w:val="0"/>
      <w:marTop w:val="0"/>
      <w:marBottom w:val="0"/>
      <w:divBdr>
        <w:top w:val="none" w:sz="0" w:space="0" w:color="auto"/>
        <w:left w:val="none" w:sz="0" w:space="0" w:color="auto"/>
        <w:bottom w:val="none" w:sz="0" w:space="0" w:color="auto"/>
        <w:right w:val="none" w:sz="0" w:space="0" w:color="auto"/>
      </w:divBdr>
    </w:div>
    <w:div w:id="981350120">
      <w:bodyDiv w:val="1"/>
      <w:marLeft w:val="0"/>
      <w:marRight w:val="0"/>
      <w:marTop w:val="0"/>
      <w:marBottom w:val="0"/>
      <w:divBdr>
        <w:top w:val="none" w:sz="0" w:space="0" w:color="auto"/>
        <w:left w:val="none" w:sz="0" w:space="0" w:color="auto"/>
        <w:bottom w:val="none" w:sz="0" w:space="0" w:color="auto"/>
        <w:right w:val="none" w:sz="0" w:space="0" w:color="auto"/>
      </w:divBdr>
    </w:div>
    <w:div w:id="983660026">
      <w:bodyDiv w:val="1"/>
      <w:marLeft w:val="0"/>
      <w:marRight w:val="0"/>
      <w:marTop w:val="0"/>
      <w:marBottom w:val="0"/>
      <w:divBdr>
        <w:top w:val="none" w:sz="0" w:space="0" w:color="auto"/>
        <w:left w:val="none" w:sz="0" w:space="0" w:color="auto"/>
        <w:bottom w:val="none" w:sz="0" w:space="0" w:color="auto"/>
        <w:right w:val="none" w:sz="0" w:space="0" w:color="auto"/>
      </w:divBdr>
    </w:div>
    <w:div w:id="986856078">
      <w:bodyDiv w:val="1"/>
      <w:marLeft w:val="0"/>
      <w:marRight w:val="0"/>
      <w:marTop w:val="0"/>
      <w:marBottom w:val="0"/>
      <w:divBdr>
        <w:top w:val="none" w:sz="0" w:space="0" w:color="auto"/>
        <w:left w:val="none" w:sz="0" w:space="0" w:color="auto"/>
        <w:bottom w:val="none" w:sz="0" w:space="0" w:color="auto"/>
        <w:right w:val="none" w:sz="0" w:space="0" w:color="auto"/>
      </w:divBdr>
      <w:divsChild>
        <w:div w:id="1051730591">
          <w:marLeft w:val="547"/>
          <w:marRight w:val="0"/>
          <w:marTop w:val="288"/>
          <w:marBottom w:val="0"/>
          <w:divBdr>
            <w:top w:val="none" w:sz="0" w:space="0" w:color="auto"/>
            <w:left w:val="none" w:sz="0" w:space="0" w:color="auto"/>
            <w:bottom w:val="none" w:sz="0" w:space="0" w:color="auto"/>
            <w:right w:val="none" w:sz="0" w:space="0" w:color="auto"/>
          </w:divBdr>
        </w:div>
        <w:div w:id="1156990187">
          <w:marLeft w:val="1166"/>
          <w:marRight w:val="0"/>
          <w:marTop w:val="240"/>
          <w:marBottom w:val="0"/>
          <w:divBdr>
            <w:top w:val="none" w:sz="0" w:space="0" w:color="auto"/>
            <w:left w:val="none" w:sz="0" w:space="0" w:color="auto"/>
            <w:bottom w:val="none" w:sz="0" w:space="0" w:color="auto"/>
            <w:right w:val="none" w:sz="0" w:space="0" w:color="auto"/>
          </w:divBdr>
        </w:div>
        <w:div w:id="1250117939">
          <w:marLeft w:val="547"/>
          <w:marRight w:val="0"/>
          <w:marTop w:val="115"/>
          <w:marBottom w:val="0"/>
          <w:divBdr>
            <w:top w:val="none" w:sz="0" w:space="0" w:color="auto"/>
            <w:left w:val="none" w:sz="0" w:space="0" w:color="auto"/>
            <w:bottom w:val="none" w:sz="0" w:space="0" w:color="auto"/>
            <w:right w:val="none" w:sz="0" w:space="0" w:color="auto"/>
          </w:divBdr>
        </w:div>
        <w:div w:id="1733231207">
          <w:marLeft w:val="1166"/>
          <w:marRight w:val="0"/>
          <w:marTop w:val="240"/>
          <w:marBottom w:val="0"/>
          <w:divBdr>
            <w:top w:val="none" w:sz="0" w:space="0" w:color="auto"/>
            <w:left w:val="none" w:sz="0" w:space="0" w:color="auto"/>
            <w:bottom w:val="none" w:sz="0" w:space="0" w:color="auto"/>
            <w:right w:val="none" w:sz="0" w:space="0" w:color="auto"/>
          </w:divBdr>
        </w:div>
      </w:divsChild>
    </w:div>
    <w:div w:id="991760917">
      <w:bodyDiv w:val="1"/>
      <w:marLeft w:val="0"/>
      <w:marRight w:val="0"/>
      <w:marTop w:val="0"/>
      <w:marBottom w:val="0"/>
      <w:divBdr>
        <w:top w:val="none" w:sz="0" w:space="0" w:color="auto"/>
        <w:left w:val="none" w:sz="0" w:space="0" w:color="auto"/>
        <w:bottom w:val="none" w:sz="0" w:space="0" w:color="auto"/>
        <w:right w:val="none" w:sz="0" w:space="0" w:color="auto"/>
      </w:divBdr>
    </w:div>
    <w:div w:id="991911526">
      <w:bodyDiv w:val="1"/>
      <w:marLeft w:val="0"/>
      <w:marRight w:val="0"/>
      <w:marTop w:val="0"/>
      <w:marBottom w:val="0"/>
      <w:divBdr>
        <w:top w:val="none" w:sz="0" w:space="0" w:color="auto"/>
        <w:left w:val="none" w:sz="0" w:space="0" w:color="auto"/>
        <w:bottom w:val="none" w:sz="0" w:space="0" w:color="auto"/>
        <w:right w:val="none" w:sz="0" w:space="0" w:color="auto"/>
      </w:divBdr>
    </w:div>
    <w:div w:id="992608688">
      <w:bodyDiv w:val="1"/>
      <w:marLeft w:val="0"/>
      <w:marRight w:val="0"/>
      <w:marTop w:val="0"/>
      <w:marBottom w:val="0"/>
      <w:divBdr>
        <w:top w:val="none" w:sz="0" w:space="0" w:color="auto"/>
        <w:left w:val="none" w:sz="0" w:space="0" w:color="auto"/>
        <w:bottom w:val="none" w:sz="0" w:space="0" w:color="auto"/>
        <w:right w:val="none" w:sz="0" w:space="0" w:color="auto"/>
      </w:divBdr>
    </w:div>
    <w:div w:id="996492194">
      <w:bodyDiv w:val="1"/>
      <w:marLeft w:val="0"/>
      <w:marRight w:val="0"/>
      <w:marTop w:val="0"/>
      <w:marBottom w:val="0"/>
      <w:divBdr>
        <w:top w:val="none" w:sz="0" w:space="0" w:color="auto"/>
        <w:left w:val="none" w:sz="0" w:space="0" w:color="auto"/>
        <w:bottom w:val="none" w:sz="0" w:space="0" w:color="auto"/>
        <w:right w:val="none" w:sz="0" w:space="0" w:color="auto"/>
      </w:divBdr>
    </w:div>
    <w:div w:id="1007289648">
      <w:bodyDiv w:val="1"/>
      <w:marLeft w:val="0"/>
      <w:marRight w:val="0"/>
      <w:marTop w:val="0"/>
      <w:marBottom w:val="0"/>
      <w:divBdr>
        <w:top w:val="none" w:sz="0" w:space="0" w:color="auto"/>
        <w:left w:val="none" w:sz="0" w:space="0" w:color="auto"/>
        <w:bottom w:val="none" w:sz="0" w:space="0" w:color="auto"/>
        <w:right w:val="none" w:sz="0" w:space="0" w:color="auto"/>
      </w:divBdr>
    </w:div>
    <w:div w:id="1008485630">
      <w:bodyDiv w:val="1"/>
      <w:marLeft w:val="0"/>
      <w:marRight w:val="0"/>
      <w:marTop w:val="0"/>
      <w:marBottom w:val="0"/>
      <w:divBdr>
        <w:top w:val="none" w:sz="0" w:space="0" w:color="auto"/>
        <w:left w:val="none" w:sz="0" w:space="0" w:color="auto"/>
        <w:bottom w:val="none" w:sz="0" w:space="0" w:color="auto"/>
        <w:right w:val="none" w:sz="0" w:space="0" w:color="auto"/>
      </w:divBdr>
    </w:div>
    <w:div w:id="1013415069">
      <w:bodyDiv w:val="1"/>
      <w:marLeft w:val="0"/>
      <w:marRight w:val="0"/>
      <w:marTop w:val="0"/>
      <w:marBottom w:val="0"/>
      <w:divBdr>
        <w:top w:val="none" w:sz="0" w:space="0" w:color="auto"/>
        <w:left w:val="none" w:sz="0" w:space="0" w:color="auto"/>
        <w:bottom w:val="none" w:sz="0" w:space="0" w:color="auto"/>
        <w:right w:val="none" w:sz="0" w:space="0" w:color="auto"/>
      </w:divBdr>
    </w:div>
    <w:div w:id="1014772533">
      <w:bodyDiv w:val="1"/>
      <w:marLeft w:val="0"/>
      <w:marRight w:val="0"/>
      <w:marTop w:val="0"/>
      <w:marBottom w:val="0"/>
      <w:divBdr>
        <w:top w:val="none" w:sz="0" w:space="0" w:color="auto"/>
        <w:left w:val="none" w:sz="0" w:space="0" w:color="auto"/>
        <w:bottom w:val="none" w:sz="0" w:space="0" w:color="auto"/>
        <w:right w:val="none" w:sz="0" w:space="0" w:color="auto"/>
      </w:divBdr>
    </w:div>
    <w:div w:id="1015573469">
      <w:bodyDiv w:val="1"/>
      <w:marLeft w:val="0"/>
      <w:marRight w:val="0"/>
      <w:marTop w:val="0"/>
      <w:marBottom w:val="0"/>
      <w:divBdr>
        <w:top w:val="none" w:sz="0" w:space="0" w:color="auto"/>
        <w:left w:val="none" w:sz="0" w:space="0" w:color="auto"/>
        <w:bottom w:val="none" w:sz="0" w:space="0" w:color="auto"/>
        <w:right w:val="none" w:sz="0" w:space="0" w:color="auto"/>
      </w:divBdr>
      <w:divsChild>
        <w:div w:id="319968837">
          <w:marLeft w:val="547"/>
          <w:marRight w:val="0"/>
          <w:marTop w:val="115"/>
          <w:marBottom w:val="0"/>
          <w:divBdr>
            <w:top w:val="none" w:sz="0" w:space="0" w:color="auto"/>
            <w:left w:val="none" w:sz="0" w:space="0" w:color="auto"/>
            <w:bottom w:val="none" w:sz="0" w:space="0" w:color="auto"/>
            <w:right w:val="none" w:sz="0" w:space="0" w:color="auto"/>
          </w:divBdr>
        </w:div>
        <w:div w:id="397552364">
          <w:marLeft w:val="547"/>
          <w:marRight w:val="0"/>
          <w:marTop w:val="115"/>
          <w:marBottom w:val="0"/>
          <w:divBdr>
            <w:top w:val="none" w:sz="0" w:space="0" w:color="auto"/>
            <w:left w:val="none" w:sz="0" w:space="0" w:color="auto"/>
            <w:bottom w:val="none" w:sz="0" w:space="0" w:color="auto"/>
            <w:right w:val="none" w:sz="0" w:space="0" w:color="auto"/>
          </w:divBdr>
        </w:div>
        <w:div w:id="719596707">
          <w:marLeft w:val="547"/>
          <w:marRight w:val="0"/>
          <w:marTop w:val="115"/>
          <w:marBottom w:val="0"/>
          <w:divBdr>
            <w:top w:val="none" w:sz="0" w:space="0" w:color="auto"/>
            <w:left w:val="none" w:sz="0" w:space="0" w:color="auto"/>
            <w:bottom w:val="none" w:sz="0" w:space="0" w:color="auto"/>
            <w:right w:val="none" w:sz="0" w:space="0" w:color="auto"/>
          </w:divBdr>
        </w:div>
        <w:div w:id="1048341550">
          <w:marLeft w:val="547"/>
          <w:marRight w:val="0"/>
          <w:marTop w:val="115"/>
          <w:marBottom w:val="0"/>
          <w:divBdr>
            <w:top w:val="none" w:sz="0" w:space="0" w:color="auto"/>
            <w:left w:val="none" w:sz="0" w:space="0" w:color="auto"/>
            <w:bottom w:val="none" w:sz="0" w:space="0" w:color="auto"/>
            <w:right w:val="none" w:sz="0" w:space="0" w:color="auto"/>
          </w:divBdr>
        </w:div>
        <w:div w:id="1403216954">
          <w:marLeft w:val="547"/>
          <w:marRight w:val="0"/>
          <w:marTop w:val="115"/>
          <w:marBottom w:val="0"/>
          <w:divBdr>
            <w:top w:val="none" w:sz="0" w:space="0" w:color="auto"/>
            <w:left w:val="none" w:sz="0" w:space="0" w:color="auto"/>
            <w:bottom w:val="none" w:sz="0" w:space="0" w:color="auto"/>
            <w:right w:val="none" w:sz="0" w:space="0" w:color="auto"/>
          </w:divBdr>
        </w:div>
        <w:div w:id="1484085159">
          <w:marLeft w:val="547"/>
          <w:marRight w:val="0"/>
          <w:marTop w:val="115"/>
          <w:marBottom w:val="0"/>
          <w:divBdr>
            <w:top w:val="none" w:sz="0" w:space="0" w:color="auto"/>
            <w:left w:val="none" w:sz="0" w:space="0" w:color="auto"/>
            <w:bottom w:val="none" w:sz="0" w:space="0" w:color="auto"/>
            <w:right w:val="none" w:sz="0" w:space="0" w:color="auto"/>
          </w:divBdr>
        </w:div>
        <w:div w:id="1666350057">
          <w:marLeft w:val="547"/>
          <w:marRight w:val="0"/>
          <w:marTop w:val="115"/>
          <w:marBottom w:val="0"/>
          <w:divBdr>
            <w:top w:val="none" w:sz="0" w:space="0" w:color="auto"/>
            <w:left w:val="none" w:sz="0" w:space="0" w:color="auto"/>
            <w:bottom w:val="none" w:sz="0" w:space="0" w:color="auto"/>
            <w:right w:val="none" w:sz="0" w:space="0" w:color="auto"/>
          </w:divBdr>
        </w:div>
      </w:divsChild>
    </w:div>
    <w:div w:id="1016884470">
      <w:bodyDiv w:val="1"/>
      <w:marLeft w:val="0"/>
      <w:marRight w:val="0"/>
      <w:marTop w:val="0"/>
      <w:marBottom w:val="0"/>
      <w:divBdr>
        <w:top w:val="none" w:sz="0" w:space="0" w:color="auto"/>
        <w:left w:val="none" w:sz="0" w:space="0" w:color="auto"/>
        <w:bottom w:val="none" w:sz="0" w:space="0" w:color="auto"/>
        <w:right w:val="none" w:sz="0" w:space="0" w:color="auto"/>
      </w:divBdr>
      <w:divsChild>
        <w:div w:id="519859685">
          <w:marLeft w:val="1166"/>
          <w:marRight w:val="0"/>
          <w:marTop w:val="96"/>
          <w:marBottom w:val="0"/>
          <w:divBdr>
            <w:top w:val="none" w:sz="0" w:space="0" w:color="auto"/>
            <w:left w:val="none" w:sz="0" w:space="0" w:color="auto"/>
            <w:bottom w:val="none" w:sz="0" w:space="0" w:color="auto"/>
            <w:right w:val="none" w:sz="0" w:space="0" w:color="auto"/>
          </w:divBdr>
        </w:div>
        <w:div w:id="625742047">
          <w:marLeft w:val="1166"/>
          <w:marRight w:val="0"/>
          <w:marTop w:val="96"/>
          <w:marBottom w:val="0"/>
          <w:divBdr>
            <w:top w:val="none" w:sz="0" w:space="0" w:color="auto"/>
            <w:left w:val="none" w:sz="0" w:space="0" w:color="auto"/>
            <w:bottom w:val="none" w:sz="0" w:space="0" w:color="auto"/>
            <w:right w:val="none" w:sz="0" w:space="0" w:color="auto"/>
          </w:divBdr>
        </w:div>
        <w:div w:id="817114034">
          <w:marLeft w:val="547"/>
          <w:marRight w:val="0"/>
          <w:marTop w:val="115"/>
          <w:marBottom w:val="0"/>
          <w:divBdr>
            <w:top w:val="none" w:sz="0" w:space="0" w:color="auto"/>
            <w:left w:val="none" w:sz="0" w:space="0" w:color="auto"/>
            <w:bottom w:val="none" w:sz="0" w:space="0" w:color="auto"/>
            <w:right w:val="none" w:sz="0" w:space="0" w:color="auto"/>
          </w:divBdr>
        </w:div>
        <w:div w:id="1128668314">
          <w:marLeft w:val="1166"/>
          <w:marRight w:val="0"/>
          <w:marTop w:val="96"/>
          <w:marBottom w:val="0"/>
          <w:divBdr>
            <w:top w:val="none" w:sz="0" w:space="0" w:color="auto"/>
            <w:left w:val="none" w:sz="0" w:space="0" w:color="auto"/>
            <w:bottom w:val="none" w:sz="0" w:space="0" w:color="auto"/>
            <w:right w:val="none" w:sz="0" w:space="0" w:color="auto"/>
          </w:divBdr>
        </w:div>
        <w:div w:id="1139374749">
          <w:marLeft w:val="1166"/>
          <w:marRight w:val="0"/>
          <w:marTop w:val="96"/>
          <w:marBottom w:val="0"/>
          <w:divBdr>
            <w:top w:val="none" w:sz="0" w:space="0" w:color="auto"/>
            <w:left w:val="none" w:sz="0" w:space="0" w:color="auto"/>
            <w:bottom w:val="none" w:sz="0" w:space="0" w:color="auto"/>
            <w:right w:val="none" w:sz="0" w:space="0" w:color="auto"/>
          </w:divBdr>
        </w:div>
        <w:div w:id="1312979564">
          <w:marLeft w:val="1166"/>
          <w:marRight w:val="0"/>
          <w:marTop w:val="96"/>
          <w:marBottom w:val="0"/>
          <w:divBdr>
            <w:top w:val="none" w:sz="0" w:space="0" w:color="auto"/>
            <w:left w:val="none" w:sz="0" w:space="0" w:color="auto"/>
            <w:bottom w:val="none" w:sz="0" w:space="0" w:color="auto"/>
            <w:right w:val="none" w:sz="0" w:space="0" w:color="auto"/>
          </w:divBdr>
        </w:div>
        <w:div w:id="1503200523">
          <w:marLeft w:val="547"/>
          <w:marRight w:val="0"/>
          <w:marTop w:val="115"/>
          <w:marBottom w:val="0"/>
          <w:divBdr>
            <w:top w:val="none" w:sz="0" w:space="0" w:color="auto"/>
            <w:left w:val="none" w:sz="0" w:space="0" w:color="auto"/>
            <w:bottom w:val="none" w:sz="0" w:space="0" w:color="auto"/>
            <w:right w:val="none" w:sz="0" w:space="0" w:color="auto"/>
          </w:divBdr>
        </w:div>
        <w:div w:id="1874491609">
          <w:marLeft w:val="547"/>
          <w:marRight w:val="0"/>
          <w:marTop w:val="115"/>
          <w:marBottom w:val="0"/>
          <w:divBdr>
            <w:top w:val="none" w:sz="0" w:space="0" w:color="auto"/>
            <w:left w:val="none" w:sz="0" w:space="0" w:color="auto"/>
            <w:bottom w:val="none" w:sz="0" w:space="0" w:color="auto"/>
            <w:right w:val="none" w:sz="0" w:space="0" w:color="auto"/>
          </w:divBdr>
        </w:div>
        <w:div w:id="2007317554">
          <w:marLeft w:val="1166"/>
          <w:marRight w:val="0"/>
          <w:marTop w:val="96"/>
          <w:marBottom w:val="0"/>
          <w:divBdr>
            <w:top w:val="none" w:sz="0" w:space="0" w:color="auto"/>
            <w:left w:val="none" w:sz="0" w:space="0" w:color="auto"/>
            <w:bottom w:val="none" w:sz="0" w:space="0" w:color="auto"/>
            <w:right w:val="none" w:sz="0" w:space="0" w:color="auto"/>
          </w:divBdr>
        </w:div>
      </w:divsChild>
    </w:div>
    <w:div w:id="1024093882">
      <w:bodyDiv w:val="1"/>
      <w:marLeft w:val="0"/>
      <w:marRight w:val="0"/>
      <w:marTop w:val="0"/>
      <w:marBottom w:val="0"/>
      <w:divBdr>
        <w:top w:val="none" w:sz="0" w:space="0" w:color="auto"/>
        <w:left w:val="none" w:sz="0" w:space="0" w:color="auto"/>
        <w:bottom w:val="none" w:sz="0" w:space="0" w:color="auto"/>
        <w:right w:val="none" w:sz="0" w:space="0" w:color="auto"/>
      </w:divBdr>
    </w:div>
    <w:div w:id="1026559215">
      <w:bodyDiv w:val="1"/>
      <w:marLeft w:val="0"/>
      <w:marRight w:val="0"/>
      <w:marTop w:val="0"/>
      <w:marBottom w:val="0"/>
      <w:divBdr>
        <w:top w:val="none" w:sz="0" w:space="0" w:color="auto"/>
        <w:left w:val="none" w:sz="0" w:space="0" w:color="auto"/>
        <w:bottom w:val="none" w:sz="0" w:space="0" w:color="auto"/>
        <w:right w:val="none" w:sz="0" w:space="0" w:color="auto"/>
      </w:divBdr>
    </w:div>
    <w:div w:id="1029137434">
      <w:bodyDiv w:val="1"/>
      <w:marLeft w:val="0"/>
      <w:marRight w:val="0"/>
      <w:marTop w:val="0"/>
      <w:marBottom w:val="0"/>
      <w:divBdr>
        <w:top w:val="none" w:sz="0" w:space="0" w:color="auto"/>
        <w:left w:val="none" w:sz="0" w:space="0" w:color="auto"/>
        <w:bottom w:val="none" w:sz="0" w:space="0" w:color="auto"/>
        <w:right w:val="none" w:sz="0" w:space="0" w:color="auto"/>
      </w:divBdr>
    </w:div>
    <w:div w:id="1034109938">
      <w:bodyDiv w:val="1"/>
      <w:marLeft w:val="0"/>
      <w:marRight w:val="0"/>
      <w:marTop w:val="0"/>
      <w:marBottom w:val="0"/>
      <w:divBdr>
        <w:top w:val="none" w:sz="0" w:space="0" w:color="auto"/>
        <w:left w:val="none" w:sz="0" w:space="0" w:color="auto"/>
        <w:bottom w:val="none" w:sz="0" w:space="0" w:color="auto"/>
        <w:right w:val="none" w:sz="0" w:space="0" w:color="auto"/>
      </w:divBdr>
    </w:div>
    <w:div w:id="1034966466">
      <w:bodyDiv w:val="1"/>
      <w:marLeft w:val="0"/>
      <w:marRight w:val="0"/>
      <w:marTop w:val="0"/>
      <w:marBottom w:val="0"/>
      <w:divBdr>
        <w:top w:val="none" w:sz="0" w:space="0" w:color="auto"/>
        <w:left w:val="none" w:sz="0" w:space="0" w:color="auto"/>
        <w:bottom w:val="none" w:sz="0" w:space="0" w:color="auto"/>
        <w:right w:val="none" w:sz="0" w:space="0" w:color="auto"/>
      </w:divBdr>
    </w:div>
    <w:div w:id="1036542043">
      <w:bodyDiv w:val="1"/>
      <w:marLeft w:val="0"/>
      <w:marRight w:val="0"/>
      <w:marTop w:val="0"/>
      <w:marBottom w:val="0"/>
      <w:divBdr>
        <w:top w:val="none" w:sz="0" w:space="0" w:color="auto"/>
        <w:left w:val="none" w:sz="0" w:space="0" w:color="auto"/>
        <w:bottom w:val="none" w:sz="0" w:space="0" w:color="auto"/>
        <w:right w:val="none" w:sz="0" w:space="0" w:color="auto"/>
      </w:divBdr>
    </w:div>
    <w:div w:id="1037052003">
      <w:bodyDiv w:val="1"/>
      <w:marLeft w:val="0"/>
      <w:marRight w:val="0"/>
      <w:marTop w:val="0"/>
      <w:marBottom w:val="0"/>
      <w:divBdr>
        <w:top w:val="none" w:sz="0" w:space="0" w:color="auto"/>
        <w:left w:val="none" w:sz="0" w:space="0" w:color="auto"/>
        <w:bottom w:val="none" w:sz="0" w:space="0" w:color="auto"/>
        <w:right w:val="none" w:sz="0" w:space="0" w:color="auto"/>
      </w:divBdr>
    </w:div>
    <w:div w:id="1041397516">
      <w:bodyDiv w:val="1"/>
      <w:marLeft w:val="0"/>
      <w:marRight w:val="0"/>
      <w:marTop w:val="0"/>
      <w:marBottom w:val="0"/>
      <w:divBdr>
        <w:top w:val="none" w:sz="0" w:space="0" w:color="auto"/>
        <w:left w:val="none" w:sz="0" w:space="0" w:color="auto"/>
        <w:bottom w:val="none" w:sz="0" w:space="0" w:color="auto"/>
        <w:right w:val="none" w:sz="0" w:space="0" w:color="auto"/>
      </w:divBdr>
    </w:div>
    <w:div w:id="1045956079">
      <w:bodyDiv w:val="1"/>
      <w:marLeft w:val="0"/>
      <w:marRight w:val="0"/>
      <w:marTop w:val="0"/>
      <w:marBottom w:val="0"/>
      <w:divBdr>
        <w:top w:val="none" w:sz="0" w:space="0" w:color="auto"/>
        <w:left w:val="none" w:sz="0" w:space="0" w:color="auto"/>
        <w:bottom w:val="none" w:sz="0" w:space="0" w:color="auto"/>
        <w:right w:val="none" w:sz="0" w:space="0" w:color="auto"/>
      </w:divBdr>
    </w:div>
    <w:div w:id="1046490668">
      <w:bodyDiv w:val="1"/>
      <w:marLeft w:val="0"/>
      <w:marRight w:val="0"/>
      <w:marTop w:val="0"/>
      <w:marBottom w:val="0"/>
      <w:divBdr>
        <w:top w:val="none" w:sz="0" w:space="0" w:color="auto"/>
        <w:left w:val="none" w:sz="0" w:space="0" w:color="auto"/>
        <w:bottom w:val="none" w:sz="0" w:space="0" w:color="auto"/>
        <w:right w:val="none" w:sz="0" w:space="0" w:color="auto"/>
      </w:divBdr>
    </w:div>
    <w:div w:id="1047025496">
      <w:bodyDiv w:val="1"/>
      <w:marLeft w:val="0"/>
      <w:marRight w:val="0"/>
      <w:marTop w:val="0"/>
      <w:marBottom w:val="0"/>
      <w:divBdr>
        <w:top w:val="none" w:sz="0" w:space="0" w:color="auto"/>
        <w:left w:val="none" w:sz="0" w:space="0" w:color="auto"/>
        <w:bottom w:val="none" w:sz="0" w:space="0" w:color="auto"/>
        <w:right w:val="none" w:sz="0" w:space="0" w:color="auto"/>
      </w:divBdr>
    </w:div>
    <w:div w:id="1051730934">
      <w:bodyDiv w:val="1"/>
      <w:marLeft w:val="0"/>
      <w:marRight w:val="0"/>
      <w:marTop w:val="0"/>
      <w:marBottom w:val="0"/>
      <w:divBdr>
        <w:top w:val="none" w:sz="0" w:space="0" w:color="auto"/>
        <w:left w:val="none" w:sz="0" w:space="0" w:color="auto"/>
        <w:bottom w:val="none" w:sz="0" w:space="0" w:color="auto"/>
        <w:right w:val="none" w:sz="0" w:space="0" w:color="auto"/>
      </w:divBdr>
    </w:div>
    <w:div w:id="1051733017">
      <w:bodyDiv w:val="1"/>
      <w:marLeft w:val="0"/>
      <w:marRight w:val="0"/>
      <w:marTop w:val="0"/>
      <w:marBottom w:val="0"/>
      <w:divBdr>
        <w:top w:val="none" w:sz="0" w:space="0" w:color="auto"/>
        <w:left w:val="none" w:sz="0" w:space="0" w:color="auto"/>
        <w:bottom w:val="none" w:sz="0" w:space="0" w:color="auto"/>
        <w:right w:val="none" w:sz="0" w:space="0" w:color="auto"/>
      </w:divBdr>
    </w:div>
    <w:div w:id="1059986407">
      <w:bodyDiv w:val="1"/>
      <w:marLeft w:val="0"/>
      <w:marRight w:val="0"/>
      <w:marTop w:val="0"/>
      <w:marBottom w:val="0"/>
      <w:divBdr>
        <w:top w:val="none" w:sz="0" w:space="0" w:color="auto"/>
        <w:left w:val="none" w:sz="0" w:space="0" w:color="auto"/>
        <w:bottom w:val="none" w:sz="0" w:space="0" w:color="auto"/>
        <w:right w:val="none" w:sz="0" w:space="0" w:color="auto"/>
      </w:divBdr>
    </w:div>
    <w:div w:id="1061246077">
      <w:bodyDiv w:val="1"/>
      <w:marLeft w:val="0"/>
      <w:marRight w:val="0"/>
      <w:marTop w:val="0"/>
      <w:marBottom w:val="0"/>
      <w:divBdr>
        <w:top w:val="none" w:sz="0" w:space="0" w:color="auto"/>
        <w:left w:val="none" w:sz="0" w:space="0" w:color="auto"/>
        <w:bottom w:val="none" w:sz="0" w:space="0" w:color="auto"/>
        <w:right w:val="none" w:sz="0" w:space="0" w:color="auto"/>
      </w:divBdr>
    </w:div>
    <w:div w:id="1065446615">
      <w:bodyDiv w:val="1"/>
      <w:marLeft w:val="0"/>
      <w:marRight w:val="0"/>
      <w:marTop w:val="0"/>
      <w:marBottom w:val="0"/>
      <w:divBdr>
        <w:top w:val="none" w:sz="0" w:space="0" w:color="auto"/>
        <w:left w:val="none" w:sz="0" w:space="0" w:color="auto"/>
        <w:bottom w:val="none" w:sz="0" w:space="0" w:color="auto"/>
        <w:right w:val="none" w:sz="0" w:space="0" w:color="auto"/>
      </w:divBdr>
    </w:div>
    <w:div w:id="1065640171">
      <w:bodyDiv w:val="1"/>
      <w:marLeft w:val="0"/>
      <w:marRight w:val="0"/>
      <w:marTop w:val="0"/>
      <w:marBottom w:val="0"/>
      <w:divBdr>
        <w:top w:val="none" w:sz="0" w:space="0" w:color="auto"/>
        <w:left w:val="none" w:sz="0" w:space="0" w:color="auto"/>
        <w:bottom w:val="none" w:sz="0" w:space="0" w:color="auto"/>
        <w:right w:val="none" w:sz="0" w:space="0" w:color="auto"/>
      </w:divBdr>
    </w:div>
    <w:div w:id="1066683252">
      <w:bodyDiv w:val="1"/>
      <w:marLeft w:val="0"/>
      <w:marRight w:val="0"/>
      <w:marTop w:val="0"/>
      <w:marBottom w:val="0"/>
      <w:divBdr>
        <w:top w:val="none" w:sz="0" w:space="0" w:color="auto"/>
        <w:left w:val="none" w:sz="0" w:space="0" w:color="auto"/>
        <w:bottom w:val="none" w:sz="0" w:space="0" w:color="auto"/>
        <w:right w:val="none" w:sz="0" w:space="0" w:color="auto"/>
      </w:divBdr>
    </w:div>
    <w:div w:id="1067267306">
      <w:bodyDiv w:val="1"/>
      <w:marLeft w:val="0"/>
      <w:marRight w:val="0"/>
      <w:marTop w:val="0"/>
      <w:marBottom w:val="0"/>
      <w:divBdr>
        <w:top w:val="none" w:sz="0" w:space="0" w:color="auto"/>
        <w:left w:val="none" w:sz="0" w:space="0" w:color="auto"/>
        <w:bottom w:val="none" w:sz="0" w:space="0" w:color="auto"/>
        <w:right w:val="none" w:sz="0" w:space="0" w:color="auto"/>
      </w:divBdr>
    </w:div>
    <w:div w:id="1068923560">
      <w:bodyDiv w:val="1"/>
      <w:marLeft w:val="0"/>
      <w:marRight w:val="0"/>
      <w:marTop w:val="0"/>
      <w:marBottom w:val="0"/>
      <w:divBdr>
        <w:top w:val="none" w:sz="0" w:space="0" w:color="auto"/>
        <w:left w:val="none" w:sz="0" w:space="0" w:color="auto"/>
        <w:bottom w:val="none" w:sz="0" w:space="0" w:color="auto"/>
        <w:right w:val="none" w:sz="0" w:space="0" w:color="auto"/>
      </w:divBdr>
    </w:div>
    <w:div w:id="1076975111">
      <w:bodyDiv w:val="1"/>
      <w:marLeft w:val="0"/>
      <w:marRight w:val="0"/>
      <w:marTop w:val="0"/>
      <w:marBottom w:val="0"/>
      <w:divBdr>
        <w:top w:val="none" w:sz="0" w:space="0" w:color="auto"/>
        <w:left w:val="none" w:sz="0" w:space="0" w:color="auto"/>
        <w:bottom w:val="none" w:sz="0" w:space="0" w:color="auto"/>
        <w:right w:val="none" w:sz="0" w:space="0" w:color="auto"/>
      </w:divBdr>
    </w:div>
    <w:div w:id="1086413512">
      <w:bodyDiv w:val="1"/>
      <w:marLeft w:val="0"/>
      <w:marRight w:val="0"/>
      <w:marTop w:val="0"/>
      <w:marBottom w:val="0"/>
      <w:divBdr>
        <w:top w:val="none" w:sz="0" w:space="0" w:color="auto"/>
        <w:left w:val="none" w:sz="0" w:space="0" w:color="auto"/>
        <w:bottom w:val="none" w:sz="0" w:space="0" w:color="auto"/>
        <w:right w:val="none" w:sz="0" w:space="0" w:color="auto"/>
      </w:divBdr>
    </w:div>
    <w:div w:id="1094591388">
      <w:bodyDiv w:val="1"/>
      <w:marLeft w:val="0"/>
      <w:marRight w:val="0"/>
      <w:marTop w:val="0"/>
      <w:marBottom w:val="0"/>
      <w:divBdr>
        <w:top w:val="none" w:sz="0" w:space="0" w:color="auto"/>
        <w:left w:val="none" w:sz="0" w:space="0" w:color="auto"/>
        <w:bottom w:val="none" w:sz="0" w:space="0" w:color="auto"/>
        <w:right w:val="none" w:sz="0" w:space="0" w:color="auto"/>
      </w:divBdr>
    </w:div>
    <w:div w:id="1097484316">
      <w:bodyDiv w:val="1"/>
      <w:marLeft w:val="0"/>
      <w:marRight w:val="0"/>
      <w:marTop w:val="0"/>
      <w:marBottom w:val="0"/>
      <w:divBdr>
        <w:top w:val="none" w:sz="0" w:space="0" w:color="auto"/>
        <w:left w:val="none" w:sz="0" w:space="0" w:color="auto"/>
        <w:bottom w:val="none" w:sz="0" w:space="0" w:color="auto"/>
        <w:right w:val="none" w:sz="0" w:space="0" w:color="auto"/>
      </w:divBdr>
    </w:div>
    <w:div w:id="1101536459">
      <w:bodyDiv w:val="1"/>
      <w:marLeft w:val="0"/>
      <w:marRight w:val="0"/>
      <w:marTop w:val="0"/>
      <w:marBottom w:val="0"/>
      <w:divBdr>
        <w:top w:val="none" w:sz="0" w:space="0" w:color="auto"/>
        <w:left w:val="none" w:sz="0" w:space="0" w:color="auto"/>
        <w:bottom w:val="none" w:sz="0" w:space="0" w:color="auto"/>
        <w:right w:val="none" w:sz="0" w:space="0" w:color="auto"/>
      </w:divBdr>
    </w:div>
    <w:div w:id="1105661662">
      <w:bodyDiv w:val="1"/>
      <w:marLeft w:val="0"/>
      <w:marRight w:val="0"/>
      <w:marTop w:val="0"/>
      <w:marBottom w:val="0"/>
      <w:divBdr>
        <w:top w:val="none" w:sz="0" w:space="0" w:color="auto"/>
        <w:left w:val="none" w:sz="0" w:space="0" w:color="auto"/>
        <w:bottom w:val="none" w:sz="0" w:space="0" w:color="auto"/>
        <w:right w:val="none" w:sz="0" w:space="0" w:color="auto"/>
      </w:divBdr>
    </w:div>
    <w:div w:id="1109279480">
      <w:bodyDiv w:val="1"/>
      <w:marLeft w:val="0"/>
      <w:marRight w:val="0"/>
      <w:marTop w:val="0"/>
      <w:marBottom w:val="0"/>
      <w:divBdr>
        <w:top w:val="none" w:sz="0" w:space="0" w:color="auto"/>
        <w:left w:val="none" w:sz="0" w:space="0" w:color="auto"/>
        <w:bottom w:val="none" w:sz="0" w:space="0" w:color="auto"/>
        <w:right w:val="none" w:sz="0" w:space="0" w:color="auto"/>
      </w:divBdr>
    </w:div>
    <w:div w:id="1109590303">
      <w:bodyDiv w:val="1"/>
      <w:marLeft w:val="0"/>
      <w:marRight w:val="0"/>
      <w:marTop w:val="0"/>
      <w:marBottom w:val="0"/>
      <w:divBdr>
        <w:top w:val="none" w:sz="0" w:space="0" w:color="auto"/>
        <w:left w:val="none" w:sz="0" w:space="0" w:color="auto"/>
        <w:bottom w:val="none" w:sz="0" w:space="0" w:color="auto"/>
        <w:right w:val="none" w:sz="0" w:space="0" w:color="auto"/>
      </w:divBdr>
    </w:div>
    <w:div w:id="1111051597">
      <w:bodyDiv w:val="1"/>
      <w:marLeft w:val="0"/>
      <w:marRight w:val="0"/>
      <w:marTop w:val="0"/>
      <w:marBottom w:val="0"/>
      <w:divBdr>
        <w:top w:val="none" w:sz="0" w:space="0" w:color="auto"/>
        <w:left w:val="none" w:sz="0" w:space="0" w:color="auto"/>
        <w:bottom w:val="none" w:sz="0" w:space="0" w:color="auto"/>
        <w:right w:val="none" w:sz="0" w:space="0" w:color="auto"/>
      </w:divBdr>
    </w:div>
    <w:div w:id="1116750803">
      <w:bodyDiv w:val="1"/>
      <w:marLeft w:val="0"/>
      <w:marRight w:val="0"/>
      <w:marTop w:val="0"/>
      <w:marBottom w:val="0"/>
      <w:divBdr>
        <w:top w:val="none" w:sz="0" w:space="0" w:color="auto"/>
        <w:left w:val="none" w:sz="0" w:space="0" w:color="auto"/>
        <w:bottom w:val="none" w:sz="0" w:space="0" w:color="auto"/>
        <w:right w:val="none" w:sz="0" w:space="0" w:color="auto"/>
      </w:divBdr>
    </w:div>
    <w:div w:id="1117405873">
      <w:bodyDiv w:val="1"/>
      <w:marLeft w:val="0"/>
      <w:marRight w:val="0"/>
      <w:marTop w:val="0"/>
      <w:marBottom w:val="0"/>
      <w:divBdr>
        <w:top w:val="none" w:sz="0" w:space="0" w:color="auto"/>
        <w:left w:val="none" w:sz="0" w:space="0" w:color="auto"/>
        <w:bottom w:val="none" w:sz="0" w:space="0" w:color="auto"/>
        <w:right w:val="none" w:sz="0" w:space="0" w:color="auto"/>
      </w:divBdr>
    </w:div>
    <w:div w:id="1118916093">
      <w:bodyDiv w:val="1"/>
      <w:marLeft w:val="0"/>
      <w:marRight w:val="0"/>
      <w:marTop w:val="0"/>
      <w:marBottom w:val="0"/>
      <w:divBdr>
        <w:top w:val="none" w:sz="0" w:space="0" w:color="auto"/>
        <w:left w:val="none" w:sz="0" w:space="0" w:color="auto"/>
        <w:bottom w:val="none" w:sz="0" w:space="0" w:color="auto"/>
        <w:right w:val="none" w:sz="0" w:space="0" w:color="auto"/>
      </w:divBdr>
    </w:div>
    <w:div w:id="1122531953">
      <w:bodyDiv w:val="1"/>
      <w:marLeft w:val="0"/>
      <w:marRight w:val="0"/>
      <w:marTop w:val="0"/>
      <w:marBottom w:val="0"/>
      <w:divBdr>
        <w:top w:val="none" w:sz="0" w:space="0" w:color="auto"/>
        <w:left w:val="none" w:sz="0" w:space="0" w:color="auto"/>
        <w:bottom w:val="none" w:sz="0" w:space="0" w:color="auto"/>
        <w:right w:val="none" w:sz="0" w:space="0" w:color="auto"/>
      </w:divBdr>
    </w:div>
    <w:div w:id="1124694841">
      <w:bodyDiv w:val="1"/>
      <w:marLeft w:val="0"/>
      <w:marRight w:val="0"/>
      <w:marTop w:val="0"/>
      <w:marBottom w:val="0"/>
      <w:divBdr>
        <w:top w:val="none" w:sz="0" w:space="0" w:color="auto"/>
        <w:left w:val="none" w:sz="0" w:space="0" w:color="auto"/>
        <w:bottom w:val="none" w:sz="0" w:space="0" w:color="auto"/>
        <w:right w:val="none" w:sz="0" w:space="0" w:color="auto"/>
      </w:divBdr>
    </w:div>
    <w:div w:id="1125544421">
      <w:bodyDiv w:val="1"/>
      <w:marLeft w:val="0"/>
      <w:marRight w:val="0"/>
      <w:marTop w:val="0"/>
      <w:marBottom w:val="0"/>
      <w:divBdr>
        <w:top w:val="none" w:sz="0" w:space="0" w:color="auto"/>
        <w:left w:val="none" w:sz="0" w:space="0" w:color="auto"/>
        <w:bottom w:val="none" w:sz="0" w:space="0" w:color="auto"/>
        <w:right w:val="none" w:sz="0" w:space="0" w:color="auto"/>
      </w:divBdr>
      <w:divsChild>
        <w:div w:id="25953709">
          <w:marLeft w:val="1166"/>
          <w:marRight w:val="0"/>
          <w:marTop w:val="86"/>
          <w:marBottom w:val="0"/>
          <w:divBdr>
            <w:top w:val="none" w:sz="0" w:space="0" w:color="auto"/>
            <w:left w:val="none" w:sz="0" w:space="0" w:color="auto"/>
            <w:bottom w:val="none" w:sz="0" w:space="0" w:color="auto"/>
            <w:right w:val="none" w:sz="0" w:space="0" w:color="auto"/>
          </w:divBdr>
        </w:div>
        <w:div w:id="65879707">
          <w:marLeft w:val="1166"/>
          <w:marRight w:val="0"/>
          <w:marTop w:val="86"/>
          <w:marBottom w:val="0"/>
          <w:divBdr>
            <w:top w:val="none" w:sz="0" w:space="0" w:color="auto"/>
            <w:left w:val="none" w:sz="0" w:space="0" w:color="auto"/>
            <w:bottom w:val="none" w:sz="0" w:space="0" w:color="auto"/>
            <w:right w:val="none" w:sz="0" w:space="0" w:color="auto"/>
          </w:divBdr>
        </w:div>
        <w:div w:id="204830228">
          <w:marLeft w:val="1166"/>
          <w:marRight w:val="0"/>
          <w:marTop w:val="86"/>
          <w:marBottom w:val="0"/>
          <w:divBdr>
            <w:top w:val="none" w:sz="0" w:space="0" w:color="auto"/>
            <w:left w:val="none" w:sz="0" w:space="0" w:color="auto"/>
            <w:bottom w:val="none" w:sz="0" w:space="0" w:color="auto"/>
            <w:right w:val="none" w:sz="0" w:space="0" w:color="auto"/>
          </w:divBdr>
        </w:div>
        <w:div w:id="466775202">
          <w:marLeft w:val="547"/>
          <w:marRight w:val="0"/>
          <w:marTop w:val="96"/>
          <w:marBottom w:val="0"/>
          <w:divBdr>
            <w:top w:val="none" w:sz="0" w:space="0" w:color="auto"/>
            <w:left w:val="none" w:sz="0" w:space="0" w:color="auto"/>
            <w:bottom w:val="none" w:sz="0" w:space="0" w:color="auto"/>
            <w:right w:val="none" w:sz="0" w:space="0" w:color="auto"/>
          </w:divBdr>
        </w:div>
        <w:div w:id="579678651">
          <w:marLeft w:val="547"/>
          <w:marRight w:val="0"/>
          <w:marTop w:val="96"/>
          <w:marBottom w:val="0"/>
          <w:divBdr>
            <w:top w:val="none" w:sz="0" w:space="0" w:color="auto"/>
            <w:left w:val="none" w:sz="0" w:space="0" w:color="auto"/>
            <w:bottom w:val="none" w:sz="0" w:space="0" w:color="auto"/>
            <w:right w:val="none" w:sz="0" w:space="0" w:color="auto"/>
          </w:divBdr>
        </w:div>
        <w:div w:id="618146288">
          <w:marLeft w:val="1166"/>
          <w:marRight w:val="0"/>
          <w:marTop w:val="86"/>
          <w:marBottom w:val="0"/>
          <w:divBdr>
            <w:top w:val="none" w:sz="0" w:space="0" w:color="auto"/>
            <w:left w:val="none" w:sz="0" w:space="0" w:color="auto"/>
            <w:bottom w:val="none" w:sz="0" w:space="0" w:color="auto"/>
            <w:right w:val="none" w:sz="0" w:space="0" w:color="auto"/>
          </w:divBdr>
        </w:div>
        <w:div w:id="931738956">
          <w:marLeft w:val="1800"/>
          <w:marRight w:val="0"/>
          <w:marTop w:val="77"/>
          <w:marBottom w:val="0"/>
          <w:divBdr>
            <w:top w:val="none" w:sz="0" w:space="0" w:color="auto"/>
            <w:left w:val="none" w:sz="0" w:space="0" w:color="auto"/>
            <w:bottom w:val="none" w:sz="0" w:space="0" w:color="auto"/>
            <w:right w:val="none" w:sz="0" w:space="0" w:color="auto"/>
          </w:divBdr>
        </w:div>
        <w:div w:id="1057895471">
          <w:marLeft w:val="547"/>
          <w:marRight w:val="0"/>
          <w:marTop w:val="96"/>
          <w:marBottom w:val="0"/>
          <w:divBdr>
            <w:top w:val="none" w:sz="0" w:space="0" w:color="auto"/>
            <w:left w:val="none" w:sz="0" w:space="0" w:color="auto"/>
            <w:bottom w:val="none" w:sz="0" w:space="0" w:color="auto"/>
            <w:right w:val="none" w:sz="0" w:space="0" w:color="auto"/>
          </w:divBdr>
        </w:div>
        <w:div w:id="1281302231">
          <w:marLeft w:val="547"/>
          <w:marRight w:val="0"/>
          <w:marTop w:val="96"/>
          <w:marBottom w:val="0"/>
          <w:divBdr>
            <w:top w:val="none" w:sz="0" w:space="0" w:color="auto"/>
            <w:left w:val="none" w:sz="0" w:space="0" w:color="auto"/>
            <w:bottom w:val="none" w:sz="0" w:space="0" w:color="auto"/>
            <w:right w:val="none" w:sz="0" w:space="0" w:color="auto"/>
          </w:divBdr>
        </w:div>
        <w:div w:id="1325282126">
          <w:marLeft w:val="1166"/>
          <w:marRight w:val="0"/>
          <w:marTop w:val="77"/>
          <w:marBottom w:val="0"/>
          <w:divBdr>
            <w:top w:val="none" w:sz="0" w:space="0" w:color="auto"/>
            <w:left w:val="none" w:sz="0" w:space="0" w:color="auto"/>
            <w:bottom w:val="none" w:sz="0" w:space="0" w:color="auto"/>
            <w:right w:val="none" w:sz="0" w:space="0" w:color="auto"/>
          </w:divBdr>
        </w:div>
        <w:div w:id="1409768006">
          <w:marLeft w:val="1800"/>
          <w:marRight w:val="0"/>
          <w:marTop w:val="77"/>
          <w:marBottom w:val="0"/>
          <w:divBdr>
            <w:top w:val="none" w:sz="0" w:space="0" w:color="auto"/>
            <w:left w:val="none" w:sz="0" w:space="0" w:color="auto"/>
            <w:bottom w:val="none" w:sz="0" w:space="0" w:color="auto"/>
            <w:right w:val="none" w:sz="0" w:space="0" w:color="auto"/>
          </w:divBdr>
        </w:div>
        <w:div w:id="1780684513">
          <w:marLeft w:val="547"/>
          <w:marRight w:val="0"/>
          <w:marTop w:val="96"/>
          <w:marBottom w:val="0"/>
          <w:divBdr>
            <w:top w:val="none" w:sz="0" w:space="0" w:color="auto"/>
            <w:left w:val="none" w:sz="0" w:space="0" w:color="auto"/>
            <w:bottom w:val="none" w:sz="0" w:space="0" w:color="auto"/>
            <w:right w:val="none" w:sz="0" w:space="0" w:color="auto"/>
          </w:divBdr>
        </w:div>
        <w:div w:id="1876380625">
          <w:marLeft w:val="547"/>
          <w:marRight w:val="0"/>
          <w:marTop w:val="96"/>
          <w:marBottom w:val="0"/>
          <w:divBdr>
            <w:top w:val="none" w:sz="0" w:space="0" w:color="auto"/>
            <w:left w:val="none" w:sz="0" w:space="0" w:color="auto"/>
            <w:bottom w:val="none" w:sz="0" w:space="0" w:color="auto"/>
            <w:right w:val="none" w:sz="0" w:space="0" w:color="auto"/>
          </w:divBdr>
        </w:div>
        <w:div w:id="1994064968">
          <w:marLeft w:val="1166"/>
          <w:marRight w:val="0"/>
          <w:marTop w:val="86"/>
          <w:marBottom w:val="0"/>
          <w:divBdr>
            <w:top w:val="none" w:sz="0" w:space="0" w:color="auto"/>
            <w:left w:val="none" w:sz="0" w:space="0" w:color="auto"/>
            <w:bottom w:val="none" w:sz="0" w:space="0" w:color="auto"/>
            <w:right w:val="none" w:sz="0" w:space="0" w:color="auto"/>
          </w:divBdr>
        </w:div>
      </w:divsChild>
    </w:div>
    <w:div w:id="1125853358">
      <w:bodyDiv w:val="1"/>
      <w:marLeft w:val="0"/>
      <w:marRight w:val="0"/>
      <w:marTop w:val="0"/>
      <w:marBottom w:val="0"/>
      <w:divBdr>
        <w:top w:val="none" w:sz="0" w:space="0" w:color="auto"/>
        <w:left w:val="none" w:sz="0" w:space="0" w:color="auto"/>
        <w:bottom w:val="none" w:sz="0" w:space="0" w:color="auto"/>
        <w:right w:val="none" w:sz="0" w:space="0" w:color="auto"/>
      </w:divBdr>
    </w:div>
    <w:div w:id="1126436722">
      <w:bodyDiv w:val="1"/>
      <w:marLeft w:val="0"/>
      <w:marRight w:val="0"/>
      <w:marTop w:val="0"/>
      <w:marBottom w:val="0"/>
      <w:divBdr>
        <w:top w:val="none" w:sz="0" w:space="0" w:color="auto"/>
        <w:left w:val="none" w:sz="0" w:space="0" w:color="auto"/>
        <w:bottom w:val="none" w:sz="0" w:space="0" w:color="auto"/>
        <w:right w:val="none" w:sz="0" w:space="0" w:color="auto"/>
      </w:divBdr>
    </w:div>
    <w:div w:id="1126658103">
      <w:bodyDiv w:val="1"/>
      <w:marLeft w:val="0"/>
      <w:marRight w:val="0"/>
      <w:marTop w:val="0"/>
      <w:marBottom w:val="0"/>
      <w:divBdr>
        <w:top w:val="none" w:sz="0" w:space="0" w:color="auto"/>
        <w:left w:val="none" w:sz="0" w:space="0" w:color="auto"/>
        <w:bottom w:val="none" w:sz="0" w:space="0" w:color="auto"/>
        <w:right w:val="none" w:sz="0" w:space="0" w:color="auto"/>
      </w:divBdr>
    </w:div>
    <w:div w:id="1130245039">
      <w:bodyDiv w:val="1"/>
      <w:marLeft w:val="0"/>
      <w:marRight w:val="0"/>
      <w:marTop w:val="0"/>
      <w:marBottom w:val="0"/>
      <w:divBdr>
        <w:top w:val="none" w:sz="0" w:space="0" w:color="auto"/>
        <w:left w:val="none" w:sz="0" w:space="0" w:color="auto"/>
        <w:bottom w:val="none" w:sz="0" w:space="0" w:color="auto"/>
        <w:right w:val="none" w:sz="0" w:space="0" w:color="auto"/>
      </w:divBdr>
    </w:div>
    <w:div w:id="1132403112">
      <w:bodyDiv w:val="1"/>
      <w:marLeft w:val="0"/>
      <w:marRight w:val="0"/>
      <w:marTop w:val="0"/>
      <w:marBottom w:val="0"/>
      <w:divBdr>
        <w:top w:val="none" w:sz="0" w:space="0" w:color="auto"/>
        <w:left w:val="none" w:sz="0" w:space="0" w:color="auto"/>
        <w:bottom w:val="none" w:sz="0" w:space="0" w:color="auto"/>
        <w:right w:val="none" w:sz="0" w:space="0" w:color="auto"/>
      </w:divBdr>
      <w:divsChild>
        <w:div w:id="120652853">
          <w:marLeft w:val="0"/>
          <w:marRight w:val="0"/>
          <w:marTop w:val="150"/>
          <w:marBottom w:val="0"/>
          <w:divBdr>
            <w:top w:val="none" w:sz="0" w:space="0" w:color="auto"/>
            <w:left w:val="none" w:sz="0" w:space="0" w:color="auto"/>
            <w:bottom w:val="none" w:sz="0" w:space="0" w:color="auto"/>
            <w:right w:val="none" w:sz="0" w:space="0" w:color="auto"/>
          </w:divBdr>
        </w:div>
        <w:div w:id="780029332">
          <w:marLeft w:val="0"/>
          <w:marRight w:val="0"/>
          <w:marTop w:val="150"/>
          <w:marBottom w:val="0"/>
          <w:divBdr>
            <w:top w:val="none" w:sz="0" w:space="0" w:color="auto"/>
            <w:left w:val="none" w:sz="0" w:space="0" w:color="auto"/>
            <w:bottom w:val="none" w:sz="0" w:space="0" w:color="auto"/>
            <w:right w:val="none" w:sz="0" w:space="0" w:color="auto"/>
          </w:divBdr>
        </w:div>
        <w:div w:id="1271623604">
          <w:marLeft w:val="0"/>
          <w:marRight w:val="0"/>
          <w:marTop w:val="150"/>
          <w:marBottom w:val="0"/>
          <w:divBdr>
            <w:top w:val="none" w:sz="0" w:space="0" w:color="auto"/>
            <w:left w:val="none" w:sz="0" w:space="0" w:color="auto"/>
            <w:bottom w:val="none" w:sz="0" w:space="0" w:color="auto"/>
            <w:right w:val="none" w:sz="0" w:space="0" w:color="auto"/>
          </w:divBdr>
        </w:div>
      </w:divsChild>
    </w:div>
    <w:div w:id="1141773621">
      <w:bodyDiv w:val="1"/>
      <w:marLeft w:val="0"/>
      <w:marRight w:val="0"/>
      <w:marTop w:val="0"/>
      <w:marBottom w:val="0"/>
      <w:divBdr>
        <w:top w:val="none" w:sz="0" w:space="0" w:color="auto"/>
        <w:left w:val="none" w:sz="0" w:space="0" w:color="auto"/>
        <w:bottom w:val="none" w:sz="0" w:space="0" w:color="auto"/>
        <w:right w:val="none" w:sz="0" w:space="0" w:color="auto"/>
      </w:divBdr>
      <w:divsChild>
        <w:div w:id="160775041">
          <w:marLeft w:val="547"/>
          <w:marRight w:val="0"/>
          <w:marTop w:val="86"/>
          <w:marBottom w:val="0"/>
          <w:divBdr>
            <w:top w:val="none" w:sz="0" w:space="0" w:color="auto"/>
            <w:left w:val="none" w:sz="0" w:space="0" w:color="auto"/>
            <w:bottom w:val="none" w:sz="0" w:space="0" w:color="auto"/>
            <w:right w:val="none" w:sz="0" w:space="0" w:color="auto"/>
          </w:divBdr>
        </w:div>
        <w:div w:id="206383813">
          <w:marLeft w:val="547"/>
          <w:marRight w:val="0"/>
          <w:marTop w:val="86"/>
          <w:marBottom w:val="0"/>
          <w:divBdr>
            <w:top w:val="none" w:sz="0" w:space="0" w:color="auto"/>
            <w:left w:val="none" w:sz="0" w:space="0" w:color="auto"/>
            <w:bottom w:val="none" w:sz="0" w:space="0" w:color="auto"/>
            <w:right w:val="none" w:sz="0" w:space="0" w:color="auto"/>
          </w:divBdr>
        </w:div>
        <w:div w:id="1617328582">
          <w:marLeft w:val="547"/>
          <w:marRight w:val="0"/>
          <w:marTop w:val="86"/>
          <w:marBottom w:val="0"/>
          <w:divBdr>
            <w:top w:val="none" w:sz="0" w:space="0" w:color="auto"/>
            <w:left w:val="none" w:sz="0" w:space="0" w:color="auto"/>
            <w:bottom w:val="none" w:sz="0" w:space="0" w:color="auto"/>
            <w:right w:val="none" w:sz="0" w:space="0" w:color="auto"/>
          </w:divBdr>
        </w:div>
        <w:div w:id="1673990808">
          <w:marLeft w:val="547"/>
          <w:marRight w:val="0"/>
          <w:marTop w:val="86"/>
          <w:marBottom w:val="0"/>
          <w:divBdr>
            <w:top w:val="none" w:sz="0" w:space="0" w:color="auto"/>
            <w:left w:val="none" w:sz="0" w:space="0" w:color="auto"/>
            <w:bottom w:val="none" w:sz="0" w:space="0" w:color="auto"/>
            <w:right w:val="none" w:sz="0" w:space="0" w:color="auto"/>
          </w:divBdr>
        </w:div>
        <w:div w:id="1984695510">
          <w:marLeft w:val="547"/>
          <w:marRight w:val="0"/>
          <w:marTop w:val="86"/>
          <w:marBottom w:val="0"/>
          <w:divBdr>
            <w:top w:val="none" w:sz="0" w:space="0" w:color="auto"/>
            <w:left w:val="none" w:sz="0" w:space="0" w:color="auto"/>
            <w:bottom w:val="none" w:sz="0" w:space="0" w:color="auto"/>
            <w:right w:val="none" w:sz="0" w:space="0" w:color="auto"/>
          </w:divBdr>
        </w:div>
      </w:divsChild>
    </w:div>
    <w:div w:id="1141996063">
      <w:bodyDiv w:val="1"/>
      <w:marLeft w:val="0"/>
      <w:marRight w:val="0"/>
      <w:marTop w:val="0"/>
      <w:marBottom w:val="0"/>
      <w:divBdr>
        <w:top w:val="none" w:sz="0" w:space="0" w:color="auto"/>
        <w:left w:val="none" w:sz="0" w:space="0" w:color="auto"/>
        <w:bottom w:val="none" w:sz="0" w:space="0" w:color="auto"/>
        <w:right w:val="none" w:sz="0" w:space="0" w:color="auto"/>
      </w:divBdr>
    </w:div>
    <w:div w:id="1145973316">
      <w:bodyDiv w:val="1"/>
      <w:marLeft w:val="0"/>
      <w:marRight w:val="0"/>
      <w:marTop w:val="0"/>
      <w:marBottom w:val="0"/>
      <w:divBdr>
        <w:top w:val="none" w:sz="0" w:space="0" w:color="auto"/>
        <w:left w:val="none" w:sz="0" w:space="0" w:color="auto"/>
        <w:bottom w:val="none" w:sz="0" w:space="0" w:color="auto"/>
        <w:right w:val="none" w:sz="0" w:space="0" w:color="auto"/>
      </w:divBdr>
    </w:div>
    <w:div w:id="1148665534">
      <w:bodyDiv w:val="1"/>
      <w:marLeft w:val="0"/>
      <w:marRight w:val="0"/>
      <w:marTop w:val="0"/>
      <w:marBottom w:val="0"/>
      <w:divBdr>
        <w:top w:val="none" w:sz="0" w:space="0" w:color="auto"/>
        <w:left w:val="none" w:sz="0" w:space="0" w:color="auto"/>
        <w:bottom w:val="none" w:sz="0" w:space="0" w:color="auto"/>
        <w:right w:val="none" w:sz="0" w:space="0" w:color="auto"/>
      </w:divBdr>
      <w:divsChild>
        <w:div w:id="250241840">
          <w:marLeft w:val="547"/>
          <w:marRight w:val="0"/>
          <w:marTop w:val="115"/>
          <w:marBottom w:val="0"/>
          <w:divBdr>
            <w:top w:val="none" w:sz="0" w:space="0" w:color="auto"/>
            <w:left w:val="none" w:sz="0" w:space="0" w:color="auto"/>
            <w:bottom w:val="none" w:sz="0" w:space="0" w:color="auto"/>
            <w:right w:val="none" w:sz="0" w:space="0" w:color="auto"/>
          </w:divBdr>
        </w:div>
        <w:div w:id="266893592">
          <w:marLeft w:val="1166"/>
          <w:marRight w:val="0"/>
          <w:marTop w:val="96"/>
          <w:marBottom w:val="0"/>
          <w:divBdr>
            <w:top w:val="none" w:sz="0" w:space="0" w:color="auto"/>
            <w:left w:val="none" w:sz="0" w:space="0" w:color="auto"/>
            <w:bottom w:val="none" w:sz="0" w:space="0" w:color="auto"/>
            <w:right w:val="none" w:sz="0" w:space="0" w:color="auto"/>
          </w:divBdr>
        </w:div>
        <w:div w:id="365834085">
          <w:marLeft w:val="547"/>
          <w:marRight w:val="0"/>
          <w:marTop w:val="115"/>
          <w:marBottom w:val="0"/>
          <w:divBdr>
            <w:top w:val="none" w:sz="0" w:space="0" w:color="auto"/>
            <w:left w:val="none" w:sz="0" w:space="0" w:color="auto"/>
            <w:bottom w:val="none" w:sz="0" w:space="0" w:color="auto"/>
            <w:right w:val="none" w:sz="0" w:space="0" w:color="auto"/>
          </w:divBdr>
        </w:div>
        <w:div w:id="662707374">
          <w:marLeft w:val="547"/>
          <w:marRight w:val="0"/>
          <w:marTop w:val="115"/>
          <w:marBottom w:val="0"/>
          <w:divBdr>
            <w:top w:val="none" w:sz="0" w:space="0" w:color="auto"/>
            <w:left w:val="none" w:sz="0" w:space="0" w:color="auto"/>
            <w:bottom w:val="none" w:sz="0" w:space="0" w:color="auto"/>
            <w:right w:val="none" w:sz="0" w:space="0" w:color="auto"/>
          </w:divBdr>
        </w:div>
        <w:div w:id="874539120">
          <w:marLeft w:val="1166"/>
          <w:marRight w:val="0"/>
          <w:marTop w:val="96"/>
          <w:marBottom w:val="0"/>
          <w:divBdr>
            <w:top w:val="none" w:sz="0" w:space="0" w:color="auto"/>
            <w:left w:val="none" w:sz="0" w:space="0" w:color="auto"/>
            <w:bottom w:val="none" w:sz="0" w:space="0" w:color="auto"/>
            <w:right w:val="none" w:sz="0" w:space="0" w:color="auto"/>
          </w:divBdr>
        </w:div>
        <w:div w:id="1212113828">
          <w:marLeft w:val="547"/>
          <w:marRight w:val="0"/>
          <w:marTop w:val="115"/>
          <w:marBottom w:val="0"/>
          <w:divBdr>
            <w:top w:val="none" w:sz="0" w:space="0" w:color="auto"/>
            <w:left w:val="none" w:sz="0" w:space="0" w:color="auto"/>
            <w:bottom w:val="none" w:sz="0" w:space="0" w:color="auto"/>
            <w:right w:val="none" w:sz="0" w:space="0" w:color="auto"/>
          </w:divBdr>
        </w:div>
        <w:div w:id="1529830276">
          <w:marLeft w:val="1166"/>
          <w:marRight w:val="0"/>
          <w:marTop w:val="96"/>
          <w:marBottom w:val="0"/>
          <w:divBdr>
            <w:top w:val="none" w:sz="0" w:space="0" w:color="auto"/>
            <w:left w:val="none" w:sz="0" w:space="0" w:color="auto"/>
            <w:bottom w:val="none" w:sz="0" w:space="0" w:color="auto"/>
            <w:right w:val="none" w:sz="0" w:space="0" w:color="auto"/>
          </w:divBdr>
        </w:div>
        <w:div w:id="2050765455">
          <w:marLeft w:val="1166"/>
          <w:marRight w:val="0"/>
          <w:marTop w:val="96"/>
          <w:marBottom w:val="0"/>
          <w:divBdr>
            <w:top w:val="none" w:sz="0" w:space="0" w:color="auto"/>
            <w:left w:val="none" w:sz="0" w:space="0" w:color="auto"/>
            <w:bottom w:val="none" w:sz="0" w:space="0" w:color="auto"/>
            <w:right w:val="none" w:sz="0" w:space="0" w:color="auto"/>
          </w:divBdr>
        </w:div>
      </w:divsChild>
    </w:div>
    <w:div w:id="1149782770">
      <w:bodyDiv w:val="1"/>
      <w:marLeft w:val="0"/>
      <w:marRight w:val="0"/>
      <w:marTop w:val="0"/>
      <w:marBottom w:val="0"/>
      <w:divBdr>
        <w:top w:val="none" w:sz="0" w:space="0" w:color="auto"/>
        <w:left w:val="none" w:sz="0" w:space="0" w:color="auto"/>
        <w:bottom w:val="none" w:sz="0" w:space="0" w:color="auto"/>
        <w:right w:val="none" w:sz="0" w:space="0" w:color="auto"/>
      </w:divBdr>
      <w:divsChild>
        <w:div w:id="40443416">
          <w:marLeft w:val="547"/>
          <w:marRight w:val="0"/>
          <w:marTop w:val="82"/>
          <w:marBottom w:val="0"/>
          <w:divBdr>
            <w:top w:val="none" w:sz="0" w:space="0" w:color="auto"/>
            <w:left w:val="none" w:sz="0" w:space="0" w:color="auto"/>
            <w:bottom w:val="none" w:sz="0" w:space="0" w:color="auto"/>
            <w:right w:val="none" w:sz="0" w:space="0" w:color="auto"/>
          </w:divBdr>
        </w:div>
        <w:div w:id="137309757">
          <w:marLeft w:val="547"/>
          <w:marRight w:val="0"/>
          <w:marTop w:val="82"/>
          <w:marBottom w:val="0"/>
          <w:divBdr>
            <w:top w:val="none" w:sz="0" w:space="0" w:color="auto"/>
            <w:left w:val="none" w:sz="0" w:space="0" w:color="auto"/>
            <w:bottom w:val="none" w:sz="0" w:space="0" w:color="auto"/>
            <w:right w:val="none" w:sz="0" w:space="0" w:color="auto"/>
          </w:divBdr>
        </w:div>
        <w:div w:id="513299437">
          <w:marLeft w:val="720"/>
          <w:marRight w:val="0"/>
          <w:marTop w:val="82"/>
          <w:marBottom w:val="0"/>
          <w:divBdr>
            <w:top w:val="none" w:sz="0" w:space="0" w:color="auto"/>
            <w:left w:val="none" w:sz="0" w:space="0" w:color="auto"/>
            <w:bottom w:val="none" w:sz="0" w:space="0" w:color="auto"/>
            <w:right w:val="none" w:sz="0" w:space="0" w:color="auto"/>
          </w:divBdr>
        </w:div>
        <w:div w:id="1123040624">
          <w:marLeft w:val="720"/>
          <w:marRight w:val="0"/>
          <w:marTop w:val="82"/>
          <w:marBottom w:val="0"/>
          <w:divBdr>
            <w:top w:val="none" w:sz="0" w:space="0" w:color="auto"/>
            <w:left w:val="none" w:sz="0" w:space="0" w:color="auto"/>
            <w:bottom w:val="none" w:sz="0" w:space="0" w:color="auto"/>
            <w:right w:val="none" w:sz="0" w:space="0" w:color="auto"/>
          </w:divBdr>
        </w:div>
      </w:divsChild>
    </w:div>
    <w:div w:id="1150708735">
      <w:bodyDiv w:val="1"/>
      <w:marLeft w:val="0"/>
      <w:marRight w:val="0"/>
      <w:marTop w:val="0"/>
      <w:marBottom w:val="0"/>
      <w:divBdr>
        <w:top w:val="none" w:sz="0" w:space="0" w:color="auto"/>
        <w:left w:val="none" w:sz="0" w:space="0" w:color="auto"/>
        <w:bottom w:val="none" w:sz="0" w:space="0" w:color="auto"/>
        <w:right w:val="none" w:sz="0" w:space="0" w:color="auto"/>
      </w:divBdr>
    </w:div>
    <w:div w:id="1152136977">
      <w:bodyDiv w:val="1"/>
      <w:marLeft w:val="0"/>
      <w:marRight w:val="0"/>
      <w:marTop w:val="0"/>
      <w:marBottom w:val="0"/>
      <w:divBdr>
        <w:top w:val="none" w:sz="0" w:space="0" w:color="auto"/>
        <w:left w:val="none" w:sz="0" w:space="0" w:color="auto"/>
        <w:bottom w:val="none" w:sz="0" w:space="0" w:color="auto"/>
        <w:right w:val="none" w:sz="0" w:space="0" w:color="auto"/>
      </w:divBdr>
    </w:div>
    <w:div w:id="1153180821">
      <w:bodyDiv w:val="1"/>
      <w:marLeft w:val="0"/>
      <w:marRight w:val="0"/>
      <w:marTop w:val="0"/>
      <w:marBottom w:val="0"/>
      <w:divBdr>
        <w:top w:val="none" w:sz="0" w:space="0" w:color="auto"/>
        <w:left w:val="none" w:sz="0" w:space="0" w:color="auto"/>
        <w:bottom w:val="none" w:sz="0" w:space="0" w:color="auto"/>
        <w:right w:val="none" w:sz="0" w:space="0" w:color="auto"/>
      </w:divBdr>
    </w:div>
    <w:div w:id="1159271685">
      <w:bodyDiv w:val="1"/>
      <w:marLeft w:val="0"/>
      <w:marRight w:val="0"/>
      <w:marTop w:val="0"/>
      <w:marBottom w:val="0"/>
      <w:divBdr>
        <w:top w:val="none" w:sz="0" w:space="0" w:color="auto"/>
        <w:left w:val="none" w:sz="0" w:space="0" w:color="auto"/>
        <w:bottom w:val="none" w:sz="0" w:space="0" w:color="auto"/>
        <w:right w:val="none" w:sz="0" w:space="0" w:color="auto"/>
      </w:divBdr>
      <w:divsChild>
        <w:div w:id="139999912">
          <w:marLeft w:val="547"/>
          <w:marRight w:val="0"/>
          <w:marTop w:val="96"/>
          <w:marBottom w:val="0"/>
          <w:divBdr>
            <w:top w:val="none" w:sz="0" w:space="0" w:color="auto"/>
            <w:left w:val="none" w:sz="0" w:space="0" w:color="auto"/>
            <w:bottom w:val="none" w:sz="0" w:space="0" w:color="auto"/>
            <w:right w:val="none" w:sz="0" w:space="0" w:color="auto"/>
          </w:divBdr>
        </w:div>
        <w:div w:id="219246591">
          <w:marLeft w:val="547"/>
          <w:marRight w:val="0"/>
          <w:marTop w:val="96"/>
          <w:marBottom w:val="0"/>
          <w:divBdr>
            <w:top w:val="none" w:sz="0" w:space="0" w:color="auto"/>
            <w:left w:val="none" w:sz="0" w:space="0" w:color="auto"/>
            <w:bottom w:val="none" w:sz="0" w:space="0" w:color="auto"/>
            <w:right w:val="none" w:sz="0" w:space="0" w:color="auto"/>
          </w:divBdr>
        </w:div>
        <w:div w:id="292828700">
          <w:marLeft w:val="547"/>
          <w:marRight w:val="0"/>
          <w:marTop w:val="96"/>
          <w:marBottom w:val="0"/>
          <w:divBdr>
            <w:top w:val="none" w:sz="0" w:space="0" w:color="auto"/>
            <w:left w:val="none" w:sz="0" w:space="0" w:color="auto"/>
            <w:bottom w:val="none" w:sz="0" w:space="0" w:color="auto"/>
            <w:right w:val="none" w:sz="0" w:space="0" w:color="auto"/>
          </w:divBdr>
        </w:div>
        <w:div w:id="1022970433">
          <w:marLeft w:val="547"/>
          <w:marRight w:val="0"/>
          <w:marTop w:val="96"/>
          <w:marBottom w:val="0"/>
          <w:divBdr>
            <w:top w:val="none" w:sz="0" w:space="0" w:color="auto"/>
            <w:left w:val="none" w:sz="0" w:space="0" w:color="auto"/>
            <w:bottom w:val="none" w:sz="0" w:space="0" w:color="auto"/>
            <w:right w:val="none" w:sz="0" w:space="0" w:color="auto"/>
          </w:divBdr>
        </w:div>
        <w:div w:id="1126125482">
          <w:marLeft w:val="547"/>
          <w:marRight w:val="0"/>
          <w:marTop w:val="96"/>
          <w:marBottom w:val="0"/>
          <w:divBdr>
            <w:top w:val="none" w:sz="0" w:space="0" w:color="auto"/>
            <w:left w:val="none" w:sz="0" w:space="0" w:color="auto"/>
            <w:bottom w:val="none" w:sz="0" w:space="0" w:color="auto"/>
            <w:right w:val="none" w:sz="0" w:space="0" w:color="auto"/>
          </w:divBdr>
        </w:div>
        <w:div w:id="1508979706">
          <w:marLeft w:val="547"/>
          <w:marRight w:val="0"/>
          <w:marTop w:val="96"/>
          <w:marBottom w:val="0"/>
          <w:divBdr>
            <w:top w:val="none" w:sz="0" w:space="0" w:color="auto"/>
            <w:left w:val="none" w:sz="0" w:space="0" w:color="auto"/>
            <w:bottom w:val="none" w:sz="0" w:space="0" w:color="auto"/>
            <w:right w:val="none" w:sz="0" w:space="0" w:color="auto"/>
          </w:divBdr>
        </w:div>
        <w:div w:id="1991786278">
          <w:marLeft w:val="547"/>
          <w:marRight w:val="0"/>
          <w:marTop w:val="96"/>
          <w:marBottom w:val="0"/>
          <w:divBdr>
            <w:top w:val="none" w:sz="0" w:space="0" w:color="auto"/>
            <w:left w:val="none" w:sz="0" w:space="0" w:color="auto"/>
            <w:bottom w:val="none" w:sz="0" w:space="0" w:color="auto"/>
            <w:right w:val="none" w:sz="0" w:space="0" w:color="auto"/>
          </w:divBdr>
        </w:div>
      </w:divsChild>
    </w:div>
    <w:div w:id="1167286883">
      <w:bodyDiv w:val="1"/>
      <w:marLeft w:val="0"/>
      <w:marRight w:val="0"/>
      <w:marTop w:val="0"/>
      <w:marBottom w:val="0"/>
      <w:divBdr>
        <w:top w:val="none" w:sz="0" w:space="0" w:color="auto"/>
        <w:left w:val="none" w:sz="0" w:space="0" w:color="auto"/>
        <w:bottom w:val="none" w:sz="0" w:space="0" w:color="auto"/>
        <w:right w:val="none" w:sz="0" w:space="0" w:color="auto"/>
      </w:divBdr>
    </w:div>
    <w:div w:id="1171062973">
      <w:bodyDiv w:val="1"/>
      <w:marLeft w:val="0"/>
      <w:marRight w:val="0"/>
      <w:marTop w:val="0"/>
      <w:marBottom w:val="0"/>
      <w:divBdr>
        <w:top w:val="none" w:sz="0" w:space="0" w:color="auto"/>
        <w:left w:val="none" w:sz="0" w:space="0" w:color="auto"/>
        <w:bottom w:val="none" w:sz="0" w:space="0" w:color="auto"/>
        <w:right w:val="none" w:sz="0" w:space="0" w:color="auto"/>
      </w:divBdr>
    </w:div>
    <w:div w:id="1173110083">
      <w:bodyDiv w:val="1"/>
      <w:marLeft w:val="0"/>
      <w:marRight w:val="0"/>
      <w:marTop w:val="0"/>
      <w:marBottom w:val="0"/>
      <w:divBdr>
        <w:top w:val="none" w:sz="0" w:space="0" w:color="auto"/>
        <w:left w:val="none" w:sz="0" w:space="0" w:color="auto"/>
        <w:bottom w:val="none" w:sz="0" w:space="0" w:color="auto"/>
        <w:right w:val="none" w:sz="0" w:space="0" w:color="auto"/>
      </w:divBdr>
    </w:div>
    <w:div w:id="1173229065">
      <w:bodyDiv w:val="1"/>
      <w:marLeft w:val="0"/>
      <w:marRight w:val="0"/>
      <w:marTop w:val="0"/>
      <w:marBottom w:val="0"/>
      <w:divBdr>
        <w:top w:val="none" w:sz="0" w:space="0" w:color="auto"/>
        <w:left w:val="none" w:sz="0" w:space="0" w:color="auto"/>
        <w:bottom w:val="none" w:sz="0" w:space="0" w:color="auto"/>
        <w:right w:val="none" w:sz="0" w:space="0" w:color="auto"/>
      </w:divBdr>
    </w:div>
    <w:div w:id="1173497284">
      <w:bodyDiv w:val="1"/>
      <w:marLeft w:val="0"/>
      <w:marRight w:val="0"/>
      <w:marTop w:val="0"/>
      <w:marBottom w:val="0"/>
      <w:divBdr>
        <w:top w:val="none" w:sz="0" w:space="0" w:color="auto"/>
        <w:left w:val="none" w:sz="0" w:space="0" w:color="auto"/>
        <w:bottom w:val="none" w:sz="0" w:space="0" w:color="auto"/>
        <w:right w:val="none" w:sz="0" w:space="0" w:color="auto"/>
      </w:divBdr>
    </w:div>
    <w:div w:id="1174222841">
      <w:bodyDiv w:val="1"/>
      <w:marLeft w:val="0"/>
      <w:marRight w:val="0"/>
      <w:marTop w:val="0"/>
      <w:marBottom w:val="0"/>
      <w:divBdr>
        <w:top w:val="none" w:sz="0" w:space="0" w:color="auto"/>
        <w:left w:val="none" w:sz="0" w:space="0" w:color="auto"/>
        <w:bottom w:val="none" w:sz="0" w:space="0" w:color="auto"/>
        <w:right w:val="none" w:sz="0" w:space="0" w:color="auto"/>
      </w:divBdr>
    </w:div>
    <w:div w:id="1174686392">
      <w:bodyDiv w:val="1"/>
      <w:marLeft w:val="0"/>
      <w:marRight w:val="0"/>
      <w:marTop w:val="0"/>
      <w:marBottom w:val="0"/>
      <w:divBdr>
        <w:top w:val="none" w:sz="0" w:space="0" w:color="auto"/>
        <w:left w:val="none" w:sz="0" w:space="0" w:color="auto"/>
        <w:bottom w:val="none" w:sz="0" w:space="0" w:color="auto"/>
        <w:right w:val="none" w:sz="0" w:space="0" w:color="auto"/>
      </w:divBdr>
    </w:div>
    <w:div w:id="1176656095">
      <w:bodyDiv w:val="1"/>
      <w:marLeft w:val="0"/>
      <w:marRight w:val="0"/>
      <w:marTop w:val="0"/>
      <w:marBottom w:val="0"/>
      <w:divBdr>
        <w:top w:val="none" w:sz="0" w:space="0" w:color="auto"/>
        <w:left w:val="none" w:sz="0" w:space="0" w:color="auto"/>
        <w:bottom w:val="none" w:sz="0" w:space="0" w:color="auto"/>
        <w:right w:val="none" w:sz="0" w:space="0" w:color="auto"/>
      </w:divBdr>
    </w:div>
    <w:div w:id="1181776688">
      <w:bodyDiv w:val="1"/>
      <w:marLeft w:val="0"/>
      <w:marRight w:val="0"/>
      <w:marTop w:val="0"/>
      <w:marBottom w:val="0"/>
      <w:divBdr>
        <w:top w:val="none" w:sz="0" w:space="0" w:color="auto"/>
        <w:left w:val="none" w:sz="0" w:space="0" w:color="auto"/>
        <w:bottom w:val="none" w:sz="0" w:space="0" w:color="auto"/>
        <w:right w:val="none" w:sz="0" w:space="0" w:color="auto"/>
      </w:divBdr>
    </w:div>
    <w:div w:id="1184321936">
      <w:bodyDiv w:val="1"/>
      <w:marLeft w:val="0"/>
      <w:marRight w:val="0"/>
      <w:marTop w:val="0"/>
      <w:marBottom w:val="0"/>
      <w:divBdr>
        <w:top w:val="none" w:sz="0" w:space="0" w:color="auto"/>
        <w:left w:val="none" w:sz="0" w:space="0" w:color="auto"/>
        <w:bottom w:val="none" w:sz="0" w:space="0" w:color="auto"/>
        <w:right w:val="none" w:sz="0" w:space="0" w:color="auto"/>
      </w:divBdr>
    </w:div>
    <w:div w:id="1194031264">
      <w:bodyDiv w:val="1"/>
      <w:marLeft w:val="0"/>
      <w:marRight w:val="0"/>
      <w:marTop w:val="0"/>
      <w:marBottom w:val="0"/>
      <w:divBdr>
        <w:top w:val="none" w:sz="0" w:space="0" w:color="auto"/>
        <w:left w:val="none" w:sz="0" w:space="0" w:color="auto"/>
        <w:bottom w:val="none" w:sz="0" w:space="0" w:color="auto"/>
        <w:right w:val="none" w:sz="0" w:space="0" w:color="auto"/>
      </w:divBdr>
    </w:div>
    <w:div w:id="1195462029">
      <w:bodyDiv w:val="1"/>
      <w:marLeft w:val="0"/>
      <w:marRight w:val="0"/>
      <w:marTop w:val="0"/>
      <w:marBottom w:val="0"/>
      <w:divBdr>
        <w:top w:val="none" w:sz="0" w:space="0" w:color="auto"/>
        <w:left w:val="none" w:sz="0" w:space="0" w:color="auto"/>
        <w:bottom w:val="none" w:sz="0" w:space="0" w:color="auto"/>
        <w:right w:val="none" w:sz="0" w:space="0" w:color="auto"/>
      </w:divBdr>
    </w:div>
    <w:div w:id="1198853193">
      <w:bodyDiv w:val="1"/>
      <w:marLeft w:val="0"/>
      <w:marRight w:val="0"/>
      <w:marTop w:val="0"/>
      <w:marBottom w:val="0"/>
      <w:divBdr>
        <w:top w:val="none" w:sz="0" w:space="0" w:color="auto"/>
        <w:left w:val="none" w:sz="0" w:space="0" w:color="auto"/>
        <w:bottom w:val="none" w:sz="0" w:space="0" w:color="auto"/>
        <w:right w:val="none" w:sz="0" w:space="0" w:color="auto"/>
      </w:divBdr>
    </w:div>
    <w:div w:id="1199734171">
      <w:bodyDiv w:val="1"/>
      <w:marLeft w:val="0"/>
      <w:marRight w:val="0"/>
      <w:marTop w:val="0"/>
      <w:marBottom w:val="0"/>
      <w:divBdr>
        <w:top w:val="none" w:sz="0" w:space="0" w:color="auto"/>
        <w:left w:val="none" w:sz="0" w:space="0" w:color="auto"/>
        <w:bottom w:val="none" w:sz="0" w:space="0" w:color="auto"/>
        <w:right w:val="none" w:sz="0" w:space="0" w:color="auto"/>
      </w:divBdr>
    </w:div>
    <w:div w:id="1201280048">
      <w:bodyDiv w:val="1"/>
      <w:marLeft w:val="0"/>
      <w:marRight w:val="0"/>
      <w:marTop w:val="0"/>
      <w:marBottom w:val="0"/>
      <w:divBdr>
        <w:top w:val="none" w:sz="0" w:space="0" w:color="auto"/>
        <w:left w:val="none" w:sz="0" w:space="0" w:color="auto"/>
        <w:bottom w:val="none" w:sz="0" w:space="0" w:color="auto"/>
        <w:right w:val="none" w:sz="0" w:space="0" w:color="auto"/>
      </w:divBdr>
      <w:divsChild>
        <w:div w:id="1093552057">
          <w:marLeft w:val="547"/>
          <w:marRight w:val="0"/>
          <w:marTop w:val="134"/>
          <w:marBottom w:val="0"/>
          <w:divBdr>
            <w:top w:val="none" w:sz="0" w:space="0" w:color="auto"/>
            <w:left w:val="none" w:sz="0" w:space="0" w:color="auto"/>
            <w:bottom w:val="none" w:sz="0" w:space="0" w:color="auto"/>
            <w:right w:val="none" w:sz="0" w:space="0" w:color="auto"/>
          </w:divBdr>
        </w:div>
        <w:div w:id="1205484844">
          <w:marLeft w:val="547"/>
          <w:marRight w:val="0"/>
          <w:marTop w:val="134"/>
          <w:marBottom w:val="0"/>
          <w:divBdr>
            <w:top w:val="none" w:sz="0" w:space="0" w:color="auto"/>
            <w:left w:val="none" w:sz="0" w:space="0" w:color="auto"/>
            <w:bottom w:val="none" w:sz="0" w:space="0" w:color="auto"/>
            <w:right w:val="none" w:sz="0" w:space="0" w:color="auto"/>
          </w:divBdr>
        </w:div>
        <w:div w:id="1576891695">
          <w:marLeft w:val="547"/>
          <w:marRight w:val="0"/>
          <w:marTop w:val="134"/>
          <w:marBottom w:val="0"/>
          <w:divBdr>
            <w:top w:val="none" w:sz="0" w:space="0" w:color="auto"/>
            <w:left w:val="none" w:sz="0" w:space="0" w:color="auto"/>
            <w:bottom w:val="none" w:sz="0" w:space="0" w:color="auto"/>
            <w:right w:val="none" w:sz="0" w:space="0" w:color="auto"/>
          </w:divBdr>
        </w:div>
      </w:divsChild>
    </w:div>
    <w:div w:id="1204173084">
      <w:bodyDiv w:val="1"/>
      <w:marLeft w:val="0"/>
      <w:marRight w:val="0"/>
      <w:marTop w:val="0"/>
      <w:marBottom w:val="0"/>
      <w:divBdr>
        <w:top w:val="none" w:sz="0" w:space="0" w:color="auto"/>
        <w:left w:val="none" w:sz="0" w:space="0" w:color="auto"/>
        <w:bottom w:val="none" w:sz="0" w:space="0" w:color="auto"/>
        <w:right w:val="none" w:sz="0" w:space="0" w:color="auto"/>
      </w:divBdr>
    </w:div>
    <w:div w:id="1204174998">
      <w:bodyDiv w:val="1"/>
      <w:marLeft w:val="0"/>
      <w:marRight w:val="0"/>
      <w:marTop w:val="0"/>
      <w:marBottom w:val="0"/>
      <w:divBdr>
        <w:top w:val="none" w:sz="0" w:space="0" w:color="auto"/>
        <w:left w:val="none" w:sz="0" w:space="0" w:color="auto"/>
        <w:bottom w:val="none" w:sz="0" w:space="0" w:color="auto"/>
        <w:right w:val="none" w:sz="0" w:space="0" w:color="auto"/>
      </w:divBdr>
      <w:divsChild>
        <w:div w:id="302121017">
          <w:marLeft w:val="1166"/>
          <w:marRight w:val="0"/>
          <w:marTop w:val="240"/>
          <w:marBottom w:val="0"/>
          <w:divBdr>
            <w:top w:val="none" w:sz="0" w:space="0" w:color="auto"/>
            <w:left w:val="none" w:sz="0" w:space="0" w:color="auto"/>
            <w:bottom w:val="none" w:sz="0" w:space="0" w:color="auto"/>
            <w:right w:val="none" w:sz="0" w:space="0" w:color="auto"/>
          </w:divBdr>
        </w:div>
        <w:div w:id="388305326">
          <w:marLeft w:val="1800"/>
          <w:marRight w:val="0"/>
          <w:marTop w:val="240"/>
          <w:marBottom w:val="0"/>
          <w:divBdr>
            <w:top w:val="none" w:sz="0" w:space="0" w:color="auto"/>
            <w:left w:val="none" w:sz="0" w:space="0" w:color="auto"/>
            <w:bottom w:val="none" w:sz="0" w:space="0" w:color="auto"/>
            <w:right w:val="none" w:sz="0" w:space="0" w:color="auto"/>
          </w:divBdr>
        </w:div>
        <w:div w:id="510072633">
          <w:marLeft w:val="547"/>
          <w:marRight w:val="0"/>
          <w:marTop w:val="288"/>
          <w:marBottom w:val="0"/>
          <w:divBdr>
            <w:top w:val="none" w:sz="0" w:space="0" w:color="auto"/>
            <w:left w:val="none" w:sz="0" w:space="0" w:color="auto"/>
            <w:bottom w:val="none" w:sz="0" w:space="0" w:color="auto"/>
            <w:right w:val="none" w:sz="0" w:space="0" w:color="auto"/>
          </w:divBdr>
        </w:div>
        <w:div w:id="1234119785">
          <w:marLeft w:val="1800"/>
          <w:marRight w:val="0"/>
          <w:marTop w:val="240"/>
          <w:marBottom w:val="0"/>
          <w:divBdr>
            <w:top w:val="none" w:sz="0" w:space="0" w:color="auto"/>
            <w:left w:val="none" w:sz="0" w:space="0" w:color="auto"/>
            <w:bottom w:val="none" w:sz="0" w:space="0" w:color="auto"/>
            <w:right w:val="none" w:sz="0" w:space="0" w:color="auto"/>
          </w:divBdr>
        </w:div>
        <w:div w:id="1532499921">
          <w:marLeft w:val="1166"/>
          <w:marRight w:val="0"/>
          <w:marTop w:val="240"/>
          <w:marBottom w:val="0"/>
          <w:divBdr>
            <w:top w:val="none" w:sz="0" w:space="0" w:color="auto"/>
            <w:left w:val="none" w:sz="0" w:space="0" w:color="auto"/>
            <w:bottom w:val="none" w:sz="0" w:space="0" w:color="auto"/>
            <w:right w:val="none" w:sz="0" w:space="0" w:color="auto"/>
          </w:divBdr>
        </w:div>
        <w:div w:id="1651985486">
          <w:marLeft w:val="1800"/>
          <w:marRight w:val="0"/>
          <w:marTop w:val="240"/>
          <w:marBottom w:val="0"/>
          <w:divBdr>
            <w:top w:val="none" w:sz="0" w:space="0" w:color="auto"/>
            <w:left w:val="none" w:sz="0" w:space="0" w:color="auto"/>
            <w:bottom w:val="none" w:sz="0" w:space="0" w:color="auto"/>
            <w:right w:val="none" w:sz="0" w:space="0" w:color="auto"/>
          </w:divBdr>
        </w:div>
        <w:div w:id="1930306433">
          <w:marLeft w:val="1166"/>
          <w:marRight w:val="0"/>
          <w:marTop w:val="240"/>
          <w:marBottom w:val="0"/>
          <w:divBdr>
            <w:top w:val="none" w:sz="0" w:space="0" w:color="auto"/>
            <w:left w:val="none" w:sz="0" w:space="0" w:color="auto"/>
            <w:bottom w:val="none" w:sz="0" w:space="0" w:color="auto"/>
            <w:right w:val="none" w:sz="0" w:space="0" w:color="auto"/>
          </w:divBdr>
        </w:div>
      </w:divsChild>
    </w:div>
    <w:div w:id="1210344465">
      <w:bodyDiv w:val="1"/>
      <w:marLeft w:val="0"/>
      <w:marRight w:val="0"/>
      <w:marTop w:val="0"/>
      <w:marBottom w:val="0"/>
      <w:divBdr>
        <w:top w:val="none" w:sz="0" w:space="0" w:color="auto"/>
        <w:left w:val="none" w:sz="0" w:space="0" w:color="auto"/>
        <w:bottom w:val="none" w:sz="0" w:space="0" w:color="auto"/>
        <w:right w:val="none" w:sz="0" w:space="0" w:color="auto"/>
      </w:divBdr>
    </w:div>
    <w:div w:id="1210848002">
      <w:bodyDiv w:val="1"/>
      <w:marLeft w:val="0"/>
      <w:marRight w:val="0"/>
      <w:marTop w:val="0"/>
      <w:marBottom w:val="0"/>
      <w:divBdr>
        <w:top w:val="none" w:sz="0" w:space="0" w:color="auto"/>
        <w:left w:val="none" w:sz="0" w:space="0" w:color="auto"/>
        <w:bottom w:val="none" w:sz="0" w:space="0" w:color="auto"/>
        <w:right w:val="none" w:sz="0" w:space="0" w:color="auto"/>
      </w:divBdr>
    </w:div>
    <w:div w:id="1214543203">
      <w:bodyDiv w:val="1"/>
      <w:marLeft w:val="0"/>
      <w:marRight w:val="0"/>
      <w:marTop w:val="0"/>
      <w:marBottom w:val="0"/>
      <w:divBdr>
        <w:top w:val="none" w:sz="0" w:space="0" w:color="auto"/>
        <w:left w:val="none" w:sz="0" w:space="0" w:color="auto"/>
        <w:bottom w:val="none" w:sz="0" w:space="0" w:color="auto"/>
        <w:right w:val="none" w:sz="0" w:space="0" w:color="auto"/>
      </w:divBdr>
    </w:div>
    <w:div w:id="1215000377">
      <w:bodyDiv w:val="1"/>
      <w:marLeft w:val="0"/>
      <w:marRight w:val="0"/>
      <w:marTop w:val="0"/>
      <w:marBottom w:val="0"/>
      <w:divBdr>
        <w:top w:val="none" w:sz="0" w:space="0" w:color="auto"/>
        <w:left w:val="none" w:sz="0" w:space="0" w:color="auto"/>
        <w:bottom w:val="none" w:sz="0" w:space="0" w:color="auto"/>
        <w:right w:val="none" w:sz="0" w:space="0" w:color="auto"/>
      </w:divBdr>
    </w:div>
    <w:div w:id="1215386489">
      <w:bodyDiv w:val="1"/>
      <w:marLeft w:val="0"/>
      <w:marRight w:val="0"/>
      <w:marTop w:val="0"/>
      <w:marBottom w:val="0"/>
      <w:divBdr>
        <w:top w:val="none" w:sz="0" w:space="0" w:color="auto"/>
        <w:left w:val="none" w:sz="0" w:space="0" w:color="auto"/>
        <w:bottom w:val="none" w:sz="0" w:space="0" w:color="auto"/>
        <w:right w:val="none" w:sz="0" w:space="0" w:color="auto"/>
      </w:divBdr>
      <w:divsChild>
        <w:div w:id="129251809">
          <w:marLeft w:val="547"/>
          <w:marRight w:val="0"/>
          <w:marTop w:val="115"/>
          <w:marBottom w:val="0"/>
          <w:divBdr>
            <w:top w:val="none" w:sz="0" w:space="0" w:color="auto"/>
            <w:left w:val="none" w:sz="0" w:space="0" w:color="auto"/>
            <w:bottom w:val="none" w:sz="0" w:space="0" w:color="auto"/>
            <w:right w:val="none" w:sz="0" w:space="0" w:color="auto"/>
          </w:divBdr>
        </w:div>
        <w:div w:id="435949008">
          <w:marLeft w:val="547"/>
          <w:marRight w:val="0"/>
          <w:marTop w:val="115"/>
          <w:marBottom w:val="0"/>
          <w:divBdr>
            <w:top w:val="none" w:sz="0" w:space="0" w:color="auto"/>
            <w:left w:val="none" w:sz="0" w:space="0" w:color="auto"/>
            <w:bottom w:val="none" w:sz="0" w:space="0" w:color="auto"/>
            <w:right w:val="none" w:sz="0" w:space="0" w:color="auto"/>
          </w:divBdr>
        </w:div>
        <w:div w:id="667097805">
          <w:marLeft w:val="547"/>
          <w:marRight w:val="0"/>
          <w:marTop w:val="115"/>
          <w:marBottom w:val="0"/>
          <w:divBdr>
            <w:top w:val="none" w:sz="0" w:space="0" w:color="auto"/>
            <w:left w:val="none" w:sz="0" w:space="0" w:color="auto"/>
            <w:bottom w:val="none" w:sz="0" w:space="0" w:color="auto"/>
            <w:right w:val="none" w:sz="0" w:space="0" w:color="auto"/>
          </w:divBdr>
        </w:div>
        <w:div w:id="1459957534">
          <w:marLeft w:val="547"/>
          <w:marRight w:val="0"/>
          <w:marTop w:val="115"/>
          <w:marBottom w:val="0"/>
          <w:divBdr>
            <w:top w:val="none" w:sz="0" w:space="0" w:color="auto"/>
            <w:left w:val="none" w:sz="0" w:space="0" w:color="auto"/>
            <w:bottom w:val="none" w:sz="0" w:space="0" w:color="auto"/>
            <w:right w:val="none" w:sz="0" w:space="0" w:color="auto"/>
          </w:divBdr>
        </w:div>
      </w:divsChild>
    </w:div>
    <w:div w:id="1218009207">
      <w:bodyDiv w:val="1"/>
      <w:marLeft w:val="0"/>
      <w:marRight w:val="0"/>
      <w:marTop w:val="0"/>
      <w:marBottom w:val="0"/>
      <w:divBdr>
        <w:top w:val="none" w:sz="0" w:space="0" w:color="auto"/>
        <w:left w:val="none" w:sz="0" w:space="0" w:color="auto"/>
        <w:bottom w:val="none" w:sz="0" w:space="0" w:color="auto"/>
        <w:right w:val="none" w:sz="0" w:space="0" w:color="auto"/>
      </w:divBdr>
    </w:div>
    <w:div w:id="1219393973">
      <w:bodyDiv w:val="1"/>
      <w:marLeft w:val="0"/>
      <w:marRight w:val="0"/>
      <w:marTop w:val="0"/>
      <w:marBottom w:val="0"/>
      <w:divBdr>
        <w:top w:val="none" w:sz="0" w:space="0" w:color="auto"/>
        <w:left w:val="none" w:sz="0" w:space="0" w:color="auto"/>
        <w:bottom w:val="none" w:sz="0" w:space="0" w:color="auto"/>
        <w:right w:val="none" w:sz="0" w:space="0" w:color="auto"/>
      </w:divBdr>
      <w:divsChild>
        <w:div w:id="558056074">
          <w:marLeft w:val="1166"/>
          <w:marRight w:val="0"/>
          <w:marTop w:val="115"/>
          <w:marBottom w:val="0"/>
          <w:divBdr>
            <w:top w:val="none" w:sz="0" w:space="0" w:color="auto"/>
            <w:left w:val="none" w:sz="0" w:space="0" w:color="auto"/>
            <w:bottom w:val="none" w:sz="0" w:space="0" w:color="auto"/>
            <w:right w:val="none" w:sz="0" w:space="0" w:color="auto"/>
          </w:divBdr>
        </w:div>
        <w:div w:id="664935093">
          <w:marLeft w:val="1166"/>
          <w:marRight w:val="0"/>
          <w:marTop w:val="115"/>
          <w:marBottom w:val="0"/>
          <w:divBdr>
            <w:top w:val="none" w:sz="0" w:space="0" w:color="auto"/>
            <w:left w:val="none" w:sz="0" w:space="0" w:color="auto"/>
            <w:bottom w:val="none" w:sz="0" w:space="0" w:color="auto"/>
            <w:right w:val="none" w:sz="0" w:space="0" w:color="auto"/>
          </w:divBdr>
        </w:div>
        <w:div w:id="952790140">
          <w:marLeft w:val="547"/>
          <w:marRight w:val="0"/>
          <w:marTop w:val="134"/>
          <w:marBottom w:val="0"/>
          <w:divBdr>
            <w:top w:val="none" w:sz="0" w:space="0" w:color="auto"/>
            <w:left w:val="none" w:sz="0" w:space="0" w:color="auto"/>
            <w:bottom w:val="none" w:sz="0" w:space="0" w:color="auto"/>
            <w:right w:val="none" w:sz="0" w:space="0" w:color="auto"/>
          </w:divBdr>
        </w:div>
        <w:div w:id="1223565491">
          <w:marLeft w:val="1166"/>
          <w:marRight w:val="0"/>
          <w:marTop w:val="115"/>
          <w:marBottom w:val="0"/>
          <w:divBdr>
            <w:top w:val="none" w:sz="0" w:space="0" w:color="auto"/>
            <w:left w:val="none" w:sz="0" w:space="0" w:color="auto"/>
            <w:bottom w:val="none" w:sz="0" w:space="0" w:color="auto"/>
            <w:right w:val="none" w:sz="0" w:space="0" w:color="auto"/>
          </w:divBdr>
        </w:div>
        <w:div w:id="2018801318">
          <w:marLeft w:val="1166"/>
          <w:marRight w:val="0"/>
          <w:marTop w:val="115"/>
          <w:marBottom w:val="0"/>
          <w:divBdr>
            <w:top w:val="none" w:sz="0" w:space="0" w:color="auto"/>
            <w:left w:val="none" w:sz="0" w:space="0" w:color="auto"/>
            <w:bottom w:val="none" w:sz="0" w:space="0" w:color="auto"/>
            <w:right w:val="none" w:sz="0" w:space="0" w:color="auto"/>
          </w:divBdr>
        </w:div>
        <w:div w:id="2083987542">
          <w:marLeft w:val="1166"/>
          <w:marRight w:val="0"/>
          <w:marTop w:val="115"/>
          <w:marBottom w:val="0"/>
          <w:divBdr>
            <w:top w:val="none" w:sz="0" w:space="0" w:color="auto"/>
            <w:left w:val="none" w:sz="0" w:space="0" w:color="auto"/>
            <w:bottom w:val="none" w:sz="0" w:space="0" w:color="auto"/>
            <w:right w:val="none" w:sz="0" w:space="0" w:color="auto"/>
          </w:divBdr>
        </w:div>
      </w:divsChild>
    </w:div>
    <w:div w:id="1220628972">
      <w:bodyDiv w:val="1"/>
      <w:marLeft w:val="0"/>
      <w:marRight w:val="0"/>
      <w:marTop w:val="0"/>
      <w:marBottom w:val="0"/>
      <w:divBdr>
        <w:top w:val="none" w:sz="0" w:space="0" w:color="auto"/>
        <w:left w:val="none" w:sz="0" w:space="0" w:color="auto"/>
        <w:bottom w:val="none" w:sz="0" w:space="0" w:color="auto"/>
        <w:right w:val="none" w:sz="0" w:space="0" w:color="auto"/>
      </w:divBdr>
      <w:divsChild>
        <w:div w:id="113522026">
          <w:marLeft w:val="547"/>
          <w:marRight w:val="0"/>
          <w:marTop w:val="77"/>
          <w:marBottom w:val="0"/>
          <w:divBdr>
            <w:top w:val="none" w:sz="0" w:space="0" w:color="auto"/>
            <w:left w:val="none" w:sz="0" w:space="0" w:color="auto"/>
            <w:bottom w:val="none" w:sz="0" w:space="0" w:color="auto"/>
            <w:right w:val="none" w:sz="0" w:space="0" w:color="auto"/>
          </w:divBdr>
        </w:div>
        <w:div w:id="201553008">
          <w:marLeft w:val="547"/>
          <w:marRight w:val="0"/>
          <w:marTop w:val="77"/>
          <w:marBottom w:val="0"/>
          <w:divBdr>
            <w:top w:val="none" w:sz="0" w:space="0" w:color="auto"/>
            <w:left w:val="none" w:sz="0" w:space="0" w:color="auto"/>
            <w:bottom w:val="none" w:sz="0" w:space="0" w:color="auto"/>
            <w:right w:val="none" w:sz="0" w:space="0" w:color="auto"/>
          </w:divBdr>
        </w:div>
        <w:div w:id="425344406">
          <w:marLeft w:val="547"/>
          <w:marRight w:val="0"/>
          <w:marTop w:val="77"/>
          <w:marBottom w:val="0"/>
          <w:divBdr>
            <w:top w:val="none" w:sz="0" w:space="0" w:color="auto"/>
            <w:left w:val="none" w:sz="0" w:space="0" w:color="auto"/>
            <w:bottom w:val="none" w:sz="0" w:space="0" w:color="auto"/>
            <w:right w:val="none" w:sz="0" w:space="0" w:color="auto"/>
          </w:divBdr>
        </w:div>
        <w:div w:id="517542383">
          <w:marLeft w:val="547"/>
          <w:marRight w:val="0"/>
          <w:marTop w:val="77"/>
          <w:marBottom w:val="0"/>
          <w:divBdr>
            <w:top w:val="none" w:sz="0" w:space="0" w:color="auto"/>
            <w:left w:val="none" w:sz="0" w:space="0" w:color="auto"/>
            <w:bottom w:val="none" w:sz="0" w:space="0" w:color="auto"/>
            <w:right w:val="none" w:sz="0" w:space="0" w:color="auto"/>
          </w:divBdr>
        </w:div>
        <w:div w:id="517622292">
          <w:marLeft w:val="547"/>
          <w:marRight w:val="0"/>
          <w:marTop w:val="77"/>
          <w:marBottom w:val="0"/>
          <w:divBdr>
            <w:top w:val="none" w:sz="0" w:space="0" w:color="auto"/>
            <w:left w:val="none" w:sz="0" w:space="0" w:color="auto"/>
            <w:bottom w:val="none" w:sz="0" w:space="0" w:color="auto"/>
            <w:right w:val="none" w:sz="0" w:space="0" w:color="auto"/>
          </w:divBdr>
        </w:div>
        <w:div w:id="938292396">
          <w:marLeft w:val="547"/>
          <w:marRight w:val="0"/>
          <w:marTop w:val="77"/>
          <w:marBottom w:val="0"/>
          <w:divBdr>
            <w:top w:val="none" w:sz="0" w:space="0" w:color="auto"/>
            <w:left w:val="none" w:sz="0" w:space="0" w:color="auto"/>
            <w:bottom w:val="none" w:sz="0" w:space="0" w:color="auto"/>
            <w:right w:val="none" w:sz="0" w:space="0" w:color="auto"/>
          </w:divBdr>
        </w:div>
        <w:div w:id="1043796538">
          <w:marLeft w:val="547"/>
          <w:marRight w:val="0"/>
          <w:marTop w:val="77"/>
          <w:marBottom w:val="0"/>
          <w:divBdr>
            <w:top w:val="none" w:sz="0" w:space="0" w:color="auto"/>
            <w:left w:val="none" w:sz="0" w:space="0" w:color="auto"/>
            <w:bottom w:val="none" w:sz="0" w:space="0" w:color="auto"/>
            <w:right w:val="none" w:sz="0" w:space="0" w:color="auto"/>
          </w:divBdr>
        </w:div>
        <w:div w:id="1280186405">
          <w:marLeft w:val="547"/>
          <w:marRight w:val="0"/>
          <w:marTop w:val="77"/>
          <w:marBottom w:val="0"/>
          <w:divBdr>
            <w:top w:val="none" w:sz="0" w:space="0" w:color="auto"/>
            <w:left w:val="none" w:sz="0" w:space="0" w:color="auto"/>
            <w:bottom w:val="none" w:sz="0" w:space="0" w:color="auto"/>
            <w:right w:val="none" w:sz="0" w:space="0" w:color="auto"/>
          </w:divBdr>
        </w:div>
        <w:div w:id="1309166302">
          <w:marLeft w:val="547"/>
          <w:marRight w:val="0"/>
          <w:marTop w:val="77"/>
          <w:marBottom w:val="0"/>
          <w:divBdr>
            <w:top w:val="none" w:sz="0" w:space="0" w:color="auto"/>
            <w:left w:val="none" w:sz="0" w:space="0" w:color="auto"/>
            <w:bottom w:val="none" w:sz="0" w:space="0" w:color="auto"/>
            <w:right w:val="none" w:sz="0" w:space="0" w:color="auto"/>
          </w:divBdr>
        </w:div>
        <w:div w:id="1366172311">
          <w:marLeft w:val="547"/>
          <w:marRight w:val="0"/>
          <w:marTop w:val="77"/>
          <w:marBottom w:val="0"/>
          <w:divBdr>
            <w:top w:val="none" w:sz="0" w:space="0" w:color="auto"/>
            <w:left w:val="none" w:sz="0" w:space="0" w:color="auto"/>
            <w:bottom w:val="none" w:sz="0" w:space="0" w:color="auto"/>
            <w:right w:val="none" w:sz="0" w:space="0" w:color="auto"/>
          </w:divBdr>
        </w:div>
        <w:div w:id="1462068716">
          <w:marLeft w:val="547"/>
          <w:marRight w:val="0"/>
          <w:marTop w:val="77"/>
          <w:marBottom w:val="0"/>
          <w:divBdr>
            <w:top w:val="none" w:sz="0" w:space="0" w:color="auto"/>
            <w:left w:val="none" w:sz="0" w:space="0" w:color="auto"/>
            <w:bottom w:val="none" w:sz="0" w:space="0" w:color="auto"/>
            <w:right w:val="none" w:sz="0" w:space="0" w:color="auto"/>
          </w:divBdr>
        </w:div>
        <w:div w:id="1645041706">
          <w:marLeft w:val="547"/>
          <w:marRight w:val="0"/>
          <w:marTop w:val="77"/>
          <w:marBottom w:val="0"/>
          <w:divBdr>
            <w:top w:val="none" w:sz="0" w:space="0" w:color="auto"/>
            <w:left w:val="none" w:sz="0" w:space="0" w:color="auto"/>
            <w:bottom w:val="none" w:sz="0" w:space="0" w:color="auto"/>
            <w:right w:val="none" w:sz="0" w:space="0" w:color="auto"/>
          </w:divBdr>
        </w:div>
        <w:div w:id="1917743481">
          <w:marLeft w:val="547"/>
          <w:marRight w:val="0"/>
          <w:marTop w:val="77"/>
          <w:marBottom w:val="0"/>
          <w:divBdr>
            <w:top w:val="none" w:sz="0" w:space="0" w:color="auto"/>
            <w:left w:val="none" w:sz="0" w:space="0" w:color="auto"/>
            <w:bottom w:val="none" w:sz="0" w:space="0" w:color="auto"/>
            <w:right w:val="none" w:sz="0" w:space="0" w:color="auto"/>
          </w:divBdr>
        </w:div>
        <w:div w:id="2071344194">
          <w:marLeft w:val="547"/>
          <w:marRight w:val="0"/>
          <w:marTop w:val="77"/>
          <w:marBottom w:val="0"/>
          <w:divBdr>
            <w:top w:val="none" w:sz="0" w:space="0" w:color="auto"/>
            <w:left w:val="none" w:sz="0" w:space="0" w:color="auto"/>
            <w:bottom w:val="none" w:sz="0" w:space="0" w:color="auto"/>
            <w:right w:val="none" w:sz="0" w:space="0" w:color="auto"/>
          </w:divBdr>
        </w:div>
        <w:div w:id="2095544262">
          <w:marLeft w:val="547"/>
          <w:marRight w:val="0"/>
          <w:marTop w:val="77"/>
          <w:marBottom w:val="0"/>
          <w:divBdr>
            <w:top w:val="none" w:sz="0" w:space="0" w:color="auto"/>
            <w:left w:val="none" w:sz="0" w:space="0" w:color="auto"/>
            <w:bottom w:val="none" w:sz="0" w:space="0" w:color="auto"/>
            <w:right w:val="none" w:sz="0" w:space="0" w:color="auto"/>
          </w:divBdr>
        </w:div>
      </w:divsChild>
    </w:div>
    <w:div w:id="1225414496">
      <w:bodyDiv w:val="1"/>
      <w:marLeft w:val="0"/>
      <w:marRight w:val="0"/>
      <w:marTop w:val="0"/>
      <w:marBottom w:val="0"/>
      <w:divBdr>
        <w:top w:val="none" w:sz="0" w:space="0" w:color="auto"/>
        <w:left w:val="none" w:sz="0" w:space="0" w:color="auto"/>
        <w:bottom w:val="none" w:sz="0" w:space="0" w:color="auto"/>
        <w:right w:val="none" w:sz="0" w:space="0" w:color="auto"/>
      </w:divBdr>
    </w:div>
    <w:div w:id="1225527790">
      <w:bodyDiv w:val="1"/>
      <w:marLeft w:val="0"/>
      <w:marRight w:val="0"/>
      <w:marTop w:val="0"/>
      <w:marBottom w:val="0"/>
      <w:divBdr>
        <w:top w:val="none" w:sz="0" w:space="0" w:color="auto"/>
        <w:left w:val="none" w:sz="0" w:space="0" w:color="auto"/>
        <w:bottom w:val="none" w:sz="0" w:space="0" w:color="auto"/>
        <w:right w:val="none" w:sz="0" w:space="0" w:color="auto"/>
      </w:divBdr>
    </w:div>
    <w:div w:id="1232079951">
      <w:bodyDiv w:val="1"/>
      <w:marLeft w:val="0"/>
      <w:marRight w:val="0"/>
      <w:marTop w:val="0"/>
      <w:marBottom w:val="0"/>
      <w:divBdr>
        <w:top w:val="none" w:sz="0" w:space="0" w:color="auto"/>
        <w:left w:val="none" w:sz="0" w:space="0" w:color="auto"/>
        <w:bottom w:val="none" w:sz="0" w:space="0" w:color="auto"/>
        <w:right w:val="none" w:sz="0" w:space="0" w:color="auto"/>
      </w:divBdr>
    </w:div>
    <w:div w:id="1232616545">
      <w:bodyDiv w:val="1"/>
      <w:marLeft w:val="0"/>
      <w:marRight w:val="0"/>
      <w:marTop w:val="0"/>
      <w:marBottom w:val="0"/>
      <w:divBdr>
        <w:top w:val="none" w:sz="0" w:space="0" w:color="auto"/>
        <w:left w:val="none" w:sz="0" w:space="0" w:color="auto"/>
        <w:bottom w:val="none" w:sz="0" w:space="0" w:color="auto"/>
        <w:right w:val="none" w:sz="0" w:space="0" w:color="auto"/>
      </w:divBdr>
    </w:div>
    <w:div w:id="1238514589">
      <w:bodyDiv w:val="1"/>
      <w:marLeft w:val="0"/>
      <w:marRight w:val="0"/>
      <w:marTop w:val="0"/>
      <w:marBottom w:val="0"/>
      <w:divBdr>
        <w:top w:val="none" w:sz="0" w:space="0" w:color="auto"/>
        <w:left w:val="none" w:sz="0" w:space="0" w:color="auto"/>
        <w:bottom w:val="none" w:sz="0" w:space="0" w:color="auto"/>
        <w:right w:val="none" w:sz="0" w:space="0" w:color="auto"/>
      </w:divBdr>
    </w:div>
    <w:div w:id="1238980883">
      <w:bodyDiv w:val="1"/>
      <w:marLeft w:val="0"/>
      <w:marRight w:val="0"/>
      <w:marTop w:val="0"/>
      <w:marBottom w:val="0"/>
      <w:divBdr>
        <w:top w:val="none" w:sz="0" w:space="0" w:color="auto"/>
        <w:left w:val="none" w:sz="0" w:space="0" w:color="auto"/>
        <w:bottom w:val="none" w:sz="0" w:space="0" w:color="auto"/>
        <w:right w:val="none" w:sz="0" w:space="0" w:color="auto"/>
      </w:divBdr>
    </w:div>
    <w:div w:id="1240138968">
      <w:bodyDiv w:val="1"/>
      <w:marLeft w:val="0"/>
      <w:marRight w:val="0"/>
      <w:marTop w:val="0"/>
      <w:marBottom w:val="0"/>
      <w:divBdr>
        <w:top w:val="none" w:sz="0" w:space="0" w:color="auto"/>
        <w:left w:val="none" w:sz="0" w:space="0" w:color="auto"/>
        <w:bottom w:val="none" w:sz="0" w:space="0" w:color="auto"/>
        <w:right w:val="none" w:sz="0" w:space="0" w:color="auto"/>
      </w:divBdr>
    </w:div>
    <w:div w:id="1242788783">
      <w:bodyDiv w:val="1"/>
      <w:marLeft w:val="0"/>
      <w:marRight w:val="0"/>
      <w:marTop w:val="0"/>
      <w:marBottom w:val="0"/>
      <w:divBdr>
        <w:top w:val="none" w:sz="0" w:space="0" w:color="auto"/>
        <w:left w:val="none" w:sz="0" w:space="0" w:color="auto"/>
        <w:bottom w:val="none" w:sz="0" w:space="0" w:color="auto"/>
        <w:right w:val="none" w:sz="0" w:space="0" w:color="auto"/>
      </w:divBdr>
    </w:div>
    <w:div w:id="1242906316">
      <w:bodyDiv w:val="1"/>
      <w:marLeft w:val="0"/>
      <w:marRight w:val="0"/>
      <w:marTop w:val="0"/>
      <w:marBottom w:val="0"/>
      <w:divBdr>
        <w:top w:val="none" w:sz="0" w:space="0" w:color="auto"/>
        <w:left w:val="none" w:sz="0" w:space="0" w:color="auto"/>
        <w:bottom w:val="none" w:sz="0" w:space="0" w:color="auto"/>
        <w:right w:val="none" w:sz="0" w:space="0" w:color="auto"/>
      </w:divBdr>
    </w:div>
    <w:div w:id="1243416526">
      <w:bodyDiv w:val="1"/>
      <w:marLeft w:val="0"/>
      <w:marRight w:val="0"/>
      <w:marTop w:val="0"/>
      <w:marBottom w:val="0"/>
      <w:divBdr>
        <w:top w:val="none" w:sz="0" w:space="0" w:color="auto"/>
        <w:left w:val="none" w:sz="0" w:space="0" w:color="auto"/>
        <w:bottom w:val="none" w:sz="0" w:space="0" w:color="auto"/>
        <w:right w:val="none" w:sz="0" w:space="0" w:color="auto"/>
      </w:divBdr>
    </w:div>
    <w:div w:id="1243566583">
      <w:bodyDiv w:val="1"/>
      <w:marLeft w:val="0"/>
      <w:marRight w:val="0"/>
      <w:marTop w:val="0"/>
      <w:marBottom w:val="0"/>
      <w:divBdr>
        <w:top w:val="none" w:sz="0" w:space="0" w:color="auto"/>
        <w:left w:val="none" w:sz="0" w:space="0" w:color="auto"/>
        <w:bottom w:val="none" w:sz="0" w:space="0" w:color="auto"/>
        <w:right w:val="none" w:sz="0" w:space="0" w:color="auto"/>
      </w:divBdr>
      <w:divsChild>
        <w:div w:id="20057229">
          <w:marLeft w:val="720"/>
          <w:marRight w:val="0"/>
          <w:marTop w:val="0"/>
          <w:marBottom w:val="0"/>
          <w:divBdr>
            <w:top w:val="none" w:sz="0" w:space="0" w:color="auto"/>
            <w:left w:val="none" w:sz="0" w:space="0" w:color="auto"/>
            <w:bottom w:val="none" w:sz="0" w:space="0" w:color="auto"/>
            <w:right w:val="none" w:sz="0" w:space="0" w:color="auto"/>
          </w:divBdr>
        </w:div>
        <w:div w:id="1332950164">
          <w:marLeft w:val="720"/>
          <w:marRight w:val="0"/>
          <w:marTop w:val="0"/>
          <w:marBottom w:val="0"/>
          <w:divBdr>
            <w:top w:val="none" w:sz="0" w:space="0" w:color="auto"/>
            <w:left w:val="none" w:sz="0" w:space="0" w:color="auto"/>
            <w:bottom w:val="none" w:sz="0" w:space="0" w:color="auto"/>
            <w:right w:val="none" w:sz="0" w:space="0" w:color="auto"/>
          </w:divBdr>
        </w:div>
        <w:div w:id="1484816066">
          <w:marLeft w:val="720"/>
          <w:marRight w:val="0"/>
          <w:marTop w:val="0"/>
          <w:marBottom w:val="0"/>
          <w:divBdr>
            <w:top w:val="none" w:sz="0" w:space="0" w:color="auto"/>
            <w:left w:val="none" w:sz="0" w:space="0" w:color="auto"/>
            <w:bottom w:val="none" w:sz="0" w:space="0" w:color="auto"/>
            <w:right w:val="none" w:sz="0" w:space="0" w:color="auto"/>
          </w:divBdr>
        </w:div>
        <w:div w:id="1684743342">
          <w:marLeft w:val="720"/>
          <w:marRight w:val="0"/>
          <w:marTop w:val="0"/>
          <w:marBottom w:val="0"/>
          <w:divBdr>
            <w:top w:val="none" w:sz="0" w:space="0" w:color="auto"/>
            <w:left w:val="none" w:sz="0" w:space="0" w:color="auto"/>
            <w:bottom w:val="none" w:sz="0" w:space="0" w:color="auto"/>
            <w:right w:val="none" w:sz="0" w:space="0" w:color="auto"/>
          </w:divBdr>
        </w:div>
        <w:div w:id="2100826233">
          <w:marLeft w:val="720"/>
          <w:marRight w:val="0"/>
          <w:marTop w:val="0"/>
          <w:marBottom w:val="0"/>
          <w:divBdr>
            <w:top w:val="none" w:sz="0" w:space="0" w:color="auto"/>
            <w:left w:val="none" w:sz="0" w:space="0" w:color="auto"/>
            <w:bottom w:val="none" w:sz="0" w:space="0" w:color="auto"/>
            <w:right w:val="none" w:sz="0" w:space="0" w:color="auto"/>
          </w:divBdr>
        </w:div>
      </w:divsChild>
    </w:div>
    <w:div w:id="1243636323">
      <w:bodyDiv w:val="1"/>
      <w:marLeft w:val="0"/>
      <w:marRight w:val="0"/>
      <w:marTop w:val="0"/>
      <w:marBottom w:val="0"/>
      <w:divBdr>
        <w:top w:val="none" w:sz="0" w:space="0" w:color="auto"/>
        <w:left w:val="none" w:sz="0" w:space="0" w:color="auto"/>
        <w:bottom w:val="none" w:sz="0" w:space="0" w:color="auto"/>
        <w:right w:val="none" w:sz="0" w:space="0" w:color="auto"/>
      </w:divBdr>
    </w:div>
    <w:div w:id="1246500180">
      <w:bodyDiv w:val="1"/>
      <w:marLeft w:val="0"/>
      <w:marRight w:val="0"/>
      <w:marTop w:val="0"/>
      <w:marBottom w:val="0"/>
      <w:divBdr>
        <w:top w:val="none" w:sz="0" w:space="0" w:color="auto"/>
        <w:left w:val="none" w:sz="0" w:space="0" w:color="auto"/>
        <w:bottom w:val="none" w:sz="0" w:space="0" w:color="auto"/>
        <w:right w:val="none" w:sz="0" w:space="0" w:color="auto"/>
      </w:divBdr>
    </w:div>
    <w:div w:id="1247302840">
      <w:bodyDiv w:val="1"/>
      <w:marLeft w:val="0"/>
      <w:marRight w:val="0"/>
      <w:marTop w:val="0"/>
      <w:marBottom w:val="0"/>
      <w:divBdr>
        <w:top w:val="none" w:sz="0" w:space="0" w:color="auto"/>
        <w:left w:val="none" w:sz="0" w:space="0" w:color="auto"/>
        <w:bottom w:val="none" w:sz="0" w:space="0" w:color="auto"/>
        <w:right w:val="none" w:sz="0" w:space="0" w:color="auto"/>
      </w:divBdr>
    </w:div>
    <w:div w:id="1252545254">
      <w:bodyDiv w:val="1"/>
      <w:marLeft w:val="0"/>
      <w:marRight w:val="0"/>
      <w:marTop w:val="0"/>
      <w:marBottom w:val="0"/>
      <w:divBdr>
        <w:top w:val="none" w:sz="0" w:space="0" w:color="auto"/>
        <w:left w:val="none" w:sz="0" w:space="0" w:color="auto"/>
        <w:bottom w:val="none" w:sz="0" w:space="0" w:color="auto"/>
        <w:right w:val="none" w:sz="0" w:space="0" w:color="auto"/>
      </w:divBdr>
    </w:div>
    <w:div w:id="1254968522">
      <w:bodyDiv w:val="1"/>
      <w:marLeft w:val="0"/>
      <w:marRight w:val="0"/>
      <w:marTop w:val="0"/>
      <w:marBottom w:val="0"/>
      <w:divBdr>
        <w:top w:val="none" w:sz="0" w:space="0" w:color="auto"/>
        <w:left w:val="none" w:sz="0" w:space="0" w:color="auto"/>
        <w:bottom w:val="none" w:sz="0" w:space="0" w:color="auto"/>
        <w:right w:val="none" w:sz="0" w:space="0" w:color="auto"/>
      </w:divBdr>
      <w:divsChild>
        <w:div w:id="584992886">
          <w:marLeft w:val="547"/>
          <w:marRight w:val="0"/>
          <w:marTop w:val="0"/>
          <w:marBottom w:val="120"/>
          <w:divBdr>
            <w:top w:val="none" w:sz="0" w:space="0" w:color="auto"/>
            <w:left w:val="none" w:sz="0" w:space="0" w:color="auto"/>
            <w:bottom w:val="none" w:sz="0" w:space="0" w:color="auto"/>
            <w:right w:val="none" w:sz="0" w:space="0" w:color="auto"/>
          </w:divBdr>
        </w:div>
        <w:div w:id="1419325190">
          <w:marLeft w:val="547"/>
          <w:marRight w:val="0"/>
          <w:marTop w:val="0"/>
          <w:marBottom w:val="120"/>
          <w:divBdr>
            <w:top w:val="none" w:sz="0" w:space="0" w:color="auto"/>
            <w:left w:val="none" w:sz="0" w:space="0" w:color="auto"/>
            <w:bottom w:val="none" w:sz="0" w:space="0" w:color="auto"/>
            <w:right w:val="none" w:sz="0" w:space="0" w:color="auto"/>
          </w:divBdr>
        </w:div>
        <w:div w:id="1438022865">
          <w:marLeft w:val="547"/>
          <w:marRight w:val="0"/>
          <w:marTop w:val="0"/>
          <w:marBottom w:val="120"/>
          <w:divBdr>
            <w:top w:val="none" w:sz="0" w:space="0" w:color="auto"/>
            <w:left w:val="none" w:sz="0" w:space="0" w:color="auto"/>
            <w:bottom w:val="none" w:sz="0" w:space="0" w:color="auto"/>
            <w:right w:val="none" w:sz="0" w:space="0" w:color="auto"/>
          </w:divBdr>
        </w:div>
        <w:div w:id="1458185858">
          <w:marLeft w:val="547"/>
          <w:marRight w:val="0"/>
          <w:marTop w:val="0"/>
          <w:marBottom w:val="120"/>
          <w:divBdr>
            <w:top w:val="none" w:sz="0" w:space="0" w:color="auto"/>
            <w:left w:val="none" w:sz="0" w:space="0" w:color="auto"/>
            <w:bottom w:val="none" w:sz="0" w:space="0" w:color="auto"/>
            <w:right w:val="none" w:sz="0" w:space="0" w:color="auto"/>
          </w:divBdr>
        </w:div>
        <w:div w:id="1571382845">
          <w:marLeft w:val="547"/>
          <w:marRight w:val="0"/>
          <w:marTop w:val="0"/>
          <w:marBottom w:val="120"/>
          <w:divBdr>
            <w:top w:val="none" w:sz="0" w:space="0" w:color="auto"/>
            <w:left w:val="none" w:sz="0" w:space="0" w:color="auto"/>
            <w:bottom w:val="none" w:sz="0" w:space="0" w:color="auto"/>
            <w:right w:val="none" w:sz="0" w:space="0" w:color="auto"/>
          </w:divBdr>
        </w:div>
      </w:divsChild>
    </w:div>
    <w:div w:id="1257055703">
      <w:bodyDiv w:val="1"/>
      <w:marLeft w:val="0"/>
      <w:marRight w:val="0"/>
      <w:marTop w:val="0"/>
      <w:marBottom w:val="0"/>
      <w:divBdr>
        <w:top w:val="none" w:sz="0" w:space="0" w:color="auto"/>
        <w:left w:val="none" w:sz="0" w:space="0" w:color="auto"/>
        <w:bottom w:val="none" w:sz="0" w:space="0" w:color="auto"/>
        <w:right w:val="none" w:sz="0" w:space="0" w:color="auto"/>
      </w:divBdr>
    </w:div>
    <w:div w:id="1258708721">
      <w:bodyDiv w:val="1"/>
      <w:marLeft w:val="0"/>
      <w:marRight w:val="0"/>
      <w:marTop w:val="0"/>
      <w:marBottom w:val="0"/>
      <w:divBdr>
        <w:top w:val="none" w:sz="0" w:space="0" w:color="auto"/>
        <w:left w:val="none" w:sz="0" w:space="0" w:color="auto"/>
        <w:bottom w:val="none" w:sz="0" w:space="0" w:color="auto"/>
        <w:right w:val="none" w:sz="0" w:space="0" w:color="auto"/>
      </w:divBdr>
    </w:div>
    <w:div w:id="1260795160">
      <w:bodyDiv w:val="1"/>
      <w:marLeft w:val="0"/>
      <w:marRight w:val="0"/>
      <w:marTop w:val="0"/>
      <w:marBottom w:val="0"/>
      <w:divBdr>
        <w:top w:val="none" w:sz="0" w:space="0" w:color="auto"/>
        <w:left w:val="none" w:sz="0" w:space="0" w:color="auto"/>
        <w:bottom w:val="none" w:sz="0" w:space="0" w:color="auto"/>
        <w:right w:val="none" w:sz="0" w:space="0" w:color="auto"/>
      </w:divBdr>
    </w:div>
    <w:div w:id="1264148065">
      <w:bodyDiv w:val="1"/>
      <w:marLeft w:val="0"/>
      <w:marRight w:val="0"/>
      <w:marTop w:val="0"/>
      <w:marBottom w:val="0"/>
      <w:divBdr>
        <w:top w:val="none" w:sz="0" w:space="0" w:color="auto"/>
        <w:left w:val="none" w:sz="0" w:space="0" w:color="auto"/>
        <w:bottom w:val="none" w:sz="0" w:space="0" w:color="auto"/>
        <w:right w:val="none" w:sz="0" w:space="0" w:color="auto"/>
      </w:divBdr>
    </w:div>
    <w:div w:id="1272011375">
      <w:bodyDiv w:val="1"/>
      <w:marLeft w:val="0"/>
      <w:marRight w:val="0"/>
      <w:marTop w:val="0"/>
      <w:marBottom w:val="0"/>
      <w:divBdr>
        <w:top w:val="none" w:sz="0" w:space="0" w:color="auto"/>
        <w:left w:val="none" w:sz="0" w:space="0" w:color="auto"/>
        <w:bottom w:val="none" w:sz="0" w:space="0" w:color="auto"/>
        <w:right w:val="none" w:sz="0" w:space="0" w:color="auto"/>
      </w:divBdr>
    </w:div>
    <w:div w:id="1272472063">
      <w:bodyDiv w:val="1"/>
      <w:marLeft w:val="0"/>
      <w:marRight w:val="0"/>
      <w:marTop w:val="0"/>
      <w:marBottom w:val="0"/>
      <w:divBdr>
        <w:top w:val="none" w:sz="0" w:space="0" w:color="auto"/>
        <w:left w:val="none" w:sz="0" w:space="0" w:color="auto"/>
        <w:bottom w:val="none" w:sz="0" w:space="0" w:color="auto"/>
        <w:right w:val="none" w:sz="0" w:space="0" w:color="auto"/>
      </w:divBdr>
    </w:div>
    <w:div w:id="1275020148">
      <w:bodyDiv w:val="1"/>
      <w:marLeft w:val="0"/>
      <w:marRight w:val="0"/>
      <w:marTop w:val="0"/>
      <w:marBottom w:val="0"/>
      <w:divBdr>
        <w:top w:val="none" w:sz="0" w:space="0" w:color="auto"/>
        <w:left w:val="none" w:sz="0" w:space="0" w:color="auto"/>
        <w:bottom w:val="none" w:sz="0" w:space="0" w:color="auto"/>
        <w:right w:val="none" w:sz="0" w:space="0" w:color="auto"/>
      </w:divBdr>
    </w:div>
    <w:div w:id="1275097421">
      <w:bodyDiv w:val="1"/>
      <w:marLeft w:val="0"/>
      <w:marRight w:val="0"/>
      <w:marTop w:val="0"/>
      <w:marBottom w:val="0"/>
      <w:divBdr>
        <w:top w:val="none" w:sz="0" w:space="0" w:color="auto"/>
        <w:left w:val="none" w:sz="0" w:space="0" w:color="auto"/>
        <w:bottom w:val="none" w:sz="0" w:space="0" w:color="auto"/>
        <w:right w:val="none" w:sz="0" w:space="0" w:color="auto"/>
      </w:divBdr>
    </w:div>
    <w:div w:id="1276903595">
      <w:bodyDiv w:val="1"/>
      <w:marLeft w:val="0"/>
      <w:marRight w:val="0"/>
      <w:marTop w:val="0"/>
      <w:marBottom w:val="0"/>
      <w:divBdr>
        <w:top w:val="none" w:sz="0" w:space="0" w:color="auto"/>
        <w:left w:val="none" w:sz="0" w:space="0" w:color="auto"/>
        <w:bottom w:val="none" w:sz="0" w:space="0" w:color="auto"/>
        <w:right w:val="none" w:sz="0" w:space="0" w:color="auto"/>
      </w:divBdr>
    </w:div>
    <w:div w:id="1278607752">
      <w:bodyDiv w:val="1"/>
      <w:marLeft w:val="0"/>
      <w:marRight w:val="0"/>
      <w:marTop w:val="0"/>
      <w:marBottom w:val="0"/>
      <w:divBdr>
        <w:top w:val="none" w:sz="0" w:space="0" w:color="auto"/>
        <w:left w:val="none" w:sz="0" w:space="0" w:color="auto"/>
        <w:bottom w:val="none" w:sz="0" w:space="0" w:color="auto"/>
        <w:right w:val="none" w:sz="0" w:space="0" w:color="auto"/>
      </w:divBdr>
    </w:div>
    <w:div w:id="1278685500">
      <w:bodyDiv w:val="1"/>
      <w:marLeft w:val="0"/>
      <w:marRight w:val="0"/>
      <w:marTop w:val="0"/>
      <w:marBottom w:val="0"/>
      <w:divBdr>
        <w:top w:val="none" w:sz="0" w:space="0" w:color="auto"/>
        <w:left w:val="none" w:sz="0" w:space="0" w:color="auto"/>
        <w:bottom w:val="none" w:sz="0" w:space="0" w:color="auto"/>
        <w:right w:val="none" w:sz="0" w:space="0" w:color="auto"/>
      </w:divBdr>
    </w:div>
    <w:div w:id="1280453801">
      <w:bodyDiv w:val="1"/>
      <w:marLeft w:val="0"/>
      <w:marRight w:val="0"/>
      <w:marTop w:val="0"/>
      <w:marBottom w:val="0"/>
      <w:divBdr>
        <w:top w:val="none" w:sz="0" w:space="0" w:color="auto"/>
        <w:left w:val="none" w:sz="0" w:space="0" w:color="auto"/>
        <w:bottom w:val="none" w:sz="0" w:space="0" w:color="auto"/>
        <w:right w:val="none" w:sz="0" w:space="0" w:color="auto"/>
      </w:divBdr>
      <w:divsChild>
        <w:div w:id="104733587">
          <w:marLeft w:val="0"/>
          <w:marRight w:val="0"/>
          <w:marTop w:val="0"/>
          <w:marBottom w:val="120"/>
          <w:divBdr>
            <w:top w:val="none" w:sz="0" w:space="0" w:color="auto"/>
            <w:left w:val="none" w:sz="0" w:space="0" w:color="auto"/>
            <w:bottom w:val="none" w:sz="0" w:space="0" w:color="auto"/>
            <w:right w:val="none" w:sz="0" w:space="0" w:color="auto"/>
          </w:divBdr>
        </w:div>
        <w:div w:id="180552941">
          <w:marLeft w:val="720"/>
          <w:marRight w:val="0"/>
          <w:marTop w:val="0"/>
          <w:marBottom w:val="120"/>
          <w:divBdr>
            <w:top w:val="none" w:sz="0" w:space="0" w:color="auto"/>
            <w:left w:val="none" w:sz="0" w:space="0" w:color="auto"/>
            <w:bottom w:val="none" w:sz="0" w:space="0" w:color="auto"/>
            <w:right w:val="none" w:sz="0" w:space="0" w:color="auto"/>
          </w:divBdr>
        </w:div>
        <w:div w:id="283582613">
          <w:marLeft w:val="720"/>
          <w:marRight w:val="0"/>
          <w:marTop w:val="0"/>
          <w:marBottom w:val="120"/>
          <w:divBdr>
            <w:top w:val="none" w:sz="0" w:space="0" w:color="auto"/>
            <w:left w:val="none" w:sz="0" w:space="0" w:color="auto"/>
            <w:bottom w:val="none" w:sz="0" w:space="0" w:color="auto"/>
            <w:right w:val="none" w:sz="0" w:space="0" w:color="auto"/>
          </w:divBdr>
        </w:div>
        <w:div w:id="1227957563">
          <w:marLeft w:val="0"/>
          <w:marRight w:val="0"/>
          <w:marTop w:val="0"/>
          <w:marBottom w:val="120"/>
          <w:divBdr>
            <w:top w:val="none" w:sz="0" w:space="0" w:color="auto"/>
            <w:left w:val="none" w:sz="0" w:space="0" w:color="auto"/>
            <w:bottom w:val="none" w:sz="0" w:space="0" w:color="auto"/>
            <w:right w:val="none" w:sz="0" w:space="0" w:color="auto"/>
          </w:divBdr>
        </w:div>
        <w:div w:id="1586694353">
          <w:marLeft w:val="720"/>
          <w:marRight w:val="0"/>
          <w:marTop w:val="0"/>
          <w:marBottom w:val="120"/>
          <w:divBdr>
            <w:top w:val="none" w:sz="0" w:space="0" w:color="auto"/>
            <w:left w:val="none" w:sz="0" w:space="0" w:color="auto"/>
            <w:bottom w:val="none" w:sz="0" w:space="0" w:color="auto"/>
            <w:right w:val="none" w:sz="0" w:space="0" w:color="auto"/>
          </w:divBdr>
        </w:div>
        <w:div w:id="1816602881">
          <w:marLeft w:val="720"/>
          <w:marRight w:val="0"/>
          <w:marTop w:val="0"/>
          <w:marBottom w:val="120"/>
          <w:divBdr>
            <w:top w:val="none" w:sz="0" w:space="0" w:color="auto"/>
            <w:left w:val="none" w:sz="0" w:space="0" w:color="auto"/>
            <w:bottom w:val="none" w:sz="0" w:space="0" w:color="auto"/>
            <w:right w:val="none" w:sz="0" w:space="0" w:color="auto"/>
          </w:divBdr>
        </w:div>
      </w:divsChild>
    </w:div>
    <w:div w:id="1290474123">
      <w:bodyDiv w:val="1"/>
      <w:marLeft w:val="0"/>
      <w:marRight w:val="0"/>
      <w:marTop w:val="0"/>
      <w:marBottom w:val="0"/>
      <w:divBdr>
        <w:top w:val="none" w:sz="0" w:space="0" w:color="auto"/>
        <w:left w:val="none" w:sz="0" w:space="0" w:color="auto"/>
        <w:bottom w:val="none" w:sz="0" w:space="0" w:color="auto"/>
        <w:right w:val="none" w:sz="0" w:space="0" w:color="auto"/>
      </w:divBdr>
    </w:div>
    <w:div w:id="1291202994">
      <w:bodyDiv w:val="1"/>
      <w:marLeft w:val="0"/>
      <w:marRight w:val="0"/>
      <w:marTop w:val="0"/>
      <w:marBottom w:val="0"/>
      <w:divBdr>
        <w:top w:val="none" w:sz="0" w:space="0" w:color="auto"/>
        <w:left w:val="none" w:sz="0" w:space="0" w:color="auto"/>
        <w:bottom w:val="none" w:sz="0" w:space="0" w:color="auto"/>
        <w:right w:val="none" w:sz="0" w:space="0" w:color="auto"/>
      </w:divBdr>
      <w:divsChild>
        <w:div w:id="34355533">
          <w:marLeft w:val="1166"/>
          <w:marRight w:val="0"/>
          <w:marTop w:val="115"/>
          <w:marBottom w:val="0"/>
          <w:divBdr>
            <w:top w:val="none" w:sz="0" w:space="0" w:color="auto"/>
            <w:left w:val="none" w:sz="0" w:space="0" w:color="auto"/>
            <w:bottom w:val="none" w:sz="0" w:space="0" w:color="auto"/>
            <w:right w:val="none" w:sz="0" w:space="0" w:color="auto"/>
          </w:divBdr>
        </w:div>
        <w:div w:id="771626888">
          <w:marLeft w:val="1166"/>
          <w:marRight w:val="0"/>
          <w:marTop w:val="115"/>
          <w:marBottom w:val="0"/>
          <w:divBdr>
            <w:top w:val="none" w:sz="0" w:space="0" w:color="auto"/>
            <w:left w:val="none" w:sz="0" w:space="0" w:color="auto"/>
            <w:bottom w:val="none" w:sz="0" w:space="0" w:color="auto"/>
            <w:right w:val="none" w:sz="0" w:space="0" w:color="auto"/>
          </w:divBdr>
        </w:div>
        <w:div w:id="1147891003">
          <w:marLeft w:val="547"/>
          <w:marRight w:val="0"/>
          <w:marTop w:val="134"/>
          <w:marBottom w:val="0"/>
          <w:divBdr>
            <w:top w:val="none" w:sz="0" w:space="0" w:color="auto"/>
            <w:left w:val="none" w:sz="0" w:space="0" w:color="auto"/>
            <w:bottom w:val="none" w:sz="0" w:space="0" w:color="auto"/>
            <w:right w:val="none" w:sz="0" w:space="0" w:color="auto"/>
          </w:divBdr>
        </w:div>
        <w:div w:id="1895314726">
          <w:marLeft w:val="1166"/>
          <w:marRight w:val="0"/>
          <w:marTop w:val="115"/>
          <w:marBottom w:val="0"/>
          <w:divBdr>
            <w:top w:val="none" w:sz="0" w:space="0" w:color="auto"/>
            <w:left w:val="none" w:sz="0" w:space="0" w:color="auto"/>
            <w:bottom w:val="none" w:sz="0" w:space="0" w:color="auto"/>
            <w:right w:val="none" w:sz="0" w:space="0" w:color="auto"/>
          </w:divBdr>
        </w:div>
        <w:div w:id="1905294166">
          <w:marLeft w:val="1166"/>
          <w:marRight w:val="0"/>
          <w:marTop w:val="115"/>
          <w:marBottom w:val="0"/>
          <w:divBdr>
            <w:top w:val="none" w:sz="0" w:space="0" w:color="auto"/>
            <w:left w:val="none" w:sz="0" w:space="0" w:color="auto"/>
            <w:bottom w:val="none" w:sz="0" w:space="0" w:color="auto"/>
            <w:right w:val="none" w:sz="0" w:space="0" w:color="auto"/>
          </w:divBdr>
        </w:div>
        <w:div w:id="2135322414">
          <w:marLeft w:val="547"/>
          <w:marRight w:val="0"/>
          <w:marTop w:val="134"/>
          <w:marBottom w:val="0"/>
          <w:divBdr>
            <w:top w:val="none" w:sz="0" w:space="0" w:color="auto"/>
            <w:left w:val="none" w:sz="0" w:space="0" w:color="auto"/>
            <w:bottom w:val="none" w:sz="0" w:space="0" w:color="auto"/>
            <w:right w:val="none" w:sz="0" w:space="0" w:color="auto"/>
          </w:divBdr>
        </w:div>
      </w:divsChild>
    </w:div>
    <w:div w:id="1295255972">
      <w:bodyDiv w:val="1"/>
      <w:marLeft w:val="0"/>
      <w:marRight w:val="0"/>
      <w:marTop w:val="0"/>
      <w:marBottom w:val="0"/>
      <w:divBdr>
        <w:top w:val="none" w:sz="0" w:space="0" w:color="auto"/>
        <w:left w:val="none" w:sz="0" w:space="0" w:color="auto"/>
        <w:bottom w:val="none" w:sz="0" w:space="0" w:color="auto"/>
        <w:right w:val="none" w:sz="0" w:space="0" w:color="auto"/>
      </w:divBdr>
    </w:div>
    <w:div w:id="1296060011">
      <w:bodyDiv w:val="1"/>
      <w:marLeft w:val="0"/>
      <w:marRight w:val="0"/>
      <w:marTop w:val="0"/>
      <w:marBottom w:val="0"/>
      <w:divBdr>
        <w:top w:val="none" w:sz="0" w:space="0" w:color="auto"/>
        <w:left w:val="none" w:sz="0" w:space="0" w:color="auto"/>
        <w:bottom w:val="none" w:sz="0" w:space="0" w:color="auto"/>
        <w:right w:val="none" w:sz="0" w:space="0" w:color="auto"/>
      </w:divBdr>
    </w:div>
    <w:div w:id="1298218125">
      <w:bodyDiv w:val="1"/>
      <w:marLeft w:val="0"/>
      <w:marRight w:val="0"/>
      <w:marTop w:val="0"/>
      <w:marBottom w:val="0"/>
      <w:divBdr>
        <w:top w:val="none" w:sz="0" w:space="0" w:color="auto"/>
        <w:left w:val="none" w:sz="0" w:space="0" w:color="auto"/>
        <w:bottom w:val="none" w:sz="0" w:space="0" w:color="auto"/>
        <w:right w:val="none" w:sz="0" w:space="0" w:color="auto"/>
      </w:divBdr>
    </w:div>
    <w:div w:id="1298218183">
      <w:bodyDiv w:val="1"/>
      <w:marLeft w:val="0"/>
      <w:marRight w:val="0"/>
      <w:marTop w:val="0"/>
      <w:marBottom w:val="0"/>
      <w:divBdr>
        <w:top w:val="none" w:sz="0" w:space="0" w:color="auto"/>
        <w:left w:val="none" w:sz="0" w:space="0" w:color="auto"/>
        <w:bottom w:val="none" w:sz="0" w:space="0" w:color="auto"/>
        <w:right w:val="none" w:sz="0" w:space="0" w:color="auto"/>
      </w:divBdr>
    </w:div>
    <w:div w:id="1299724728">
      <w:bodyDiv w:val="1"/>
      <w:marLeft w:val="0"/>
      <w:marRight w:val="0"/>
      <w:marTop w:val="0"/>
      <w:marBottom w:val="0"/>
      <w:divBdr>
        <w:top w:val="none" w:sz="0" w:space="0" w:color="auto"/>
        <w:left w:val="none" w:sz="0" w:space="0" w:color="auto"/>
        <w:bottom w:val="none" w:sz="0" w:space="0" w:color="auto"/>
        <w:right w:val="none" w:sz="0" w:space="0" w:color="auto"/>
      </w:divBdr>
    </w:div>
    <w:div w:id="1300497049">
      <w:bodyDiv w:val="1"/>
      <w:marLeft w:val="0"/>
      <w:marRight w:val="0"/>
      <w:marTop w:val="0"/>
      <w:marBottom w:val="0"/>
      <w:divBdr>
        <w:top w:val="none" w:sz="0" w:space="0" w:color="auto"/>
        <w:left w:val="none" w:sz="0" w:space="0" w:color="auto"/>
        <w:bottom w:val="none" w:sz="0" w:space="0" w:color="auto"/>
        <w:right w:val="none" w:sz="0" w:space="0" w:color="auto"/>
      </w:divBdr>
    </w:div>
    <w:div w:id="1302350016">
      <w:bodyDiv w:val="1"/>
      <w:marLeft w:val="0"/>
      <w:marRight w:val="0"/>
      <w:marTop w:val="0"/>
      <w:marBottom w:val="0"/>
      <w:divBdr>
        <w:top w:val="none" w:sz="0" w:space="0" w:color="auto"/>
        <w:left w:val="none" w:sz="0" w:space="0" w:color="auto"/>
        <w:bottom w:val="none" w:sz="0" w:space="0" w:color="auto"/>
        <w:right w:val="none" w:sz="0" w:space="0" w:color="auto"/>
      </w:divBdr>
    </w:div>
    <w:div w:id="1305039502">
      <w:bodyDiv w:val="1"/>
      <w:marLeft w:val="0"/>
      <w:marRight w:val="0"/>
      <w:marTop w:val="0"/>
      <w:marBottom w:val="0"/>
      <w:divBdr>
        <w:top w:val="none" w:sz="0" w:space="0" w:color="auto"/>
        <w:left w:val="none" w:sz="0" w:space="0" w:color="auto"/>
        <w:bottom w:val="none" w:sz="0" w:space="0" w:color="auto"/>
        <w:right w:val="none" w:sz="0" w:space="0" w:color="auto"/>
      </w:divBdr>
    </w:div>
    <w:div w:id="1307777507">
      <w:bodyDiv w:val="1"/>
      <w:marLeft w:val="0"/>
      <w:marRight w:val="0"/>
      <w:marTop w:val="0"/>
      <w:marBottom w:val="0"/>
      <w:divBdr>
        <w:top w:val="none" w:sz="0" w:space="0" w:color="auto"/>
        <w:left w:val="none" w:sz="0" w:space="0" w:color="auto"/>
        <w:bottom w:val="none" w:sz="0" w:space="0" w:color="auto"/>
        <w:right w:val="none" w:sz="0" w:space="0" w:color="auto"/>
      </w:divBdr>
    </w:div>
    <w:div w:id="1307777554">
      <w:bodyDiv w:val="1"/>
      <w:marLeft w:val="0"/>
      <w:marRight w:val="0"/>
      <w:marTop w:val="0"/>
      <w:marBottom w:val="0"/>
      <w:divBdr>
        <w:top w:val="none" w:sz="0" w:space="0" w:color="auto"/>
        <w:left w:val="none" w:sz="0" w:space="0" w:color="auto"/>
        <w:bottom w:val="none" w:sz="0" w:space="0" w:color="auto"/>
        <w:right w:val="none" w:sz="0" w:space="0" w:color="auto"/>
      </w:divBdr>
    </w:div>
    <w:div w:id="1314144768">
      <w:bodyDiv w:val="1"/>
      <w:marLeft w:val="0"/>
      <w:marRight w:val="0"/>
      <w:marTop w:val="0"/>
      <w:marBottom w:val="0"/>
      <w:divBdr>
        <w:top w:val="none" w:sz="0" w:space="0" w:color="auto"/>
        <w:left w:val="none" w:sz="0" w:space="0" w:color="auto"/>
        <w:bottom w:val="none" w:sz="0" w:space="0" w:color="auto"/>
        <w:right w:val="none" w:sz="0" w:space="0" w:color="auto"/>
      </w:divBdr>
    </w:div>
    <w:div w:id="1315141319">
      <w:bodyDiv w:val="1"/>
      <w:marLeft w:val="0"/>
      <w:marRight w:val="0"/>
      <w:marTop w:val="0"/>
      <w:marBottom w:val="0"/>
      <w:divBdr>
        <w:top w:val="none" w:sz="0" w:space="0" w:color="auto"/>
        <w:left w:val="none" w:sz="0" w:space="0" w:color="auto"/>
        <w:bottom w:val="none" w:sz="0" w:space="0" w:color="auto"/>
        <w:right w:val="none" w:sz="0" w:space="0" w:color="auto"/>
      </w:divBdr>
    </w:div>
    <w:div w:id="1315794650">
      <w:bodyDiv w:val="1"/>
      <w:marLeft w:val="0"/>
      <w:marRight w:val="0"/>
      <w:marTop w:val="0"/>
      <w:marBottom w:val="0"/>
      <w:divBdr>
        <w:top w:val="none" w:sz="0" w:space="0" w:color="auto"/>
        <w:left w:val="none" w:sz="0" w:space="0" w:color="auto"/>
        <w:bottom w:val="none" w:sz="0" w:space="0" w:color="auto"/>
        <w:right w:val="none" w:sz="0" w:space="0" w:color="auto"/>
      </w:divBdr>
    </w:div>
    <w:div w:id="1322657856">
      <w:bodyDiv w:val="1"/>
      <w:marLeft w:val="0"/>
      <w:marRight w:val="0"/>
      <w:marTop w:val="0"/>
      <w:marBottom w:val="0"/>
      <w:divBdr>
        <w:top w:val="none" w:sz="0" w:space="0" w:color="auto"/>
        <w:left w:val="none" w:sz="0" w:space="0" w:color="auto"/>
        <w:bottom w:val="none" w:sz="0" w:space="0" w:color="auto"/>
        <w:right w:val="none" w:sz="0" w:space="0" w:color="auto"/>
      </w:divBdr>
      <w:divsChild>
        <w:div w:id="583420021">
          <w:marLeft w:val="547"/>
          <w:marRight w:val="0"/>
          <w:marTop w:val="96"/>
          <w:marBottom w:val="0"/>
          <w:divBdr>
            <w:top w:val="none" w:sz="0" w:space="0" w:color="auto"/>
            <w:left w:val="none" w:sz="0" w:space="0" w:color="auto"/>
            <w:bottom w:val="none" w:sz="0" w:space="0" w:color="auto"/>
            <w:right w:val="none" w:sz="0" w:space="0" w:color="auto"/>
          </w:divBdr>
        </w:div>
        <w:div w:id="782650807">
          <w:marLeft w:val="547"/>
          <w:marRight w:val="0"/>
          <w:marTop w:val="96"/>
          <w:marBottom w:val="0"/>
          <w:divBdr>
            <w:top w:val="none" w:sz="0" w:space="0" w:color="auto"/>
            <w:left w:val="none" w:sz="0" w:space="0" w:color="auto"/>
            <w:bottom w:val="none" w:sz="0" w:space="0" w:color="auto"/>
            <w:right w:val="none" w:sz="0" w:space="0" w:color="auto"/>
          </w:divBdr>
        </w:div>
        <w:div w:id="824905368">
          <w:marLeft w:val="547"/>
          <w:marRight w:val="0"/>
          <w:marTop w:val="96"/>
          <w:marBottom w:val="0"/>
          <w:divBdr>
            <w:top w:val="none" w:sz="0" w:space="0" w:color="auto"/>
            <w:left w:val="none" w:sz="0" w:space="0" w:color="auto"/>
            <w:bottom w:val="none" w:sz="0" w:space="0" w:color="auto"/>
            <w:right w:val="none" w:sz="0" w:space="0" w:color="auto"/>
          </w:divBdr>
        </w:div>
        <w:div w:id="1341591231">
          <w:marLeft w:val="547"/>
          <w:marRight w:val="0"/>
          <w:marTop w:val="96"/>
          <w:marBottom w:val="0"/>
          <w:divBdr>
            <w:top w:val="none" w:sz="0" w:space="0" w:color="auto"/>
            <w:left w:val="none" w:sz="0" w:space="0" w:color="auto"/>
            <w:bottom w:val="none" w:sz="0" w:space="0" w:color="auto"/>
            <w:right w:val="none" w:sz="0" w:space="0" w:color="auto"/>
          </w:divBdr>
        </w:div>
        <w:div w:id="1399208002">
          <w:marLeft w:val="547"/>
          <w:marRight w:val="0"/>
          <w:marTop w:val="96"/>
          <w:marBottom w:val="0"/>
          <w:divBdr>
            <w:top w:val="none" w:sz="0" w:space="0" w:color="auto"/>
            <w:left w:val="none" w:sz="0" w:space="0" w:color="auto"/>
            <w:bottom w:val="none" w:sz="0" w:space="0" w:color="auto"/>
            <w:right w:val="none" w:sz="0" w:space="0" w:color="auto"/>
          </w:divBdr>
        </w:div>
        <w:div w:id="1557667681">
          <w:marLeft w:val="547"/>
          <w:marRight w:val="0"/>
          <w:marTop w:val="96"/>
          <w:marBottom w:val="0"/>
          <w:divBdr>
            <w:top w:val="none" w:sz="0" w:space="0" w:color="auto"/>
            <w:left w:val="none" w:sz="0" w:space="0" w:color="auto"/>
            <w:bottom w:val="none" w:sz="0" w:space="0" w:color="auto"/>
            <w:right w:val="none" w:sz="0" w:space="0" w:color="auto"/>
          </w:divBdr>
        </w:div>
      </w:divsChild>
    </w:div>
    <w:div w:id="1330016189">
      <w:bodyDiv w:val="1"/>
      <w:marLeft w:val="0"/>
      <w:marRight w:val="0"/>
      <w:marTop w:val="0"/>
      <w:marBottom w:val="0"/>
      <w:divBdr>
        <w:top w:val="none" w:sz="0" w:space="0" w:color="auto"/>
        <w:left w:val="none" w:sz="0" w:space="0" w:color="auto"/>
        <w:bottom w:val="none" w:sz="0" w:space="0" w:color="auto"/>
        <w:right w:val="none" w:sz="0" w:space="0" w:color="auto"/>
      </w:divBdr>
    </w:div>
    <w:div w:id="1331374973">
      <w:bodyDiv w:val="1"/>
      <w:marLeft w:val="0"/>
      <w:marRight w:val="0"/>
      <w:marTop w:val="0"/>
      <w:marBottom w:val="0"/>
      <w:divBdr>
        <w:top w:val="none" w:sz="0" w:space="0" w:color="auto"/>
        <w:left w:val="none" w:sz="0" w:space="0" w:color="auto"/>
        <w:bottom w:val="none" w:sz="0" w:space="0" w:color="auto"/>
        <w:right w:val="none" w:sz="0" w:space="0" w:color="auto"/>
      </w:divBdr>
      <w:divsChild>
        <w:div w:id="25567348">
          <w:marLeft w:val="547"/>
          <w:marRight w:val="0"/>
          <w:marTop w:val="0"/>
          <w:marBottom w:val="0"/>
          <w:divBdr>
            <w:top w:val="none" w:sz="0" w:space="0" w:color="auto"/>
            <w:left w:val="none" w:sz="0" w:space="0" w:color="auto"/>
            <w:bottom w:val="none" w:sz="0" w:space="0" w:color="auto"/>
            <w:right w:val="none" w:sz="0" w:space="0" w:color="auto"/>
          </w:divBdr>
        </w:div>
        <w:div w:id="183639115">
          <w:marLeft w:val="547"/>
          <w:marRight w:val="0"/>
          <w:marTop w:val="0"/>
          <w:marBottom w:val="0"/>
          <w:divBdr>
            <w:top w:val="none" w:sz="0" w:space="0" w:color="auto"/>
            <w:left w:val="none" w:sz="0" w:space="0" w:color="auto"/>
            <w:bottom w:val="none" w:sz="0" w:space="0" w:color="auto"/>
            <w:right w:val="none" w:sz="0" w:space="0" w:color="auto"/>
          </w:divBdr>
        </w:div>
        <w:div w:id="606817331">
          <w:marLeft w:val="1166"/>
          <w:marRight w:val="0"/>
          <w:marTop w:val="0"/>
          <w:marBottom w:val="0"/>
          <w:divBdr>
            <w:top w:val="none" w:sz="0" w:space="0" w:color="auto"/>
            <w:left w:val="none" w:sz="0" w:space="0" w:color="auto"/>
            <w:bottom w:val="none" w:sz="0" w:space="0" w:color="auto"/>
            <w:right w:val="none" w:sz="0" w:space="0" w:color="auto"/>
          </w:divBdr>
        </w:div>
        <w:div w:id="1098133267">
          <w:marLeft w:val="1166"/>
          <w:marRight w:val="0"/>
          <w:marTop w:val="0"/>
          <w:marBottom w:val="0"/>
          <w:divBdr>
            <w:top w:val="none" w:sz="0" w:space="0" w:color="auto"/>
            <w:left w:val="none" w:sz="0" w:space="0" w:color="auto"/>
            <w:bottom w:val="none" w:sz="0" w:space="0" w:color="auto"/>
            <w:right w:val="none" w:sz="0" w:space="0" w:color="auto"/>
          </w:divBdr>
        </w:div>
        <w:div w:id="1639072662">
          <w:marLeft w:val="1166"/>
          <w:marRight w:val="0"/>
          <w:marTop w:val="0"/>
          <w:marBottom w:val="0"/>
          <w:divBdr>
            <w:top w:val="none" w:sz="0" w:space="0" w:color="auto"/>
            <w:left w:val="none" w:sz="0" w:space="0" w:color="auto"/>
            <w:bottom w:val="none" w:sz="0" w:space="0" w:color="auto"/>
            <w:right w:val="none" w:sz="0" w:space="0" w:color="auto"/>
          </w:divBdr>
        </w:div>
        <w:div w:id="1708025569">
          <w:marLeft w:val="547"/>
          <w:marRight w:val="0"/>
          <w:marTop w:val="0"/>
          <w:marBottom w:val="0"/>
          <w:divBdr>
            <w:top w:val="none" w:sz="0" w:space="0" w:color="auto"/>
            <w:left w:val="none" w:sz="0" w:space="0" w:color="auto"/>
            <w:bottom w:val="none" w:sz="0" w:space="0" w:color="auto"/>
            <w:right w:val="none" w:sz="0" w:space="0" w:color="auto"/>
          </w:divBdr>
        </w:div>
        <w:div w:id="2008747166">
          <w:marLeft w:val="547"/>
          <w:marRight w:val="0"/>
          <w:marTop w:val="0"/>
          <w:marBottom w:val="0"/>
          <w:divBdr>
            <w:top w:val="none" w:sz="0" w:space="0" w:color="auto"/>
            <w:left w:val="none" w:sz="0" w:space="0" w:color="auto"/>
            <w:bottom w:val="none" w:sz="0" w:space="0" w:color="auto"/>
            <w:right w:val="none" w:sz="0" w:space="0" w:color="auto"/>
          </w:divBdr>
        </w:div>
      </w:divsChild>
    </w:div>
    <w:div w:id="1332365610">
      <w:bodyDiv w:val="1"/>
      <w:marLeft w:val="0"/>
      <w:marRight w:val="0"/>
      <w:marTop w:val="0"/>
      <w:marBottom w:val="0"/>
      <w:divBdr>
        <w:top w:val="none" w:sz="0" w:space="0" w:color="auto"/>
        <w:left w:val="none" w:sz="0" w:space="0" w:color="auto"/>
        <w:bottom w:val="none" w:sz="0" w:space="0" w:color="auto"/>
        <w:right w:val="none" w:sz="0" w:space="0" w:color="auto"/>
      </w:divBdr>
    </w:div>
    <w:div w:id="1336230042">
      <w:bodyDiv w:val="1"/>
      <w:marLeft w:val="0"/>
      <w:marRight w:val="0"/>
      <w:marTop w:val="0"/>
      <w:marBottom w:val="0"/>
      <w:divBdr>
        <w:top w:val="none" w:sz="0" w:space="0" w:color="auto"/>
        <w:left w:val="none" w:sz="0" w:space="0" w:color="auto"/>
        <w:bottom w:val="none" w:sz="0" w:space="0" w:color="auto"/>
        <w:right w:val="none" w:sz="0" w:space="0" w:color="auto"/>
      </w:divBdr>
    </w:div>
    <w:div w:id="1336231298">
      <w:bodyDiv w:val="1"/>
      <w:marLeft w:val="0"/>
      <w:marRight w:val="0"/>
      <w:marTop w:val="0"/>
      <w:marBottom w:val="0"/>
      <w:divBdr>
        <w:top w:val="none" w:sz="0" w:space="0" w:color="auto"/>
        <w:left w:val="none" w:sz="0" w:space="0" w:color="auto"/>
        <w:bottom w:val="none" w:sz="0" w:space="0" w:color="auto"/>
        <w:right w:val="none" w:sz="0" w:space="0" w:color="auto"/>
      </w:divBdr>
      <w:divsChild>
        <w:div w:id="131992215">
          <w:marLeft w:val="1555"/>
          <w:marRight w:val="0"/>
          <w:marTop w:val="0"/>
          <w:marBottom w:val="0"/>
          <w:divBdr>
            <w:top w:val="none" w:sz="0" w:space="0" w:color="auto"/>
            <w:left w:val="none" w:sz="0" w:space="0" w:color="auto"/>
            <w:bottom w:val="none" w:sz="0" w:space="0" w:color="auto"/>
            <w:right w:val="none" w:sz="0" w:space="0" w:color="auto"/>
          </w:divBdr>
        </w:div>
        <w:div w:id="1194032613">
          <w:marLeft w:val="1555"/>
          <w:marRight w:val="0"/>
          <w:marTop w:val="0"/>
          <w:marBottom w:val="0"/>
          <w:divBdr>
            <w:top w:val="none" w:sz="0" w:space="0" w:color="auto"/>
            <w:left w:val="none" w:sz="0" w:space="0" w:color="auto"/>
            <w:bottom w:val="none" w:sz="0" w:space="0" w:color="auto"/>
            <w:right w:val="none" w:sz="0" w:space="0" w:color="auto"/>
          </w:divBdr>
        </w:div>
      </w:divsChild>
    </w:div>
    <w:div w:id="1339456419">
      <w:bodyDiv w:val="1"/>
      <w:marLeft w:val="0"/>
      <w:marRight w:val="0"/>
      <w:marTop w:val="0"/>
      <w:marBottom w:val="0"/>
      <w:divBdr>
        <w:top w:val="none" w:sz="0" w:space="0" w:color="auto"/>
        <w:left w:val="none" w:sz="0" w:space="0" w:color="auto"/>
        <w:bottom w:val="none" w:sz="0" w:space="0" w:color="auto"/>
        <w:right w:val="none" w:sz="0" w:space="0" w:color="auto"/>
      </w:divBdr>
    </w:div>
    <w:div w:id="1340691884">
      <w:bodyDiv w:val="1"/>
      <w:marLeft w:val="0"/>
      <w:marRight w:val="0"/>
      <w:marTop w:val="0"/>
      <w:marBottom w:val="0"/>
      <w:divBdr>
        <w:top w:val="none" w:sz="0" w:space="0" w:color="auto"/>
        <w:left w:val="none" w:sz="0" w:space="0" w:color="auto"/>
        <w:bottom w:val="none" w:sz="0" w:space="0" w:color="auto"/>
        <w:right w:val="none" w:sz="0" w:space="0" w:color="auto"/>
      </w:divBdr>
      <w:divsChild>
        <w:div w:id="203519917">
          <w:marLeft w:val="547"/>
          <w:marRight w:val="0"/>
          <w:marTop w:val="115"/>
          <w:marBottom w:val="0"/>
          <w:divBdr>
            <w:top w:val="none" w:sz="0" w:space="0" w:color="auto"/>
            <w:left w:val="none" w:sz="0" w:space="0" w:color="auto"/>
            <w:bottom w:val="none" w:sz="0" w:space="0" w:color="auto"/>
            <w:right w:val="none" w:sz="0" w:space="0" w:color="auto"/>
          </w:divBdr>
        </w:div>
        <w:div w:id="666709823">
          <w:marLeft w:val="1166"/>
          <w:marRight w:val="0"/>
          <w:marTop w:val="96"/>
          <w:marBottom w:val="0"/>
          <w:divBdr>
            <w:top w:val="none" w:sz="0" w:space="0" w:color="auto"/>
            <w:left w:val="none" w:sz="0" w:space="0" w:color="auto"/>
            <w:bottom w:val="none" w:sz="0" w:space="0" w:color="auto"/>
            <w:right w:val="none" w:sz="0" w:space="0" w:color="auto"/>
          </w:divBdr>
        </w:div>
        <w:div w:id="698235577">
          <w:marLeft w:val="547"/>
          <w:marRight w:val="0"/>
          <w:marTop w:val="115"/>
          <w:marBottom w:val="0"/>
          <w:divBdr>
            <w:top w:val="none" w:sz="0" w:space="0" w:color="auto"/>
            <w:left w:val="none" w:sz="0" w:space="0" w:color="auto"/>
            <w:bottom w:val="none" w:sz="0" w:space="0" w:color="auto"/>
            <w:right w:val="none" w:sz="0" w:space="0" w:color="auto"/>
          </w:divBdr>
        </w:div>
        <w:div w:id="741416849">
          <w:marLeft w:val="1166"/>
          <w:marRight w:val="0"/>
          <w:marTop w:val="96"/>
          <w:marBottom w:val="0"/>
          <w:divBdr>
            <w:top w:val="none" w:sz="0" w:space="0" w:color="auto"/>
            <w:left w:val="none" w:sz="0" w:space="0" w:color="auto"/>
            <w:bottom w:val="none" w:sz="0" w:space="0" w:color="auto"/>
            <w:right w:val="none" w:sz="0" w:space="0" w:color="auto"/>
          </w:divBdr>
        </w:div>
        <w:div w:id="865868985">
          <w:marLeft w:val="547"/>
          <w:marRight w:val="0"/>
          <w:marTop w:val="115"/>
          <w:marBottom w:val="0"/>
          <w:divBdr>
            <w:top w:val="none" w:sz="0" w:space="0" w:color="auto"/>
            <w:left w:val="none" w:sz="0" w:space="0" w:color="auto"/>
            <w:bottom w:val="none" w:sz="0" w:space="0" w:color="auto"/>
            <w:right w:val="none" w:sz="0" w:space="0" w:color="auto"/>
          </w:divBdr>
        </w:div>
        <w:div w:id="1010959120">
          <w:marLeft w:val="1166"/>
          <w:marRight w:val="0"/>
          <w:marTop w:val="96"/>
          <w:marBottom w:val="0"/>
          <w:divBdr>
            <w:top w:val="none" w:sz="0" w:space="0" w:color="auto"/>
            <w:left w:val="none" w:sz="0" w:space="0" w:color="auto"/>
            <w:bottom w:val="none" w:sz="0" w:space="0" w:color="auto"/>
            <w:right w:val="none" w:sz="0" w:space="0" w:color="auto"/>
          </w:divBdr>
        </w:div>
        <w:div w:id="1084841503">
          <w:marLeft w:val="547"/>
          <w:marRight w:val="0"/>
          <w:marTop w:val="115"/>
          <w:marBottom w:val="0"/>
          <w:divBdr>
            <w:top w:val="none" w:sz="0" w:space="0" w:color="auto"/>
            <w:left w:val="none" w:sz="0" w:space="0" w:color="auto"/>
            <w:bottom w:val="none" w:sz="0" w:space="0" w:color="auto"/>
            <w:right w:val="none" w:sz="0" w:space="0" w:color="auto"/>
          </w:divBdr>
        </w:div>
        <w:div w:id="1280992458">
          <w:marLeft w:val="1166"/>
          <w:marRight w:val="0"/>
          <w:marTop w:val="96"/>
          <w:marBottom w:val="0"/>
          <w:divBdr>
            <w:top w:val="none" w:sz="0" w:space="0" w:color="auto"/>
            <w:left w:val="none" w:sz="0" w:space="0" w:color="auto"/>
            <w:bottom w:val="none" w:sz="0" w:space="0" w:color="auto"/>
            <w:right w:val="none" w:sz="0" w:space="0" w:color="auto"/>
          </w:divBdr>
        </w:div>
        <w:div w:id="2072270825">
          <w:marLeft w:val="1166"/>
          <w:marRight w:val="0"/>
          <w:marTop w:val="96"/>
          <w:marBottom w:val="0"/>
          <w:divBdr>
            <w:top w:val="none" w:sz="0" w:space="0" w:color="auto"/>
            <w:left w:val="none" w:sz="0" w:space="0" w:color="auto"/>
            <w:bottom w:val="none" w:sz="0" w:space="0" w:color="auto"/>
            <w:right w:val="none" w:sz="0" w:space="0" w:color="auto"/>
          </w:divBdr>
        </w:div>
      </w:divsChild>
    </w:div>
    <w:div w:id="1341666209">
      <w:bodyDiv w:val="1"/>
      <w:marLeft w:val="0"/>
      <w:marRight w:val="0"/>
      <w:marTop w:val="0"/>
      <w:marBottom w:val="0"/>
      <w:divBdr>
        <w:top w:val="none" w:sz="0" w:space="0" w:color="auto"/>
        <w:left w:val="none" w:sz="0" w:space="0" w:color="auto"/>
        <w:bottom w:val="none" w:sz="0" w:space="0" w:color="auto"/>
        <w:right w:val="none" w:sz="0" w:space="0" w:color="auto"/>
      </w:divBdr>
    </w:div>
    <w:div w:id="1343244564">
      <w:bodyDiv w:val="1"/>
      <w:marLeft w:val="0"/>
      <w:marRight w:val="0"/>
      <w:marTop w:val="0"/>
      <w:marBottom w:val="0"/>
      <w:divBdr>
        <w:top w:val="none" w:sz="0" w:space="0" w:color="auto"/>
        <w:left w:val="none" w:sz="0" w:space="0" w:color="auto"/>
        <w:bottom w:val="none" w:sz="0" w:space="0" w:color="auto"/>
        <w:right w:val="none" w:sz="0" w:space="0" w:color="auto"/>
      </w:divBdr>
    </w:div>
    <w:div w:id="1345671790">
      <w:bodyDiv w:val="1"/>
      <w:marLeft w:val="0"/>
      <w:marRight w:val="0"/>
      <w:marTop w:val="0"/>
      <w:marBottom w:val="0"/>
      <w:divBdr>
        <w:top w:val="none" w:sz="0" w:space="0" w:color="auto"/>
        <w:left w:val="none" w:sz="0" w:space="0" w:color="auto"/>
        <w:bottom w:val="none" w:sz="0" w:space="0" w:color="auto"/>
        <w:right w:val="none" w:sz="0" w:space="0" w:color="auto"/>
      </w:divBdr>
    </w:div>
    <w:div w:id="1345864507">
      <w:bodyDiv w:val="1"/>
      <w:marLeft w:val="0"/>
      <w:marRight w:val="0"/>
      <w:marTop w:val="0"/>
      <w:marBottom w:val="0"/>
      <w:divBdr>
        <w:top w:val="none" w:sz="0" w:space="0" w:color="auto"/>
        <w:left w:val="none" w:sz="0" w:space="0" w:color="auto"/>
        <w:bottom w:val="none" w:sz="0" w:space="0" w:color="auto"/>
        <w:right w:val="none" w:sz="0" w:space="0" w:color="auto"/>
      </w:divBdr>
    </w:div>
    <w:div w:id="1349866011">
      <w:bodyDiv w:val="1"/>
      <w:marLeft w:val="0"/>
      <w:marRight w:val="0"/>
      <w:marTop w:val="0"/>
      <w:marBottom w:val="0"/>
      <w:divBdr>
        <w:top w:val="none" w:sz="0" w:space="0" w:color="auto"/>
        <w:left w:val="none" w:sz="0" w:space="0" w:color="auto"/>
        <w:bottom w:val="none" w:sz="0" w:space="0" w:color="auto"/>
        <w:right w:val="none" w:sz="0" w:space="0" w:color="auto"/>
      </w:divBdr>
      <w:divsChild>
        <w:div w:id="313143615">
          <w:marLeft w:val="547"/>
          <w:marRight w:val="0"/>
          <w:marTop w:val="134"/>
          <w:marBottom w:val="0"/>
          <w:divBdr>
            <w:top w:val="none" w:sz="0" w:space="0" w:color="auto"/>
            <w:left w:val="none" w:sz="0" w:space="0" w:color="auto"/>
            <w:bottom w:val="none" w:sz="0" w:space="0" w:color="auto"/>
            <w:right w:val="none" w:sz="0" w:space="0" w:color="auto"/>
          </w:divBdr>
        </w:div>
        <w:div w:id="755369906">
          <w:marLeft w:val="547"/>
          <w:marRight w:val="0"/>
          <w:marTop w:val="134"/>
          <w:marBottom w:val="0"/>
          <w:divBdr>
            <w:top w:val="none" w:sz="0" w:space="0" w:color="auto"/>
            <w:left w:val="none" w:sz="0" w:space="0" w:color="auto"/>
            <w:bottom w:val="none" w:sz="0" w:space="0" w:color="auto"/>
            <w:right w:val="none" w:sz="0" w:space="0" w:color="auto"/>
          </w:divBdr>
        </w:div>
        <w:div w:id="1194730223">
          <w:marLeft w:val="547"/>
          <w:marRight w:val="0"/>
          <w:marTop w:val="134"/>
          <w:marBottom w:val="0"/>
          <w:divBdr>
            <w:top w:val="none" w:sz="0" w:space="0" w:color="auto"/>
            <w:left w:val="none" w:sz="0" w:space="0" w:color="auto"/>
            <w:bottom w:val="none" w:sz="0" w:space="0" w:color="auto"/>
            <w:right w:val="none" w:sz="0" w:space="0" w:color="auto"/>
          </w:divBdr>
        </w:div>
        <w:div w:id="1819229230">
          <w:marLeft w:val="547"/>
          <w:marRight w:val="0"/>
          <w:marTop w:val="134"/>
          <w:marBottom w:val="0"/>
          <w:divBdr>
            <w:top w:val="none" w:sz="0" w:space="0" w:color="auto"/>
            <w:left w:val="none" w:sz="0" w:space="0" w:color="auto"/>
            <w:bottom w:val="none" w:sz="0" w:space="0" w:color="auto"/>
            <w:right w:val="none" w:sz="0" w:space="0" w:color="auto"/>
          </w:divBdr>
        </w:div>
        <w:div w:id="1855875854">
          <w:marLeft w:val="547"/>
          <w:marRight w:val="0"/>
          <w:marTop w:val="134"/>
          <w:marBottom w:val="0"/>
          <w:divBdr>
            <w:top w:val="none" w:sz="0" w:space="0" w:color="auto"/>
            <w:left w:val="none" w:sz="0" w:space="0" w:color="auto"/>
            <w:bottom w:val="none" w:sz="0" w:space="0" w:color="auto"/>
            <w:right w:val="none" w:sz="0" w:space="0" w:color="auto"/>
          </w:divBdr>
        </w:div>
      </w:divsChild>
    </w:div>
    <w:div w:id="1350137777">
      <w:bodyDiv w:val="1"/>
      <w:marLeft w:val="0"/>
      <w:marRight w:val="0"/>
      <w:marTop w:val="0"/>
      <w:marBottom w:val="0"/>
      <w:divBdr>
        <w:top w:val="none" w:sz="0" w:space="0" w:color="auto"/>
        <w:left w:val="none" w:sz="0" w:space="0" w:color="auto"/>
        <w:bottom w:val="none" w:sz="0" w:space="0" w:color="auto"/>
        <w:right w:val="none" w:sz="0" w:space="0" w:color="auto"/>
      </w:divBdr>
      <w:divsChild>
        <w:div w:id="518662012">
          <w:marLeft w:val="734"/>
          <w:marRight w:val="0"/>
          <w:marTop w:val="124"/>
          <w:marBottom w:val="0"/>
          <w:divBdr>
            <w:top w:val="none" w:sz="0" w:space="0" w:color="auto"/>
            <w:left w:val="none" w:sz="0" w:space="0" w:color="auto"/>
            <w:bottom w:val="none" w:sz="0" w:space="0" w:color="auto"/>
            <w:right w:val="none" w:sz="0" w:space="0" w:color="auto"/>
          </w:divBdr>
        </w:div>
        <w:div w:id="598298275">
          <w:marLeft w:val="1195"/>
          <w:marRight w:val="0"/>
          <w:marTop w:val="80"/>
          <w:marBottom w:val="0"/>
          <w:divBdr>
            <w:top w:val="none" w:sz="0" w:space="0" w:color="auto"/>
            <w:left w:val="none" w:sz="0" w:space="0" w:color="auto"/>
            <w:bottom w:val="none" w:sz="0" w:space="0" w:color="auto"/>
            <w:right w:val="none" w:sz="0" w:space="0" w:color="auto"/>
          </w:divBdr>
        </w:div>
        <w:div w:id="1327708349">
          <w:marLeft w:val="1195"/>
          <w:marRight w:val="0"/>
          <w:marTop w:val="445"/>
          <w:marBottom w:val="0"/>
          <w:divBdr>
            <w:top w:val="none" w:sz="0" w:space="0" w:color="auto"/>
            <w:left w:val="none" w:sz="0" w:space="0" w:color="auto"/>
            <w:bottom w:val="none" w:sz="0" w:space="0" w:color="auto"/>
            <w:right w:val="none" w:sz="0" w:space="0" w:color="auto"/>
          </w:divBdr>
        </w:div>
        <w:div w:id="1410036521">
          <w:marLeft w:val="734"/>
          <w:marRight w:val="0"/>
          <w:marTop w:val="339"/>
          <w:marBottom w:val="0"/>
          <w:divBdr>
            <w:top w:val="none" w:sz="0" w:space="0" w:color="auto"/>
            <w:left w:val="none" w:sz="0" w:space="0" w:color="auto"/>
            <w:bottom w:val="none" w:sz="0" w:space="0" w:color="auto"/>
            <w:right w:val="none" w:sz="0" w:space="0" w:color="auto"/>
          </w:divBdr>
        </w:div>
      </w:divsChild>
    </w:div>
    <w:div w:id="1350254285">
      <w:bodyDiv w:val="1"/>
      <w:marLeft w:val="0"/>
      <w:marRight w:val="0"/>
      <w:marTop w:val="0"/>
      <w:marBottom w:val="0"/>
      <w:divBdr>
        <w:top w:val="none" w:sz="0" w:space="0" w:color="auto"/>
        <w:left w:val="none" w:sz="0" w:space="0" w:color="auto"/>
        <w:bottom w:val="none" w:sz="0" w:space="0" w:color="auto"/>
        <w:right w:val="none" w:sz="0" w:space="0" w:color="auto"/>
      </w:divBdr>
      <w:divsChild>
        <w:div w:id="132405226">
          <w:marLeft w:val="547"/>
          <w:marRight w:val="0"/>
          <w:marTop w:val="96"/>
          <w:marBottom w:val="0"/>
          <w:divBdr>
            <w:top w:val="none" w:sz="0" w:space="0" w:color="auto"/>
            <w:left w:val="none" w:sz="0" w:space="0" w:color="auto"/>
            <w:bottom w:val="none" w:sz="0" w:space="0" w:color="auto"/>
            <w:right w:val="none" w:sz="0" w:space="0" w:color="auto"/>
          </w:divBdr>
        </w:div>
        <w:div w:id="770586349">
          <w:marLeft w:val="547"/>
          <w:marRight w:val="0"/>
          <w:marTop w:val="96"/>
          <w:marBottom w:val="0"/>
          <w:divBdr>
            <w:top w:val="none" w:sz="0" w:space="0" w:color="auto"/>
            <w:left w:val="none" w:sz="0" w:space="0" w:color="auto"/>
            <w:bottom w:val="none" w:sz="0" w:space="0" w:color="auto"/>
            <w:right w:val="none" w:sz="0" w:space="0" w:color="auto"/>
          </w:divBdr>
        </w:div>
      </w:divsChild>
    </w:div>
    <w:div w:id="1356035427">
      <w:bodyDiv w:val="1"/>
      <w:marLeft w:val="0"/>
      <w:marRight w:val="0"/>
      <w:marTop w:val="0"/>
      <w:marBottom w:val="0"/>
      <w:divBdr>
        <w:top w:val="none" w:sz="0" w:space="0" w:color="auto"/>
        <w:left w:val="none" w:sz="0" w:space="0" w:color="auto"/>
        <w:bottom w:val="none" w:sz="0" w:space="0" w:color="auto"/>
        <w:right w:val="none" w:sz="0" w:space="0" w:color="auto"/>
      </w:divBdr>
    </w:div>
    <w:div w:id="1360740012">
      <w:bodyDiv w:val="1"/>
      <w:marLeft w:val="0"/>
      <w:marRight w:val="0"/>
      <w:marTop w:val="0"/>
      <w:marBottom w:val="0"/>
      <w:divBdr>
        <w:top w:val="none" w:sz="0" w:space="0" w:color="auto"/>
        <w:left w:val="none" w:sz="0" w:space="0" w:color="auto"/>
        <w:bottom w:val="none" w:sz="0" w:space="0" w:color="auto"/>
        <w:right w:val="none" w:sz="0" w:space="0" w:color="auto"/>
      </w:divBdr>
    </w:div>
    <w:div w:id="1361400296">
      <w:bodyDiv w:val="1"/>
      <w:marLeft w:val="0"/>
      <w:marRight w:val="0"/>
      <w:marTop w:val="0"/>
      <w:marBottom w:val="0"/>
      <w:divBdr>
        <w:top w:val="none" w:sz="0" w:space="0" w:color="auto"/>
        <w:left w:val="none" w:sz="0" w:space="0" w:color="auto"/>
        <w:bottom w:val="none" w:sz="0" w:space="0" w:color="auto"/>
        <w:right w:val="none" w:sz="0" w:space="0" w:color="auto"/>
      </w:divBdr>
    </w:div>
    <w:div w:id="1363021640">
      <w:bodyDiv w:val="1"/>
      <w:marLeft w:val="0"/>
      <w:marRight w:val="0"/>
      <w:marTop w:val="0"/>
      <w:marBottom w:val="0"/>
      <w:divBdr>
        <w:top w:val="none" w:sz="0" w:space="0" w:color="auto"/>
        <w:left w:val="none" w:sz="0" w:space="0" w:color="auto"/>
        <w:bottom w:val="none" w:sz="0" w:space="0" w:color="auto"/>
        <w:right w:val="none" w:sz="0" w:space="0" w:color="auto"/>
      </w:divBdr>
    </w:div>
    <w:div w:id="1366055914">
      <w:bodyDiv w:val="1"/>
      <w:marLeft w:val="0"/>
      <w:marRight w:val="0"/>
      <w:marTop w:val="0"/>
      <w:marBottom w:val="0"/>
      <w:divBdr>
        <w:top w:val="none" w:sz="0" w:space="0" w:color="auto"/>
        <w:left w:val="none" w:sz="0" w:space="0" w:color="auto"/>
        <w:bottom w:val="none" w:sz="0" w:space="0" w:color="auto"/>
        <w:right w:val="none" w:sz="0" w:space="0" w:color="auto"/>
      </w:divBdr>
    </w:div>
    <w:div w:id="1367752938">
      <w:bodyDiv w:val="1"/>
      <w:marLeft w:val="0"/>
      <w:marRight w:val="0"/>
      <w:marTop w:val="0"/>
      <w:marBottom w:val="0"/>
      <w:divBdr>
        <w:top w:val="none" w:sz="0" w:space="0" w:color="auto"/>
        <w:left w:val="none" w:sz="0" w:space="0" w:color="auto"/>
        <w:bottom w:val="none" w:sz="0" w:space="0" w:color="auto"/>
        <w:right w:val="none" w:sz="0" w:space="0" w:color="auto"/>
      </w:divBdr>
    </w:div>
    <w:div w:id="1370060631">
      <w:bodyDiv w:val="1"/>
      <w:marLeft w:val="0"/>
      <w:marRight w:val="0"/>
      <w:marTop w:val="0"/>
      <w:marBottom w:val="0"/>
      <w:divBdr>
        <w:top w:val="none" w:sz="0" w:space="0" w:color="auto"/>
        <w:left w:val="none" w:sz="0" w:space="0" w:color="auto"/>
        <w:bottom w:val="none" w:sz="0" w:space="0" w:color="auto"/>
        <w:right w:val="none" w:sz="0" w:space="0" w:color="auto"/>
      </w:divBdr>
      <w:divsChild>
        <w:div w:id="402875191">
          <w:marLeft w:val="562"/>
          <w:marRight w:val="0"/>
          <w:marTop w:val="88"/>
          <w:marBottom w:val="0"/>
          <w:divBdr>
            <w:top w:val="none" w:sz="0" w:space="0" w:color="auto"/>
            <w:left w:val="none" w:sz="0" w:space="0" w:color="auto"/>
            <w:bottom w:val="none" w:sz="0" w:space="0" w:color="auto"/>
            <w:right w:val="none" w:sz="0" w:space="0" w:color="auto"/>
          </w:divBdr>
        </w:div>
        <w:div w:id="1004478671">
          <w:marLeft w:val="562"/>
          <w:marRight w:val="0"/>
          <w:marTop w:val="474"/>
          <w:marBottom w:val="0"/>
          <w:divBdr>
            <w:top w:val="none" w:sz="0" w:space="0" w:color="auto"/>
            <w:left w:val="none" w:sz="0" w:space="0" w:color="auto"/>
            <w:bottom w:val="none" w:sz="0" w:space="0" w:color="auto"/>
            <w:right w:val="none" w:sz="0" w:space="0" w:color="auto"/>
          </w:divBdr>
        </w:div>
        <w:div w:id="1020165071">
          <w:marLeft w:val="562"/>
          <w:marRight w:val="0"/>
          <w:marTop w:val="88"/>
          <w:marBottom w:val="0"/>
          <w:divBdr>
            <w:top w:val="none" w:sz="0" w:space="0" w:color="auto"/>
            <w:left w:val="none" w:sz="0" w:space="0" w:color="auto"/>
            <w:bottom w:val="none" w:sz="0" w:space="0" w:color="auto"/>
            <w:right w:val="none" w:sz="0" w:space="0" w:color="auto"/>
          </w:divBdr>
        </w:div>
        <w:div w:id="1157527383">
          <w:marLeft w:val="562"/>
          <w:marRight w:val="0"/>
          <w:marTop w:val="88"/>
          <w:marBottom w:val="0"/>
          <w:divBdr>
            <w:top w:val="none" w:sz="0" w:space="0" w:color="auto"/>
            <w:left w:val="none" w:sz="0" w:space="0" w:color="auto"/>
            <w:bottom w:val="none" w:sz="0" w:space="0" w:color="auto"/>
            <w:right w:val="none" w:sz="0" w:space="0" w:color="auto"/>
          </w:divBdr>
        </w:div>
        <w:div w:id="1727099351">
          <w:marLeft w:val="562"/>
          <w:marRight w:val="0"/>
          <w:marTop w:val="88"/>
          <w:marBottom w:val="0"/>
          <w:divBdr>
            <w:top w:val="none" w:sz="0" w:space="0" w:color="auto"/>
            <w:left w:val="none" w:sz="0" w:space="0" w:color="auto"/>
            <w:bottom w:val="none" w:sz="0" w:space="0" w:color="auto"/>
            <w:right w:val="none" w:sz="0" w:space="0" w:color="auto"/>
          </w:divBdr>
        </w:div>
        <w:div w:id="1908153241">
          <w:marLeft w:val="562"/>
          <w:marRight w:val="0"/>
          <w:marTop w:val="98"/>
          <w:marBottom w:val="0"/>
          <w:divBdr>
            <w:top w:val="none" w:sz="0" w:space="0" w:color="auto"/>
            <w:left w:val="none" w:sz="0" w:space="0" w:color="auto"/>
            <w:bottom w:val="none" w:sz="0" w:space="0" w:color="auto"/>
            <w:right w:val="none" w:sz="0" w:space="0" w:color="auto"/>
          </w:divBdr>
        </w:div>
      </w:divsChild>
    </w:div>
    <w:div w:id="1381049485">
      <w:bodyDiv w:val="1"/>
      <w:marLeft w:val="0"/>
      <w:marRight w:val="0"/>
      <w:marTop w:val="0"/>
      <w:marBottom w:val="0"/>
      <w:divBdr>
        <w:top w:val="none" w:sz="0" w:space="0" w:color="auto"/>
        <w:left w:val="none" w:sz="0" w:space="0" w:color="auto"/>
        <w:bottom w:val="none" w:sz="0" w:space="0" w:color="auto"/>
        <w:right w:val="none" w:sz="0" w:space="0" w:color="auto"/>
      </w:divBdr>
    </w:div>
    <w:div w:id="1381052552">
      <w:bodyDiv w:val="1"/>
      <w:marLeft w:val="0"/>
      <w:marRight w:val="0"/>
      <w:marTop w:val="0"/>
      <w:marBottom w:val="0"/>
      <w:divBdr>
        <w:top w:val="none" w:sz="0" w:space="0" w:color="auto"/>
        <w:left w:val="none" w:sz="0" w:space="0" w:color="auto"/>
        <w:bottom w:val="none" w:sz="0" w:space="0" w:color="auto"/>
        <w:right w:val="none" w:sz="0" w:space="0" w:color="auto"/>
      </w:divBdr>
    </w:div>
    <w:div w:id="1383745952">
      <w:bodyDiv w:val="1"/>
      <w:marLeft w:val="0"/>
      <w:marRight w:val="0"/>
      <w:marTop w:val="0"/>
      <w:marBottom w:val="0"/>
      <w:divBdr>
        <w:top w:val="none" w:sz="0" w:space="0" w:color="auto"/>
        <w:left w:val="none" w:sz="0" w:space="0" w:color="auto"/>
        <w:bottom w:val="none" w:sz="0" w:space="0" w:color="auto"/>
        <w:right w:val="none" w:sz="0" w:space="0" w:color="auto"/>
      </w:divBdr>
    </w:div>
    <w:div w:id="1384409513">
      <w:bodyDiv w:val="1"/>
      <w:marLeft w:val="0"/>
      <w:marRight w:val="0"/>
      <w:marTop w:val="0"/>
      <w:marBottom w:val="0"/>
      <w:divBdr>
        <w:top w:val="none" w:sz="0" w:space="0" w:color="auto"/>
        <w:left w:val="none" w:sz="0" w:space="0" w:color="auto"/>
        <w:bottom w:val="none" w:sz="0" w:space="0" w:color="auto"/>
        <w:right w:val="none" w:sz="0" w:space="0" w:color="auto"/>
      </w:divBdr>
    </w:div>
    <w:div w:id="1390611488">
      <w:bodyDiv w:val="1"/>
      <w:marLeft w:val="0"/>
      <w:marRight w:val="0"/>
      <w:marTop w:val="0"/>
      <w:marBottom w:val="0"/>
      <w:divBdr>
        <w:top w:val="none" w:sz="0" w:space="0" w:color="auto"/>
        <w:left w:val="none" w:sz="0" w:space="0" w:color="auto"/>
        <w:bottom w:val="none" w:sz="0" w:space="0" w:color="auto"/>
        <w:right w:val="none" w:sz="0" w:space="0" w:color="auto"/>
      </w:divBdr>
    </w:div>
    <w:div w:id="1394885646">
      <w:bodyDiv w:val="1"/>
      <w:marLeft w:val="0"/>
      <w:marRight w:val="0"/>
      <w:marTop w:val="0"/>
      <w:marBottom w:val="0"/>
      <w:divBdr>
        <w:top w:val="none" w:sz="0" w:space="0" w:color="auto"/>
        <w:left w:val="none" w:sz="0" w:space="0" w:color="auto"/>
        <w:bottom w:val="none" w:sz="0" w:space="0" w:color="auto"/>
        <w:right w:val="none" w:sz="0" w:space="0" w:color="auto"/>
      </w:divBdr>
    </w:div>
    <w:div w:id="1396316035">
      <w:bodyDiv w:val="1"/>
      <w:marLeft w:val="0"/>
      <w:marRight w:val="0"/>
      <w:marTop w:val="0"/>
      <w:marBottom w:val="0"/>
      <w:divBdr>
        <w:top w:val="none" w:sz="0" w:space="0" w:color="auto"/>
        <w:left w:val="none" w:sz="0" w:space="0" w:color="auto"/>
        <w:bottom w:val="none" w:sz="0" w:space="0" w:color="auto"/>
        <w:right w:val="none" w:sz="0" w:space="0" w:color="auto"/>
      </w:divBdr>
    </w:div>
    <w:div w:id="1396509578">
      <w:bodyDiv w:val="1"/>
      <w:marLeft w:val="0"/>
      <w:marRight w:val="0"/>
      <w:marTop w:val="0"/>
      <w:marBottom w:val="0"/>
      <w:divBdr>
        <w:top w:val="none" w:sz="0" w:space="0" w:color="auto"/>
        <w:left w:val="none" w:sz="0" w:space="0" w:color="auto"/>
        <w:bottom w:val="none" w:sz="0" w:space="0" w:color="auto"/>
        <w:right w:val="none" w:sz="0" w:space="0" w:color="auto"/>
      </w:divBdr>
    </w:div>
    <w:div w:id="1398627781">
      <w:bodyDiv w:val="1"/>
      <w:marLeft w:val="0"/>
      <w:marRight w:val="0"/>
      <w:marTop w:val="0"/>
      <w:marBottom w:val="0"/>
      <w:divBdr>
        <w:top w:val="none" w:sz="0" w:space="0" w:color="auto"/>
        <w:left w:val="none" w:sz="0" w:space="0" w:color="auto"/>
        <w:bottom w:val="none" w:sz="0" w:space="0" w:color="auto"/>
        <w:right w:val="none" w:sz="0" w:space="0" w:color="auto"/>
      </w:divBdr>
    </w:div>
    <w:div w:id="1399672051">
      <w:bodyDiv w:val="1"/>
      <w:marLeft w:val="0"/>
      <w:marRight w:val="0"/>
      <w:marTop w:val="0"/>
      <w:marBottom w:val="0"/>
      <w:divBdr>
        <w:top w:val="none" w:sz="0" w:space="0" w:color="auto"/>
        <w:left w:val="none" w:sz="0" w:space="0" w:color="auto"/>
        <w:bottom w:val="none" w:sz="0" w:space="0" w:color="auto"/>
        <w:right w:val="none" w:sz="0" w:space="0" w:color="auto"/>
      </w:divBdr>
    </w:div>
    <w:div w:id="1400250262">
      <w:bodyDiv w:val="1"/>
      <w:marLeft w:val="0"/>
      <w:marRight w:val="0"/>
      <w:marTop w:val="0"/>
      <w:marBottom w:val="0"/>
      <w:divBdr>
        <w:top w:val="none" w:sz="0" w:space="0" w:color="auto"/>
        <w:left w:val="none" w:sz="0" w:space="0" w:color="auto"/>
        <w:bottom w:val="none" w:sz="0" w:space="0" w:color="auto"/>
        <w:right w:val="none" w:sz="0" w:space="0" w:color="auto"/>
      </w:divBdr>
    </w:div>
    <w:div w:id="1401055014">
      <w:bodyDiv w:val="1"/>
      <w:marLeft w:val="0"/>
      <w:marRight w:val="0"/>
      <w:marTop w:val="0"/>
      <w:marBottom w:val="0"/>
      <w:divBdr>
        <w:top w:val="none" w:sz="0" w:space="0" w:color="auto"/>
        <w:left w:val="none" w:sz="0" w:space="0" w:color="auto"/>
        <w:bottom w:val="none" w:sz="0" w:space="0" w:color="auto"/>
        <w:right w:val="none" w:sz="0" w:space="0" w:color="auto"/>
      </w:divBdr>
    </w:div>
    <w:div w:id="1405028324">
      <w:bodyDiv w:val="1"/>
      <w:marLeft w:val="0"/>
      <w:marRight w:val="0"/>
      <w:marTop w:val="0"/>
      <w:marBottom w:val="0"/>
      <w:divBdr>
        <w:top w:val="none" w:sz="0" w:space="0" w:color="auto"/>
        <w:left w:val="none" w:sz="0" w:space="0" w:color="auto"/>
        <w:bottom w:val="none" w:sz="0" w:space="0" w:color="auto"/>
        <w:right w:val="none" w:sz="0" w:space="0" w:color="auto"/>
      </w:divBdr>
    </w:div>
    <w:div w:id="1409379468">
      <w:bodyDiv w:val="1"/>
      <w:marLeft w:val="0"/>
      <w:marRight w:val="0"/>
      <w:marTop w:val="0"/>
      <w:marBottom w:val="0"/>
      <w:divBdr>
        <w:top w:val="none" w:sz="0" w:space="0" w:color="auto"/>
        <w:left w:val="none" w:sz="0" w:space="0" w:color="auto"/>
        <w:bottom w:val="none" w:sz="0" w:space="0" w:color="auto"/>
        <w:right w:val="none" w:sz="0" w:space="0" w:color="auto"/>
      </w:divBdr>
    </w:div>
    <w:div w:id="1411848682">
      <w:bodyDiv w:val="1"/>
      <w:marLeft w:val="0"/>
      <w:marRight w:val="0"/>
      <w:marTop w:val="0"/>
      <w:marBottom w:val="0"/>
      <w:divBdr>
        <w:top w:val="none" w:sz="0" w:space="0" w:color="auto"/>
        <w:left w:val="none" w:sz="0" w:space="0" w:color="auto"/>
        <w:bottom w:val="none" w:sz="0" w:space="0" w:color="auto"/>
        <w:right w:val="none" w:sz="0" w:space="0" w:color="auto"/>
      </w:divBdr>
    </w:div>
    <w:div w:id="1421217534">
      <w:bodyDiv w:val="1"/>
      <w:marLeft w:val="0"/>
      <w:marRight w:val="0"/>
      <w:marTop w:val="0"/>
      <w:marBottom w:val="0"/>
      <w:divBdr>
        <w:top w:val="none" w:sz="0" w:space="0" w:color="auto"/>
        <w:left w:val="none" w:sz="0" w:space="0" w:color="auto"/>
        <w:bottom w:val="none" w:sz="0" w:space="0" w:color="auto"/>
        <w:right w:val="none" w:sz="0" w:space="0" w:color="auto"/>
      </w:divBdr>
    </w:div>
    <w:div w:id="1426996759">
      <w:bodyDiv w:val="1"/>
      <w:marLeft w:val="0"/>
      <w:marRight w:val="0"/>
      <w:marTop w:val="0"/>
      <w:marBottom w:val="0"/>
      <w:divBdr>
        <w:top w:val="none" w:sz="0" w:space="0" w:color="auto"/>
        <w:left w:val="none" w:sz="0" w:space="0" w:color="auto"/>
        <w:bottom w:val="none" w:sz="0" w:space="0" w:color="auto"/>
        <w:right w:val="none" w:sz="0" w:space="0" w:color="auto"/>
      </w:divBdr>
    </w:div>
    <w:div w:id="1433630001">
      <w:bodyDiv w:val="1"/>
      <w:marLeft w:val="0"/>
      <w:marRight w:val="0"/>
      <w:marTop w:val="0"/>
      <w:marBottom w:val="0"/>
      <w:divBdr>
        <w:top w:val="none" w:sz="0" w:space="0" w:color="auto"/>
        <w:left w:val="none" w:sz="0" w:space="0" w:color="auto"/>
        <w:bottom w:val="none" w:sz="0" w:space="0" w:color="auto"/>
        <w:right w:val="none" w:sz="0" w:space="0" w:color="auto"/>
      </w:divBdr>
    </w:div>
    <w:div w:id="1434083466">
      <w:bodyDiv w:val="1"/>
      <w:marLeft w:val="0"/>
      <w:marRight w:val="0"/>
      <w:marTop w:val="0"/>
      <w:marBottom w:val="0"/>
      <w:divBdr>
        <w:top w:val="none" w:sz="0" w:space="0" w:color="auto"/>
        <w:left w:val="none" w:sz="0" w:space="0" w:color="auto"/>
        <w:bottom w:val="none" w:sz="0" w:space="0" w:color="auto"/>
        <w:right w:val="none" w:sz="0" w:space="0" w:color="auto"/>
      </w:divBdr>
    </w:div>
    <w:div w:id="1434934979">
      <w:bodyDiv w:val="1"/>
      <w:marLeft w:val="0"/>
      <w:marRight w:val="0"/>
      <w:marTop w:val="0"/>
      <w:marBottom w:val="0"/>
      <w:divBdr>
        <w:top w:val="none" w:sz="0" w:space="0" w:color="auto"/>
        <w:left w:val="none" w:sz="0" w:space="0" w:color="auto"/>
        <w:bottom w:val="none" w:sz="0" w:space="0" w:color="auto"/>
        <w:right w:val="none" w:sz="0" w:space="0" w:color="auto"/>
      </w:divBdr>
    </w:div>
    <w:div w:id="1440443212">
      <w:bodyDiv w:val="1"/>
      <w:marLeft w:val="0"/>
      <w:marRight w:val="0"/>
      <w:marTop w:val="0"/>
      <w:marBottom w:val="0"/>
      <w:divBdr>
        <w:top w:val="none" w:sz="0" w:space="0" w:color="auto"/>
        <w:left w:val="none" w:sz="0" w:space="0" w:color="auto"/>
        <w:bottom w:val="none" w:sz="0" w:space="0" w:color="auto"/>
        <w:right w:val="none" w:sz="0" w:space="0" w:color="auto"/>
      </w:divBdr>
    </w:div>
    <w:div w:id="1441952689">
      <w:bodyDiv w:val="1"/>
      <w:marLeft w:val="0"/>
      <w:marRight w:val="0"/>
      <w:marTop w:val="0"/>
      <w:marBottom w:val="0"/>
      <w:divBdr>
        <w:top w:val="none" w:sz="0" w:space="0" w:color="auto"/>
        <w:left w:val="none" w:sz="0" w:space="0" w:color="auto"/>
        <w:bottom w:val="none" w:sz="0" w:space="0" w:color="auto"/>
        <w:right w:val="none" w:sz="0" w:space="0" w:color="auto"/>
      </w:divBdr>
    </w:div>
    <w:div w:id="1442988010">
      <w:bodyDiv w:val="1"/>
      <w:marLeft w:val="0"/>
      <w:marRight w:val="0"/>
      <w:marTop w:val="0"/>
      <w:marBottom w:val="0"/>
      <w:divBdr>
        <w:top w:val="none" w:sz="0" w:space="0" w:color="auto"/>
        <w:left w:val="none" w:sz="0" w:space="0" w:color="auto"/>
        <w:bottom w:val="none" w:sz="0" w:space="0" w:color="auto"/>
        <w:right w:val="none" w:sz="0" w:space="0" w:color="auto"/>
      </w:divBdr>
    </w:div>
    <w:div w:id="1443766021">
      <w:bodyDiv w:val="1"/>
      <w:marLeft w:val="0"/>
      <w:marRight w:val="0"/>
      <w:marTop w:val="0"/>
      <w:marBottom w:val="0"/>
      <w:divBdr>
        <w:top w:val="none" w:sz="0" w:space="0" w:color="auto"/>
        <w:left w:val="none" w:sz="0" w:space="0" w:color="auto"/>
        <w:bottom w:val="none" w:sz="0" w:space="0" w:color="auto"/>
        <w:right w:val="none" w:sz="0" w:space="0" w:color="auto"/>
      </w:divBdr>
    </w:div>
    <w:div w:id="1445222415">
      <w:bodyDiv w:val="1"/>
      <w:marLeft w:val="0"/>
      <w:marRight w:val="0"/>
      <w:marTop w:val="0"/>
      <w:marBottom w:val="0"/>
      <w:divBdr>
        <w:top w:val="none" w:sz="0" w:space="0" w:color="auto"/>
        <w:left w:val="none" w:sz="0" w:space="0" w:color="auto"/>
        <w:bottom w:val="none" w:sz="0" w:space="0" w:color="auto"/>
        <w:right w:val="none" w:sz="0" w:space="0" w:color="auto"/>
      </w:divBdr>
      <w:divsChild>
        <w:div w:id="85074604">
          <w:marLeft w:val="547"/>
          <w:marRight w:val="0"/>
          <w:marTop w:val="115"/>
          <w:marBottom w:val="0"/>
          <w:divBdr>
            <w:top w:val="none" w:sz="0" w:space="0" w:color="auto"/>
            <w:left w:val="none" w:sz="0" w:space="0" w:color="auto"/>
            <w:bottom w:val="none" w:sz="0" w:space="0" w:color="auto"/>
            <w:right w:val="none" w:sz="0" w:space="0" w:color="auto"/>
          </w:divBdr>
        </w:div>
        <w:div w:id="90585434">
          <w:marLeft w:val="547"/>
          <w:marRight w:val="0"/>
          <w:marTop w:val="115"/>
          <w:marBottom w:val="0"/>
          <w:divBdr>
            <w:top w:val="none" w:sz="0" w:space="0" w:color="auto"/>
            <w:left w:val="none" w:sz="0" w:space="0" w:color="auto"/>
            <w:bottom w:val="none" w:sz="0" w:space="0" w:color="auto"/>
            <w:right w:val="none" w:sz="0" w:space="0" w:color="auto"/>
          </w:divBdr>
        </w:div>
        <w:div w:id="119304165">
          <w:marLeft w:val="547"/>
          <w:marRight w:val="0"/>
          <w:marTop w:val="115"/>
          <w:marBottom w:val="0"/>
          <w:divBdr>
            <w:top w:val="none" w:sz="0" w:space="0" w:color="auto"/>
            <w:left w:val="none" w:sz="0" w:space="0" w:color="auto"/>
            <w:bottom w:val="none" w:sz="0" w:space="0" w:color="auto"/>
            <w:right w:val="none" w:sz="0" w:space="0" w:color="auto"/>
          </w:divBdr>
        </w:div>
        <w:div w:id="198010666">
          <w:marLeft w:val="547"/>
          <w:marRight w:val="0"/>
          <w:marTop w:val="115"/>
          <w:marBottom w:val="0"/>
          <w:divBdr>
            <w:top w:val="none" w:sz="0" w:space="0" w:color="auto"/>
            <w:left w:val="none" w:sz="0" w:space="0" w:color="auto"/>
            <w:bottom w:val="none" w:sz="0" w:space="0" w:color="auto"/>
            <w:right w:val="none" w:sz="0" w:space="0" w:color="auto"/>
          </w:divBdr>
        </w:div>
        <w:div w:id="608202057">
          <w:marLeft w:val="547"/>
          <w:marRight w:val="0"/>
          <w:marTop w:val="115"/>
          <w:marBottom w:val="0"/>
          <w:divBdr>
            <w:top w:val="none" w:sz="0" w:space="0" w:color="auto"/>
            <w:left w:val="none" w:sz="0" w:space="0" w:color="auto"/>
            <w:bottom w:val="none" w:sz="0" w:space="0" w:color="auto"/>
            <w:right w:val="none" w:sz="0" w:space="0" w:color="auto"/>
          </w:divBdr>
        </w:div>
        <w:div w:id="659115429">
          <w:marLeft w:val="547"/>
          <w:marRight w:val="0"/>
          <w:marTop w:val="115"/>
          <w:marBottom w:val="0"/>
          <w:divBdr>
            <w:top w:val="none" w:sz="0" w:space="0" w:color="auto"/>
            <w:left w:val="none" w:sz="0" w:space="0" w:color="auto"/>
            <w:bottom w:val="none" w:sz="0" w:space="0" w:color="auto"/>
            <w:right w:val="none" w:sz="0" w:space="0" w:color="auto"/>
          </w:divBdr>
        </w:div>
        <w:div w:id="1183864879">
          <w:marLeft w:val="547"/>
          <w:marRight w:val="0"/>
          <w:marTop w:val="115"/>
          <w:marBottom w:val="0"/>
          <w:divBdr>
            <w:top w:val="none" w:sz="0" w:space="0" w:color="auto"/>
            <w:left w:val="none" w:sz="0" w:space="0" w:color="auto"/>
            <w:bottom w:val="none" w:sz="0" w:space="0" w:color="auto"/>
            <w:right w:val="none" w:sz="0" w:space="0" w:color="auto"/>
          </w:divBdr>
        </w:div>
        <w:div w:id="1326859142">
          <w:marLeft w:val="547"/>
          <w:marRight w:val="0"/>
          <w:marTop w:val="115"/>
          <w:marBottom w:val="0"/>
          <w:divBdr>
            <w:top w:val="none" w:sz="0" w:space="0" w:color="auto"/>
            <w:left w:val="none" w:sz="0" w:space="0" w:color="auto"/>
            <w:bottom w:val="none" w:sz="0" w:space="0" w:color="auto"/>
            <w:right w:val="none" w:sz="0" w:space="0" w:color="auto"/>
          </w:divBdr>
        </w:div>
        <w:div w:id="1621759195">
          <w:marLeft w:val="547"/>
          <w:marRight w:val="0"/>
          <w:marTop w:val="115"/>
          <w:marBottom w:val="0"/>
          <w:divBdr>
            <w:top w:val="none" w:sz="0" w:space="0" w:color="auto"/>
            <w:left w:val="none" w:sz="0" w:space="0" w:color="auto"/>
            <w:bottom w:val="none" w:sz="0" w:space="0" w:color="auto"/>
            <w:right w:val="none" w:sz="0" w:space="0" w:color="auto"/>
          </w:divBdr>
        </w:div>
      </w:divsChild>
    </w:div>
    <w:div w:id="1446149637">
      <w:bodyDiv w:val="1"/>
      <w:marLeft w:val="0"/>
      <w:marRight w:val="0"/>
      <w:marTop w:val="0"/>
      <w:marBottom w:val="0"/>
      <w:divBdr>
        <w:top w:val="none" w:sz="0" w:space="0" w:color="auto"/>
        <w:left w:val="none" w:sz="0" w:space="0" w:color="auto"/>
        <w:bottom w:val="none" w:sz="0" w:space="0" w:color="auto"/>
        <w:right w:val="none" w:sz="0" w:space="0" w:color="auto"/>
      </w:divBdr>
    </w:div>
    <w:div w:id="1457528259">
      <w:bodyDiv w:val="1"/>
      <w:marLeft w:val="0"/>
      <w:marRight w:val="0"/>
      <w:marTop w:val="0"/>
      <w:marBottom w:val="0"/>
      <w:divBdr>
        <w:top w:val="none" w:sz="0" w:space="0" w:color="auto"/>
        <w:left w:val="none" w:sz="0" w:space="0" w:color="auto"/>
        <w:bottom w:val="none" w:sz="0" w:space="0" w:color="auto"/>
        <w:right w:val="none" w:sz="0" w:space="0" w:color="auto"/>
      </w:divBdr>
      <w:divsChild>
        <w:div w:id="113793555">
          <w:marLeft w:val="1166"/>
          <w:marRight w:val="0"/>
          <w:marTop w:val="86"/>
          <w:marBottom w:val="0"/>
          <w:divBdr>
            <w:top w:val="none" w:sz="0" w:space="0" w:color="auto"/>
            <w:left w:val="none" w:sz="0" w:space="0" w:color="auto"/>
            <w:bottom w:val="none" w:sz="0" w:space="0" w:color="auto"/>
            <w:right w:val="none" w:sz="0" w:space="0" w:color="auto"/>
          </w:divBdr>
        </w:div>
        <w:div w:id="267592041">
          <w:marLeft w:val="1166"/>
          <w:marRight w:val="0"/>
          <w:marTop w:val="77"/>
          <w:marBottom w:val="0"/>
          <w:divBdr>
            <w:top w:val="none" w:sz="0" w:space="0" w:color="auto"/>
            <w:left w:val="none" w:sz="0" w:space="0" w:color="auto"/>
            <w:bottom w:val="none" w:sz="0" w:space="0" w:color="auto"/>
            <w:right w:val="none" w:sz="0" w:space="0" w:color="auto"/>
          </w:divBdr>
        </w:div>
        <w:div w:id="285549045">
          <w:marLeft w:val="1166"/>
          <w:marRight w:val="0"/>
          <w:marTop w:val="86"/>
          <w:marBottom w:val="0"/>
          <w:divBdr>
            <w:top w:val="none" w:sz="0" w:space="0" w:color="auto"/>
            <w:left w:val="none" w:sz="0" w:space="0" w:color="auto"/>
            <w:bottom w:val="none" w:sz="0" w:space="0" w:color="auto"/>
            <w:right w:val="none" w:sz="0" w:space="0" w:color="auto"/>
          </w:divBdr>
        </w:div>
        <w:div w:id="1193491857">
          <w:marLeft w:val="547"/>
          <w:marRight w:val="0"/>
          <w:marTop w:val="96"/>
          <w:marBottom w:val="0"/>
          <w:divBdr>
            <w:top w:val="none" w:sz="0" w:space="0" w:color="auto"/>
            <w:left w:val="none" w:sz="0" w:space="0" w:color="auto"/>
            <w:bottom w:val="none" w:sz="0" w:space="0" w:color="auto"/>
            <w:right w:val="none" w:sz="0" w:space="0" w:color="auto"/>
          </w:divBdr>
        </w:div>
        <w:div w:id="2140415199">
          <w:marLeft w:val="547"/>
          <w:marRight w:val="0"/>
          <w:marTop w:val="96"/>
          <w:marBottom w:val="0"/>
          <w:divBdr>
            <w:top w:val="none" w:sz="0" w:space="0" w:color="auto"/>
            <w:left w:val="none" w:sz="0" w:space="0" w:color="auto"/>
            <w:bottom w:val="none" w:sz="0" w:space="0" w:color="auto"/>
            <w:right w:val="none" w:sz="0" w:space="0" w:color="auto"/>
          </w:divBdr>
        </w:div>
      </w:divsChild>
    </w:div>
    <w:div w:id="1459445609">
      <w:bodyDiv w:val="1"/>
      <w:marLeft w:val="0"/>
      <w:marRight w:val="0"/>
      <w:marTop w:val="0"/>
      <w:marBottom w:val="0"/>
      <w:divBdr>
        <w:top w:val="none" w:sz="0" w:space="0" w:color="auto"/>
        <w:left w:val="none" w:sz="0" w:space="0" w:color="auto"/>
        <w:bottom w:val="none" w:sz="0" w:space="0" w:color="auto"/>
        <w:right w:val="none" w:sz="0" w:space="0" w:color="auto"/>
      </w:divBdr>
    </w:div>
    <w:div w:id="1463231584">
      <w:bodyDiv w:val="1"/>
      <w:marLeft w:val="0"/>
      <w:marRight w:val="0"/>
      <w:marTop w:val="0"/>
      <w:marBottom w:val="0"/>
      <w:divBdr>
        <w:top w:val="none" w:sz="0" w:space="0" w:color="auto"/>
        <w:left w:val="none" w:sz="0" w:space="0" w:color="auto"/>
        <w:bottom w:val="none" w:sz="0" w:space="0" w:color="auto"/>
        <w:right w:val="none" w:sz="0" w:space="0" w:color="auto"/>
      </w:divBdr>
    </w:div>
    <w:div w:id="1464888637">
      <w:bodyDiv w:val="1"/>
      <w:marLeft w:val="0"/>
      <w:marRight w:val="0"/>
      <w:marTop w:val="0"/>
      <w:marBottom w:val="0"/>
      <w:divBdr>
        <w:top w:val="none" w:sz="0" w:space="0" w:color="auto"/>
        <w:left w:val="none" w:sz="0" w:space="0" w:color="auto"/>
        <w:bottom w:val="none" w:sz="0" w:space="0" w:color="auto"/>
        <w:right w:val="none" w:sz="0" w:space="0" w:color="auto"/>
      </w:divBdr>
      <w:divsChild>
        <w:div w:id="596905210">
          <w:marLeft w:val="547"/>
          <w:marRight w:val="0"/>
          <w:marTop w:val="96"/>
          <w:marBottom w:val="0"/>
          <w:divBdr>
            <w:top w:val="none" w:sz="0" w:space="0" w:color="auto"/>
            <w:left w:val="none" w:sz="0" w:space="0" w:color="auto"/>
            <w:bottom w:val="none" w:sz="0" w:space="0" w:color="auto"/>
            <w:right w:val="none" w:sz="0" w:space="0" w:color="auto"/>
          </w:divBdr>
        </w:div>
        <w:div w:id="611059117">
          <w:marLeft w:val="547"/>
          <w:marRight w:val="0"/>
          <w:marTop w:val="96"/>
          <w:marBottom w:val="0"/>
          <w:divBdr>
            <w:top w:val="none" w:sz="0" w:space="0" w:color="auto"/>
            <w:left w:val="none" w:sz="0" w:space="0" w:color="auto"/>
            <w:bottom w:val="none" w:sz="0" w:space="0" w:color="auto"/>
            <w:right w:val="none" w:sz="0" w:space="0" w:color="auto"/>
          </w:divBdr>
        </w:div>
        <w:div w:id="1196236811">
          <w:marLeft w:val="547"/>
          <w:marRight w:val="0"/>
          <w:marTop w:val="96"/>
          <w:marBottom w:val="0"/>
          <w:divBdr>
            <w:top w:val="none" w:sz="0" w:space="0" w:color="auto"/>
            <w:left w:val="none" w:sz="0" w:space="0" w:color="auto"/>
            <w:bottom w:val="none" w:sz="0" w:space="0" w:color="auto"/>
            <w:right w:val="none" w:sz="0" w:space="0" w:color="auto"/>
          </w:divBdr>
        </w:div>
        <w:div w:id="1681348634">
          <w:marLeft w:val="1800"/>
          <w:marRight w:val="0"/>
          <w:marTop w:val="151"/>
          <w:marBottom w:val="0"/>
          <w:divBdr>
            <w:top w:val="none" w:sz="0" w:space="0" w:color="auto"/>
            <w:left w:val="none" w:sz="0" w:space="0" w:color="auto"/>
            <w:bottom w:val="none" w:sz="0" w:space="0" w:color="auto"/>
            <w:right w:val="none" w:sz="0" w:space="0" w:color="auto"/>
          </w:divBdr>
        </w:div>
        <w:div w:id="1753431024">
          <w:marLeft w:val="1166"/>
          <w:marRight w:val="0"/>
          <w:marTop w:val="168"/>
          <w:marBottom w:val="0"/>
          <w:divBdr>
            <w:top w:val="none" w:sz="0" w:space="0" w:color="auto"/>
            <w:left w:val="none" w:sz="0" w:space="0" w:color="auto"/>
            <w:bottom w:val="none" w:sz="0" w:space="0" w:color="auto"/>
            <w:right w:val="none" w:sz="0" w:space="0" w:color="auto"/>
          </w:divBdr>
        </w:div>
        <w:div w:id="2028679295">
          <w:marLeft w:val="1166"/>
          <w:marRight w:val="0"/>
          <w:marTop w:val="168"/>
          <w:marBottom w:val="0"/>
          <w:divBdr>
            <w:top w:val="none" w:sz="0" w:space="0" w:color="auto"/>
            <w:left w:val="none" w:sz="0" w:space="0" w:color="auto"/>
            <w:bottom w:val="none" w:sz="0" w:space="0" w:color="auto"/>
            <w:right w:val="none" w:sz="0" w:space="0" w:color="auto"/>
          </w:divBdr>
        </w:div>
      </w:divsChild>
    </w:div>
    <w:div w:id="1466310418">
      <w:bodyDiv w:val="1"/>
      <w:marLeft w:val="0"/>
      <w:marRight w:val="0"/>
      <w:marTop w:val="0"/>
      <w:marBottom w:val="0"/>
      <w:divBdr>
        <w:top w:val="none" w:sz="0" w:space="0" w:color="auto"/>
        <w:left w:val="none" w:sz="0" w:space="0" w:color="auto"/>
        <w:bottom w:val="none" w:sz="0" w:space="0" w:color="auto"/>
        <w:right w:val="none" w:sz="0" w:space="0" w:color="auto"/>
      </w:divBdr>
    </w:div>
    <w:div w:id="1467119852">
      <w:bodyDiv w:val="1"/>
      <w:marLeft w:val="0"/>
      <w:marRight w:val="0"/>
      <w:marTop w:val="0"/>
      <w:marBottom w:val="0"/>
      <w:divBdr>
        <w:top w:val="none" w:sz="0" w:space="0" w:color="auto"/>
        <w:left w:val="none" w:sz="0" w:space="0" w:color="auto"/>
        <w:bottom w:val="none" w:sz="0" w:space="0" w:color="auto"/>
        <w:right w:val="none" w:sz="0" w:space="0" w:color="auto"/>
      </w:divBdr>
    </w:div>
    <w:div w:id="1472748847">
      <w:bodyDiv w:val="1"/>
      <w:marLeft w:val="0"/>
      <w:marRight w:val="0"/>
      <w:marTop w:val="0"/>
      <w:marBottom w:val="0"/>
      <w:divBdr>
        <w:top w:val="none" w:sz="0" w:space="0" w:color="auto"/>
        <w:left w:val="none" w:sz="0" w:space="0" w:color="auto"/>
        <w:bottom w:val="none" w:sz="0" w:space="0" w:color="auto"/>
        <w:right w:val="none" w:sz="0" w:space="0" w:color="auto"/>
      </w:divBdr>
      <w:divsChild>
        <w:div w:id="476342416">
          <w:marLeft w:val="1166"/>
          <w:marRight w:val="0"/>
          <w:marTop w:val="96"/>
          <w:marBottom w:val="0"/>
          <w:divBdr>
            <w:top w:val="none" w:sz="0" w:space="0" w:color="auto"/>
            <w:left w:val="none" w:sz="0" w:space="0" w:color="auto"/>
            <w:bottom w:val="none" w:sz="0" w:space="0" w:color="auto"/>
            <w:right w:val="none" w:sz="0" w:space="0" w:color="auto"/>
          </w:divBdr>
        </w:div>
        <w:div w:id="1332902988">
          <w:marLeft w:val="1166"/>
          <w:marRight w:val="0"/>
          <w:marTop w:val="96"/>
          <w:marBottom w:val="0"/>
          <w:divBdr>
            <w:top w:val="none" w:sz="0" w:space="0" w:color="auto"/>
            <w:left w:val="none" w:sz="0" w:space="0" w:color="auto"/>
            <w:bottom w:val="none" w:sz="0" w:space="0" w:color="auto"/>
            <w:right w:val="none" w:sz="0" w:space="0" w:color="auto"/>
          </w:divBdr>
        </w:div>
        <w:div w:id="1408847503">
          <w:marLeft w:val="1166"/>
          <w:marRight w:val="0"/>
          <w:marTop w:val="96"/>
          <w:marBottom w:val="0"/>
          <w:divBdr>
            <w:top w:val="none" w:sz="0" w:space="0" w:color="auto"/>
            <w:left w:val="none" w:sz="0" w:space="0" w:color="auto"/>
            <w:bottom w:val="none" w:sz="0" w:space="0" w:color="auto"/>
            <w:right w:val="none" w:sz="0" w:space="0" w:color="auto"/>
          </w:divBdr>
        </w:div>
        <w:div w:id="1830246295">
          <w:marLeft w:val="1166"/>
          <w:marRight w:val="0"/>
          <w:marTop w:val="96"/>
          <w:marBottom w:val="0"/>
          <w:divBdr>
            <w:top w:val="none" w:sz="0" w:space="0" w:color="auto"/>
            <w:left w:val="none" w:sz="0" w:space="0" w:color="auto"/>
            <w:bottom w:val="none" w:sz="0" w:space="0" w:color="auto"/>
            <w:right w:val="none" w:sz="0" w:space="0" w:color="auto"/>
          </w:divBdr>
        </w:div>
        <w:div w:id="2077700645">
          <w:marLeft w:val="547"/>
          <w:marRight w:val="0"/>
          <w:marTop w:val="115"/>
          <w:marBottom w:val="0"/>
          <w:divBdr>
            <w:top w:val="none" w:sz="0" w:space="0" w:color="auto"/>
            <w:left w:val="none" w:sz="0" w:space="0" w:color="auto"/>
            <w:bottom w:val="none" w:sz="0" w:space="0" w:color="auto"/>
            <w:right w:val="none" w:sz="0" w:space="0" w:color="auto"/>
          </w:divBdr>
        </w:div>
        <w:div w:id="2097169809">
          <w:marLeft w:val="547"/>
          <w:marRight w:val="0"/>
          <w:marTop w:val="115"/>
          <w:marBottom w:val="0"/>
          <w:divBdr>
            <w:top w:val="none" w:sz="0" w:space="0" w:color="auto"/>
            <w:left w:val="none" w:sz="0" w:space="0" w:color="auto"/>
            <w:bottom w:val="none" w:sz="0" w:space="0" w:color="auto"/>
            <w:right w:val="none" w:sz="0" w:space="0" w:color="auto"/>
          </w:divBdr>
        </w:div>
      </w:divsChild>
    </w:div>
    <w:div w:id="1477138620">
      <w:bodyDiv w:val="1"/>
      <w:marLeft w:val="0"/>
      <w:marRight w:val="0"/>
      <w:marTop w:val="0"/>
      <w:marBottom w:val="0"/>
      <w:divBdr>
        <w:top w:val="none" w:sz="0" w:space="0" w:color="auto"/>
        <w:left w:val="none" w:sz="0" w:space="0" w:color="auto"/>
        <w:bottom w:val="none" w:sz="0" w:space="0" w:color="auto"/>
        <w:right w:val="none" w:sz="0" w:space="0" w:color="auto"/>
      </w:divBdr>
    </w:div>
    <w:div w:id="1478497760">
      <w:bodyDiv w:val="1"/>
      <w:marLeft w:val="0"/>
      <w:marRight w:val="0"/>
      <w:marTop w:val="0"/>
      <w:marBottom w:val="0"/>
      <w:divBdr>
        <w:top w:val="none" w:sz="0" w:space="0" w:color="auto"/>
        <w:left w:val="none" w:sz="0" w:space="0" w:color="auto"/>
        <w:bottom w:val="none" w:sz="0" w:space="0" w:color="auto"/>
        <w:right w:val="none" w:sz="0" w:space="0" w:color="auto"/>
      </w:divBdr>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
    <w:div w:id="1487165177">
      <w:bodyDiv w:val="1"/>
      <w:marLeft w:val="0"/>
      <w:marRight w:val="0"/>
      <w:marTop w:val="0"/>
      <w:marBottom w:val="0"/>
      <w:divBdr>
        <w:top w:val="none" w:sz="0" w:space="0" w:color="auto"/>
        <w:left w:val="none" w:sz="0" w:space="0" w:color="auto"/>
        <w:bottom w:val="none" w:sz="0" w:space="0" w:color="auto"/>
        <w:right w:val="none" w:sz="0" w:space="0" w:color="auto"/>
      </w:divBdr>
    </w:div>
    <w:div w:id="1498572170">
      <w:bodyDiv w:val="1"/>
      <w:marLeft w:val="0"/>
      <w:marRight w:val="0"/>
      <w:marTop w:val="0"/>
      <w:marBottom w:val="0"/>
      <w:divBdr>
        <w:top w:val="none" w:sz="0" w:space="0" w:color="auto"/>
        <w:left w:val="none" w:sz="0" w:space="0" w:color="auto"/>
        <w:bottom w:val="none" w:sz="0" w:space="0" w:color="auto"/>
        <w:right w:val="none" w:sz="0" w:space="0" w:color="auto"/>
      </w:divBdr>
    </w:div>
    <w:div w:id="1498962343">
      <w:bodyDiv w:val="1"/>
      <w:marLeft w:val="0"/>
      <w:marRight w:val="0"/>
      <w:marTop w:val="0"/>
      <w:marBottom w:val="0"/>
      <w:divBdr>
        <w:top w:val="none" w:sz="0" w:space="0" w:color="auto"/>
        <w:left w:val="none" w:sz="0" w:space="0" w:color="auto"/>
        <w:bottom w:val="none" w:sz="0" w:space="0" w:color="auto"/>
        <w:right w:val="none" w:sz="0" w:space="0" w:color="auto"/>
      </w:divBdr>
    </w:div>
    <w:div w:id="1501265480">
      <w:bodyDiv w:val="1"/>
      <w:marLeft w:val="0"/>
      <w:marRight w:val="0"/>
      <w:marTop w:val="0"/>
      <w:marBottom w:val="0"/>
      <w:divBdr>
        <w:top w:val="none" w:sz="0" w:space="0" w:color="auto"/>
        <w:left w:val="none" w:sz="0" w:space="0" w:color="auto"/>
        <w:bottom w:val="none" w:sz="0" w:space="0" w:color="auto"/>
        <w:right w:val="none" w:sz="0" w:space="0" w:color="auto"/>
      </w:divBdr>
    </w:div>
    <w:div w:id="1503546963">
      <w:bodyDiv w:val="1"/>
      <w:marLeft w:val="0"/>
      <w:marRight w:val="0"/>
      <w:marTop w:val="0"/>
      <w:marBottom w:val="0"/>
      <w:divBdr>
        <w:top w:val="none" w:sz="0" w:space="0" w:color="auto"/>
        <w:left w:val="none" w:sz="0" w:space="0" w:color="auto"/>
        <w:bottom w:val="none" w:sz="0" w:space="0" w:color="auto"/>
        <w:right w:val="none" w:sz="0" w:space="0" w:color="auto"/>
      </w:divBdr>
    </w:div>
    <w:div w:id="1505390987">
      <w:bodyDiv w:val="1"/>
      <w:marLeft w:val="0"/>
      <w:marRight w:val="0"/>
      <w:marTop w:val="0"/>
      <w:marBottom w:val="0"/>
      <w:divBdr>
        <w:top w:val="none" w:sz="0" w:space="0" w:color="auto"/>
        <w:left w:val="none" w:sz="0" w:space="0" w:color="auto"/>
        <w:bottom w:val="none" w:sz="0" w:space="0" w:color="auto"/>
        <w:right w:val="none" w:sz="0" w:space="0" w:color="auto"/>
      </w:divBdr>
    </w:div>
    <w:div w:id="1506048893">
      <w:bodyDiv w:val="1"/>
      <w:marLeft w:val="0"/>
      <w:marRight w:val="0"/>
      <w:marTop w:val="0"/>
      <w:marBottom w:val="0"/>
      <w:divBdr>
        <w:top w:val="none" w:sz="0" w:space="0" w:color="auto"/>
        <w:left w:val="none" w:sz="0" w:space="0" w:color="auto"/>
        <w:bottom w:val="none" w:sz="0" w:space="0" w:color="auto"/>
        <w:right w:val="none" w:sz="0" w:space="0" w:color="auto"/>
      </w:divBdr>
    </w:div>
    <w:div w:id="1507212542">
      <w:bodyDiv w:val="1"/>
      <w:marLeft w:val="0"/>
      <w:marRight w:val="0"/>
      <w:marTop w:val="0"/>
      <w:marBottom w:val="0"/>
      <w:divBdr>
        <w:top w:val="none" w:sz="0" w:space="0" w:color="auto"/>
        <w:left w:val="none" w:sz="0" w:space="0" w:color="auto"/>
        <w:bottom w:val="none" w:sz="0" w:space="0" w:color="auto"/>
        <w:right w:val="none" w:sz="0" w:space="0" w:color="auto"/>
      </w:divBdr>
    </w:div>
    <w:div w:id="1508398672">
      <w:bodyDiv w:val="1"/>
      <w:marLeft w:val="0"/>
      <w:marRight w:val="0"/>
      <w:marTop w:val="0"/>
      <w:marBottom w:val="0"/>
      <w:divBdr>
        <w:top w:val="none" w:sz="0" w:space="0" w:color="auto"/>
        <w:left w:val="none" w:sz="0" w:space="0" w:color="auto"/>
        <w:bottom w:val="none" w:sz="0" w:space="0" w:color="auto"/>
        <w:right w:val="none" w:sz="0" w:space="0" w:color="auto"/>
      </w:divBdr>
    </w:div>
    <w:div w:id="1509559329">
      <w:bodyDiv w:val="1"/>
      <w:marLeft w:val="0"/>
      <w:marRight w:val="0"/>
      <w:marTop w:val="0"/>
      <w:marBottom w:val="0"/>
      <w:divBdr>
        <w:top w:val="none" w:sz="0" w:space="0" w:color="auto"/>
        <w:left w:val="none" w:sz="0" w:space="0" w:color="auto"/>
        <w:bottom w:val="none" w:sz="0" w:space="0" w:color="auto"/>
        <w:right w:val="none" w:sz="0" w:space="0" w:color="auto"/>
      </w:divBdr>
    </w:div>
    <w:div w:id="1514101660">
      <w:bodyDiv w:val="1"/>
      <w:marLeft w:val="0"/>
      <w:marRight w:val="0"/>
      <w:marTop w:val="0"/>
      <w:marBottom w:val="0"/>
      <w:divBdr>
        <w:top w:val="none" w:sz="0" w:space="0" w:color="auto"/>
        <w:left w:val="none" w:sz="0" w:space="0" w:color="auto"/>
        <w:bottom w:val="none" w:sz="0" w:space="0" w:color="auto"/>
        <w:right w:val="none" w:sz="0" w:space="0" w:color="auto"/>
      </w:divBdr>
    </w:div>
    <w:div w:id="1514952651">
      <w:bodyDiv w:val="1"/>
      <w:marLeft w:val="0"/>
      <w:marRight w:val="0"/>
      <w:marTop w:val="0"/>
      <w:marBottom w:val="0"/>
      <w:divBdr>
        <w:top w:val="none" w:sz="0" w:space="0" w:color="auto"/>
        <w:left w:val="none" w:sz="0" w:space="0" w:color="auto"/>
        <w:bottom w:val="none" w:sz="0" w:space="0" w:color="auto"/>
        <w:right w:val="none" w:sz="0" w:space="0" w:color="auto"/>
      </w:divBdr>
    </w:div>
    <w:div w:id="1521820429">
      <w:bodyDiv w:val="1"/>
      <w:marLeft w:val="0"/>
      <w:marRight w:val="0"/>
      <w:marTop w:val="0"/>
      <w:marBottom w:val="0"/>
      <w:divBdr>
        <w:top w:val="none" w:sz="0" w:space="0" w:color="auto"/>
        <w:left w:val="none" w:sz="0" w:space="0" w:color="auto"/>
        <w:bottom w:val="none" w:sz="0" w:space="0" w:color="auto"/>
        <w:right w:val="none" w:sz="0" w:space="0" w:color="auto"/>
      </w:divBdr>
    </w:div>
    <w:div w:id="1523278480">
      <w:bodyDiv w:val="1"/>
      <w:marLeft w:val="0"/>
      <w:marRight w:val="0"/>
      <w:marTop w:val="0"/>
      <w:marBottom w:val="0"/>
      <w:divBdr>
        <w:top w:val="none" w:sz="0" w:space="0" w:color="auto"/>
        <w:left w:val="none" w:sz="0" w:space="0" w:color="auto"/>
        <w:bottom w:val="none" w:sz="0" w:space="0" w:color="auto"/>
        <w:right w:val="none" w:sz="0" w:space="0" w:color="auto"/>
      </w:divBdr>
    </w:div>
    <w:div w:id="1527448769">
      <w:bodyDiv w:val="1"/>
      <w:marLeft w:val="0"/>
      <w:marRight w:val="0"/>
      <w:marTop w:val="0"/>
      <w:marBottom w:val="0"/>
      <w:divBdr>
        <w:top w:val="none" w:sz="0" w:space="0" w:color="auto"/>
        <w:left w:val="none" w:sz="0" w:space="0" w:color="auto"/>
        <w:bottom w:val="none" w:sz="0" w:space="0" w:color="auto"/>
        <w:right w:val="none" w:sz="0" w:space="0" w:color="auto"/>
      </w:divBdr>
    </w:div>
    <w:div w:id="1532375837">
      <w:bodyDiv w:val="1"/>
      <w:marLeft w:val="0"/>
      <w:marRight w:val="0"/>
      <w:marTop w:val="0"/>
      <w:marBottom w:val="0"/>
      <w:divBdr>
        <w:top w:val="none" w:sz="0" w:space="0" w:color="auto"/>
        <w:left w:val="none" w:sz="0" w:space="0" w:color="auto"/>
        <w:bottom w:val="none" w:sz="0" w:space="0" w:color="auto"/>
        <w:right w:val="none" w:sz="0" w:space="0" w:color="auto"/>
      </w:divBdr>
    </w:div>
    <w:div w:id="1533961866">
      <w:bodyDiv w:val="1"/>
      <w:marLeft w:val="0"/>
      <w:marRight w:val="0"/>
      <w:marTop w:val="0"/>
      <w:marBottom w:val="0"/>
      <w:divBdr>
        <w:top w:val="none" w:sz="0" w:space="0" w:color="auto"/>
        <w:left w:val="none" w:sz="0" w:space="0" w:color="auto"/>
        <w:bottom w:val="none" w:sz="0" w:space="0" w:color="auto"/>
        <w:right w:val="none" w:sz="0" w:space="0" w:color="auto"/>
      </w:divBdr>
    </w:div>
    <w:div w:id="1537891827">
      <w:bodyDiv w:val="1"/>
      <w:marLeft w:val="0"/>
      <w:marRight w:val="0"/>
      <w:marTop w:val="0"/>
      <w:marBottom w:val="0"/>
      <w:divBdr>
        <w:top w:val="none" w:sz="0" w:space="0" w:color="auto"/>
        <w:left w:val="none" w:sz="0" w:space="0" w:color="auto"/>
        <w:bottom w:val="none" w:sz="0" w:space="0" w:color="auto"/>
        <w:right w:val="none" w:sz="0" w:space="0" w:color="auto"/>
      </w:divBdr>
    </w:div>
    <w:div w:id="1544365833">
      <w:bodyDiv w:val="1"/>
      <w:marLeft w:val="0"/>
      <w:marRight w:val="0"/>
      <w:marTop w:val="0"/>
      <w:marBottom w:val="0"/>
      <w:divBdr>
        <w:top w:val="none" w:sz="0" w:space="0" w:color="auto"/>
        <w:left w:val="none" w:sz="0" w:space="0" w:color="auto"/>
        <w:bottom w:val="none" w:sz="0" w:space="0" w:color="auto"/>
        <w:right w:val="none" w:sz="0" w:space="0" w:color="auto"/>
      </w:divBdr>
      <w:divsChild>
        <w:div w:id="281235233">
          <w:marLeft w:val="547"/>
          <w:marRight w:val="0"/>
          <w:marTop w:val="96"/>
          <w:marBottom w:val="0"/>
          <w:divBdr>
            <w:top w:val="none" w:sz="0" w:space="0" w:color="auto"/>
            <w:left w:val="none" w:sz="0" w:space="0" w:color="auto"/>
            <w:bottom w:val="none" w:sz="0" w:space="0" w:color="auto"/>
            <w:right w:val="none" w:sz="0" w:space="0" w:color="auto"/>
          </w:divBdr>
        </w:div>
        <w:div w:id="289669768">
          <w:marLeft w:val="1166"/>
          <w:marRight w:val="0"/>
          <w:marTop w:val="86"/>
          <w:marBottom w:val="0"/>
          <w:divBdr>
            <w:top w:val="none" w:sz="0" w:space="0" w:color="auto"/>
            <w:left w:val="none" w:sz="0" w:space="0" w:color="auto"/>
            <w:bottom w:val="none" w:sz="0" w:space="0" w:color="auto"/>
            <w:right w:val="none" w:sz="0" w:space="0" w:color="auto"/>
          </w:divBdr>
        </w:div>
        <w:div w:id="506796239">
          <w:marLeft w:val="1166"/>
          <w:marRight w:val="0"/>
          <w:marTop w:val="86"/>
          <w:marBottom w:val="0"/>
          <w:divBdr>
            <w:top w:val="none" w:sz="0" w:space="0" w:color="auto"/>
            <w:left w:val="none" w:sz="0" w:space="0" w:color="auto"/>
            <w:bottom w:val="none" w:sz="0" w:space="0" w:color="auto"/>
            <w:right w:val="none" w:sz="0" w:space="0" w:color="auto"/>
          </w:divBdr>
        </w:div>
        <w:div w:id="1258053937">
          <w:marLeft w:val="1166"/>
          <w:marRight w:val="0"/>
          <w:marTop w:val="86"/>
          <w:marBottom w:val="0"/>
          <w:divBdr>
            <w:top w:val="none" w:sz="0" w:space="0" w:color="auto"/>
            <w:left w:val="none" w:sz="0" w:space="0" w:color="auto"/>
            <w:bottom w:val="none" w:sz="0" w:space="0" w:color="auto"/>
            <w:right w:val="none" w:sz="0" w:space="0" w:color="auto"/>
          </w:divBdr>
        </w:div>
        <w:div w:id="1343825262">
          <w:marLeft w:val="1166"/>
          <w:marRight w:val="0"/>
          <w:marTop w:val="86"/>
          <w:marBottom w:val="0"/>
          <w:divBdr>
            <w:top w:val="none" w:sz="0" w:space="0" w:color="auto"/>
            <w:left w:val="none" w:sz="0" w:space="0" w:color="auto"/>
            <w:bottom w:val="none" w:sz="0" w:space="0" w:color="auto"/>
            <w:right w:val="none" w:sz="0" w:space="0" w:color="auto"/>
          </w:divBdr>
        </w:div>
        <w:div w:id="1596786027">
          <w:marLeft w:val="1166"/>
          <w:marRight w:val="0"/>
          <w:marTop w:val="86"/>
          <w:marBottom w:val="0"/>
          <w:divBdr>
            <w:top w:val="none" w:sz="0" w:space="0" w:color="auto"/>
            <w:left w:val="none" w:sz="0" w:space="0" w:color="auto"/>
            <w:bottom w:val="none" w:sz="0" w:space="0" w:color="auto"/>
            <w:right w:val="none" w:sz="0" w:space="0" w:color="auto"/>
          </w:divBdr>
        </w:div>
        <w:div w:id="1809518923">
          <w:marLeft w:val="547"/>
          <w:marRight w:val="0"/>
          <w:marTop w:val="96"/>
          <w:marBottom w:val="0"/>
          <w:divBdr>
            <w:top w:val="none" w:sz="0" w:space="0" w:color="auto"/>
            <w:left w:val="none" w:sz="0" w:space="0" w:color="auto"/>
            <w:bottom w:val="none" w:sz="0" w:space="0" w:color="auto"/>
            <w:right w:val="none" w:sz="0" w:space="0" w:color="auto"/>
          </w:divBdr>
        </w:div>
        <w:div w:id="1994020858">
          <w:marLeft w:val="1166"/>
          <w:marRight w:val="0"/>
          <w:marTop w:val="86"/>
          <w:marBottom w:val="0"/>
          <w:divBdr>
            <w:top w:val="none" w:sz="0" w:space="0" w:color="auto"/>
            <w:left w:val="none" w:sz="0" w:space="0" w:color="auto"/>
            <w:bottom w:val="none" w:sz="0" w:space="0" w:color="auto"/>
            <w:right w:val="none" w:sz="0" w:space="0" w:color="auto"/>
          </w:divBdr>
        </w:div>
        <w:div w:id="2089619887">
          <w:marLeft w:val="547"/>
          <w:marRight w:val="0"/>
          <w:marTop w:val="96"/>
          <w:marBottom w:val="0"/>
          <w:divBdr>
            <w:top w:val="none" w:sz="0" w:space="0" w:color="auto"/>
            <w:left w:val="none" w:sz="0" w:space="0" w:color="auto"/>
            <w:bottom w:val="none" w:sz="0" w:space="0" w:color="auto"/>
            <w:right w:val="none" w:sz="0" w:space="0" w:color="auto"/>
          </w:divBdr>
        </w:div>
      </w:divsChild>
    </w:div>
    <w:div w:id="1545020151">
      <w:bodyDiv w:val="1"/>
      <w:marLeft w:val="0"/>
      <w:marRight w:val="0"/>
      <w:marTop w:val="0"/>
      <w:marBottom w:val="0"/>
      <w:divBdr>
        <w:top w:val="none" w:sz="0" w:space="0" w:color="auto"/>
        <w:left w:val="none" w:sz="0" w:space="0" w:color="auto"/>
        <w:bottom w:val="none" w:sz="0" w:space="0" w:color="auto"/>
        <w:right w:val="none" w:sz="0" w:space="0" w:color="auto"/>
      </w:divBdr>
    </w:div>
    <w:div w:id="1545144256">
      <w:bodyDiv w:val="1"/>
      <w:marLeft w:val="0"/>
      <w:marRight w:val="0"/>
      <w:marTop w:val="0"/>
      <w:marBottom w:val="0"/>
      <w:divBdr>
        <w:top w:val="none" w:sz="0" w:space="0" w:color="auto"/>
        <w:left w:val="none" w:sz="0" w:space="0" w:color="auto"/>
        <w:bottom w:val="none" w:sz="0" w:space="0" w:color="auto"/>
        <w:right w:val="none" w:sz="0" w:space="0" w:color="auto"/>
      </w:divBdr>
    </w:div>
    <w:div w:id="1546134802">
      <w:bodyDiv w:val="1"/>
      <w:marLeft w:val="0"/>
      <w:marRight w:val="0"/>
      <w:marTop w:val="0"/>
      <w:marBottom w:val="0"/>
      <w:divBdr>
        <w:top w:val="none" w:sz="0" w:space="0" w:color="auto"/>
        <w:left w:val="none" w:sz="0" w:space="0" w:color="auto"/>
        <w:bottom w:val="none" w:sz="0" w:space="0" w:color="auto"/>
        <w:right w:val="none" w:sz="0" w:space="0" w:color="auto"/>
      </w:divBdr>
    </w:div>
    <w:div w:id="1551188251">
      <w:bodyDiv w:val="1"/>
      <w:marLeft w:val="0"/>
      <w:marRight w:val="0"/>
      <w:marTop w:val="0"/>
      <w:marBottom w:val="0"/>
      <w:divBdr>
        <w:top w:val="none" w:sz="0" w:space="0" w:color="auto"/>
        <w:left w:val="none" w:sz="0" w:space="0" w:color="auto"/>
        <w:bottom w:val="none" w:sz="0" w:space="0" w:color="auto"/>
        <w:right w:val="none" w:sz="0" w:space="0" w:color="auto"/>
      </w:divBdr>
    </w:div>
    <w:div w:id="1553543498">
      <w:bodyDiv w:val="1"/>
      <w:marLeft w:val="0"/>
      <w:marRight w:val="0"/>
      <w:marTop w:val="0"/>
      <w:marBottom w:val="0"/>
      <w:divBdr>
        <w:top w:val="none" w:sz="0" w:space="0" w:color="auto"/>
        <w:left w:val="none" w:sz="0" w:space="0" w:color="auto"/>
        <w:bottom w:val="none" w:sz="0" w:space="0" w:color="auto"/>
        <w:right w:val="none" w:sz="0" w:space="0" w:color="auto"/>
      </w:divBdr>
      <w:divsChild>
        <w:div w:id="93985341">
          <w:marLeft w:val="547"/>
          <w:marRight w:val="0"/>
          <w:marTop w:val="115"/>
          <w:marBottom w:val="0"/>
          <w:divBdr>
            <w:top w:val="none" w:sz="0" w:space="0" w:color="auto"/>
            <w:left w:val="none" w:sz="0" w:space="0" w:color="auto"/>
            <w:bottom w:val="none" w:sz="0" w:space="0" w:color="auto"/>
            <w:right w:val="none" w:sz="0" w:space="0" w:color="auto"/>
          </w:divBdr>
        </w:div>
        <w:div w:id="664167322">
          <w:marLeft w:val="547"/>
          <w:marRight w:val="0"/>
          <w:marTop w:val="115"/>
          <w:marBottom w:val="0"/>
          <w:divBdr>
            <w:top w:val="none" w:sz="0" w:space="0" w:color="auto"/>
            <w:left w:val="none" w:sz="0" w:space="0" w:color="auto"/>
            <w:bottom w:val="none" w:sz="0" w:space="0" w:color="auto"/>
            <w:right w:val="none" w:sz="0" w:space="0" w:color="auto"/>
          </w:divBdr>
        </w:div>
        <w:div w:id="686752652">
          <w:marLeft w:val="547"/>
          <w:marRight w:val="0"/>
          <w:marTop w:val="115"/>
          <w:marBottom w:val="0"/>
          <w:divBdr>
            <w:top w:val="none" w:sz="0" w:space="0" w:color="auto"/>
            <w:left w:val="none" w:sz="0" w:space="0" w:color="auto"/>
            <w:bottom w:val="none" w:sz="0" w:space="0" w:color="auto"/>
            <w:right w:val="none" w:sz="0" w:space="0" w:color="auto"/>
          </w:divBdr>
        </w:div>
        <w:div w:id="1211916242">
          <w:marLeft w:val="547"/>
          <w:marRight w:val="0"/>
          <w:marTop w:val="115"/>
          <w:marBottom w:val="0"/>
          <w:divBdr>
            <w:top w:val="none" w:sz="0" w:space="0" w:color="auto"/>
            <w:left w:val="none" w:sz="0" w:space="0" w:color="auto"/>
            <w:bottom w:val="none" w:sz="0" w:space="0" w:color="auto"/>
            <w:right w:val="none" w:sz="0" w:space="0" w:color="auto"/>
          </w:divBdr>
        </w:div>
        <w:div w:id="1233345064">
          <w:marLeft w:val="547"/>
          <w:marRight w:val="0"/>
          <w:marTop w:val="115"/>
          <w:marBottom w:val="0"/>
          <w:divBdr>
            <w:top w:val="none" w:sz="0" w:space="0" w:color="auto"/>
            <w:left w:val="none" w:sz="0" w:space="0" w:color="auto"/>
            <w:bottom w:val="none" w:sz="0" w:space="0" w:color="auto"/>
            <w:right w:val="none" w:sz="0" w:space="0" w:color="auto"/>
          </w:divBdr>
        </w:div>
        <w:div w:id="1319114112">
          <w:marLeft w:val="547"/>
          <w:marRight w:val="0"/>
          <w:marTop w:val="115"/>
          <w:marBottom w:val="0"/>
          <w:divBdr>
            <w:top w:val="none" w:sz="0" w:space="0" w:color="auto"/>
            <w:left w:val="none" w:sz="0" w:space="0" w:color="auto"/>
            <w:bottom w:val="none" w:sz="0" w:space="0" w:color="auto"/>
            <w:right w:val="none" w:sz="0" w:space="0" w:color="auto"/>
          </w:divBdr>
        </w:div>
        <w:div w:id="1638531780">
          <w:marLeft w:val="547"/>
          <w:marRight w:val="0"/>
          <w:marTop w:val="115"/>
          <w:marBottom w:val="0"/>
          <w:divBdr>
            <w:top w:val="none" w:sz="0" w:space="0" w:color="auto"/>
            <w:left w:val="none" w:sz="0" w:space="0" w:color="auto"/>
            <w:bottom w:val="none" w:sz="0" w:space="0" w:color="auto"/>
            <w:right w:val="none" w:sz="0" w:space="0" w:color="auto"/>
          </w:divBdr>
        </w:div>
        <w:div w:id="1874345752">
          <w:marLeft w:val="547"/>
          <w:marRight w:val="0"/>
          <w:marTop w:val="115"/>
          <w:marBottom w:val="0"/>
          <w:divBdr>
            <w:top w:val="none" w:sz="0" w:space="0" w:color="auto"/>
            <w:left w:val="none" w:sz="0" w:space="0" w:color="auto"/>
            <w:bottom w:val="none" w:sz="0" w:space="0" w:color="auto"/>
            <w:right w:val="none" w:sz="0" w:space="0" w:color="auto"/>
          </w:divBdr>
        </w:div>
        <w:div w:id="1956325695">
          <w:marLeft w:val="547"/>
          <w:marRight w:val="0"/>
          <w:marTop w:val="115"/>
          <w:marBottom w:val="0"/>
          <w:divBdr>
            <w:top w:val="none" w:sz="0" w:space="0" w:color="auto"/>
            <w:left w:val="none" w:sz="0" w:space="0" w:color="auto"/>
            <w:bottom w:val="none" w:sz="0" w:space="0" w:color="auto"/>
            <w:right w:val="none" w:sz="0" w:space="0" w:color="auto"/>
          </w:divBdr>
        </w:div>
        <w:div w:id="2144695576">
          <w:marLeft w:val="547"/>
          <w:marRight w:val="0"/>
          <w:marTop w:val="115"/>
          <w:marBottom w:val="0"/>
          <w:divBdr>
            <w:top w:val="none" w:sz="0" w:space="0" w:color="auto"/>
            <w:left w:val="none" w:sz="0" w:space="0" w:color="auto"/>
            <w:bottom w:val="none" w:sz="0" w:space="0" w:color="auto"/>
            <w:right w:val="none" w:sz="0" w:space="0" w:color="auto"/>
          </w:divBdr>
        </w:div>
      </w:divsChild>
    </w:div>
    <w:div w:id="1554655876">
      <w:bodyDiv w:val="1"/>
      <w:marLeft w:val="0"/>
      <w:marRight w:val="0"/>
      <w:marTop w:val="0"/>
      <w:marBottom w:val="0"/>
      <w:divBdr>
        <w:top w:val="none" w:sz="0" w:space="0" w:color="auto"/>
        <w:left w:val="none" w:sz="0" w:space="0" w:color="auto"/>
        <w:bottom w:val="none" w:sz="0" w:space="0" w:color="auto"/>
        <w:right w:val="none" w:sz="0" w:space="0" w:color="auto"/>
      </w:divBdr>
    </w:div>
    <w:div w:id="1554776511">
      <w:bodyDiv w:val="1"/>
      <w:marLeft w:val="0"/>
      <w:marRight w:val="0"/>
      <w:marTop w:val="0"/>
      <w:marBottom w:val="0"/>
      <w:divBdr>
        <w:top w:val="none" w:sz="0" w:space="0" w:color="auto"/>
        <w:left w:val="none" w:sz="0" w:space="0" w:color="auto"/>
        <w:bottom w:val="none" w:sz="0" w:space="0" w:color="auto"/>
        <w:right w:val="none" w:sz="0" w:space="0" w:color="auto"/>
      </w:divBdr>
    </w:div>
    <w:div w:id="1555851621">
      <w:bodyDiv w:val="1"/>
      <w:marLeft w:val="0"/>
      <w:marRight w:val="0"/>
      <w:marTop w:val="0"/>
      <w:marBottom w:val="0"/>
      <w:divBdr>
        <w:top w:val="none" w:sz="0" w:space="0" w:color="auto"/>
        <w:left w:val="none" w:sz="0" w:space="0" w:color="auto"/>
        <w:bottom w:val="none" w:sz="0" w:space="0" w:color="auto"/>
        <w:right w:val="none" w:sz="0" w:space="0" w:color="auto"/>
      </w:divBdr>
    </w:div>
    <w:div w:id="1556239250">
      <w:bodyDiv w:val="1"/>
      <w:marLeft w:val="0"/>
      <w:marRight w:val="0"/>
      <w:marTop w:val="0"/>
      <w:marBottom w:val="0"/>
      <w:divBdr>
        <w:top w:val="none" w:sz="0" w:space="0" w:color="auto"/>
        <w:left w:val="none" w:sz="0" w:space="0" w:color="auto"/>
        <w:bottom w:val="none" w:sz="0" w:space="0" w:color="auto"/>
        <w:right w:val="none" w:sz="0" w:space="0" w:color="auto"/>
      </w:divBdr>
    </w:div>
    <w:div w:id="1563372320">
      <w:bodyDiv w:val="1"/>
      <w:marLeft w:val="0"/>
      <w:marRight w:val="0"/>
      <w:marTop w:val="0"/>
      <w:marBottom w:val="0"/>
      <w:divBdr>
        <w:top w:val="none" w:sz="0" w:space="0" w:color="auto"/>
        <w:left w:val="none" w:sz="0" w:space="0" w:color="auto"/>
        <w:bottom w:val="none" w:sz="0" w:space="0" w:color="auto"/>
        <w:right w:val="none" w:sz="0" w:space="0" w:color="auto"/>
      </w:divBdr>
    </w:div>
    <w:div w:id="1565214011">
      <w:bodyDiv w:val="1"/>
      <w:marLeft w:val="0"/>
      <w:marRight w:val="0"/>
      <w:marTop w:val="0"/>
      <w:marBottom w:val="0"/>
      <w:divBdr>
        <w:top w:val="none" w:sz="0" w:space="0" w:color="auto"/>
        <w:left w:val="none" w:sz="0" w:space="0" w:color="auto"/>
        <w:bottom w:val="none" w:sz="0" w:space="0" w:color="auto"/>
        <w:right w:val="none" w:sz="0" w:space="0" w:color="auto"/>
      </w:divBdr>
      <w:divsChild>
        <w:div w:id="151986914">
          <w:marLeft w:val="562"/>
          <w:marRight w:val="0"/>
          <w:marTop w:val="74"/>
          <w:marBottom w:val="0"/>
          <w:divBdr>
            <w:top w:val="none" w:sz="0" w:space="0" w:color="auto"/>
            <w:left w:val="none" w:sz="0" w:space="0" w:color="auto"/>
            <w:bottom w:val="none" w:sz="0" w:space="0" w:color="auto"/>
            <w:right w:val="none" w:sz="0" w:space="0" w:color="auto"/>
          </w:divBdr>
        </w:div>
        <w:div w:id="2050300005">
          <w:marLeft w:val="562"/>
          <w:marRight w:val="0"/>
          <w:marTop w:val="88"/>
          <w:marBottom w:val="0"/>
          <w:divBdr>
            <w:top w:val="none" w:sz="0" w:space="0" w:color="auto"/>
            <w:left w:val="none" w:sz="0" w:space="0" w:color="auto"/>
            <w:bottom w:val="none" w:sz="0" w:space="0" w:color="auto"/>
            <w:right w:val="none" w:sz="0" w:space="0" w:color="auto"/>
          </w:divBdr>
        </w:div>
      </w:divsChild>
    </w:div>
    <w:div w:id="1567229864">
      <w:bodyDiv w:val="1"/>
      <w:marLeft w:val="0"/>
      <w:marRight w:val="0"/>
      <w:marTop w:val="0"/>
      <w:marBottom w:val="0"/>
      <w:divBdr>
        <w:top w:val="none" w:sz="0" w:space="0" w:color="auto"/>
        <w:left w:val="none" w:sz="0" w:space="0" w:color="auto"/>
        <w:bottom w:val="none" w:sz="0" w:space="0" w:color="auto"/>
        <w:right w:val="none" w:sz="0" w:space="0" w:color="auto"/>
      </w:divBdr>
    </w:div>
    <w:div w:id="1572814828">
      <w:bodyDiv w:val="1"/>
      <w:marLeft w:val="0"/>
      <w:marRight w:val="0"/>
      <w:marTop w:val="0"/>
      <w:marBottom w:val="0"/>
      <w:divBdr>
        <w:top w:val="none" w:sz="0" w:space="0" w:color="auto"/>
        <w:left w:val="none" w:sz="0" w:space="0" w:color="auto"/>
        <w:bottom w:val="none" w:sz="0" w:space="0" w:color="auto"/>
        <w:right w:val="none" w:sz="0" w:space="0" w:color="auto"/>
      </w:divBdr>
    </w:div>
    <w:div w:id="1573391062">
      <w:bodyDiv w:val="1"/>
      <w:marLeft w:val="0"/>
      <w:marRight w:val="0"/>
      <w:marTop w:val="0"/>
      <w:marBottom w:val="0"/>
      <w:divBdr>
        <w:top w:val="none" w:sz="0" w:space="0" w:color="auto"/>
        <w:left w:val="none" w:sz="0" w:space="0" w:color="auto"/>
        <w:bottom w:val="none" w:sz="0" w:space="0" w:color="auto"/>
        <w:right w:val="none" w:sz="0" w:space="0" w:color="auto"/>
      </w:divBdr>
    </w:div>
    <w:div w:id="1574000670">
      <w:bodyDiv w:val="1"/>
      <w:marLeft w:val="0"/>
      <w:marRight w:val="0"/>
      <w:marTop w:val="0"/>
      <w:marBottom w:val="0"/>
      <w:divBdr>
        <w:top w:val="none" w:sz="0" w:space="0" w:color="auto"/>
        <w:left w:val="none" w:sz="0" w:space="0" w:color="auto"/>
        <w:bottom w:val="none" w:sz="0" w:space="0" w:color="auto"/>
        <w:right w:val="none" w:sz="0" w:space="0" w:color="auto"/>
      </w:divBdr>
    </w:div>
    <w:div w:id="1574779120">
      <w:bodyDiv w:val="1"/>
      <w:marLeft w:val="0"/>
      <w:marRight w:val="0"/>
      <w:marTop w:val="0"/>
      <w:marBottom w:val="0"/>
      <w:divBdr>
        <w:top w:val="none" w:sz="0" w:space="0" w:color="auto"/>
        <w:left w:val="none" w:sz="0" w:space="0" w:color="auto"/>
        <w:bottom w:val="none" w:sz="0" w:space="0" w:color="auto"/>
        <w:right w:val="none" w:sz="0" w:space="0" w:color="auto"/>
      </w:divBdr>
    </w:div>
    <w:div w:id="1579244971">
      <w:bodyDiv w:val="1"/>
      <w:marLeft w:val="0"/>
      <w:marRight w:val="0"/>
      <w:marTop w:val="0"/>
      <w:marBottom w:val="0"/>
      <w:divBdr>
        <w:top w:val="none" w:sz="0" w:space="0" w:color="auto"/>
        <w:left w:val="none" w:sz="0" w:space="0" w:color="auto"/>
        <w:bottom w:val="none" w:sz="0" w:space="0" w:color="auto"/>
        <w:right w:val="none" w:sz="0" w:space="0" w:color="auto"/>
      </w:divBdr>
    </w:div>
    <w:div w:id="1583832992">
      <w:bodyDiv w:val="1"/>
      <w:marLeft w:val="0"/>
      <w:marRight w:val="0"/>
      <w:marTop w:val="0"/>
      <w:marBottom w:val="0"/>
      <w:divBdr>
        <w:top w:val="none" w:sz="0" w:space="0" w:color="auto"/>
        <w:left w:val="none" w:sz="0" w:space="0" w:color="auto"/>
        <w:bottom w:val="none" w:sz="0" w:space="0" w:color="auto"/>
        <w:right w:val="none" w:sz="0" w:space="0" w:color="auto"/>
      </w:divBdr>
    </w:div>
    <w:div w:id="1593661864">
      <w:bodyDiv w:val="1"/>
      <w:marLeft w:val="0"/>
      <w:marRight w:val="0"/>
      <w:marTop w:val="0"/>
      <w:marBottom w:val="0"/>
      <w:divBdr>
        <w:top w:val="none" w:sz="0" w:space="0" w:color="auto"/>
        <w:left w:val="none" w:sz="0" w:space="0" w:color="auto"/>
        <w:bottom w:val="none" w:sz="0" w:space="0" w:color="auto"/>
        <w:right w:val="none" w:sz="0" w:space="0" w:color="auto"/>
      </w:divBdr>
    </w:div>
    <w:div w:id="1594969171">
      <w:bodyDiv w:val="1"/>
      <w:marLeft w:val="0"/>
      <w:marRight w:val="0"/>
      <w:marTop w:val="0"/>
      <w:marBottom w:val="0"/>
      <w:divBdr>
        <w:top w:val="none" w:sz="0" w:space="0" w:color="auto"/>
        <w:left w:val="none" w:sz="0" w:space="0" w:color="auto"/>
        <w:bottom w:val="none" w:sz="0" w:space="0" w:color="auto"/>
        <w:right w:val="none" w:sz="0" w:space="0" w:color="auto"/>
      </w:divBdr>
    </w:div>
    <w:div w:id="1595825539">
      <w:bodyDiv w:val="1"/>
      <w:marLeft w:val="0"/>
      <w:marRight w:val="0"/>
      <w:marTop w:val="0"/>
      <w:marBottom w:val="0"/>
      <w:divBdr>
        <w:top w:val="none" w:sz="0" w:space="0" w:color="auto"/>
        <w:left w:val="none" w:sz="0" w:space="0" w:color="auto"/>
        <w:bottom w:val="none" w:sz="0" w:space="0" w:color="auto"/>
        <w:right w:val="none" w:sz="0" w:space="0" w:color="auto"/>
      </w:divBdr>
      <w:divsChild>
        <w:div w:id="180820803">
          <w:marLeft w:val="547"/>
          <w:marRight w:val="0"/>
          <w:marTop w:val="115"/>
          <w:marBottom w:val="0"/>
          <w:divBdr>
            <w:top w:val="none" w:sz="0" w:space="0" w:color="auto"/>
            <w:left w:val="none" w:sz="0" w:space="0" w:color="auto"/>
            <w:bottom w:val="none" w:sz="0" w:space="0" w:color="auto"/>
            <w:right w:val="none" w:sz="0" w:space="0" w:color="auto"/>
          </w:divBdr>
        </w:div>
      </w:divsChild>
    </w:div>
    <w:div w:id="1596474520">
      <w:bodyDiv w:val="1"/>
      <w:marLeft w:val="0"/>
      <w:marRight w:val="0"/>
      <w:marTop w:val="0"/>
      <w:marBottom w:val="0"/>
      <w:divBdr>
        <w:top w:val="none" w:sz="0" w:space="0" w:color="auto"/>
        <w:left w:val="none" w:sz="0" w:space="0" w:color="auto"/>
        <w:bottom w:val="none" w:sz="0" w:space="0" w:color="auto"/>
        <w:right w:val="none" w:sz="0" w:space="0" w:color="auto"/>
      </w:divBdr>
      <w:divsChild>
        <w:div w:id="441385411">
          <w:marLeft w:val="446"/>
          <w:marRight w:val="0"/>
          <w:marTop w:val="0"/>
          <w:marBottom w:val="0"/>
          <w:divBdr>
            <w:top w:val="none" w:sz="0" w:space="0" w:color="auto"/>
            <w:left w:val="none" w:sz="0" w:space="0" w:color="auto"/>
            <w:bottom w:val="none" w:sz="0" w:space="0" w:color="auto"/>
            <w:right w:val="none" w:sz="0" w:space="0" w:color="auto"/>
          </w:divBdr>
        </w:div>
        <w:div w:id="902326451">
          <w:marLeft w:val="446"/>
          <w:marRight w:val="0"/>
          <w:marTop w:val="0"/>
          <w:marBottom w:val="0"/>
          <w:divBdr>
            <w:top w:val="none" w:sz="0" w:space="0" w:color="auto"/>
            <w:left w:val="none" w:sz="0" w:space="0" w:color="auto"/>
            <w:bottom w:val="none" w:sz="0" w:space="0" w:color="auto"/>
            <w:right w:val="none" w:sz="0" w:space="0" w:color="auto"/>
          </w:divBdr>
        </w:div>
        <w:div w:id="1819616027">
          <w:marLeft w:val="446"/>
          <w:marRight w:val="0"/>
          <w:marTop w:val="0"/>
          <w:marBottom w:val="0"/>
          <w:divBdr>
            <w:top w:val="none" w:sz="0" w:space="0" w:color="auto"/>
            <w:left w:val="none" w:sz="0" w:space="0" w:color="auto"/>
            <w:bottom w:val="none" w:sz="0" w:space="0" w:color="auto"/>
            <w:right w:val="none" w:sz="0" w:space="0" w:color="auto"/>
          </w:divBdr>
        </w:div>
      </w:divsChild>
    </w:div>
    <w:div w:id="1606376490">
      <w:bodyDiv w:val="1"/>
      <w:marLeft w:val="0"/>
      <w:marRight w:val="0"/>
      <w:marTop w:val="0"/>
      <w:marBottom w:val="0"/>
      <w:divBdr>
        <w:top w:val="none" w:sz="0" w:space="0" w:color="auto"/>
        <w:left w:val="none" w:sz="0" w:space="0" w:color="auto"/>
        <w:bottom w:val="none" w:sz="0" w:space="0" w:color="auto"/>
        <w:right w:val="none" w:sz="0" w:space="0" w:color="auto"/>
      </w:divBdr>
    </w:div>
    <w:div w:id="1607343403">
      <w:bodyDiv w:val="1"/>
      <w:marLeft w:val="0"/>
      <w:marRight w:val="0"/>
      <w:marTop w:val="0"/>
      <w:marBottom w:val="0"/>
      <w:divBdr>
        <w:top w:val="none" w:sz="0" w:space="0" w:color="auto"/>
        <w:left w:val="none" w:sz="0" w:space="0" w:color="auto"/>
        <w:bottom w:val="none" w:sz="0" w:space="0" w:color="auto"/>
        <w:right w:val="none" w:sz="0" w:space="0" w:color="auto"/>
      </w:divBdr>
    </w:div>
    <w:div w:id="1612322470">
      <w:bodyDiv w:val="1"/>
      <w:marLeft w:val="0"/>
      <w:marRight w:val="0"/>
      <w:marTop w:val="0"/>
      <w:marBottom w:val="0"/>
      <w:divBdr>
        <w:top w:val="none" w:sz="0" w:space="0" w:color="auto"/>
        <w:left w:val="none" w:sz="0" w:space="0" w:color="auto"/>
        <w:bottom w:val="none" w:sz="0" w:space="0" w:color="auto"/>
        <w:right w:val="none" w:sz="0" w:space="0" w:color="auto"/>
      </w:divBdr>
    </w:div>
    <w:div w:id="1614165605">
      <w:bodyDiv w:val="1"/>
      <w:marLeft w:val="0"/>
      <w:marRight w:val="0"/>
      <w:marTop w:val="0"/>
      <w:marBottom w:val="0"/>
      <w:divBdr>
        <w:top w:val="none" w:sz="0" w:space="0" w:color="auto"/>
        <w:left w:val="none" w:sz="0" w:space="0" w:color="auto"/>
        <w:bottom w:val="none" w:sz="0" w:space="0" w:color="auto"/>
        <w:right w:val="none" w:sz="0" w:space="0" w:color="auto"/>
      </w:divBdr>
    </w:div>
    <w:div w:id="1614483957">
      <w:bodyDiv w:val="1"/>
      <w:marLeft w:val="0"/>
      <w:marRight w:val="0"/>
      <w:marTop w:val="0"/>
      <w:marBottom w:val="0"/>
      <w:divBdr>
        <w:top w:val="none" w:sz="0" w:space="0" w:color="auto"/>
        <w:left w:val="none" w:sz="0" w:space="0" w:color="auto"/>
        <w:bottom w:val="none" w:sz="0" w:space="0" w:color="auto"/>
        <w:right w:val="none" w:sz="0" w:space="0" w:color="auto"/>
      </w:divBdr>
      <w:divsChild>
        <w:div w:id="59527404">
          <w:marLeft w:val="1166"/>
          <w:marRight w:val="0"/>
          <w:marTop w:val="96"/>
          <w:marBottom w:val="0"/>
          <w:divBdr>
            <w:top w:val="none" w:sz="0" w:space="0" w:color="auto"/>
            <w:left w:val="none" w:sz="0" w:space="0" w:color="auto"/>
            <w:bottom w:val="none" w:sz="0" w:space="0" w:color="auto"/>
            <w:right w:val="none" w:sz="0" w:space="0" w:color="auto"/>
          </w:divBdr>
        </w:div>
        <w:div w:id="252127281">
          <w:marLeft w:val="547"/>
          <w:marRight w:val="0"/>
          <w:marTop w:val="115"/>
          <w:marBottom w:val="0"/>
          <w:divBdr>
            <w:top w:val="none" w:sz="0" w:space="0" w:color="auto"/>
            <w:left w:val="none" w:sz="0" w:space="0" w:color="auto"/>
            <w:bottom w:val="none" w:sz="0" w:space="0" w:color="auto"/>
            <w:right w:val="none" w:sz="0" w:space="0" w:color="auto"/>
          </w:divBdr>
        </w:div>
        <w:div w:id="370111144">
          <w:marLeft w:val="1166"/>
          <w:marRight w:val="0"/>
          <w:marTop w:val="96"/>
          <w:marBottom w:val="0"/>
          <w:divBdr>
            <w:top w:val="none" w:sz="0" w:space="0" w:color="auto"/>
            <w:left w:val="none" w:sz="0" w:space="0" w:color="auto"/>
            <w:bottom w:val="none" w:sz="0" w:space="0" w:color="auto"/>
            <w:right w:val="none" w:sz="0" w:space="0" w:color="auto"/>
          </w:divBdr>
        </w:div>
        <w:div w:id="417336029">
          <w:marLeft w:val="547"/>
          <w:marRight w:val="0"/>
          <w:marTop w:val="96"/>
          <w:marBottom w:val="0"/>
          <w:divBdr>
            <w:top w:val="none" w:sz="0" w:space="0" w:color="auto"/>
            <w:left w:val="none" w:sz="0" w:space="0" w:color="auto"/>
            <w:bottom w:val="none" w:sz="0" w:space="0" w:color="auto"/>
            <w:right w:val="none" w:sz="0" w:space="0" w:color="auto"/>
          </w:divBdr>
        </w:div>
        <w:div w:id="417483217">
          <w:marLeft w:val="547"/>
          <w:marRight w:val="0"/>
          <w:marTop w:val="115"/>
          <w:marBottom w:val="0"/>
          <w:divBdr>
            <w:top w:val="none" w:sz="0" w:space="0" w:color="auto"/>
            <w:left w:val="none" w:sz="0" w:space="0" w:color="auto"/>
            <w:bottom w:val="none" w:sz="0" w:space="0" w:color="auto"/>
            <w:right w:val="none" w:sz="0" w:space="0" w:color="auto"/>
          </w:divBdr>
        </w:div>
        <w:div w:id="657926199">
          <w:marLeft w:val="1166"/>
          <w:marRight w:val="0"/>
          <w:marTop w:val="96"/>
          <w:marBottom w:val="0"/>
          <w:divBdr>
            <w:top w:val="none" w:sz="0" w:space="0" w:color="auto"/>
            <w:left w:val="none" w:sz="0" w:space="0" w:color="auto"/>
            <w:bottom w:val="none" w:sz="0" w:space="0" w:color="auto"/>
            <w:right w:val="none" w:sz="0" w:space="0" w:color="auto"/>
          </w:divBdr>
        </w:div>
        <w:div w:id="794906926">
          <w:marLeft w:val="1166"/>
          <w:marRight w:val="0"/>
          <w:marTop w:val="96"/>
          <w:marBottom w:val="0"/>
          <w:divBdr>
            <w:top w:val="none" w:sz="0" w:space="0" w:color="auto"/>
            <w:left w:val="none" w:sz="0" w:space="0" w:color="auto"/>
            <w:bottom w:val="none" w:sz="0" w:space="0" w:color="auto"/>
            <w:right w:val="none" w:sz="0" w:space="0" w:color="auto"/>
          </w:divBdr>
        </w:div>
        <w:div w:id="873268341">
          <w:marLeft w:val="1166"/>
          <w:marRight w:val="0"/>
          <w:marTop w:val="96"/>
          <w:marBottom w:val="0"/>
          <w:divBdr>
            <w:top w:val="none" w:sz="0" w:space="0" w:color="auto"/>
            <w:left w:val="none" w:sz="0" w:space="0" w:color="auto"/>
            <w:bottom w:val="none" w:sz="0" w:space="0" w:color="auto"/>
            <w:right w:val="none" w:sz="0" w:space="0" w:color="auto"/>
          </w:divBdr>
        </w:div>
        <w:div w:id="891580500">
          <w:marLeft w:val="1166"/>
          <w:marRight w:val="0"/>
          <w:marTop w:val="96"/>
          <w:marBottom w:val="0"/>
          <w:divBdr>
            <w:top w:val="none" w:sz="0" w:space="0" w:color="auto"/>
            <w:left w:val="none" w:sz="0" w:space="0" w:color="auto"/>
            <w:bottom w:val="none" w:sz="0" w:space="0" w:color="auto"/>
            <w:right w:val="none" w:sz="0" w:space="0" w:color="auto"/>
          </w:divBdr>
        </w:div>
        <w:div w:id="977950288">
          <w:marLeft w:val="1166"/>
          <w:marRight w:val="0"/>
          <w:marTop w:val="96"/>
          <w:marBottom w:val="0"/>
          <w:divBdr>
            <w:top w:val="none" w:sz="0" w:space="0" w:color="auto"/>
            <w:left w:val="none" w:sz="0" w:space="0" w:color="auto"/>
            <w:bottom w:val="none" w:sz="0" w:space="0" w:color="auto"/>
            <w:right w:val="none" w:sz="0" w:space="0" w:color="auto"/>
          </w:divBdr>
        </w:div>
        <w:div w:id="1093819953">
          <w:marLeft w:val="547"/>
          <w:marRight w:val="0"/>
          <w:marTop w:val="115"/>
          <w:marBottom w:val="0"/>
          <w:divBdr>
            <w:top w:val="none" w:sz="0" w:space="0" w:color="auto"/>
            <w:left w:val="none" w:sz="0" w:space="0" w:color="auto"/>
            <w:bottom w:val="none" w:sz="0" w:space="0" w:color="auto"/>
            <w:right w:val="none" w:sz="0" w:space="0" w:color="auto"/>
          </w:divBdr>
        </w:div>
        <w:div w:id="1824540044">
          <w:marLeft w:val="1166"/>
          <w:marRight w:val="0"/>
          <w:marTop w:val="96"/>
          <w:marBottom w:val="0"/>
          <w:divBdr>
            <w:top w:val="none" w:sz="0" w:space="0" w:color="auto"/>
            <w:left w:val="none" w:sz="0" w:space="0" w:color="auto"/>
            <w:bottom w:val="none" w:sz="0" w:space="0" w:color="auto"/>
            <w:right w:val="none" w:sz="0" w:space="0" w:color="auto"/>
          </w:divBdr>
        </w:div>
        <w:div w:id="1965232946">
          <w:marLeft w:val="1166"/>
          <w:marRight w:val="0"/>
          <w:marTop w:val="96"/>
          <w:marBottom w:val="0"/>
          <w:divBdr>
            <w:top w:val="none" w:sz="0" w:space="0" w:color="auto"/>
            <w:left w:val="none" w:sz="0" w:space="0" w:color="auto"/>
            <w:bottom w:val="none" w:sz="0" w:space="0" w:color="auto"/>
            <w:right w:val="none" w:sz="0" w:space="0" w:color="auto"/>
          </w:divBdr>
        </w:div>
      </w:divsChild>
    </w:div>
    <w:div w:id="1616017435">
      <w:bodyDiv w:val="1"/>
      <w:marLeft w:val="0"/>
      <w:marRight w:val="0"/>
      <w:marTop w:val="0"/>
      <w:marBottom w:val="0"/>
      <w:divBdr>
        <w:top w:val="none" w:sz="0" w:space="0" w:color="auto"/>
        <w:left w:val="none" w:sz="0" w:space="0" w:color="auto"/>
        <w:bottom w:val="none" w:sz="0" w:space="0" w:color="auto"/>
        <w:right w:val="none" w:sz="0" w:space="0" w:color="auto"/>
      </w:divBdr>
    </w:div>
    <w:div w:id="1616059029">
      <w:bodyDiv w:val="1"/>
      <w:marLeft w:val="0"/>
      <w:marRight w:val="0"/>
      <w:marTop w:val="0"/>
      <w:marBottom w:val="0"/>
      <w:divBdr>
        <w:top w:val="none" w:sz="0" w:space="0" w:color="auto"/>
        <w:left w:val="none" w:sz="0" w:space="0" w:color="auto"/>
        <w:bottom w:val="none" w:sz="0" w:space="0" w:color="auto"/>
        <w:right w:val="none" w:sz="0" w:space="0" w:color="auto"/>
      </w:divBdr>
    </w:div>
    <w:div w:id="1618491082">
      <w:bodyDiv w:val="1"/>
      <w:marLeft w:val="0"/>
      <w:marRight w:val="0"/>
      <w:marTop w:val="0"/>
      <w:marBottom w:val="0"/>
      <w:divBdr>
        <w:top w:val="none" w:sz="0" w:space="0" w:color="auto"/>
        <w:left w:val="none" w:sz="0" w:space="0" w:color="auto"/>
        <w:bottom w:val="none" w:sz="0" w:space="0" w:color="auto"/>
        <w:right w:val="none" w:sz="0" w:space="0" w:color="auto"/>
      </w:divBdr>
    </w:div>
    <w:div w:id="1620255035">
      <w:bodyDiv w:val="1"/>
      <w:marLeft w:val="0"/>
      <w:marRight w:val="0"/>
      <w:marTop w:val="0"/>
      <w:marBottom w:val="0"/>
      <w:divBdr>
        <w:top w:val="none" w:sz="0" w:space="0" w:color="auto"/>
        <w:left w:val="none" w:sz="0" w:space="0" w:color="auto"/>
        <w:bottom w:val="none" w:sz="0" w:space="0" w:color="auto"/>
        <w:right w:val="none" w:sz="0" w:space="0" w:color="auto"/>
      </w:divBdr>
    </w:div>
    <w:div w:id="1622952496">
      <w:bodyDiv w:val="1"/>
      <w:marLeft w:val="0"/>
      <w:marRight w:val="0"/>
      <w:marTop w:val="0"/>
      <w:marBottom w:val="0"/>
      <w:divBdr>
        <w:top w:val="none" w:sz="0" w:space="0" w:color="auto"/>
        <w:left w:val="none" w:sz="0" w:space="0" w:color="auto"/>
        <w:bottom w:val="none" w:sz="0" w:space="0" w:color="auto"/>
        <w:right w:val="none" w:sz="0" w:space="0" w:color="auto"/>
      </w:divBdr>
    </w:div>
    <w:div w:id="1623729506">
      <w:bodyDiv w:val="1"/>
      <w:marLeft w:val="0"/>
      <w:marRight w:val="0"/>
      <w:marTop w:val="0"/>
      <w:marBottom w:val="0"/>
      <w:divBdr>
        <w:top w:val="none" w:sz="0" w:space="0" w:color="auto"/>
        <w:left w:val="none" w:sz="0" w:space="0" w:color="auto"/>
        <w:bottom w:val="none" w:sz="0" w:space="0" w:color="auto"/>
        <w:right w:val="none" w:sz="0" w:space="0" w:color="auto"/>
      </w:divBdr>
    </w:div>
    <w:div w:id="1629894166">
      <w:bodyDiv w:val="1"/>
      <w:marLeft w:val="0"/>
      <w:marRight w:val="0"/>
      <w:marTop w:val="0"/>
      <w:marBottom w:val="0"/>
      <w:divBdr>
        <w:top w:val="none" w:sz="0" w:space="0" w:color="auto"/>
        <w:left w:val="none" w:sz="0" w:space="0" w:color="auto"/>
        <w:bottom w:val="none" w:sz="0" w:space="0" w:color="auto"/>
        <w:right w:val="none" w:sz="0" w:space="0" w:color="auto"/>
      </w:divBdr>
    </w:div>
    <w:div w:id="1630087170">
      <w:bodyDiv w:val="1"/>
      <w:marLeft w:val="0"/>
      <w:marRight w:val="0"/>
      <w:marTop w:val="0"/>
      <w:marBottom w:val="0"/>
      <w:divBdr>
        <w:top w:val="none" w:sz="0" w:space="0" w:color="auto"/>
        <w:left w:val="none" w:sz="0" w:space="0" w:color="auto"/>
        <w:bottom w:val="none" w:sz="0" w:space="0" w:color="auto"/>
        <w:right w:val="none" w:sz="0" w:space="0" w:color="auto"/>
      </w:divBdr>
    </w:div>
    <w:div w:id="1630165010">
      <w:bodyDiv w:val="1"/>
      <w:marLeft w:val="0"/>
      <w:marRight w:val="0"/>
      <w:marTop w:val="0"/>
      <w:marBottom w:val="0"/>
      <w:divBdr>
        <w:top w:val="none" w:sz="0" w:space="0" w:color="auto"/>
        <w:left w:val="none" w:sz="0" w:space="0" w:color="auto"/>
        <w:bottom w:val="none" w:sz="0" w:space="0" w:color="auto"/>
        <w:right w:val="none" w:sz="0" w:space="0" w:color="auto"/>
      </w:divBdr>
    </w:div>
    <w:div w:id="1630941692">
      <w:bodyDiv w:val="1"/>
      <w:marLeft w:val="0"/>
      <w:marRight w:val="0"/>
      <w:marTop w:val="0"/>
      <w:marBottom w:val="0"/>
      <w:divBdr>
        <w:top w:val="none" w:sz="0" w:space="0" w:color="auto"/>
        <w:left w:val="none" w:sz="0" w:space="0" w:color="auto"/>
        <w:bottom w:val="none" w:sz="0" w:space="0" w:color="auto"/>
        <w:right w:val="none" w:sz="0" w:space="0" w:color="auto"/>
      </w:divBdr>
    </w:div>
    <w:div w:id="1633633283">
      <w:bodyDiv w:val="1"/>
      <w:marLeft w:val="0"/>
      <w:marRight w:val="0"/>
      <w:marTop w:val="0"/>
      <w:marBottom w:val="0"/>
      <w:divBdr>
        <w:top w:val="none" w:sz="0" w:space="0" w:color="auto"/>
        <w:left w:val="none" w:sz="0" w:space="0" w:color="auto"/>
        <w:bottom w:val="none" w:sz="0" w:space="0" w:color="auto"/>
        <w:right w:val="none" w:sz="0" w:space="0" w:color="auto"/>
      </w:divBdr>
    </w:div>
    <w:div w:id="1635405902">
      <w:bodyDiv w:val="1"/>
      <w:marLeft w:val="0"/>
      <w:marRight w:val="0"/>
      <w:marTop w:val="0"/>
      <w:marBottom w:val="0"/>
      <w:divBdr>
        <w:top w:val="none" w:sz="0" w:space="0" w:color="auto"/>
        <w:left w:val="none" w:sz="0" w:space="0" w:color="auto"/>
        <w:bottom w:val="none" w:sz="0" w:space="0" w:color="auto"/>
        <w:right w:val="none" w:sz="0" w:space="0" w:color="auto"/>
      </w:divBdr>
    </w:div>
    <w:div w:id="1635674470">
      <w:bodyDiv w:val="1"/>
      <w:marLeft w:val="0"/>
      <w:marRight w:val="0"/>
      <w:marTop w:val="0"/>
      <w:marBottom w:val="0"/>
      <w:divBdr>
        <w:top w:val="none" w:sz="0" w:space="0" w:color="auto"/>
        <w:left w:val="none" w:sz="0" w:space="0" w:color="auto"/>
        <w:bottom w:val="none" w:sz="0" w:space="0" w:color="auto"/>
        <w:right w:val="none" w:sz="0" w:space="0" w:color="auto"/>
      </w:divBdr>
    </w:div>
    <w:div w:id="1637563094">
      <w:bodyDiv w:val="1"/>
      <w:marLeft w:val="0"/>
      <w:marRight w:val="0"/>
      <w:marTop w:val="0"/>
      <w:marBottom w:val="0"/>
      <w:divBdr>
        <w:top w:val="none" w:sz="0" w:space="0" w:color="auto"/>
        <w:left w:val="none" w:sz="0" w:space="0" w:color="auto"/>
        <w:bottom w:val="none" w:sz="0" w:space="0" w:color="auto"/>
        <w:right w:val="none" w:sz="0" w:space="0" w:color="auto"/>
      </w:divBdr>
    </w:div>
    <w:div w:id="1641500169">
      <w:bodyDiv w:val="1"/>
      <w:marLeft w:val="0"/>
      <w:marRight w:val="0"/>
      <w:marTop w:val="0"/>
      <w:marBottom w:val="0"/>
      <w:divBdr>
        <w:top w:val="none" w:sz="0" w:space="0" w:color="auto"/>
        <w:left w:val="none" w:sz="0" w:space="0" w:color="auto"/>
        <w:bottom w:val="none" w:sz="0" w:space="0" w:color="auto"/>
        <w:right w:val="none" w:sz="0" w:space="0" w:color="auto"/>
      </w:divBdr>
    </w:div>
    <w:div w:id="1642804115">
      <w:bodyDiv w:val="1"/>
      <w:marLeft w:val="0"/>
      <w:marRight w:val="0"/>
      <w:marTop w:val="0"/>
      <w:marBottom w:val="0"/>
      <w:divBdr>
        <w:top w:val="none" w:sz="0" w:space="0" w:color="auto"/>
        <w:left w:val="none" w:sz="0" w:space="0" w:color="auto"/>
        <w:bottom w:val="none" w:sz="0" w:space="0" w:color="auto"/>
        <w:right w:val="none" w:sz="0" w:space="0" w:color="auto"/>
      </w:divBdr>
    </w:div>
    <w:div w:id="1642884549">
      <w:bodyDiv w:val="1"/>
      <w:marLeft w:val="0"/>
      <w:marRight w:val="0"/>
      <w:marTop w:val="0"/>
      <w:marBottom w:val="0"/>
      <w:divBdr>
        <w:top w:val="none" w:sz="0" w:space="0" w:color="auto"/>
        <w:left w:val="none" w:sz="0" w:space="0" w:color="auto"/>
        <w:bottom w:val="none" w:sz="0" w:space="0" w:color="auto"/>
        <w:right w:val="none" w:sz="0" w:space="0" w:color="auto"/>
      </w:divBdr>
    </w:div>
    <w:div w:id="1644308212">
      <w:bodyDiv w:val="1"/>
      <w:marLeft w:val="0"/>
      <w:marRight w:val="0"/>
      <w:marTop w:val="0"/>
      <w:marBottom w:val="0"/>
      <w:divBdr>
        <w:top w:val="none" w:sz="0" w:space="0" w:color="auto"/>
        <w:left w:val="none" w:sz="0" w:space="0" w:color="auto"/>
        <w:bottom w:val="none" w:sz="0" w:space="0" w:color="auto"/>
        <w:right w:val="none" w:sz="0" w:space="0" w:color="auto"/>
      </w:divBdr>
    </w:div>
    <w:div w:id="1646471599">
      <w:bodyDiv w:val="1"/>
      <w:marLeft w:val="0"/>
      <w:marRight w:val="0"/>
      <w:marTop w:val="0"/>
      <w:marBottom w:val="0"/>
      <w:divBdr>
        <w:top w:val="none" w:sz="0" w:space="0" w:color="auto"/>
        <w:left w:val="none" w:sz="0" w:space="0" w:color="auto"/>
        <w:bottom w:val="none" w:sz="0" w:space="0" w:color="auto"/>
        <w:right w:val="none" w:sz="0" w:space="0" w:color="auto"/>
      </w:divBdr>
    </w:div>
    <w:div w:id="1648825439">
      <w:bodyDiv w:val="1"/>
      <w:marLeft w:val="0"/>
      <w:marRight w:val="0"/>
      <w:marTop w:val="0"/>
      <w:marBottom w:val="0"/>
      <w:divBdr>
        <w:top w:val="none" w:sz="0" w:space="0" w:color="auto"/>
        <w:left w:val="none" w:sz="0" w:space="0" w:color="auto"/>
        <w:bottom w:val="none" w:sz="0" w:space="0" w:color="auto"/>
        <w:right w:val="none" w:sz="0" w:space="0" w:color="auto"/>
      </w:divBdr>
    </w:div>
    <w:div w:id="1649239858">
      <w:bodyDiv w:val="1"/>
      <w:marLeft w:val="0"/>
      <w:marRight w:val="0"/>
      <w:marTop w:val="0"/>
      <w:marBottom w:val="0"/>
      <w:divBdr>
        <w:top w:val="none" w:sz="0" w:space="0" w:color="auto"/>
        <w:left w:val="none" w:sz="0" w:space="0" w:color="auto"/>
        <w:bottom w:val="none" w:sz="0" w:space="0" w:color="auto"/>
        <w:right w:val="none" w:sz="0" w:space="0" w:color="auto"/>
      </w:divBdr>
      <w:divsChild>
        <w:div w:id="122697333">
          <w:marLeft w:val="547"/>
          <w:marRight w:val="0"/>
          <w:marTop w:val="115"/>
          <w:marBottom w:val="0"/>
          <w:divBdr>
            <w:top w:val="none" w:sz="0" w:space="0" w:color="auto"/>
            <w:left w:val="none" w:sz="0" w:space="0" w:color="auto"/>
            <w:bottom w:val="none" w:sz="0" w:space="0" w:color="auto"/>
            <w:right w:val="none" w:sz="0" w:space="0" w:color="auto"/>
          </w:divBdr>
        </w:div>
        <w:div w:id="142478296">
          <w:marLeft w:val="547"/>
          <w:marRight w:val="0"/>
          <w:marTop w:val="115"/>
          <w:marBottom w:val="0"/>
          <w:divBdr>
            <w:top w:val="none" w:sz="0" w:space="0" w:color="auto"/>
            <w:left w:val="none" w:sz="0" w:space="0" w:color="auto"/>
            <w:bottom w:val="none" w:sz="0" w:space="0" w:color="auto"/>
            <w:right w:val="none" w:sz="0" w:space="0" w:color="auto"/>
          </w:divBdr>
        </w:div>
        <w:div w:id="291595613">
          <w:marLeft w:val="547"/>
          <w:marRight w:val="0"/>
          <w:marTop w:val="115"/>
          <w:marBottom w:val="0"/>
          <w:divBdr>
            <w:top w:val="none" w:sz="0" w:space="0" w:color="auto"/>
            <w:left w:val="none" w:sz="0" w:space="0" w:color="auto"/>
            <w:bottom w:val="none" w:sz="0" w:space="0" w:color="auto"/>
            <w:right w:val="none" w:sz="0" w:space="0" w:color="auto"/>
          </w:divBdr>
        </w:div>
        <w:div w:id="339547299">
          <w:marLeft w:val="1166"/>
          <w:marRight w:val="0"/>
          <w:marTop w:val="96"/>
          <w:marBottom w:val="0"/>
          <w:divBdr>
            <w:top w:val="none" w:sz="0" w:space="0" w:color="auto"/>
            <w:left w:val="none" w:sz="0" w:space="0" w:color="auto"/>
            <w:bottom w:val="none" w:sz="0" w:space="0" w:color="auto"/>
            <w:right w:val="none" w:sz="0" w:space="0" w:color="auto"/>
          </w:divBdr>
        </w:div>
        <w:div w:id="404229813">
          <w:marLeft w:val="1166"/>
          <w:marRight w:val="0"/>
          <w:marTop w:val="96"/>
          <w:marBottom w:val="0"/>
          <w:divBdr>
            <w:top w:val="none" w:sz="0" w:space="0" w:color="auto"/>
            <w:left w:val="none" w:sz="0" w:space="0" w:color="auto"/>
            <w:bottom w:val="none" w:sz="0" w:space="0" w:color="auto"/>
            <w:right w:val="none" w:sz="0" w:space="0" w:color="auto"/>
          </w:divBdr>
        </w:div>
        <w:div w:id="446311649">
          <w:marLeft w:val="1166"/>
          <w:marRight w:val="0"/>
          <w:marTop w:val="96"/>
          <w:marBottom w:val="0"/>
          <w:divBdr>
            <w:top w:val="none" w:sz="0" w:space="0" w:color="auto"/>
            <w:left w:val="none" w:sz="0" w:space="0" w:color="auto"/>
            <w:bottom w:val="none" w:sz="0" w:space="0" w:color="auto"/>
            <w:right w:val="none" w:sz="0" w:space="0" w:color="auto"/>
          </w:divBdr>
        </w:div>
        <w:div w:id="600188186">
          <w:marLeft w:val="547"/>
          <w:marRight w:val="0"/>
          <w:marTop w:val="115"/>
          <w:marBottom w:val="0"/>
          <w:divBdr>
            <w:top w:val="none" w:sz="0" w:space="0" w:color="auto"/>
            <w:left w:val="none" w:sz="0" w:space="0" w:color="auto"/>
            <w:bottom w:val="none" w:sz="0" w:space="0" w:color="auto"/>
            <w:right w:val="none" w:sz="0" w:space="0" w:color="auto"/>
          </w:divBdr>
        </w:div>
        <w:div w:id="629551190">
          <w:marLeft w:val="547"/>
          <w:marRight w:val="0"/>
          <w:marTop w:val="115"/>
          <w:marBottom w:val="0"/>
          <w:divBdr>
            <w:top w:val="none" w:sz="0" w:space="0" w:color="auto"/>
            <w:left w:val="none" w:sz="0" w:space="0" w:color="auto"/>
            <w:bottom w:val="none" w:sz="0" w:space="0" w:color="auto"/>
            <w:right w:val="none" w:sz="0" w:space="0" w:color="auto"/>
          </w:divBdr>
        </w:div>
        <w:div w:id="796411437">
          <w:marLeft w:val="547"/>
          <w:marRight w:val="0"/>
          <w:marTop w:val="115"/>
          <w:marBottom w:val="0"/>
          <w:divBdr>
            <w:top w:val="none" w:sz="0" w:space="0" w:color="auto"/>
            <w:left w:val="none" w:sz="0" w:space="0" w:color="auto"/>
            <w:bottom w:val="none" w:sz="0" w:space="0" w:color="auto"/>
            <w:right w:val="none" w:sz="0" w:space="0" w:color="auto"/>
          </w:divBdr>
        </w:div>
        <w:div w:id="1264535317">
          <w:marLeft w:val="547"/>
          <w:marRight w:val="0"/>
          <w:marTop w:val="115"/>
          <w:marBottom w:val="0"/>
          <w:divBdr>
            <w:top w:val="none" w:sz="0" w:space="0" w:color="auto"/>
            <w:left w:val="none" w:sz="0" w:space="0" w:color="auto"/>
            <w:bottom w:val="none" w:sz="0" w:space="0" w:color="auto"/>
            <w:right w:val="none" w:sz="0" w:space="0" w:color="auto"/>
          </w:divBdr>
        </w:div>
        <w:div w:id="1595161235">
          <w:marLeft w:val="1166"/>
          <w:marRight w:val="0"/>
          <w:marTop w:val="96"/>
          <w:marBottom w:val="0"/>
          <w:divBdr>
            <w:top w:val="none" w:sz="0" w:space="0" w:color="auto"/>
            <w:left w:val="none" w:sz="0" w:space="0" w:color="auto"/>
            <w:bottom w:val="none" w:sz="0" w:space="0" w:color="auto"/>
            <w:right w:val="none" w:sz="0" w:space="0" w:color="auto"/>
          </w:divBdr>
        </w:div>
        <w:div w:id="1653101233">
          <w:marLeft w:val="547"/>
          <w:marRight w:val="0"/>
          <w:marTop w:val="115"/>
          <w:marBottom w:val="0"/>
          <w:divBdr>
            <w:top w:val="none" w:sz="0" w:space="0" w:color="auto"/>
            <w:left w:val="none" w:sz="0" w:space="0" w:color="auto"/>
            <w:bottom w:val="none" w:sz="0" w:space="0" w:color="auto"/>
            <w:right w:val="none" w:sz="0" w:space="0" w:color="auto"/>
          </w:divBdr>
        </w:div>
        <w:div w:id="1712653510">
          <w:marLeft w:val="1166"/>
          <w:marRight w:val="0"/>
          <w:marTop w:val="96"/>
          <w:marBottom w:val="0"/>
          <w:divBdr>
            <w:top w:val="none" w:sz="0" w:space="0" w:color="auto"/>
            <w:left w:val="none" w:sz="0" w:space="0" w:color="auto"/>
            <w:bottom w:val="none" w:sz="0" w:space="0" w:color="auto"/>
            <w:right w:val="none" w:sz="0" w:space="0" w:color="auto"/>
          </w:divBdr>
        </w:div>
        <w:div w:id="1953129661">
          <w:marLeft w:val="547"/>
          <w:marRight w:val="0"/>
          <w:marTop w:val="115"/>
          <w:marBottom w:val="0"/>
          <w:divBdr>
            <w:top w:val="none" w:sz="0" w:space="0" w:color="auto"/>
            <w:left w:val="none" w:sz="0" w:space="0" w:color="auto"/>
            <w:bottom w:val="none" w:sz="0" w:space="0" w:color="auto"/>
            <w:right w:val="none" w:sz="0" w:space="0" w:color="auto"/>
          </w:divBdr>
        </w:div>
      </w:divsChild>
    </w:div>
    <w:div w:id="1649701192">
      <w:bodyDiv w:val="1"/>
      <w:marLeft w:val="0"/>
      <w:marRight w:val="0"/>
      <w:marTop w:val="0"/>
      <w:marBottom w:val="0"/>
      <w:divBdr>
        <w:top w:val="none" w:sz="0" w:space="0" w:color="auto"/>
        <w:left w:val="none" w:sz="0" w:space="0" w:color="auto"/>
        <w:bottom w:val="none" w:sz="0" w:space="0" w:color="auto"/>
        <w:right w:val="none" w:sz="0" w:space="0" w:color="auto"/>
      </w:divBdr>
    </w:div>
    <w:div w:id="1653371003">
      <w:bodyDiv w:val="1"/>
      <w:marLeft w:val="0"/>
      <w:marRight w:val="0"/>
      <w:marTop w:val="0"/>
      <w:marBottom w:val="0"/>
      <w:divBdr>
        <w:top w:val="none" w:sz="0" w:space="0" w:color="auto"/>
        <w:left w:val="none" w:sz="0" w:space="0" w:color="auto"/>
        <w:bottom w:val="none" w:sz="0" w:space="0" w:color="auto"/>
        <w:right w:val="none" w:sz="0" w:space="0" w:color="auto"/>
      </w:divBdr>
    </w:div>
    <w:div w:id="1654984680">
      <w:bodyDiv w:val="1"/>
      <w:marLeft w:val="0"/>
      <w:marRight w:val="0"/>
      <w:marTop w:val="0"/>
      <w:marBottom w:val="0"/>
      <w:divBdr>
        <w:top w:val="none" w:sz="0" w:space="0" w:color="auto"/>
        <w:left w:val="none" w:sz="0" w:space="0" w:color="auto"/>
        <w:bottom w:val="none" w:sz="0" w:space="0" w:color="auto"/>
        <w:right w:val="none" w:sz="0" w:space="0" w:color="auto"/>
      </w:divBdr>
    </w:div>
    <w:div w:id="1659648511">
      <w:bodyDiv w:val="1"/>
      <w:marLeft w:val="0"/>
      <w:marRight w:val="0"/>
      <w:marTop w:val="0"/>
      <w:marBottom w:val="0"/>
      <w:divBdr>
        <w:top w:val="none" w:sz="0" w:space="0" w:color="auto"/>
        <w:left w:val="none" w:sz="0" w:space="0" w:color="auto"/>
        <w:bottom w:val="none" w:sz="0" w:space="0" w:color="auto"/>
        <w:right w:val="none" w:sz="0" w:space="0" w:color="auto"/>
      </w:divBdr>
    </w:div>
    <w:div w:id="1659843469">
      <w:bodyDiv w:val="1"/>
      <w:marLeft w:val="0"/>
      <w:marRight w:val="0"/>
      <w:marTop w:val="0"/>
      <w:marBottom w:val="0"/>
      <w:divBdr>
        <w:top w:val="none" w:sz="0" w:space="0" w:color="auto"/>
        <w:left w:val="none" w:sz="0" w:space="0" w:color="auto"/>
        <w:bottom w:val="none" w:sz="0" w:space="0" w:color="auto"/>
        <w:right w:val="none" w:sz="0" w:space="0" w:color="auto"/>
      </w:divBdr>
    </w:div>
    <w:div w:id="1662002597">
      <w:bodyDiv w:val="1"/>
      <w:marLeft w:val="0"/>
      <w:marRight w:val="0"/>
      <w:marTop w:val="0"/>
      <w:marBottom w:val="0"/>
      <w:divBdr>
        <w:top w:val="none" w:sz="0" w:space="0" w:color="auto"/>
        <w:left w:val="none" w:sz="0" w:space="0" w:color="auto"/>
        <w:bottom w:val="none" w:sz="0" w:space="0" w:color="auto"/>
        <w:right w:val="none" w:sz="0" w:space="0" w:color="auto"/>
      </w:divBdr>
    </w:div>
    <w:div w:id="1663311982">
      <w:bodyDiv w:val="1"/>
      <w:marLeft w:val="0"/>
      <w:marRight w:val="0"/>
      <w:marTop w:val="0"/>
      <w:marBottom w:val="0"/>
      <w:divBdr>
        <w:top w:val="none" w:sz="0" w:space="0" w:color="auto"/>
        <w:left w:val="none" w:sz="0" w:space="0" w:color="auto"/>
        <w:bottom w:val="none" w:sz="0" w:space="0" w:color="auto"/>
        <w:right w:val="none" w:sz="0" w:space="0" w:color="auto"/>
      </w:divBdr>
    </w:div>
    <w:div w:id="1665624070">
      <w:bodyDiv w:val="1"/>
      <w:marLeft w:val="0"/>
      <w:marRight w:val="0"/>
      <w:marTop w:val="0"/>
      <w:marBottom w:val="0"/>
      <w:divBdr>
        <w:top w:val="none" w:sz="0" w:space="0" w:color="auto"/>
        <w:left w:val="none" w:sz="0" w:space="0" w:color="auto"/>
        <w:bottom w:val="none" w:sz="0" w:space="0" w:color="auto"/>
        <w:right w:val="none" w:sz="0" w:space="0" w:color="auto"/>
      </w:divBdr>
    </w:div>
    <w:div w:id="1666783075">
      <w:bodyDiv w:val="1"/>
      <w:marLeft w:val="0"/>
      <w:marRight w:val="0"/>
      <w:marTop w:val="0"/>
      <w:marBottom w:val="0"/>
      <w:divBdr>
        <w:top w:val="none" w:sz="0" w:space="0" w:color="auto"/>
        <w:left w:val="none" w:sz="0" w:space="0" w:color="auto"/>
        <w:bottom w:val="none" w:sz="0" w:space="0" w:color="auto"/>
        <w:right w:val="none" w:sz="0" w:space="0" w:color="auto"/>
      </w:divBdr>
    </w:div>
    <w:div w:id="1668022471">
      <w:bodyDiv w:val="1"/>
      <w:marLeft w:val="0"/>
      <w:marRight w:val="0"/>
      <w:marTop w:val="0"/>
      <w:marBottom w:val="0"/>
      <w:divBdr>
        <w:top w:val="none" w:sz="0" w:space="0" w:color="auto"/>
        <w:left w:val="none" w:sz="0" w:space="0" w:color="auto"/>
        <w:bottom w:val="none" w:sz="0" w:space="0" w:color="auto"/>
        <w:right w:val="none" w:sz="0" w:space="0" w:color="auto"/>
      </w:divBdr>
    </w:div>
    <w:div w:id="1669753433">
      <w:bodyDiv w:val="1"/>
      <w:marLeft w:val="0"/>
      <w:marRight w:val="0"/>
      <w:marTop w:val="0"/>
      <w:marBottom w:val="0"/>
      <w:divBdr>
        <w:top w:val="none" w:sz="0" w:space="0" w:color="auto"/>
        <w:left w:val="none" w:sz="0" w:space="0" w:color="auto"/>
        <w:bottom w:val="none" w:sz="0" w:space="0" w:color="auto"/>
        <w:right w:val="none" w:sz="0" w:space="0" w:color="auto"/>
      </w:divBdr>
    </w:div>
    <w:div w:id="1673338533">
      <w:bodyDiv w:val="1"/>
      <w:marLeft w:val="0"/>
      <w:marRight w:val="0"/>
      <w:marTop w:val="0"/>
      <w:marBottom w:val="0"/>
      <w:divBdr>
        <w:top w:val="none" w:sz="0" w:space="0" w:color="auto"/>
        <w:left w:val="none" w:sz="0" w:space="0" w:color="auto"/>
        <w:bottom w:val="none" w:sz="0" w:space="0" w:color="auto"/>
        <w:right w:val="none" w:sz="0" w:space="0" w:color="auto"/>
      </w:divBdr>
    </w:div>
    <w:div w:id="1673797749">
      <w:bodyDiv w:val="1"/>
      <w:marLeft w:val="0"/>
      <w:marRight w:val="0"/>
      <w:marTop w:val="0"/>
      <w:marBottom w:val="0"/>
      <w:divBdr>
        <w:top w:val="none" w:sz="0" w:space="0" w:color="auto"/>
        <w:left w:val="none" w:sz="0" w:space="0" w:color="auto"/>
        <w:bottom w:val="none" w:sz="0" w:space="0" w:color="auto"/>
        <w:right w:val="none" w:sz="0" w:space="0" w:color="auto"/>
      </w:divBdr>
    </w:div>
    <w:div w:id="1675257145">
      <w:bodyDiv w:val="1"/>
      <w:marLeft w:val="0"/>
      <w:marRight w:val="0"/>
      <w:marTop w:val="0"/>
      <w:marBottom w:val="0"/>
      <w:divBdr>
        <w:top w:val="none" w:sz="0" w:space="0" w:color="auto"/>
        <w:left w:val="none" w:sz="0" w:space="0" w:color="auto"/>
        <w:bottom w:val="none" w:sz="0" w:space="0" w:color="auto"/>
        <w:right w:val="none" w:sz="0" w:space="0" w:color="auto"/>
      </w:divBdr>
    </w:div>
    <w:div w:id="1676109480">
      <w:bodyDiv w:val="1"/>
      <w:marLeft w:val="0"/>
      <w:marRight w:val="0"/>
      <w:marTop w:val="0"/>
      <w:marBottom w:val="0"/>
      <w:divBdr>
        <w:top w:val="none" w:sz="0" w:space="0" w:color="auto"/>
        <w:left w:val="none" w:sz="0" w:space="0" w:color="auto"/>
        <w:bottom w:val="none" w:sz="0" w:space="0" w:color="auto"/>
        <w:right w:val="none" w:sz="0" w:space="0" w:color="auto"/>
      </w:divBdr>
    </w:div>
    <w:div w:id="1678072345">
      <w:bodyDiv w:val="1"/>
      <w:marLeft w:val="0"/>
      <w:marRight w:val="0"/>
      <w:marTop w:val="0"/>
      <w:marBottom w:val="0"/>
      <w:divBdr>
        <w:top w:val="none" w:sz="0" w:space="0" w:color="auto"/>
        <w:left w:val="none" w:sz="0" w:space="0" w:color="auto"/>
        <w:bottom w:val="none" w:sz="0" w:space="0" w:color="auto"/>
        <w:right w:val="none" w:sz="0" w:space="0" w:color="auto"/>
      </w:divBdr>
    </w:div>
    <w:div w:id="1680160233">
      <w:bodyDiv w:val="1"/>
      <w:marLeft w:val="0"/>
      <w:marRight w:val="0"/>
      <w:marTop w:val="0"/>
      <w:marBottom w:val="0"/>
      <w:divBdr>
        <w:top w:val="none" w:sz="0" w:space="0" w:color="auto"/>
        <w:left w:val="none" w:sz="0" w:space="0" w:color="auto"/>
        <w:bottom w:val="none" w:sz="0" w:space="0" w:color="auto"/>
        <w:right w:val="none" w:sz="0" w:space="0" w:color="auto"/>
      </w:divBdr>
    </w:div>
    <w:div w:id="1680429382">
      <w:bodyDiv w:val="1"/>
      <w:marLeft w:val="0"/>
      <w:marRight w:val="0"/>
      <w:marTop w:val="0"/>
      <w:marBottom w:val="0"/>
      <w:divBdr>
        <w:top w:val="none" w:sz="0" w:space="0" w:color="auto"/>
        <w:left w:val="none" w:sz="0" w:space="0" w:color="auto"/>
        <w:bottom w:val="none" w:sz="0" w:space="0" w:color="auto"/>
        <w:right w:val="none" w:sz="0" w:space="0" w:color="auto"/>
      </w:divBdr>
    </w:div>
    <w:div w:id="1680959871">
      <w:bodyDiv w:val="1"/>
      <w:marLeft w:val="0"/>
      <w:marRight w:val="0"/>
      <w:marTop w:val="0"/>
      <w:marBottom w:val="0"/>
      <w:divBdr>
        <w:top w:val="none" w:sz="0" w:space="0" w:color="auto"/>
        <w:left w:val="none" w:sz="0" w:space="0" w:color="auto"/>
        <w:bottom w:val="none" w:sz="0" w:space="0" w:color="auto"/>
        <w:right w:val="none" w:sz="0" w:space="0" w:color="auto"/>
      </w:divBdr>
    </w:div>
    <w:div w:id="1682735073">
      <w:bodyDiv w:val="1"/>
      <w:marLeft w:val="0"/>
      <w:marRight w:val="0"/>
      <w:marTop w:val="0"/>
      <w:marBottom w:val="0"/>
      <w:divBdr>
        <w:top w:val="none" w:sz="0" w:space="0" w:color="auto"/>
        <w:left w:val="none" w:sz="0" w:space="0" w:color="auto"/>
        <w:bottom w:val="none" w:sz="0" w:space="0" w:color="auto"/>
        <w:right w:val="none" w:sz="0" w:space="0" w:color="auto"/>
      </w:divBdr>
    </w:div>
    <w:div w:id="1690521334">
      <w:bodyDiv w:val="1"/>
      <w:marLeft w:val="0"/>
      <w:marRight w:val="0"/>
      <w:marTop w:val="0"/>
      <w:marBottom w:val="0"/>
      <w:divBdr>
        <w:top w:val="none" w:sz="0" w:space="0" w:color="auto"/>
        <w:left w:val="none" w:sz="0" w:space="0" w:color="auto"/>
        <w:bottom w:val="none" w:sz="0" w:space="0" w:color="auto"/>
        <w:right w:val="none" w:sz="0" w:space="0" w:color="auto"/>
      </w:divBdr>
    </w:div>
    <w:div w:id="1692951490">
      <w:bodyDiv w:val="1"/>
      <w:marLeft w:val="0"/>
      <w:marRight w:val="0"/>
      <w:marTop w:val="0"/>
      <w:marBottom w:val="0"/>
      <w:divBdr>
        <w:top w:val="none" w:sz="0" w:space="0" w:color="auto"/>
        <w:left w:val="none" w:sz="0" w:space="0" w:color="auto"/>
        <w:bottom w:val="none" w:sz="0" w:space="0" w:color="auto"/>
        <w:right w:val="none" w:sz="0" w:space="0" w:color="auto"/>
      </w:divBdr>
    </w:div>
    <w:div w:id="1693996462">
      <w:bodyDiv w:val="1"/>
      <w:marLeft w:val="0"/>
      <w:marRight w:val="0"/>
      <w:marTop w:val="0"/>
      <w:marBottom w:val="0"/>
      <w:divBdr>
        <w:top w:val="none" w:sz="0" w:space="0" w:color="auto"/>
        <w:left w:val="none" w:sz="0" w:space="0" w:color="auto"/>
        <w:bottom w:val="none" w:sz="0" w:space="0" w:color="auto"/>
        <w:right w:val="none" w:sz="0" w:space="0" w:color="auto"/>
      </w:divBdr>
    </w:div>
    <w:div w:id="1695962900">
      <w:bodyDiv w:val="1"/>
      <w:marLeft w:val="0"/>
      <w:marRight w:val="0"/>
      <w:marTop w:val="0"/>
      <w:marBottom w:val="0"/>
      <w:divBdr>
        <w:top w:val="none" w:sz="0" w:space="0" w:color="auto"/>
        <w:left w:val="none" w:sz="0" w:space="0" w:color="auto"/>
        <w:bottom w:val="none" w:sz="0" w:space="0" w:color="auto"/>
        <w:right w:val="none" w:sz="0" w:space="0" w:color="auto"/>
      </w:divBdr>
    </w:div>
    <w:div w:id="1697274108">
      <w:bodyDiv w:val="1"/>
      <w:marLeft w:val="0"/>
      <w:marRight w:val="0"/>
      <w:marTop w:val="0"/>
      <w:marBottom w:val="0"/>
      <w:divBdr>
        <w:top w:val="none" w:sz="0" w:space="0" w:color="auto"/>
        <w:left w:val="none" w:sz="0" w:space="0" w:color="auto"/>
        <w:bottom w:val="none" w:sz="0" w:space="0" w:color="auto"/>
        <w:right w:val="none" w:sz="0" w:space="0" w:color="auto"/>
      </w:divBdr>
    </w:div>
    <w:div w:id="1697387014">
      <w:bodyDiv w:val="1"/>
      <w:marLeft w:val="0"/>
      <w:marRight w:val="0"/>
      <w:marTop w:val="0"/>
      <w:marBottom w:val="0"/>
      <w:divBdr>
        <w:top w:val="none" w:sz="0" w:space="0" w:color="auto"/>
        <w:left w:val="none" w:sz="0" w:space="0" w:color="auto"/>
        <w:bottom w:val="none" w:sz="0" w:space="0" w:color="auto"/>
        <w:right w:val="none" w:sz="0" w:space="0" w:color="auto"/>
      </w:divBdr>
    </w:div>
    <w:div w:id="1699311499">
      <w:bodyDiv w:val="1"/>
      <w:marLeft w:val="0"/>
      <w:marRight w:val="0"/>
      <w:marTop w:val="0"/>
      <w:marBottom w:val="0"/>
      <w:divBdr>
        <w:top w:val="none" w:sz="0" w:space="0" w:color="auto"/>
        <w:left w:val="none" w:sz="0" w:space="0" w:color="auto"/>
        <w:bottom w:val="none" w:sz="0" w:space="0" w:color="auto"/>
        <w:right w:val="none" w:sz="0" w:space="0" w:color="auto"/>
      </w:divBdr>
    </w:div>
    <w:div w:id="1699891152">
      <w:bodyDiv w:val="1"/>
      <w:marLeft w:val="0"/>
      <w:marRight w:val="0"/>
      <w:marTop w:val="0"/>
      <w:marBottom w:val="0"/>
      <w:divBdr>
        <w:top w:val="none" w:sz="0" w:space="0" w:color="auto"/>
        <w:left w:val="none" w:sz="0" w:space="0" w:color="auto"/>
        <w:bottom w:val="none" w:sz="0" w:space="0" w:color="auto"/>
        <w:right w:val="none" w:sz="0" w:space="0" w:color="auto"/>
      </w:divBdr>
    </w:div>
    <w:div w:id="1700272766">
      <w:bodyDiv w:val="1"/>
      <w:marLeft w:val="0"/>
      <w:marRight w:val="0"/>
      <w:marTop w:val="0"/>
      <w:marBottom w:val="0"/>
      <w:divBdr>
        <w:top w:val="none" w:sz="0" w:space="0" w:color="auto"/>
        <w:left w:val="none" w:sz="0" w:space="0" w:color="auto"/>
        <w:bottom w:val="none" w:sz="0" w:space="0" w:color="auto"/>
        <w:right w:val="none" w:sz="0" w:space="0" w:color="auto"/>
      </w:divBdr>
    </w:div>
    <w:div w:id="1700888431">
      <w:bodyDiv w:val="1"/>
      <w:marLeft w:val="0"/>
      <w:marRight w:val="0"/>
      <w:marTop w:val="0"/>
      <w:marBottom w:val="0"/>
      <w:divBdr>
        <w:top w:val="none" w:sz="0" w:space="0" w:color="auto"/>
        <w:left w:val="none" w:sz="0" w:space="0" w:color="auto"/>
        <w:bottom w:val="none" w:sz="0" w:space="0" w:color="auto"/>
        <w:right w:val="none" w:sz="0" w:space="0" w:color="auto"/>
      </w:divBdr>
    </w:div>
    <w:div w:id="1708482471">
      <w:bodyDiv w:val="1"/>
      <w:marLeft w:val="0"/>
      <w:marRight w:val="0"/>
      <w:marTop w:val="0"/>
      <w:marBottom w:val="0"/>
      <w:divBdr>
        <w:top w:val="none" w:sz="0" w:space="0" w:color="auto"/>
        <w:left w:val="none" w:sz="0" w:space="0" w:color="auto"/>
        <w:bottom w:val="none" w:sz="0" w:space="0" w:color="auto"/>
        <w:right w:val="none" w:sz="0" w:space="0" w:color="auto"/>
      </w:divBdr>
      <w:divsChild>
        <w:div w:id="331489202">
          <w:marLeft w:val="1166"/>
          <w:marRight w:val="0"/>
          <w:marTop w:val="96"/>
          <w:marBottom w:val="0"/>
          <w:divBdr>
            <w:top w:val="none" w:sz="0" w:space="0" w:color="auto"/>
            <w:left w:val="none" w:sz="0" w:space="0" w:color="auto"/>
            <w:bottom w:val="none" w:sz="0" w:space="0" w:color="auto"/>
            <w:right w:val="none" w:sz="0" w:space="0" w:color="auto"/>
          </w:divBdr>
        </w:div>
        <w:div w:id="379986787">
          <w:marLeft w:val="547"/>
          <w:marRight w:val="0"/>
          <w:marTop w:val="115"/>
          <w:marBottom w:val="0"/>
          <w:divBdr>
            <w:top w:val="none" w:sz="0" w:space="0" w:color="auto"/>
            <w:left w:val="none" w:sz="0" w:space="0" w:color="auto"/>
            <w:bottom w:val="none" w:sz="0" w:space="0" w:color="auto"/>
            <w:right w:val="none" w:sz="0" w:space="0" w:color="auto"/>
          </w:divBdr>
        </w:div>
        <w:div w:id="653484587">
          <w:marLeft w:val="547"/>
          <w:marRight w:val="0"/>
          <w:marTop w:val="115"/>
          <w:marBottom w:val="0"/>
          <w:divBdr>
            <w:top w:val="none" w:sz="0" w:space="0" w:color="auto"/>
            <w:left w:val="none" w:sz="0" w:space="0" w:color="auto"/>
            <w:bottom w:val="none" w:sz="0" w:space="0" w:color="auto"/>
            <w:right w:val="none" w:sz="0" w:space="0" w:color="auto"/>
          </w:divBdr>
        </w:div>
        <w:div w:id="1119421836">
          <w:marLeft w:val="547"/>
          <w:marRight w:val="0"/>
          <w:marTop w:val="115"/>
          <w:marBottom w:val="0"/>
          <w:divBdr>
            <w:top w:val="none" w:sz="0" w:space="0" w:color="auto"/>
            <w:left w:val="none" w:sz="0" w:space="0" w:color="auto"/>
            <w:bottom w:val="none" w:sz="0" w:space="0" w:color="auto"/>
            <w:right w:val="none" w:sz="0" w:space="0" w:color="auto"/>
          </w:divBdr>
        </w:div>
        <w:div w:id="1470245810">
          <w:marLeft w:val="547"/>
          <w:marRight w:val="0"/>
          <w:marTop w:val="115"/>
          <w:marBottom w:val="0"/>
          <w:divBdr>
            <w:top w:val="none" w:sz="0" w:space="0" w:color="auto"/>
            <w:left w:val="none" w:sz="0" w:space="0" w:color="auto"/>
            <w:bottom w:val="none" w:sz="0" w:space="0" w:color="auto"/>
            <w:right w:val="none" w:sz="0" w:space="0" w:color="auto"/>
          </w:divBdr>
        </w:div>
        <w:div w:id="1546404401">
          <w:marLeft w:val="1166"/>
          <w:marRight w:val="0"/>
          <w:marTop w:val="96"/>
          <w:marBottom w:val="0"/>
          <w:divBdr>
            <w:top w:val="none" w:sz="0" w:space="0" w:color="auto"/>
            <w:left w:val="none" w:sz="0" w:space="0" w:color="auto"/>
            <w:bottom w:val="none" w:sz="0" w:space="0" w:color="auto"/>
            <w:right w:val="none" w:sz="0" w:space="0" w:color="auto"/>
          </w:divBdr>
        </w:div>
        <w:div w:id="1577978724">
          <w:marLeft w:val="1166"/>
          <w:marRight w:val="0"/>
          <w:marTop w:val="96"/>
          <w:marBottom w:val="0"/>
          <w:divBdr>
            <w:top w:val="none" w:sz="0" w:space="0" w:color="auto"/>
            <w:left w:val="none" w:sz="0" w:space="0" w:color="auto"/>
            <w:bottom w:val="none" w:sz="0" w:space="0" w:color="auto"/>
            <w:right w:val="none" w:sz="0" w:space="0" w:color="auto"/>
          </w:divBdr>
        </w:div>
      </w:divsChild>
    </w:div>
    <w:div w:id="1713267223">
      <w:bodyDiv w:val="1"/>
      <w:marLeft w:val="0"/>
      <w:marRight w:val="0"/>
      <w:marTop w:val="0"/>
      <w:marBottom w:val="0"/>
      <w:divBdr>
        <w:top w:val="none" w:sz="0" w:space="0" w:color="auto"/>
        <w:left w:val="none" w:sz="0" w:space="0" w:color="auto"/>
        <w:bottom w:val="none" w:sz="0" w:space="0" w:color="auto"/>
        <w:right w:val="none" w:sz="0" w:space="0" w:color="auto"/>
      </w:divBdr>
    </w:div>
    <w:div w:id="1722317041">
      <w:bodyDiv w:val="1"/>
      <w:marLeft w:val="0"/>
      <w:marRight w:val="0"/>
      <w:marTop w:val="0"/>
      <w:marBottom w:val="0"/>
      <w:divBdr>
        <w:top w:val="none" w:sz="0" w:space="0" w:color="auto"/>
        <w:left w:val="none" w:sz="0" w:space="0" w:color="auto"/>
        <w:bottom w:val="none" w:sz="0" w:space="0" w:color="auto"/>
        <w:right w:val="none" w:sz="0" w:space="0" w:color="auto"/>
      </w:divBdr>
    </w:div>
    <w:div w:id="1726878321">
      <w:bodyDiv w:val="1"/>
      <w:marLeft w:val="0"/>
      <w:marRight w:val="0"/>
      <w:marTop w:val="0"/>
      <w:marBottom w:val="0"/>
      <w:divBdr>
        <w:top w:val="none" w:sz="0" w:space="0" w:color="auto"/>
        <w:left w:val="none" w:sz="0" w:space="0" w:color="auto"/>
        <w:bottom w:val="none" w:sz="0" w:space="0" w:color="auto"/>
        <w:right w:val="none" w:sz="0" w:space="0" w:color="auto"/>
      </w:divBdr>
    </w:div>
    <w:div w:id="1729840427">
      <w:bodyDiv w:val="1"/>
      <w:marLeft w:val="0"/>
      <w:marRight w:val="0"/>
      <w:marTop w:val="0"/>
      <w:marBottom w:val="0"/>
      <w:divBdr>
        <w:top w:val="none" w:sz="0" w:space="0" w:color="auto"/>
        <w:left w:val="none" w:sz="0" w:space="0" w:color="auto"/>
        <w:bottom w:val="none" w:sz="0" w:space="0" w:color="auto"/>
        <w:right w:val="none" w:sz="0" w:space="0" w:color="auto"/>
      </w:divBdr>
    </w:div>
    <w:div w:id="1731032855">
      <w:bodyDiv w:val="1"/>
      <w:marLeft w:val="0"/>
      <w:marRight w:val="0"/>
      <w:marTop w:val="0"/>
      <w:marBottom w:val="0"/>
      <w:divBdr>
        <w:top w:val="none" w:sz="0" w:space="0" w:color="auto"/>
        <w:left w:val="none" w:sz="0" w:space="0" w:color="auto"/>
        <w:bottom w:val="none" w:sz="0" w:space="0" w:color="auto"/>
        <w:right w:val="none" w:sz="0" w:space="0" w:color="auto"/>
      </w:divBdr>
    </w:div>
    <w:div w:id="1743216637">
      <w:bodyDiv w:val="1"/>
      <w:marLeft w:val="0"/>
      <w:marRight w:val="0"/>
      <w:marTop w:val="0"/>
      <w:marBottom w:val="0"/>
      <w:divBdr>
        <w:top w:val="none" w:sz="0" w:space="0" w:color="auto"/>
        <w:left w:val="none" w:sz="0" w:space="0" w:color="auto"/>
        <w:bottom w:val="none" w:sz="0" w:space="0" w:color="auto"/>
        <w:right w:val="none" w:sz="0" w:space="0" w:color="auto"/>
      </w:divBdr>
    </w:div>
    <w:div w:id="1743527773">
      <w:bodyDiv w:val="1"/>
      <w:marLeft w:val="0"/>
      <w:marRight w:val="0"/>
      <w:marTop w:val="0"/>
      <w:marBottom w:val="0"/>
      <w:divBdr>
        <w:top w:val="none" w:sz="0" w:space="0" w:color="auto"/>
        <w:left w:val="none" w:sz="0" w:space="0" w:color="auto"/>
        <w:bottom w:val="none" w:sz="0" w:space="0" w:color="auto"/>
        <w:right w:val="none" w:sz="0" w:space="0" w:color="auto"/>
      </w:divBdr>
    </w:div>
    <w:div w:id="1747997433">
      <w:bodyDiv w:val="1"/>
      <w:marLeft w:val="0"/>
      <w:marRight w:val="0"/>
      <w:marTop w:val="0"/>
      <w:marBottom w:val="0"/>
      <w:divBdr>
        <w:top w:val="none" w:sz="0" w:space="0" w:color="auto"/>
        <w:left w:val="none" w:sz="0" w:space="0" w:color="auto"/>
        <w:bottom w:val="none" w:sz="0" w:space="0" w:color="auto"/>
        <w:right w:val="none" w:sz="0" w:space="0" w:color="auto"/>
      </w:divBdr>
    </w:div>
    <w:div w:id="1750879691">
      <w:bodyDiv w:val="1"/>
      <w:marLeft w:val="0"/>
      <w:marRight w:val="0"/>
      <w:marTop w:val="0"/>
      <w:marBottom w:val="0"/>
      <w:divBdr>
        <w:top w:val="none" w:sz="0" w:space="0" w:color="auto"/>
        <w:left w:val="none" w:sz="0" w:space="0" w:color="auto"/>
        <w:bottom w:val="none" w:sz="0" w:space="0" w:color="auto"/>
        <w:right w:val="none" w:sz="0" w:space="0" w:color="auto"/>
      </w:divBdr>
    </w:div>
    <w:div w:id="1752896918">
      <w:bodyDiv w:val="1"/>
      <w:marLeft w:val="0"/>
      <w:marRight w:val="0"/>
      <w:marTop w:val="0"/>
      <w:marBottom w:val="0"/>
      <w:divBdr>
        <w:top w:val="none" w:sz="0" w:space="0" w:color="auto"/>
        <w:left w:val="none" w:sz="0" w:space="0" w:color="auto"/>
        <w:bottom w:val="none" w:sz="0" w:space="0" w:color="auto"/>
        <w:right w:val="none" w:sz="0" w:space="0" w:color="auto"/>
      </w:divBdr>
    </w:div>
    <w:div w:id="1755734730">
      <w:bodyDiv w:val="1"/>
      <w:marLeft w:val="0"/>
      <w:marRight w:val="0"/>
      <w:marTop w:val="0"/>
      <w:marBottom w:val="0"/>
      <w:divBdr>
        <w:top w:val="none" w:sz="0" w:space="0" w:color="auto"/>
        <w:left w:val="none" w:sz="0" w:space="0" w:color="auto"/>
        <w:bottom w:val="none" w:sz="0" w:space="0" w:color="auto"/>
        <w:right w:val="none" w:sz="0" w:space="0" w:color="auto"/>
      </w:divBdr>
    </w:div>
    <w:div w:id="1756970659">
      <w:bodyDiv w:val="1"/>
      <w:marLeft w:val="0"/>
      <w:marRight w:val="0"/>
      <w:marTop w:val="0"/>
      <w:marBottom w:val="0"/>
      <w:divBdr>
        <w:top w:val="none" w:sz="0" w:space="0" w:color="auto"/>
        <w:left w:val="none" w:sz="0" w:space="0" w:color="auto"/>
        <w:bottom w:val="none" w:sz="0" w:space="0" w:color="auto"/>
        <w:right w:val="none" w:sz="0" w:space="0" w:color="auto"/>
      </w:divBdr>
    </w:div>
    <w:div w:id="1757821293">
      <w:bodyDiv w:val="1"/>
      <w:marLeft w:val="0"/>
      <w:marRight w:val="0"/>
      <w:marTop w:val="0"/>
      <w:marBottom w:val="0"/>
      <w:divBdr>
        <w:top w:val="none" w:sz="0" w:space="0" w:color="auto"/>
        <w:left w:val="none" w:sz="0" w:space="0" w:color="auto"/>
        <w:bottom w:val="none" w:sz="0" w:space="0" w:color="auto"/>
        <w:right w:val="none" w:sz="0" w:space="0" w:color="auto"/>
      </w:divBdr>
    </w:div>
    <w:div w:id="1761484437">
      <w:bodyDiv w:val="1"/>
      <w:marLeft w:val="0"/>
      <w:marRight w:val="0"/>
      <w:marTop w:val="0"/>
      <w:marBottom w:val="0"/>
      <w:divBdr>
        <w:top w:val="none" w:sz="0" w:space="0" w:color="auto"/>
        <w:left w:val="none" w:sz="0" w:space="0" w:color="auto"/>
        <w:bottom w:val="none" w:sz="0" w:space="0" w:color="auto"/>
        <w:right w:val="none" w:sz="0" w:space="0" w:color="auto"/>
      </w:divBdr>
    </w:div>
    <w:div w:id="1762528942">
      <w:bodyDiv w:val="1"/>
      <w:marLeft w:val="0"/>
      <w:marRight w:val="0"/>
      <w:marTop w:val="0"/>
      <w:marBottom w:val="0"/>
      <w:divBdr>
        <w:top w:val="none" w:sz="0" w:space="0" w:color="auto"/>
        <w:left w:val="none" w:sz="0" w:space="0" w:color="auto"/>
        <w:bottom w:val="none" w:sz="0" w:space="0" w:color="auto"/>
        <w:right w:val="none" w:sz="0" w:space="0" w:color="auto"/>
      </w:divBdr>
    </w:div>
    <w:div w:id="1763602958">
      <w:bodyDiv w:val="1"/>
      <w:marLeft w:val="0"/>
      <w:marRight w:val="0"/>
      <w:marTop w:val="0"/>
      <w:marBottom w:val="0"/>
      <w:divBdr>
        <w:top w:val="none" w:sz="0" w:space="0" w:color="auto"/>
        <w:left w:val="none" w:sz="0" w:space="0" w:color="auto"/>
        <w:bottom w:val="none" w:sz="0" w:space="0" w:color="auto"/>
        <w:right w:val="none" w:sz="0" w:space="0" w:color="auto"/>
      </w:divBdr>
    </w:div>
    <w:div w:id="1766801604">
      <w:bodyDiv w:val="1"/>
      <w:marLeft w:val="0"/>
      <w:marRight w:val="0"/>
      <w:marTop w:val="0"/>
      <w:marBottom w:val="0"/>
      <w:divBdr>
        <w:top w:val="none" w:sz="0" w:space="0" w:color="auto"/>
        <w:left w:val="none" w:sz="0" w:space="0" w:color="auto"/>
        <w:bottom w:val="none" w:sz="0" w:space="0" w:color="auto"/>
        <w:right w:val="none" w:sz="0" w:space="0" w:color="auto"/>
      </w:divBdr>
    </w:div>
    <w:div w:id="1766999643">
      <w:bodyDiv w:val="1"/>
      <w:marLeft w:val="0"/>
      <w:marRight w:val="0"/>
      <w:marTop w:val="0"/>
      <w:marBottom w:val="0"/>
      <w:divBdr>
        <w:top w:val="none" w:sz="0" w:space="0" w:color="auto"/>
        <w:left w:val="none" w:sz="0" w:space="0" w:color="auto"/>
        <w:bottom w:val="none" w:sz="0" w:space="0" w:color="auto"/>
        <w:right w:val="none" w:sz="0" w:space="0" w:color="auto"/>
      </w:divBdr>
      <w:divsChild>
        <w:div w:id="355740992">
          <w:marLeft w:val="547"/>
          <w:marRight w:val="0"/>
          <w:marTop w:val="86"/>
          <w:marBottom w:val="0"/>
          <w:divBdr>
            <w:top w:val="none" w:sz="0" w:space="0" w:color="auto"/>
            <w:left w:val="none" w:sz="0" w:space="0" w:color="auto"/>
            <w:bottom w:val="none" w:sz="0" w:space="0" w:color="auto"/>
            <w:right w:val="none" w:sz="0" w:space="0" w:color="auto"/>
          </w:divBdr>
        </w:div>
        <w:div w:id="617494254">
          <w:marLeft w:val="547"/>
          <w:marRight w:val="0"/>
          <w:marTop w:val="86"/>
          <w:marBottom w:val="0"/>
          <w:divBdr>
            <w:top w:val="none" w:sz="0" w:space="0" w:color="auto"/>
            <w:left w:val="none" w:sz="0" w:space="0" w:color="auto"/>
            <w:bottom w:val="none" w:sz="0" w:space="0" w:color="auto"/>
            <w:right w:val="none" w:sz="0" w:space="0" w:color="auto"/>
          </w:divBdr>
        </w:div>
        <w:div w:id="645821106">
          <w:marLeft w:val="547"/>
          <w:marRight w:val="0"/>
          <w:marTop w:val="86"/>
          <w:marBottom w:val="0"/>
          <w:divBdr>
            <w:top w:val="none" w:sz="0" w:space="0" w:color="auto"/>
            <w:left w:val="none" w:sz="0" w:space="0" w:color="auto"/>
            <w:bottom w:val="none" w:sz="0" w:space="0" w:color="auto"/>
            <w:right w:val="none" w:sz="0" w:space="0" w:color="auto"/>
          </w:divBdr>
        </w:div>
        <w:div w:id="881400155">
          <w:marLeft w:val="547"/>
          <w:marRight w:val="0"/>
          <w:marTop w:val="86"/>
          <w:marBottom w:val="0"/>
          <w:divBdr>
            <w:top w:val="none" w:sz="0" w:space="0" w:color="auto"/>
            <w:left w:val="none" w:sz="0" w:space="0" w:color="auto"/>
            <w:bottom w:val="none" w:sz="0" w:space="0" w:color="auto"/>
            <w:right w:val="none" w:sz="0" w:space="0" w:color="auto"/>
          </w:divBdr>
        </w:div>
        <w:div w:id="1062019657">
          <w:marLeft w:val="547"/>
          <w:marRight w:val="0"/>
          <w:marTop w:val="86"/>
          <w:marBottom w:val="0"/>
          <w:divBdr>
            <w:top w:val="none" w:sz="0" w:space="0" w:color="auto"/>
            <w:left w:val="none" w:sz="0" w:space="0" w:color="auto"/>
            <w:bottom w:val="none" w:sz="0" w:space="0" w:color="auto"/>
            <w:right w:val="none" w:sz="0" w:space="0" w:color="auto"/>
          </w:divBdr>
        </w:div>
        <w:div w:id="1464227489">
          <w:marLeft w:val="547"/>
          <w:marRight w:val="0"/>
          <w:marTop w:val="86"/>
          <w:marBottom w:val="0"/>
          <w:divBdr>
            <w:top w:val="none" w:sz="0" w:space="0" w:color="auto"/>
            <w:left w:val="none" w:sz="0" w:space="0" w:color="auto"/>
            <w:bottom w:val="none" w:sz="0" w:space="0" w:color="auto"/>
            <w:right w:val="none" w:sz="0" w:space="0" w:color="auto"/>
          </w:divBdr>
        </w:div>
        <w:div w:id="1723213818">
          <w:marLeft w:val="547"/>
          <w:marRight w:val="0"/>
          <w:marTop w:val="86"/>
          <w:marBottom w:val="0"/>
          <w:divBdr>
            <w:top w:val="none" w:sz="0" w:space="0" w:color="auto"/>
            <w:left w:val="none" w:sz="0" w:space="0" w:color="auto"/>
            <w:bottom w:val="none" w:sz="0" w:space="0" w:color="auto"/>
            <w:right w:val="none" w:sz="0" w:space="0" w:color="auto"/>
          </w:divBdr>
        </w:div>
        <w:div w:id="2022508612">
          <w:marLeft w:val="547"/>
          <w:marRight w:val="0"/>
          <w:marTop w:val="86"/>
          <w:marBottom w:val="0"/>
          <w:divBdr>
            <w:top w:val="none" w:sz="0" w:space="0" w:color="auto"/>
            <w:left w:val="none" w:sz="0" w:space="0" w:color="auto"/>
            <w:bottom w:val="none" w:sz="0" w:space="0" w:color="auto"/>
            <w:right w:val="none" w:sz="0" w:space="0" w:color="auto"/>
          </w:divBdr>
        </w:div>
      </w:divsChild>
    </w:div>
    <w:div w:id="1767075378">
      <w:bodyDiv w:val="1"/>
      <w:marLeft w:val="0"/>
      <w:marRight w:val="0"/>
      <w:marTop w:val="0"/>
      <w:marBottom w:val="0"/>
      <w:divBdr>
        <w:top w:val="none" w:sz="0" w:space="0" w:color="auto"/>
        <w:left w:val="none" w:sz="0" w:space="0" w:color="auto"/>
        <w:bottom w:val="none" w:sz="0" w:space="0" w:color="auto"/>
        <w:right w:val="none" w:sz="0" w:space="0" w:color="auto"/>
      </w:divBdr>
    </w:div>
    <w:div w:id="1771662624">
      <w:bodyDiv w:val="1"/>
      <w:marLeft w:val="0"/>
      <w:marRight w:val="0"/>
      <w:marTop w:val="0"/>
      <w:marBottom w:val="0"/>
      <w:divBdr>
        <w:top w:val="none" w:sz="0" w:space="0" w:color="auto"/>
        <w:left w:val="none" w:sz="0" w:space="0" w:color="auto"/>
        <w:bottom w:val="none" w:sz="0" w:space="0" w:color="auto"/>
        <w:right w:val="none" w:sz="0" w:space="0" w:color="auto"/>
      </w:divBdr>
    </w:div>
    <w:div w:id="1774014949">
      <w:bodyDiv w:val="1"/>
      <w:marLeft w:val="0"/>
      <w:marRight w:val="0"/>
      <w:marTop w:val="0"/>
      <w:marBottom w:val="0"/>
      <w:divBdr>
        <w:top w:val="none" w:sz="0" w:space="0" w:color="auto"/>
        <w:left w:val="none" w:sz="0" w:space="0" w:color="auto"/>
        <w:bottom w:val="none" w:sz="0" w:space="0" w:color="auto"/>
        <w:right w:val="none" w:sz="0" w:space="0" w:color="auto"/>
      </w:divBdr>
    </w:div>
    <w:div w:id="1776093978">
      <w:bodyDiv w:val="1"/>
      <w:marLeft w:val="0"/>
      <w:marRight w:val="0"/>
      <w:marTop w:val="0"/>
      <w:marBottom w:val="0"/>
      <w:divBdr>
        <w:top w:val="none" w:sz="0" w:space="0" w:color="auto"/>
        <w:left w:val="none" w:sz="0" w:space="0" w:color="auto"/>
        <w:bottom w:val="none" w:sz="0" w:space="0" w:color="auto"/>
        <w:right w:val="none" w:sz="0" w:space="0" w:color="auto"/>
      </w:divBdr>
    </w:div>
    <w:div w:id="1784032002">
      <w:bodyDiv w:val="1"/>
      <w:marLeft w:val="0"/>
      <w:marRight w:val="0"/>
      <w:marTop w:val="0"/>
      <w:marBottom w:val="0"/>
      <w:divBdr>
        <w:top w:val="none" w:sz="0" w:space="0" w:color="auto"/>
        <w:left w:val="none" w:sz="0" w:space="0" w:color="auto"/>
        <w:bottom w:val="none" w:sz="0" w:space="0" w:color="auto"/>
        <w:right w:val="none" w:sz="0" w:space="0" w:color="auto"/>
      </w:divBdr>
    </w:div>
    <w:div w:id="1784692013">
      <w:bodyDiv w:val="1"/>
      <w:marLeft w:val="0"/>
      <w:marRight w:val="0"/>
      <w:marTop w:val="0"/>
      <w:marBottom w:val="0"/>
      <w:divBdr>
        <w:top w:val="none" w:sz="0" w:space="0" w:color="auto"/>
        <w:left w:val="none" w:sz="0" w:space="0" w:color="auto"/>
        <w:bottom w:val="none" w:sz="0" w:space="0" w:color="auto"/>
        <w:right w:val="none" w:sz="0" w:space="0" w:color="auto"/>
      </w:divBdr>
    </w:div>
    <w:div w:id="1791511404">
      <w:bodyDiv w:val="1"/>
      <w:marLeft w:val="0"/>
      <w:marRight w:val="0"/>
      <w:marTop w:val="0"/>
      <w:marBottom w:val="0"/>
      <w:divBdr>
        <w:top w:val="none" w:sz="0" w:space="0" w:color="auto"/>
        <w:left w:val="none" w:sz="0" w:space="0" w:color="auto"/>
        <w:bottom w:val="none" w:sz="0" w:space="0" w:color="auto"/>
        <w:right w:val="none" w:sz="0" w:space="0" w:color="auto"/>
      </w:divBdr>
      <w:divsChild>
        <w:div w:id="260601600">
          <w:marLeft w:val="547"/>
          <w:marRight w:val="0"/>
          <w:marTop w:val="86"/>
          <w:marBottom w:val="0"/>
          <w:divBdr>
            <w:top w:val="none" w:sz="0" w:space="0" w:color="auto"/>
            <w:left w:val="none" w:sz="0" w:space="0" w:color="auto"/>
            <w:bottom w:val="none" w:sz="0" w:space="0" w:color="auto"/>
            <w:right w:val="none" w:sz="0" w:space="0" w:color="auto"/>
          </w:divBdr>
        </w:div>
        <w:div w:id="1604261535">
          <w:marLeft w:val="547"/>
          <w:marRight w:val="0"/>
          <w:marTop w:val="86"/>
          <w:marBottom w:val="0"/>
          <w:divBdr>
            <w:top w:val="none" w:sz="0" w:space="0" w:color="auto"/>
            <w:left w:val="none" w:sz="0" w:space="0" w:color="auto"/>
            <w:bottom w:val="none" w:sz="0" w:space="0" w:color="auto"/>
            <w:right w:val="none" w:sz="0" w:space="0" w:color="auto"/>
          </w:divBdr>
        </w:div>
      </w:divsChild>
    </w:div>
    <w:div w:id="1795247975">
      <w:bodyDiv w:val="1"/>
      <w:marLeft w:val="0"/>
      <w:marRight w:val="0"/>
      <w:marTop w:val="0"/>
      <w:marBottom w:val="0"/>
      <w:divBdr>
        <w:top w:val="none" w:sz="0" w:space="0" w:color="auto"/>
        <w:left w:val="none" w:sz="0" w:space="0" w:color="auto"/>
        <w:bottom w:val="none" w:sz="0" w:space="0" w:color="auto"/>
        <w:right w:val="none" w:sz="0" w:space="0" w:color="auto"/>
      </w:divBdr>
    </w:div>
    <w:div w:id="1803814384">
      <w:bodyDiv w:val="1"/>
      <w:marLeft w:val="0"/>
      <w:marRight w:val="0"/>
      <w:marTop w:val="0"/>
      <w:marBottom w:val="0"/>
      <w:divBdr>
        <w:top w:val="none" w:sz="0" w:space="0" w:color="auto"/>
        <w:left w:val="none" w:sz="0" w:space="0" w:color="auto"/>
        <w:bottom w:val="none" w:sz="0" w:space="0" w:color="auto"/>
        <w:right w:val="none" w:sz="0" w:space="0" w:color="auto"/>
      </w:divBdr>
    </w:div>
    <w:div w:id="1807308210">
      <w:bodyDiv w:val="1"/>
      <w:marLeft w:val="0"/>
      <w:marRight w:val="0"/>
      <w:marTop w:val="0"/>
      <w:marBottom w:val="0"/>
      <w:divBdr>
        <w:top w:val="none" w:sz="0" w:space="0" w:color="auto"/>
        <w:left w:val="none" w:sz="0" w:space="0" w:color="auto"/>
        <w:bottom w:val="none" w:sz="0" w:space="0" w:color="auto"/>
        <w:right w:val="none" w:sz="0" w:space="0" w:color="auto"/>
      </w:divBdr>
    </w:div>
    <w:div w:id="1810777658">
      <w:bodyDiv w:val="1"/>
      <w:marLeft w:val="0"/>
      <w:marRight w:val="0"/>
      <w:marTop w:val="0"/>
      <w:marBottom w:val="0"/>
      <w:divBdr>
        <w:top w:val="none" w:sz="0" w:space="0" w:color="auto"/>
        <w:left w:val="none" w:sz="0" w:space="0" w:color="auto"/>
        <w:bottom w:val="none" w:sz="0" w:space="0" w:color="auto"/>
        <w:right w:val="none" w:sz="0" w:space="0" w:color="auto"/>
      </w:divBdr>
    </w:div>
    <w:div w:id="1811433990">
      <w:bodyDiv w:val="1"/>
      <w:marLeft w:val="0"/>
      <w:marRight w:val="0"/>
      <w:marTop w:val="0"/>
      <w:marBottom w:val="0"/>
      <w:divBdr>
        <w:top w:val="none" w:sz="0" w:space="0" w:color="auto"/>
        <w:left w:val="none" w:sz="0" w:space="0" w:color="auto"/>
        <w:bottom w:val="none" w:sz="0" w:space="0" w:color="auto"/>
        <w:right w:val="none" w:sz="0" w:space="0" w:color="auto"/>
      </w:divBdr>
    </w:div>
    <w:div w:id="1811701682">
      <w:bodyDiv w:val="1"/>
      <w:marLeft w:val="0"/>
      <w:marRight w:val="0"/>
      <w:marTop w:val="0"/>
      <w:marBottom w:val="0"/>
      <w:divBdr>
        <w:top w:val="none" w:sz="0" w:space="0" w:color="auto"/>
        <w:left w:val="none" w:sz="0" w:space="0" w:color="auto"/>
        <w:bottom w:val="none" w:sz="0" w:space="0" w:color="auto"/>
        <w:right w:val="none" w:sz="0" w:space="0" w:color="auto"/>
      </w:divBdr>
      <w:divsChild>
        <w:div w:id="55124983">
          <w:marLeft w:val="1166"/>
          <w:marRight w:val="0"/>
          <w:marTop w:val="106"/>
          <w:marBottom w:val="0"/>
          <w:divBdr>
            <w:top w:val="none" w:sz="0" w:space="0" w:color="auto"/>
            <w:left w:val="none" w:sz="0" w:space="0" w:color="auto"/>
            <w:bottom w:val="none" w:sz="0" w:space="0" w:color="auto"/>
            <w:right w:val="none" w:sz="0" w:space="0" w:color="auto"/>
          </w:divBdr>
        </w:div>
        <w:div w:id="176623474">
          <w:marLeft w:val="547"/>
          <w:marRight w:val="0"/>
          <w:marTop w:val="125"/>
          <w:marBottom w:val="0"/>
          <w:divBdr>
            <w:top w:val="none" w:sz="0" w:space="0" w:color="auto"/>
            <w:left w:val="none" w:sz="0" w:space="0" w:color="auto"/>
            <w:bottom w:val="none" w:sz="0" w:space="0" w:color="auto"/>
            <w:right w:val="none" w:sz="0" w:space="0" w:color="auto"/>
          </w:divBdr>
        </w:div>
        <w:div w:id="179241283">
          <w:marLeft w:val="1166"/>
          <w:marRight w:val="0"/>
          <w:marTop w:val="106"/>
          <w:marBottom w:val="0"/>
          <w:divBdr>
            <w:top w:val="none" w:sz="0" w:space="0" w:color="auto"/>
            <w:left w:val="none" w:sz="0" w:space="0" w:color="auto"/>
            <w:bottom w:val="none" w:sz="0" w:space="0" w:color="auto"/>
            <w:right w:val="none" w:sz="0" w:space="0" w:color="auto"/>
          </w:divBdr>
        </w:div>
        <w:div w:id="445344543">
          <w:marLeft w:val="1166"/>
          <w:marRight w:val="0"/>
          <w:marTop w:val="106"/>
          <w:marBottom w:val="0"/>
          <w:divBdr>
            <w:top w:val="none" w:sz="0" w:space="0" w:color="auto"/>
            <w:left w:val="none" w:sz="0" w:space="0" w:color="auto"/>
            <w:bottom w:val="none" w:sz="0" w:space="0" w:color="auto"/>
            <w:right w:val="none" w:sz="0" w:space="0" w:color="auto"/>
          </w:divBdr>
        </w:div>
        <w:div w:id="500850276">
          <w:marLeft w:val="1166"/>
          <w:marRight w:val="0"/>
          <w:marTop w:val="106"/>
          <w:marBottom w:val="0"/>
          <w:divBdr>
            <w:top w:val="none" w:sz="0" w:space="0" w:color="auto"/>
            <w:left w:val="none" w:sz="0" w:space="0" w:color="auto"/>
            <w:bottom w:val="none" w:sz="0" w:space="0" w:color="auto"/>
            <w:right w:val="none" w:sz="0" w:space="0" w:color="auto"/>
          </w:divBdr>
        </w:div>
        <w:div w:id="507135294">
          <w:marLeft w:val="1166"/>
          <w:marRight w:val="0"/>
          <w:marTop w:val="106"/>
          <w:marBottom w:val="0"/>
          <w:divBdr>
            <w:top w:val="none" w:sz="0" w:space="0" w:color="auto"/>
            <w:left w:val="none" w:sz="0" w:space="0" w:color="auto"/>
            <w:bottom w:val="none" w:sz="0" w:space="0" w:color="auto"/>
            <w:right w:val="none" w:sz="0" w:space="0" w:color="auto"/>
          </w:divBdr>
        </w:div>
        <w:div w:id="529993341">
          <w:marLeft w:val="1166"/>
          <w:marRight w:val="0"/>
          <w:marTop w:val="106"/>
          <w:marBottom w:val="0"/>
          <w:divBdr>
            <w:top w:val="none" w:sz="0" w:space="0" w:color="auto"/>
            <w:left w:val="none" w:sz="0" w:space="0" w:color="auto"/>
            <w:bottom w:val="none" w:sz="0" w:space="0" w:color="auto"/>
            <w:right w:val="none" w:sz="0" w:space="0" w:color="auto"/>
          </w:divBdr>
        </w:div>
        <w:div w:id="540363696">
          <w:marLeft w:val="1166"/>
          <w:marRight w:val="0"/>
          <w:marTop w:val="106"/>
          <w:marBottom w:val="0"/>
          <w:divBdr>
            <w:top w:val="none" w:sz="0" w:space="0" w:color="auto"/>
            <w:left w:val="none" w:sz="0" w:space="0" w:color="auto"/>
            <w:bottom w:val="none" w:sz="0" w:space="0" w:color="auto"/>
            <w:right w:val="none" w:sz="0" w:space="0" w:color="auto"/>
          </w:divBdr>
        </w:div>
        <w:div w:id="771433476">
          <w:marLeft w:val="1166"/>
          <w:marRight w:val="0"/>
          <w:marTop w:val="106"/>
          <w:marBottom w:val="0"/>
          <w:divBdr>
            <w:top w:val="none" w:sz="0" w:space="0" w:color="auto"/>
            <w:left w:val="none" w:sz="0" w:space="0" w:color="auto"/>
            <w:bottom w:val="none" w:sz="0" w:space="0" w:color="auto"/>
            <w:right w:val="none" w:sz="0" w:space="0" w:color="auto"/>
          </w:divBdr>
        </w:div>
        <w:div w:id="1844273887">
          <w:marLeft w:val="547"/>
          <w:marRight w:val="0"/>
          <w:marTop w:val="125"/>
          <w:marBottom w:val="0"/>
          <w:divBdr>
            <w:top w:val="none" w:sz="0" w:space="0" w:color="auto"/>
            <w:left w:val="none" w:sz="0" w:space="0" w:color="auto"/>
            <w:bottom w:val="none" w:sz="0" w:space="0" w:color="auto"/>
            <w:right w:val="none" w:sz="0" w:space="0" w:color="auto"/>
          </w:divBdr>
        </w:div>
        <w:div w:id="1926765182">
          <w:marLeft w:val="1166"/>
          <w:marRight w:val="0"/>
          <w:marTop w:val="106"/>
          <w:marBottom w:val="0"/>
          <w:divBdr>
            <w:top w:val="none" w:sz="0" w:space="0" w:color="auto"/>
            <w:left w:val="none" w:sz="0" w:space="0" w:color="auto"/>
            <w:bottom w:val="none" w:sz="0" w:space="0" w:color="auto"/>
            <w:right w:val="none" w:sz="0" w:space="0" w:color="auto"/>
          </w:divBdr>
        </w:div>
        <w:div w:id="1978417446">
          <w:marLeft w:val="1166"/>
          <w:marRight w:val="0"/>
          <w:marTop w:val="106"/>
          <w:marBottom w:val="0"/>
          <w:divBdr>
            <w:top w:val="none" w:sz="0" w:space="0" w:color="auto"/>
            <w:left w:val="none" w:sz="0" w:space="0" w:color="auto"/>
            <w:bottom w:val="none" w:sz="0" w:space="0" w:color="auto"/>
            <w:right w:val="none" w:sz="0" w:space="0" w:color="auto"/>
          </w:divBdr>
        </w:div>
        <w:div w:id="2059939536">
          <w:marLeft w:val="1166"/>
          <w:marRight w:val="0"/>
          <w:marTop w:val="106"/>
          <w:marBottom w:val="0"/>
          <w:divBdr>
            <w:top w:val="none" w:sz="0" w:space="0" w:color="auto"/>
            <w:left w:val="none" w:sz="0" w:space="0" w:color="auto"/>
            <w:bottom w:val="none" w:sz="0" w:space="0" w:color="auto"/>
            <w:right w:val="none" w:sz="0" w:space="0" w:color="auto"/>
          </w:divBdr>
        </w:div>
      </w:divsChild>
    </w:div>
    <w:div w:id="1813863900">
      <w:bodyDiv w:val="1"/>
      <w:marLeft w:val="0"/>
      <w:marRight w:val="0"/>
      <w:marTop w:val="0"/>
      <w:marBottom w:val="0"/>
      <w:divBdr>
        <w:top w:val="none" w:sz="0" w:space="0" w:color="auto"/>
        <w:left w:val="none" w:sz="0" w:space="0" w:color="auto"/>
        <w:bottom w:val="none" w:sz="0" w:space="0" w:color="auto"/>
        <w:right w:val="none" w:sz="0" w:space="0" w:color="auto"/>
      </w:divBdr>
    </w:div>
    <w:div w:id="1815102791">
      <w:bodyDiv w:val="1"/>
      <w:marLeft w:val="0"/>
      <w:marRight w:val="0"/>
      <w:marTop w:val="0"/>
      <w:marBottom w:val="0"/>
      <w:divBdr>
        <w:top w:val="none" w:sz="0" w:space="0" w:color="auto"/>
        <w:left w:val="none" w:sz="0" w:space="0" w:color="auto"/>
        <w:bottom w:val="none" w:sz="0" w:space="0" w:color="auto"/>
        <w:right w:val="none" w:sz="0" w:space="0" w:color="auto"/>
      </w:divBdr>
    </w:div>
    <w:div w:id="1817336741">
      <w:bodyDiv w:val="1"/>
      <w:marLeft w:val="0"/>
      <w:marRight w:val="0"/>
      <w:marTop w:val="0"/>
      <w:marBottom w:val="0"/>
      <w:divBdr>
        <w:top w:val="none" w:sz="0" w:space="0" w:color="auto"/>
        <w:left w:val="none" w:sz="0" w:space="0" w:color="auto"/>
        <w:bottom w:val="none" w:sz="0" w:space="0" w:color="auto"/>
        <w:right w:val="none" w:sz="0" w:space="0" w:color="auto"/>
      </w:divBdr>
    </w:div>
    <w:div w:id="1818494885">
      <w:bodyDiv w:val="1"/>
      <w:marLeft w:val="0"/>
      <w:marRight w:val="0"/>
      <w:marTop w:val="0"/>
      <w:marBottom w:val="0"/>
      <w:divBdr>
        <w:top w:val="none" w:sz="0" w:space="0" w:color="auto"/>
        <w:left w:val="none" w:sz="0" w:space="0" w:color="auto"/>
        <w:bottom w:val="none" w:sz="0" w:space="0" w:color="auto"/>
        <w:right w:val="none" w:sz="0" w:space="0" w:color="auto"/>
      </w:divBdr>
    </w:div>
    <w:div w:id="1819805588">
      <w:bodyDiv w:val="1"/>
      <w:marLeft w:val="0"/>
      <w:marRight w:val="0"/>
      <w:marTop w:val="0"/>
      <w:marBottom w:val="0"/>
      <w:divBdr>
        <w:top w:val="none" w:sz="0" w:space="0" w:color="auto"/>
        <w:left w:val="none" w:sz="0" w:space="0" w:color="auto"/>
        <w:bottom w:val="none" w:sz="0" w:space="0" w:color="auto"/>
        <w:right w:val="none" w:sz="0" w:space="0" w:color="auto"/>
      </w:divBdr>
    </w:div>
    <w:div w:id="1827744763">
      <w:bodyDiv w:val="1"/>
      <w:marLeft w:val="0"/>
      <w:marRight w:val="0"/>
      <w:marTop w:val="0"/>
      <w:marBottom w:val="0"/>
      <w:divBdr>
        <w:top w:val="none" w:sz="0" w:space="0" w:color="auto"/>
        <w:left w:val="none" w:sz="0" w:space="0" w:color="auto"/>
        <w:bottom w:val="none" w:sz="0" w:space="0" w:color="auto"/>
        <w:right w:val="none" w:sz="0" w:space="0" w:color="auto"/>
      </w:divBdr>
    </w:div>
    <w:div w:id="1833250805">
      <w:bodyDiv w:val="1"/>
      <w:marLeft w:val="0"/>
      <w:marRight w:val="0"/>
      <w:marTop w:val="0"/>
      <w:marBottom w:val="0"/>
      <w:divBdr>
        <w:top w:val="none" w:sz="0" w:space="0" w:color="auto"/>
        <w:left w:val="none" w:sz="0" w:space="0" w:color="auto"/>
        <w:bottom w:val="none" w:sz="0" w:space="0" w:color="auto"/>
        <w:right w:val="none" w:sz="0" w:space="0" w:color="auto"/>
      </w:divBdr>
    </w:div>
    <w:div w:id="1834225395">
      <w:bodyDiv w:val="1"/>
      <w:marLeft w:val="0"/>
      <w:marRight w:val="0"/>
      <w:marTop w:val="0"/>
      <w:marBottom w:val="0"/>
      <w:divBdr>
        <w:top w:val="none" w:sz="0" w:space="0" w:color="auto"/>
        <w:left w:val="none" w:sz="0" w:space="0" w:color="auto"/>
        <w:bottom w:val="none" w:sz="0" w:space="0" w:color="auto"/>
        <w:right w:val="none" w:sz="0" w:space="0" w:color="auto"/>
      </w:divBdr>
    </w:div>
    <w:div w:id="1835602316">
      <w:bodyDiv w:val="1"/>
      <w:marLeft w:val="0"/>
      <w:marRight w:val="0"/>
      <w:marTop w:val="0"/>
      <w:marBottom w:val="0"/>
      <w:divBdr>
        <w:top w:val="none" w:sz="0" w:space="0" w:color="auto"/>
        <w:left w:val="none" w:sz="0" w:space="0" w:color="auto"/>
        <w:bottom w:val="none" w:sz="0" w:space="0" w:color="auto"/>
        <w:right w:val="none" w:sz="0" w:space="0" w:color="auto"/>
      </w:divBdr>
    </w:div>
    <w:div w:id="1835799526">
      <w:bodyDiv w:val="1"/>
      <w:marLeft w:val="0"/>
      <w:marRight w:val="0"/>
      <w:marTop w:val="0"/>
      <w:marBottom w:val="0"/>
      <w:divBdr>
        <w:top w:val="none" w:sz="0" w:space="0" w:color="auto"/>
        <w:left w:val="none" w:sz="0" w:space="0" w:color="auto"/>
        <w:bottom w:val="none" w:sz="0" w:space="0" w:color="auto"/>
        <w:right w:val="none" w:sz="0" w:space="0" w:color="auto"/>
      </w:divBdr>
    </w:div>
    <w:div w:id="1839998649">
      <w:bodyDiv w:val="1"/>
      <w:marLeft w:val="0"/>
      <w:marRight w:val="0"/>
      <w:marTop w:val="0"/>
      <w:marBottom w:val="0"/>
      <w:divBdr>
        <w:top w:val="none" w:sz="0" w:space="0" w:color="auto"/>
        <w:left w:val="none" w:sz="0" w:space="0" w:color="auto"/>
        <w:bottom w:val="none" w:sz="0" w:space="0" w:color="auto"/>
        <w:right w:val="none" w:sz="0" w:space="0" w:color="auto"/>
      </w:divBdr>
    </w:div>
    <w:div w:id="1841698330">
      <w:bodyDiv w:val="1"/>
      <w:marLeft w:val="0"/>
      <w:marRight w:val="0"/>
      <w:marTop w:val="0"/>
      <w:marBottom w:val="0"/>
      <w:divBdr>
        <w:top w:val="none" w:sz="0" w:space="0" w:color="auto"/>
        <w:left w:val="none" w:sz="0" w:space="0" w:color="auto"/>
        <w:bottom w:val="none" w:sz="0" w:space="0" w:color="auto"/>
        <w:right w:val="none" w:sz="0" w:space="0" w:color="auto"/>
      </w:divBdr>
    </w:div>
    <w:div w:id="1842432942">
      <w:bodyDiv w:val="1"/>
      <w:marLeft w:val="0"/>
      <w:marRight w:val="0"/>
      <w:marTop w:val="0"/>
      <w:marBottom w:val="0"/>
      <w:divBdr>
        <w:top w:val="none" w:sz="0" w:space="0" w:color="auto"/>
        <w:left w:val="none" w:sz="0" w:space="0" w:color="auto"/>
        <w:bottom w:val="none" w:sz="0" w:space="0" w:color="auto"/>
        <w:right w:val="none" w:sz="0" w:space="0" w:color="auto"/>
      </w:divBdr>
    </w:div>
    <w:div w:id="1843474509">
      <w:bodyDiv w:val="1"/>
      <w:marLeft w:val="0"/>
      <w:marRight w:val="0"/>
      <w:marTop w:val="0"/>
      <w:marBottom w:val="0"/>
      <w:divBdr>
        <w:top w:val="none" w:sz="0" w:space="0" w:color="auto"/>
        <w:left w:val="none" w:sz="0" w:space="0" w:color="auto"/>
        <w:bottom w:val="none" w:sz="0" w:space="0" w:color="auto"/>
        <w:right w:val="none" w:sz="0" w:space="0" w:color="auto"/>
      </w:divBdr>
      <w:divsChild>
        <w:div w:id="305204821">
          <w:marLeft w:val="1166"/>
          <w:marRight w:val="0"/>
          <w:marTop w:val="86"/>
          <w:marBottom w:val="0"/>
          <w:divBdr>
            <w:top w:val="none" w:sz="0" w:space="0" w:color="auto"/>
            <w:left w:val="none" w:sz="0" w:space="0" w:color="auto"/>
            <w:bottom w:val="none" w:sz="0" w:space="0" w:color="auto"/>
            <w:right w:val="none" w:sz="0" w:space="0" w:color="auto"/>
          </w:divBdr>
        </w:div>
        <w:div w:id="306594733">
          <w:marLeft w:val="547"/>
          <w:marRight w:val="0"/>
          <w:marTop w:val="96"/>
          <w:marBottom w:val="0"/>
          <w:divBdr>
            <w:top w:val="none" w:sz="0" w:space="0" w:color="auto"/>
            <w:left w:val="none" w:sz="0" w:space="0" w:color="auto"/>
            <w:bottom w:val="none" w:sz="0" w:space="0" w:color="auto"/>
            <w:right w:val="none" w:sz="0" w:space="0" w:color="auto"/>
          </w:divBdr>
        </w:div>
        <w:div w:id="309289769">
          <w:marLeft w:val="547"/>
          <w:marRight w:val="0"/>
          <w:marTop w:val="96"/>
          <w:marBottom w:val="0"/>
          <w:divBdr>
            <w:top w:val="none" w:sz="0" w:space="0" w:color="auto"/>
            <w:left w:val="none" w:sz="0" w:space="0" w:color="auto"/>
            <w:bottom w:val="none" w:sz="0" w:space="0" w:color="auto"/>
            <w:right w:val="none" w:sz="0" w:space="0" w:color="auto"/>
          </w:divBdr>
        </w:div>
        <w:div w:id="385102490">
          <w:marLeft w:val="547"/>
          <w:marRight w:val="0"/>
          <w:marTop w:val="96"/>
          <w:marBottom w:val="0"/>
          <w:divBdr>
            <w:top w:val="none" w:sz="0" w:space="0" w:color="auto"/>
            <w:left w:val="none" w:sz="0" w:space="0" w:color="auto"/>
            <w:bottom w:val="none" w:sz="0" w:space="0" w:color="auto"/>
            <w:right w:val="none" w:sz="0" w:space="0" w:color="auto"/>
          </w:divBdr>
        </w:div>
        <w:div w:id="873536378">
          <w:marLeft w:val="547"/>
          <w:marRight w:val="0"/>
          <w:marTop w:val="96"/>
          <w:marBottom w:val="0"/>
          <w:divBdr>
            <w:top w:val="none" w:sz="0" w:space="0" w:color="auto"/>
            <w:left w:val="none" w:sz="0" w:space="0" w:color="auto"/>
            <w:bottom w:val="none" w:sz="0" w:space="0" w:color="auto"/>
            <w:right w:val="none" w:sz="0" w:space="0" w:color="auto"/>
          </w:divBdr>
        </w:div>
        <w:div w:id="1043941862">
          <w:marLeft w:val="1166"/>
          <w:marRight w:val="0"/>
          <w:marTop w:val="86"/>
          <w:marBottom w:val="0"/>
          <w:divBdr>
            <w:top w:val="none" w:sz="0" w:space="0" w:color="auto"/>
            <w:left w:val="none" w:sz="0" w:space="0" w:color="auto"/>
            <w:bottom w:val="none" w:sz="0" w:space="0" w:color="auto"/>
            <w:right w:val="none" w:sz="0" w:space="0" w:color="auto"/>
          </w:divBdr>
        </w:div>
        <w:div w:id="1295915555">
          <w:marLeft w:val="1166"/>
          <w:marRight w:val="0"/>
          <w:marTop w:val="86"/>
          <w:marBottom w:val="0"/>
          <w:divBdr>
            <w:top w:val="none" w:sz="0" w:space="0" w:color="auto"/>
            <w:left w:val="none" w:sz="0" w:space="0" w:color="auto"/>
            <w:bottom w:val="none" w:sz="0" w:space="0" w:color="auto"/>
            <w:right w:val="none" w:sz="0" w:space="0" w:color="auto"/>
          </w:divBdr>
        </w:div>
        <w:div w:id="1654986533">
          <w:marLeft w:val="1166"/>
          <w:marRight w:val="0"/>
          <w:marTop w:val="86"/>
          <w:marBottom w:val="0"/>
          <w:divBdr>
            <w:top w:val="none" w:sz="0" w:space="0" w:color="auto"/>
            <w:left w:val="none" w:sz="0" w:space="0" w:color="auto"/>
            <w:bottom w:val="none" w:sz="0" w:space="0" w:color="auto"/>
            <w:right w:val="none" w:sz="0" w:space="0" w:color="auto"/>
          </w:divBdr>
        </w:div>
      </w:divsChild>
    </w:div>
    <w:div w:id="1850635918">
      <w:bodyDiv w:val="1"/>
      <w:marLeft w:val="0"/>
      <w:marRight w:val="0"/>
      <w:marTop w:val="0"/>
      <w:marBottom w:val="0"/>
      <w:divBdr>
        <w:top w:val="none" w:sz="0" w:space="0" w:color="auto"/>
        <w:left w:val="none" w:sz="0" w:space="0" w:color="auto"/>
        <w:bottom w:val="none" w:sz="0" w:space="0" w:color="auto"/>
        <w:right w:val="none" w:sz="0" w:space="0" w:color="auto"/>
      </w:divBdr>
    </w:div>
    <w:div w:id="1853759605">
      <w:bodyDiv w:val="1"/>
      <w:marLeft w:val="0"/>
      <w:marRight w:val="0"/>
      <w:marTop w:val="0"/>
      <w:marBottom w:val="0"/>
      <w:divBdr>
        <w:top w:val="none" w:sz="0" w:space="0" w:color="auto"/>
        <w:left w:val="none" w:sz="0" w:space="0" w:color="auto"/>
        <w:bottom w:val="none" w:sz="0" w:space="0" w:color="auto"/>
        <w:right w:val="none" w:sz="0" w:space="0" w:color="auto"/>
      </w:divBdr>
    </w:div>
    <w:div w:id="1859730131">
      <w:bodyDiv w:val="1"/>
      <w:marLeft w:val="0"/>
      <w:marRight w:val="0"/>
      <w:marTop w:val="0"/>
      <w:marBottom w:val="0"/>
      <w:divBdr>
        <w:top w:val="none" w:sz="0" w:space="0" w:color="auto"/>
        <w:left w:val="none" w:sz="0" w:space="0" w:color="auto"/>
        <w:bottom w:val="none" w:sz="0" w:space="0" w:color="auto"/>
        <w:right w:val="none" w:sz="0" w:space="0" w:color="auto"/>
      </w:divBdr>
    </w:div>
    <w:div w:id="1868254234">
      <w:bodyDiv w:val="1"/>
      <w:marLeft w:val="0"/>
      <w:marRight w:val="0"/>
      <w:marTop w:val="0"/>
      <w:marBottom w:val="0"/>
      <w:divBdr>
        <w:top w:val="none" w:sz="0" w:space="0" w:color="auto"/>
        <w:left w:val="none" w:sz="0" w:space="0" w:color="auto"/>
        <w:bottom w:val="none" w:sz="0" w:space="0" w:color="auto"/>
        <w:right w:val="none" w:sz="0" w:space="0" w:color="auto"/>
      </w:divBdr>
    </w:div>
    <w:div w:id="1873419328">
      <w:bodyDiv w:val="1"/>
      <w:marLeft w:val="0"/>
      <w:marRight w:val="0"/>
      <w:marTop w:val="0"/>
      <w:marBottom w:val="0"/>
      <w:divBdr>
        <w:top w:val="none" w:sz="0" w:space="0" w:color="auto"/>
        <w:left w:val="none" w:sz="0" w:space="0" w:color="auto"/>
        <w:bottom w:val="none" w:sz="0" w:space="0" w:color="auto"/>
        <w:right w:val="none" w:sz="0" w:space="0" w:color="auto"/>
      </w:divBdr>
    </w:div>
    <w:div w:id="1884168982">
      <w:bodyDiv w:val="1"/>
      <w:marLeft w:val="0"/>
      <w:marRight w:val="0"/>
      <w:marTop w:val="0"/>
      <w:marBottom w:val="0"/>
      <w:divBdr>
        <w:top w:val="none" w:sz="0" w:space="0" w:color="auto"/>
        <w:left w:val="none" w:sz="0" w:space="0" w:color="auto"/>
        <w:bottom w:val="none" w:sz="0" w:space="0" w:color="auto"/>
        <w:right w:val="none" w:sz="0" w:space="0" w:color="auto"/>
      </w:divBdr>
    </w:div>
    <w:div w:id="1885481093">
      <w:bodyDiv w:val="1"/>
      <w:marLeft w:val="0"/>
      <w:marRight w:val="0"/>
      <w:marTop w:val="0"/>
      <w:marBottom w:val="0"/>
      <w:divBdr>
        <w:top w:val="none" w:sz="0" w:space="0" w:color="auto"/>
        <w:left w:val="none" w:sz="0" w:space="0" w:color="auto"/>
        <w:bottom w:val="none" w:sz="0" w:space="0" w:color="auto"/>
        <w:right w:val="none" w:sz="0" w:space="0" w:color="auto"/>
      </w:divBdr>
    </w:div>
    <w:div w:id="1886795655">
      <w:bodyDiv w:val="1"/>
      <w:marLeft w:val="0"/>
      <w:marRight w:val="0"/>
      <w:marTop w:val="0"/>
      <w:marBottom w:val="0"/>
      <w:divBdr>
        <w:top w:val="none" w:sz="0" w:space="0" w:color="auto"/>
        <w:left w:val="none" w:sz="0" w:space="0" w:color="auto"/>
        <w:bottom w:val="none" w:sz="0" w:space="0" w:color="auto"/>
        <w:right w:val="none" w:sz="0" w:space="0" w:color="auto"/>
      </w:divBdr>
    </w:div>
    <w:div w:id="1894266431">
      <w:bodyDiv w:val="1"/>
      <w:marLeft w:val="0"/>
      <w:marRight w:val="0"/>
      <w:marTop w:val="0"/>
      <w:marBottom w:val="0"/>
      <w:divBdr>
        <w:top w:val="none" w:sz="0" w:space="0" w:color="auto"/>
        <w:left w:val="none" w:sz="0" w:space="0" w:color="auto"/>
        <w:bottom w:val="none" w:sz="0" w:space="0" w:color="auto"/>
        <w:right w:val="none" w:sz="0" w:space="0" w:color="auto"/>
      </w:divBdr>
    </w:div>
    <w:div w:id="1895196782">
      <w:bodyDiv w:val="1"/>
      <w:marLeft w:val="0"/>
      <w:marRight w:val="0"/>
      <w:marTop w:val="0"/>
      <w:marBottom w:val="0"/>
      <w:divBdr>
        <w:top w:val="none" w:sz="0" w:space="0" w:color="auto"/>
        <w:left w:val="none" w:sz="0" w:space="0" w:color="auto"/>
        <w:bottom w:val="none" w:sz="0" w:space="0" w:color="auto"/>
        <w:right w:val="none" w:sz="0" w:space="0" w:color="auto"/>
      </w:divBdr>
    </w:div>
    <w:div w:id="1895236992">
      <w:bodyDiv w:val="1"/>
      <w:marLeft w:val="0"/>
      <w:marRight w:val="0"/>
      <w:marTop w:val="0"/>
      <w:marBottom w:val="0"/>
      <w:divBdr>
        <w:top w:val="none" w:sz="0" w:space="0" w:color="auto"/>
        <w:left w:val="none" w:sz="0" w:space="0" w:color="auto"/>
        <w:bottom w:val="none" w:sz="0" w:space="0" w:color="auto"/>
        <w:right w:val="none" w:sz="0" w:space="0" w:color="auto"/>
      </w:divBdr>
    </w:div>
    <w:div w:id="1895265426">
      <w:bodyDiv w:val="1"/>
      <w:marLeft w:val="0"/>
      <w:marRight w:val="0"/>
      <w:marTop w:val="0"/>
      <w:marBottom w:val="0"/>
      <w:divBdr>
        <w:top w:val="none" w:sz="0" w:space="0" w:color="auto"/>
        <w:left w:val="none" w:sz="0" w:space="0" w:color="auto"/>
        <w:bottom w:val="none" w:sz="0" w:space="0" w:color="auto"/>
        <w:right w:val="none" w:sz="0" w:space="0" w:color="auto"/>
      </w:divBdr>
      <w:divsChild>
        <w:div w:id="292833612">
          <w:marLeft w:val="1166"/>
          <w:marRight w:val="0"/>
          <w:marTop w:val="106"/>
          <w:marBottom w:val="0"/>
          <w:divBdr>
            <w:top w:val="none" w:sz="0" w:space="0" w:color="auto"/>
            <w:left w:val="none" w:sz="0" w:space="0" w:color="auto"/>
            <w:bottom w:val="none" w:sz="0" w:space="0" w:color="auto"/>
            <w:right w:val="none" w:sz="0" w:space="0" w:color="auto"/>
          </w:divBdr>
        </w:div>
        <w:div w:id="653877299">
          <w:marLeft w:val="1166"/>
          <w:marRight w:val="0"/>
          <w:marTop w:val="106"/>
          <w:marBottom w:val="0"/>
          <w:divBdr>
            <w:top w:val="none" w:sz="0" w:space="0" w:color="auto"/>
            <w:left w:val="none" w:sz="0" w:space="0" w:color="auto"/>
            <w:bottom w:val="none" w:sz="0" w:space="0" w:color="auto"/>
            <w:right w:val="none" w:sz="0" w:space="0" w:color="auto"/>
          </w:divBdr>
        </w:div>
        <w:div w:id="671566926">
          <w:marLeft w:val="547"/>
          <w:marRight w:val="0"/>
          <w:marTop w:val="106"/>
          <w:marBottom w:val="0"/>
          <w:divBdr>
            <w:top w:val="none" w:sz="0" w:space="0" w:color="auto"/>
            <w:left w:val="none" w:sz="0" w:space="0" w:color="auto"/>
            <w:bottom w:val="none" w:sz="0" w:space="0" w:color="auto"/>
            <w:right w:val="none" w:sz="0" w:space="0" w:color="auto"/>
          </w:divBdr>
        </w:div>
        <w:div w:id="683871213">
          <w:marLeft w:val="1166"/>
          <w:marRight w:val="0"/>
          <w:marTop w:val="106"/>
          <w:marBottom w:val="0"/>
          <w:divBdr>
            <w:top w:val="none" w:sz="0" w:space="0" w:color="auto"/>
            <w:left w:val="none" w:sz="0" w:space="0" w:color="auto"/>
            <w:bottom w:val="none" w:sz="0" w:space="0" w:color="auto"/>
            <w:right w:val="none" w:sz="0" w:space="0" w:color="auto"/>
          </w:divBdr>
        </w:div>
        <w:div w:id="853957848">
          <w:marLeft w:val="547"/>
          <w:marRight w:val="0"/>
          <w:marTop w:val="106"/>
          <w:marBottom w:val="0"/>
          <w:divBdr>
            <w:top w:val="none" w:sz="0" w:space="0" w:color="auto"/>
            <w:left w:val="none" w:sz="0" w:space="0" w:color="auto"/>
            <w:bottom w:val="none" w:sz="0" w:space="0" w:color="auto"/>
            <w:right w:val="none" w:sz="0" w:space="0" w:color="auto"/>
          </w:divBdr>
        </w:div>
        <w:div w:id="856237998">
          <w:marLeft w:val="1166"/>
          <w:marRight w:val="0"/>
          <w:marTop w:val="106"/>
          <w:marBottom w:val="0"/>
          <w:divBdr>
            <w:top w:val="none" w:sz="0" w:space="0" w:color="auto"/>
            <w:left w:val="none" w:sz="0" w:space="0" w:color="auto"/>
            <w:bottom w:val="none" w:sz="0" w:space="0" w:color="auto"/>
            <w:right w:val="none" w:sz="0" w:space="0" w:color="auto"/>
          </w:divBdr>
        </w:div>
        <w:div w:id="959804289">
          <w:marLeft w:val="1166"/>
          <w:marRight w:val="0"/>
          <w:marTop w:val="106"/>
          <w:marBottom w:val="0"/>
          <w:divBdr>
            <w:top w:val="none" w:sz="0" w:space="0" w:color="auto"/>
            <w:left w:val="none" w:sz="0" w:space="0" w:color="auto"/>
            <w:bottom w:val="none" w:sz="0" w:space="0" w:color="auto"/>
            <w:right w:val="none" w:sz="0" w:space="0" w:color="auto"/>
          </w:divBdr>
        </w:div>
        <w:div w:id="994647000">
          <w:marLeft w:val="547"/>
          <w:marRight w:val="0"/>
          <w:marTop w:val="106"/>
          <w:marBottom w:val="0"/>
          <w:divBdr>
            <w:top w:val="none" w:sz="0" w:space="0" w:color="auto"/>
            <w:left w:val="none" w:sz="0" w:space="0" w:color="auto"/>
            <w:bottom w:val="none" w:sz="0" w:space="0" w:color="auto"/>
            <w:right w:val="none" w:sz="0" w:space="0" w:color="auto"/>
          </w:divBdr>
        </w:div>
        <w:div w:id="1278562653">
          <w:marLeft w:val="1166"/>
          <w:marRight w:val="0"/>
          <w:marTop w:val="106"/>
          <w:marBottom w:val="0"/>
          <w:divBdr>
            <w:top w:val="none" w:sz="0" w:space="0" w:color="auto"/>
            <w:left w:val="none" w:sz="0" w:space="0" w:color="auto"/>
            <w:bottom w:val="none" w:sz="0" w:space="0" w:color="auto"/>
            <w:right w:val="none" w:sz="0" w:space="0" w:color="auto"/>
          </w:divBdr>
        </w:div>
      </w:divsChild>
    </w:div>
    <w:div w:id="1895580992">
      <w:bodyDiv w:val="1"/>
      <w:marLeft w:val="0"/>
      <w:marRight w:val="0"/>
      <w:marTop w:val="0"/>
      <w:marBottom w:val="0"/>
      <w:divBdr>
        <w:top w:val="none" w:sz="0" w:space="0" w:color="auto"/>
        <w:left w:val="none" w:sz="0" w:space="0" w:color="auto"/>
        <w:bottom w:val="none" w:sz="0" w:space="0" w:color="auto"/>
        <w:right w:val="none" w:sz="0" w:space="0" w:color="auto"/>
      </w:divBdr>
    </w:div>
    <w:div w:id="1897082387">
      <w:bodyDiv w:val="1"/>
      <w:marLeft w:val="0"/>
      <w:marRight w:val="0"/>
      <w:marTop w:val="0"/>
      <w:marBottom w:val="0"/>
      <w:divBdr>
        <w:top w:val="none" w:sz="0" w:space="0" w:color="auto"/>
        <w:left w:val="none" w:sz="0" w:space="0" w:color="auto"/>
        <w:bottom w:val="none" w:sz="0" w:space="0" w:color="auto"/>
        <w:right w:val="none" w:sz="0" w:space="0" w:color="auto"/>
      </w:divBdr>
    </w:div>
    <w:div w:id="1898012004">
      <w:bodyDiv w:val="1"/>
      <w:marLeft w:val="0"/>
      <w:marRight w:val="0"/>
      <w:marTop w:val="0"/>
      <w:marBottom w:val="0"/>
      <w:divBdr>
        <w:top w:val="none" w:sz="0" w:space="0" w:color="auto"/>
        <w:left w:val="none" w:sz="0" w:space="0" w:color="auto"/>
        <w:bottom w:val="none" w:sz="0" w:space="0" w:color="auto"/>
        <w:right w:val="none" w:sz="0" w:space="0" w:color="auto"/>
      </w:divBdr>
    </w:div>
    <w:div w:id="1900554846">
      <w:bodyDiv w:val="1"/>
      <w:marLeft w:val="0"/>
      <w:marRight w:val="0"/>
      <w:marTop w:val="0"/>
      <w:marBottom w:val="0"/>
      <w:divBdr>
        <w:top w:val="none" w:sz="0" w:space="0" w:color="auto"/>
        <w:left w:val="none" w:sz="0" w:space="0" w:color="auto"/>
        <w:bottom w:val="none" w:sz="0" w:space="0" w:color="auto"/>
        <w:right w:val="none" w:sz="0" w:space="0" w:color="auto"/>
      </w:divBdr>
    </w:div>
    <w:div w:id="1904753110">
      <w:bodyDiv w:val="1"/>
      <w:marLeft w:val="0"/>
      <w:marRight w:val="0"/>
      <w:marTop w:val="0"/>
      <w:marBottom w:val="0"/>
      <w:divBdr>
        <w:top w:val="none" w:sz="0" w:space="0" w:color="auto"/>
        <w:left w:val="none" w:sz="0" w:space="0" w:color="auto"/>
        <w:bottom w:val="none" w:sz="0" w:space="0" w:color="auto"/>
        <w:right w:val="none" w:sz="0" w:space="0" w:color="auto"/>
      </w:divBdr>
    </w:div>
    <w:div w:id="1909612941">
      <w:bodyDiv w:val="1"/>
      <w:marLeft w:val="0"/>
      <w:marRight w:val="0"/>
      <w:marTop w:val="0"/>
      <w:marBottom w:val="0"/>
      <w:divBdr>
        <w:top w:val="none" w:sz="0" w:space="0" w:color="auto"/>
        <w:left w:val="none" w:sz="0" w:space="0" w:color="auto"/>
        <w:bottom w:val="none" w:sz="0" w:space="0" w:color="auto"/>
        <w:right w:val="none" w:sz="0" w:space="0" w:color="auto"/>
      </w:divBdr>
    </w:div>
    <w:div w:id="1910114936">
      <w:bodyDiv w:val="1"/>
      <w:marLeft w:val="0"/>
      <w:marRight w:val="0"/>
      <w:marTop w:val="0"/>
      <w:marBottom w:val="0"/>
      <w:divBdr>
        <w:top w:val="none" w:sz="0" w:space="0" w:color="auto"/>
        <w:left w:val="none" w:sz="0" w:space="0" w:color="auto"/>
        <w:bottom w:val="none" w:sz="0" w:space="0" w:color="auto"/>
        <w:right w:val="none" w:sz="0" w:space="0" w:color="auto"/>
      </w:divBdr>
    </w:div>
    <w:div w:id="1913588114">
      <w:bodyDiv w:val="1"/>
      <w:marLeft w:val="0"/>
      <w:marRight w:val="0"/>
      <w:marTop w:val="0"/>
      <w:marBottom w:val="0"/>
      <w:divBdr>
        <w:top w:val="none" w:sz="0" w:space="0" w:color="auto"/>
        <w:left w:val="none" w:sz="0" w:space="0" w:color="auto"/>
        <w:bottom w:val="none" w:sz="0" w:space="0" w:color="auto"/>
        <w:right w:val="none" w:sz="0" w:space="0" w:color="auto"/>
      </w:divBdr>
    </w:div>
    <w:div w:id="1915124113">
      <w:bodyDiv w:val="1"/>
      <w:marLeft w:val="0"/>
      <w:marRight w:val="0"/>
      <w:marTop w:val="0"/>
      <w:marBottom w:val="0"/>
      <w:divBdr>
        <w:top w:val="none" w:sz="0" w:space="0" w:color="auto"/>
        <w:left w:val="none" w:sz="0" w:space="0" w:color="auto"/>
        <w:bottom w:val="none" w:sz="0" w:space="0" w:color="auto"/>
        <w:right w:val="none" w:sz="0" w:space="0" w:color="auto"/>
      </w:divBdr>
    </w:div>
    <w:div w:id="1915971320">
      <w:bodyDiv w:val="1"/>
      <w:marLeft w:val="0"/>
      <w:marRight w:val="0"/>
      <w:marTop w:val="0"/>
      <w:marBottom w:val="0"/>
      <w:divBdr>
        <w:top w:val="none" w:sz="0" w:space="0" w:color="auto"/>
        <w:left w:val="none" w:sz="0" w:space="0" w:color="auto"/>
        <w:bottom w:val="none" w:sz="0" w:space="0" w:color="auto"/>
        <w:right w:val="none" w:sz="0" w:space="0" w:color="auto"/>
      </w:divBdr>
    </w:div>
    <w:div w:id="1916428203">
      <w:bodyDiv w:val="1"/>
      <w:marLeft w:val="0"/>
      <w:marRight w:val="0"/>
      <w:marTop w:val="0"/>
      <w:marBottom w:val="0"/>
      <w:divBdr>
        <w:top w:val="none" w:sz="0" w:space="0" w:color="auto"/>
        <w:left w:val="none" w:sz="0" w:space="0" w:color="auto"/>
        <w:bottom w:val="none" w:sz="0" w:space="0" w:color="auto"/>
        <w:right w:val="none" w:sz="0" w:space="0" w:color="auto"/>
      </w:divBdr>
    </w:div>
    <w:div w:id="1916629381">
      <w:bodyDiv w:val="1"/>
      <w:marLeft w:val="0"/>
      <w:marRight w:val="0"/>
      <w:marTop w:val="0"/>
      <w:marBottom w:val="0"/>
      <w:divBdr>
        <w:top w:val="none" w:sz="0" w:space="0" w:color="auto"/>
        <w:left w:val="none" w:sz="0" w:space="0" w:color="auto"/>
        <w:bottom w:val="none" w:sz="0" w:space="0" w:color="auto"/>
        <w:right w:val="none" w:sz="0" w:space="0" w:color="auto"/>
      </w:divBdr>
      <w:divsChild>
        <w:div w:id="94906901">
          <w:marLeft w:val="547"/>
          <w:marRight w:val="0"/>
          <w:marTop w:val="77"/>
          <w:marBottom w:val="0"/>
          <w:divBdr>
            <w:top w:val="none" w:sz="0" w:space="0" w:color="auto"/>
            <w:left w:val="none" w:sz="0" w:space="0" w:color="auto"/>
            <w:bottom w:val="none" w:sz="0" w:space="0" w:color="auto"/>
            <w:right w:val="none" w:sz="0" w:space="0" w:color="auto"/>
          </w:divBdr>
        </w:div>
        <w:div w:id="245846056">
          <w:marLeft w:val="1166"/>
          <w:marRight w:val="0"/>
          <w:marTop w:val="77"/>
          <w:marBottom w:val="0"/>
          <w:divBdr>
            <w:top w:val="none" w:sz="0" w:space="0" w:color="auto"/>
            <w:left w:val="none" w:sz="0" w:space="0" w:color="auto"/>
            <w:bottom w:val="none" w:sz="0" w:space="0" w:color="auto"/>
            <w:right w:val="none" w:sz="0" w:space="0" w:color="auto"/>
          </w:divBdr>
        </w:div>
        <w:div w:id="261649123">
          <w:marLeft w:val="547"/>
          <w:marRight w:val="0"/>
          <w:marTop w:val="77"/>
          <w:marBottom w:val="0"/>
          <w:divBdr>
            <w:top w:val="none" w:sz="0" w:space="0" w:color="auto"/>
            <w:left w:val="none" w:sz="0" w:space="0" w:color="auto"/>
            <w:bottom w:val="none" w:sz="0" w:space="0" w:color="auto"/>
            <w:right w:val="none" w:sz="0" w:space="0" w:color="auto"/>
          </w:divBdr>
        </w:div>
        <w:div w:id="382674575">
          <w:marLeft w:val="547"/>
          <w:marRight w:val="14"/>
          <w:marTop w:val="77"/>
          <w:marBottom w:val="0"/>
          <w:divBdr>
            <w:top w:val="none" w:sz="0" w:space="0" w:color="auto"/>
            <w:left w:val="none" w:sz="0" w:space="0" w:color="auto"/>
            <w:bottom w:val="none" w:sz="0" w:space="0" w:color="auto"/>
            <w:right w:val="none" w:sz="0" w:space="0" w:color="auto"/>
          </w:divBdr>
        </w:div>
        <w:div w:id="514266876">
          <w:marLeft w:val="547"/>
          <w:marRight w:val="0"/>
          <w:marTop w:val="77"/>
          <w:marBottom w:val="0"/>
          <w:divBdr>
            <w:top w:val="none" w:sz="0" w:space="0" w:color="auto"/>
            <w:left w:val="none" w:sz="0" w:space="0" w:color="auto"/>
            <w:bottom w:val="none" w:sz="0" w:space="0" w:color="auto"/>
            <w:right w:val="none" w:sz="0" w:space="0" w:color="auto"/>
          </w:divBdr>
        </w:div>
        <w:div w:id="605234388">
          <w:marLeft w:val="547"/>
          <w:marRight w:val="0"/>
          <w:marTop w:val="77"/>
          <w:marBottom w:val="0"/>
          <w:divBdr>
            <w:top w:val="none" w:sz="0" w:space="0" w:color="auto"/>
            <w:left w:val="none" w:sz="0" w:space="0" w:color="auto"/>
            <w:bottom w:val="none" w:sz="0" w:space="0" w:color="auto"/>
            <w:right w:val="none" w:sz="0" w:space="0" w:color="auto"/>
          </w:divBdr>
        </w:div>
        <w:div w:id="640114642">
          <w:marLeft w:val="547"/>
          <w:marRight w:val="14"/>
          <w:marTop w:val="77"/>
          <w:marBottom w:val="0"/>
          <w:divBdr>
            <w:top w:val="none" w:sz="0" w:space="0" w:color="auto"/>
            <w:left w:val="none" w:sz="0" w:space="0" w:color="auto"/>
            <w:bottom w:val="none" w:sz="0" w:space="0" w:color="auto"/>
            <w:right w:val="none" w:sz="0" w:space="0" w:color="auto"/>
          </w:divBdr>
        </w:div>
        <w:div w:id="695884286">
          <w:marLeft w:val="547"/>
          <w:marRight w:val="14"/>
          <w:marTop w:val="77"/>
          <w:marBottom w:val="0"/>
          <w:divBdr>
            <w:top w:val="none" w:sz="0" w:space="0" w:color="auto"/>
            <w:left w:val="none" w:sz="0" w:space="0" w:color="auto"/>
            <w:bottom w:val="none" w:sz="0" w:space="0" w:color="auto"/>
            <w:right w:val="none" w:sz="0" w:space="0" w:color="auto"/>
          </w:divBdr>
        </w:div>
        <w:div w:id="953289189">
          <w:marLeft w:val="547"/>
          <w:marRight w:val="0"/>
          <w:marTop w:val="77"/>
          <w:marBottom w:val="0"/>
          <w:divBdr>
            <w:top w:val="none" w:sz="0" w:space="0" w:color="auto"/>
            <w:left w:val="none" w:sz="0" w:space="0" w:color="auto"/>
            <w:bottom w:val="none" w:sz="0" w:space="0" w:color="auto"/>
            <w:right w:val="none" w:sz="0" w:space="0" w:color="auto"/>
          </w:divBdr>
        </w:div>
        <w:div w:id="1268778471">
          <w:marLeft w:val="547"/>
          <w:marRight w:val="29"/>
          <w:marTop w:val="77"/>
          <w:marBottom w:val="0"/>
          <w:divBdr>
            <w:top w:val="none" w:sz="0" w:space="0" w:color="auto"/>
            <w:left w:val="none" w:sz="0" w:space="0" w:color="auto"/>
            <w:bottom w:val="none" w:sz="0" w:space="0" w:color="auto"/>
            <w:right w:val="none" w:sz="0" w:space="0" w:color="auto"/>
          </w:divBdr>
        </w:div>
        <w:div w:id="1298141071">
          <w:marLeft w:val="547"/>
          <w:marRight w:val="14"/>
          <w:marTop w:val="77"/>
          <w:marBottom w:val="0"/>
          <w:divBdr>
            <w:top w:val="none" w:sz="0" w:space="0" w:color="auto"/>
            <w:left w:val="none" w:sz="0" w:space="0" w:color="auto"/>
            <w:bottom w:val="none" w:sz="0" w:space="0" w:color="auto"/>
            <w:right w:val="none" w:sz="0" w:space="0" w:color="auto"/>
          </w:divBdr>
        </w:div>
        <w:div w:id="1670403236">
          <w:marLeft w:val="1166"/>
          <w:marRight w:val="14"/>
          <w:marTop w:val="77"/>
          <w:marBottom w:val="0"/>
          <w:divBdr>
            <w:top w:val="none" w:sz="0" w:space="0" w:color="auto"/>
            <w:left w:val="none" w:sz="0" w:space="0" w:color="auto"/>
            <w:bottom w:val="none" w:sz="0" w:space="0" w:color="auto"/>
            <w:right w:val="none" w:sz="0" w:space="0" w:color="auto"/>
          </w:divBdr>
        </w:div>
        <w:div w:id="1710061570">
          <w:marLeft w:val="547"/>
          <w:marRight w:val="14"/>
          <w:marTop w:val="77"/>
          <w:marBottom w:val="0"/>
          <w:divBdr>
            <w:top w:val="none" w:sz="0" w:space="0" w:color="auto"/>
            <w:left w:val="none" w:sz="0" w:space="0" w:color="auto"/>
            <w:bottom w:val="none" w:sz="0" w:space="0" w:color="auto"/>
            <w:right w:val="none" w:sz="0" w:space="0" w:color="auto"/>
          </w:divBdr>
        </w:div>
        <w:div w:id="1874808044">
          <w:marLeft w:val="547"/>
          <w:marRight w:val="14"/>
          <w:marTop w:val="77"/>
          <w:marBottom w:val="0"/>
          <w:divBdr>
            <w:top w:val="none" w:sz="0" w:space="0" w:color="auto"/>
            <w:left w:val="none" w:sz="0" w:space="0" w:color="auto"/>
            <w:bottom w:val="none" w:sz="0" w:space="0" w:color="auto"/>
            <w:right w:val="none" w:sz="0" w:space="0" w:color="auto"/>
          </w:divBdr>
        </w:div>
        <w:div w:id="2068870316">
          <w:marLeft w:val="547"/>
          <w:marRight w:val="0"/>
          <w:marTop w:val="77"/>
          <w:marBottom w:val="0"/>
          <w:divBdr>
            <w:top w:val="none" w:sz="0" w:space="0" w:color="auto"/>
            <w:left w:val="none" w:sz="0" w:space="0" w:color="auto"/>
            <w:bottom w:val="none" w:sz="0" w:space="0" w:color="auto"/>
            <w:right w:val="none" w:sz="0" w:space="0" w:color="auto"/>
          </w:divBdr>
        </w:div>
        <w:div w:id="2096125628">
          <w:marLeft w:val="547"/>
          <w:marRight w:val="29"/>
          <w:marTop w:val="77"/>
          <w:marBottom w:val="0"/>
          <w:divBdr>
            <w:top w:val="none" w:sz="0" w:space="0" w:color="auto"/>
            <w:left w:val="none" w:sz="0" w:space="0" w:color="auto"/>
            <w:bottom w:val="none" w:sz="0" w:space="0" w:color="auto"/>
            <w:right w:val="none" w:sz="0" w:space="0" w:color="auto"/>
          </w:divBdr>
        </w:div>
      </w:divsChild>
    </w:div>
    <w:div w:id="1916741559">
      <w:bodyDiv w:val="1"/>
      <w:marLeft w:val="0"/>
      <w:marRight w:val="0"/>
      <w:marTop w:val="0"/>
      <w:marBottom w:val="0"/>
      <w:divBdr>
        <w:top w:val="none" w:sz="0" w:space="0" w:color="auto"/>
        <w:left w:val="none" w:sz="0" w:space="0" w:color="auto"/>
        <w:bottom w:val="none" w:sz="0" w:space="0" w:color="auto"/>
        <w:right w:val="none" w:sz="0" w:space="0" w:color="auto"/>
      </w:divBdr>
    </w:div>
    <w:div w:id="1919319906">
      <w:bodyDiv w:val="1"/>
      <w:marLeft w:val="0"/>
      <w:marRight w:val="0"/>
      <w:marTop w:val="0"/>
      <w:marBottom w:val="0"/>
      <w:divBdr>
        <w:top w:val="none" w:sz="0" w:space="0" w:color="auto"/>
        <w:left w:val="none" w:sz="0" w:space="0" w:color="auto"/>
        <w:bottom w:val="none" w:sz="0" w:space="0" w:color="auto"/>
        <w:right w:val="none" w:sz="0" w:space="0" w:color="auto"/>
      </w:divBdr>
    </w:div>
    <w:div w:id="1919748250">
      <w:bodyDiv w:val="1"/>
      <w:marLeft w:val="0"/>
      <w:marRight w:val="0"/>
      <w:marTop w:val="0"/>
      <w:marBottom w:val="0"/>
      <w:divBdr>
        <w:top w:val="none" w:sz="0" w:space="0" w:color="auto"/>
        <w:left w:val="none" w:sz="0" w:space="0" w:color="auto"/>
        <w:bottom w:val="none" w:sz="0" w:space="0" w:color="auto"/>
        <w:right w:val="none" w:sz="0" w:space="0" w:color="auto"/>
      </w:divBdr>
    </w:div>
    <w:div w:id="1924676499">
      <w:bodyDiv w:val="1"/>
      <w:marLeft w:val="0"/>
      <w:marRight w:val="0"/>
      <w:marTop w:val="0"/>
      <w:marBottom w:val="0"/>
      <w:divBdr>
        <w:top w:val="none" w:sz="0" w:space="0" w:color="auto"/>
        <w:left w:val="none" w:sz="0" w:space="0" w:color="auto"/>
        <w:bottom w:val="none" w:sz="0" w:space="0" w:color="auto"/>
        <w:right w:val="none" w:sz="0" w:space="0" w:color="auto"/>
      </w:divBdr>
    </w:div>
    <w:div w:id="1930653844">
      <w:bodyDiv w:val="1"/>
      <w:marLeft w:val="0"/>
      <w:marRight w:val="0"/>
      <w:marTop w:val="0"/>
      <w:marBottom w:val="0"/>
      <w:divBdr>
        <w:top w:val="none" w:sz="0" w:space="0" w:color="auto"/>
        <w:left w:val="none" w:sz="0" w:space="0" w:color="auto"/>
        <w:bottom w:val="none" w:sz="0" w:space="0" w:color="auto"/>
        <w:right w:val="none" w:sz="0" w:space="0" w:color="auto"/>
      </w:divBdr>
    </w:div>
    <w:div w:id="1933127712">
      <w:bodyDiv w:val="1"/>
      <w:marLeft w:val="0"/>
      <w:marRight w:val="0"/>
      <w:marTop w:val="0"/>
      <w:marBottom w:val="0"/>
      <w:divBdr>
        <w:top w:val="none" w:sz="0" w:space="0" w:color="auto"/>
        <w:left w:val="none" w:sz="0" w:space="0" w:color="auto"/>
        <w:bottom w:val="none" w:sz="0" w:space="0" w:color="auto"/>
        <w:right w:val="none" w:sz="0" w:space="0" w:color="auto"/>
      </w:divBdr>
      <w:divsChild>
        <w:div w:id="480274281">
          <w:marLeft w:val="1800"/>
          <w:marRight w:val="0"/>
          <w:marTop w:val="216"/>
          <w:marBottom w:val="0"/>
          <w:divBdr>
            <w:top w:val="none" w:sz="0" w:space="0" w:color="auto"/>
            <w:left w:val="none" w:sz="0" w:space="0" w:color="auto"/>
            <w:bottom w:val="none" w:sz="0" w:space="0" w:color="auto"/>
            <w:right w:val="none" w:sz="0" w:space="0" w:color="auto"/>
          </w:divBdr>
        </w:div>
        <w:div w:id="484930860">
          <w:marLeft w:val="547"/>
          <w:marRight w:val="0"/>
          <w:marTop w:val="96"/>
          <w:marBottom w:val="0"/>
          <w:divBdr>
            <w:top w:val="none" w:sz="0" w:space="0" w:color="auto"/>
            <w:left w:val="none" w:sz="0" w:space="0" w:color="auto"/>
            <w:bottom w:val="none" w:sz="0" w:space="0" w:color="auto"/>
            <w:right w:val="none" w:sz="0" w:space="0" w:color="auto"/>
          </w:divBdr>
        </w:div>
        <w:div w:id="1326784563">
          <w:marLeft w:val="547"/>
          <w:marRight w:val="0"/>
          <w:marTop w:val="240"/>
          <w:marBottom w:val="0"/>
          <w:divBdr>
            <w:top w:val="none" w:sz="0" w:space="0" w:color="auto"/>
            <w:left w:val="none" w:sz="0" w:space="0" w:color="auto"/>
            <w:bottom w:val="none" w:sz="0" w:space="0" w:color="auto"/>
            <w:right w:val="none" w:sz="0" w:space="0" w:color="auto"/>
          </w:divBdr>
        </w:div>
        <w:div w:id="1572155115">
          <w:marLeft w:val="1800"/>
          <w:marRight w:val="0"/>
          <w:marTop w:val="108"/>
          <w:marBottom w:val="0"/>
          <w:divBdr>
            <w:top w:val="none" w:sz="0" w:space="0" w:color="auto"/>
            <w:left w:val="none" w:sz="0" w:space="0" w:color="auto"/>
            <w:bottom w:val="none" w:sz="0" w:space="0" w:color="auto"/>
            <w:right w:val="none" w:sz="0" w:space="0" w:color="auto"/>
          </w:divBdr>
        </w:div>
        <w:div w:id="1604876744">
          <w:marLeft w:val="547"/>
          <w:marRight w:val="0"/>
          <w:marTop w:val="240"/>
          <w:marBottom w:val="0"/>
          <w:divBdr>
            <w:top w:val="none" w:sz="0" w:space="0" w:color="auto"/>
            <w:left w:val="none" w:sz="0" w:space="0" w:color="auto"/>
            <w:bottom w:val="none" w:sz="0" w:space="0" w:color="auto"/>
            <w:right w:val="none" w:sz="0" w:space="0" w:color="auto"/>
          </w:divBdr>
        </w:div>
        <w:div w:id="2146005726">
          <w:marLeft w:val="547"/>
          <w:marRight w:val="0"/>
          <w:marTop w:val="96"/>
          <w:marBottom w:val="0"/>
          <w:divBdr>
            <w:top w:val="none" w:sz="0" w:space="0" w:color="auto"/>
            <w:left w:val="none" w:sz="0" w:space="0" w:color="auto"/>
            <w:bottom w:val="none" w:sz="0" w:space="0" w:color="auto"/>
            <w:right w:val="none" w:sz="0" w:space="0" w:color="auto"/>
          </w:divBdr>
        </w:div>
      </w:divsChild>
    </w:div>
    <w:div w:id="1936748501">
      <w:bodyDiv w:val="1"/>
      <w:marLeft w:val="0"/>
      <w:marRight w:val="0"/>
      <w:marTop w:val="0"/>
      <w:marBottom w:val="0"/>
      <w:divBdr>
        <w:top w:val="none" w:sz="0" w:space="0" w:color="auto"/>
        <w:left w:val="none" w:sz="0" w:space="0" w:color="auto"/>
        <w:bottom w:val="none" w:sz="0" w:space="0" w:color="auto"/>
        <w:right w:val="none" w:sz="0" w:space="0" w:color="auto"/>
      </w:divBdr>
      <w:divsChild>
        <w:div w:id="302271359">
          <w:marLeft w:val="720"/>
          <w:marRight w:val="0"/>
          <w:marTop w:val="0"/>
          <w:marBottom w:val="0"/>
          <w:divBdr>
            <w:top w:val="none" w:sz="0" w:space="0" w:color="auto"/>
            <w:left w:val="none" w:sz="0" w:space="0" w:color="auto"/>
            <w:bottom w:val="none" w:sz="0" w:space="0" w:color="auto"/>
            <w:right w:val="none" w:sz="0" w:space="0" w:color="auto"/>
          </w:divBdr>
        </w:div>
        <w:div w:id="469444231">
          <w:marLeft w:val="720"/>
          <w:marRight w:val="0"/>
          <w:marTop w:val="0"/>
          <w:marBottom w:val="0"/>
          <w:divBdr>
            <w:top w:val="none" w:sz="0" w:space="0" w:color="auto"/>
            <w:left w:val="none" w:sz="0" w:space="0" w:color="auto"/>
            <w:bottom w:val="none" w:sz="0" w:space="0" w:color="auto"/>
            <w:right w:val="none" w:sz="0" w:space="0" w:color="auto"/>
          </w:divBdr>
        </w:div>
        <w:div w:id="2147160675">
          <w:marLeft w:val="720"/>
          <w:marRight w:val="0"/>
          <w:marTop w:val="0"/>
          <w:marBottom w:val="0"/>
          <w:divBdr>
            <w:top w:val="none" w:sz="0" w:space="0" w:color="auto"/>
            <w:left w:val="none" w:sz="0" w:space="0" w:color="auto"/>
            <w:bottom w:val="none" w:sz="0" w:space="0" w:color="auto"/>
            <w:right w:val="none" w:sz="0" w:space="0" w:color="auto"/>
          </w:divBdr>
        </w:div>
      </w:divsChild>
    </w:div>
    <w:div w:id="1944219967">
      <w:bodyDiv w:val="1"/>
      <w:marLeft w:val="0"/>
      <w:marRight w:val="0"/>
      <w:marTop w:val="0"/>
      <w:marBottom w:val="0"/>
      <w:divBdr>
        <w:top w:val="none" w:sz="0" w:space="0" w:color="auto"/>
        <w:left w:val="none" w:sz="0" w:space="0" w:color="auto"/>
        <w:bottom w:val="none" w:sz="0" w:space="0" w:color="auto"/>
        <w:right w:val="none" w:sz="0" w:space="0" w:color="auto"/>
      </w:divBdr>
    </w:div>
    <w:div w:id="1944264080">
      <w:bodyDiv w:val="1"/>
      <w:marLeft w:val="0"/>
      <w:marRight w:val="0"/>
      <w:marTop w:val="0"/>
      <w:marBottom w:val="0"/>
      <w:divBdr>
        <w:top w:val="none" w:sz="0" w:space="0" w:color="auto"/>
        <w:left w:val="none" w:sz="0" w:space="0" w:color="auto"/>
        <w:bottom w:val="none" w:sz="0" w:space="0" w:color="auto"/>
        <w:right w:val="none" w:sz="0" w:space="0" w:color="auto"/>
      </w:divBdr>
    </w:div>
    <w:div w:id="1944535366">
      <w:bodyDiv w:val="1"/>
      <w:marLeft w:val="0"/>
      <w:marRight w:val="0"/>
      <w:marTop w:val="0"/>
      <w:marBottom w:val="0"/>
      <w:divBdr>
        <w:top w:val="none" w:sz="0" w:space="0" w:color="auto"/>
        <w:left w:val="none" w:sz="0" w:space="0" w:color="auto"/>
        <w:bottom w:val="none" w:sz="0" w:space="0" w:color="auto"/>
        <w:right w:val="none" w:sz="0" w:space="0" w:color="auto"/>
      </w:divBdr>
    </w:div>
    <w:div w:id="1946501408">
      <w:bodyDiv w:val="1"/>
      <w:marLeft w:val="0"/>
      <w:marRight w:val="0"/>
      <w:marTop w:val="0"/>
      <w:marBottom w:val="0"/>
      <w:divBdr>
        <w:top w:val="none" w:sz="0" w:space="0" w:color="auto"/>
        <w:left w:val="none" w:sz="0" w:space="0" w:color="auto"/>
        <w:bottom w:val="none" w:sz="0" w:space="0" w:color="auto"/>
        <w:right w:val="none" w:sz="0" w:space="0" w:color="auto"/>
      </w:divBdr>
    </w:div>
    <w:div w:id="1952005522">
      <w:bodyDiv w:val="1"/>
      <w:marLeft w:val="0"/>
      <w:marRight w:val="0"/>
      <w:marTop w:val="0"/>
      <w:marBottom w:val="0"/>
      <w:divBdr>
        <w:top w:val="none" w:sz="0" w:space="0" w:color="auto"/>
        <w:left w:val="none" w:sz="0" w:space="0" w:color="auto"/>
        <w:bottom w:val="none" w:sz="0" w:space="0" w:color="auto"/>
        <w:right w:val="none" w:sz="0" w:space="0" w:color="auto"/>
      </w:divBdr>
    </w:div>
    <w:div w:id="1956058323">
      <w:bodyDiv w:val="1"/>
      <w:marLeft w:val="0"/>
      <w:marRight w:val="0"/>
      <w:marTop w:val="0"/>
      <w:marBottom w:val="0"/>
      <w:divBdr>
        <w:top w:val="none" w:sz="0" w:space="0" w:color="auto"/>
        <w:left w:val="none" w:sz="0" w:space="0" w:color="auto"/>
        <w:bottom w:val="none" w:sz="0" w:space="0" w:color="auto"/>
        <w:right w:val="none" w:sz="0" w:space="0" w:color="auto"/>
      </w:divBdr>
    </w:div>
    <w:div w:id="1957174667">
      <w:bodyDiv w:val="1"/>
      <w:marLeft w:val="0"/>
      <w:marRight w:val="0"/>
      <w:marTop w:val="0"/>
      <w:marBottom w:val="0"/>
      <w:divBdr>
        <w:top w:val="none" w:sz="0" w:space="0" w:color="auto"/>
        <w:left w:val="none" w:sz="0" w:space="0" w:color="auto"/>
        <w:bottom w:val="none" w:sz="0" w:space="0" w:color="auto"/>
        <w:right w:val="none" w:sz="0" w:space="0" w:color="auto"/>
      </w:divBdr>
    </w:div>
    <w:div w:id="1957910182">
      <w:bodyDiv w:val="1"/>
      <w:marLeft w:val="0"/>
      <w:marRight w:val="0"/>
      <w:marTop w:val="0"/>
      <w:marBottom w:val="0"/>
      <w:divBdr>
        <w:top w:val="none" w:sz="0" w:space="0" w:color="auto"/>
        <w:left w:val="none" w:sz="0" w:space="0" w:color="auto"/>
        <w:bottom w:val="none" w:sz="0" w:space="0" w:color="auto"/>
        <w:right w:val="none" w:sz="0" w:space="0" w:color="auto"/>
      </w:divBdr>
    </w:div>
    <w:div w:id="1958632510">
      <w:bodyDiv w:val="1"/>
      <w:marLeft w:val="0"/>
      <w:marRight w:val="0"/>
      <w:marTop w:val="0"/>
      <w:marBottom w:val="0"/>
      <w:divBdr>
        <w:top w:val="none" w:sz="0" w:space="0" w:color="auto"/>
        <w:left w:val="none" w:sz="0" w:space="0" w:color="auto"/>
        <w:bottom w:val="none" w:sz="0" w:space="0" w:color="auto"/>
        <w:right w:val="none" w:sz="0" w:space="0" w:color="auto"/>
      </w:divBdr>
    </w:div>
    <w:div w:id="1965378898">
      <w:bodyDiv w:val="1"/>
      <w:marLeft w:val="0"/>
      <w:marRight w:val="0"/>
      <w:marTop w:val="0"/>
      <w:marBottom w:val="0"/>
      <w:divBdr>
        <w:top w:val="none" w:sz="0" w:space="0" w:color="auto"/>
        <w:left w:val="none" w:sz="0" w:space="0" w:color="auto"/>
        <w:bottom w:val="none" w:sz="0" w:space="0" w:color="auto"/>
        <w:right w:val="none" w:sz="0" w:space="0" w:color="auto"/>
      </w:divBdr>
    </w:div>
    <w:div w:id="1969580576">
      <w:bodyDiv w:val="1"/>
      <w:marLeft w:val="0"/>
      <w:marRight w:val="0"/>
      <w:marTop w:val="0"/>
      <w:marBottom w:val="0"/>
      <w:divBdr>
        <w:top w:val="none" w:sz="0" w:space="0" w:color="auto"/>
        <w:left w:val="none" w:sz="0" w:space="0" w:color="auto"/>
        <w:bottom w:val="none" w:sz="0" w:space="0" w:color="auto"/>
        <w:right w:val="none" w:sz="0" w:space="0" w:color="auto"/>
      </w:divBdr>
    </w:div>
    <w:div w:id="1971401548">
      <w:bodyDiv w:val="1"/>
      <w:marLeft w:val="0"/>
      <w:marRight w:val="0"/>
      <w:marTop w:val="0"/>
      <w:marBottom w:val="0"/>
      <w:divBdr>
        <w:top w:val="none" w:sz="0" w:space="0" w:color="auto"/>
        <w:left w:val="none" w:sz="0" w:space="0" w:color="auto"/>
        <w:bottom w:val="none" w:sz="0" w:space="0" w:color="auto"/>
        <w:right w:val="none" w:sz="0" w:space="0" w:color="auto"/>
      </w:divBdr>
    </w:div>
    <w:div w:id="1972130871">
      <w:bodyDiv w:val="1"/>
      <w:marLeft w:val="0"/>
      <w:marRight w:val="0"/>
      <w:marTop w:val="0"/>
      <w:marBottom w:val="0"/>
      <w:divBdr>
        <w:top w:val="none" w:sz="0" w:space="0" w:color="auto"/>
        <w:left w:val="none" w:sz="0" w:space="0" w:color="auto"/>
        <w:bottom w:val="none" w:sz="0" w:space="0" w:color="auto"/>
        <w:right w:val="none" w:sz="0" w:space="0" w:color="auto"/>
      </w:divBdr>
    </w:div>
    <w:div w:id="1973247642">
      <w:bodyDiv w:val="1"/>
      <w:marLeft w:val="0"/>
      <w:marRight w:val="0"/>
      <w:marTop w:val="0"/>
      <w:marBottom w:val="0"/>
      <w:divBdr>
        <w:top w:val="none" w:sz="0" w:space="0" w:color="auto"/>
        <w:left w:val="none" w:sz="0" w:space="0" w:color="auto"/>
        <w:bottom w:val="none" w:sz="0" w:space="0" w:color="auto"/>
        <w:right w:val="none" w:sz="0" w:space="0" w:color="auto"/>
      </w:divBdr>
      <w:divsChild>
        <w:div w:id="178394111">
          <w:marLeft w:val="547"/>
          <w:marRight w:val="0"/>
          <w:marTop w:val="106"/>
          <w:marBottom w:val="0"/>
          <w:divBdr>
            <w:top w:val="none" w:sz="0" w:space="0" w:color="auto"/>
            <w:left w:val="none" w:sz="0" w:space="0" w:color="auto"/>
            <w:bottom w:val="none" w:sz="0" w:space="0" w:color="auto"/>
            <w:right w:val="none" w:sz="0" w:space="0" w:color="auto"/>
          </w:divBdr>
        </w:div>
        <w:div w:id="624821139">
          <w:marLeft w:val="547"/>
          <w:marRight w:val="0"/>
          <w:marTop w:val="106"/>
          <w:marBottom w:val="0"/>
          <w:divBdr>
            <w:top w:val="none" w:sz="0" w:space="0" w:color="auto"/>
            <w:left w:val="none" w:sz="0" w:space="0" w:color="auto"/>
            <w:bottom w:val="none" w:sz="0" w:space="0" w:color="auto"/>
            <w:right w:val="none" w:sz="0" w:space="0" w:color="auto"/>
          </w:divBdr>
        </w:div>
        <w:div w:id="1226918934">
          <w:marLeft w:val="547"/>
          <w:marRight w:val="0"/>
          <w:marTop w:val="106"/>
          <w:marBottom w:val="0"/>
          <w:divBdr>
            <w:top w:val="none" w:sz="0" w:space="0" w:color="auto"/>
            <w:left w:val="none" w:sz="0" w:space="0" w:color="auto"/>
            <w:bottom w:val="none" w:sz="0" w:space="0" w:color="auto"/>
            <w:right w:val="none" w:sz="0" w:space="0" w:color="auto"/>
          </w:divBdr>
        </w:div>
      </w:divsChild>
    </w:div>
    <w:div w:id="1976715940">
      <w:bodyDiv w:val="1"/>
      <w:marLeft w:val="0"/>
      <w:marRight w:val="0"/>
      <w:marTop w:val="0"/>
      <w:marBottom w:val="0"/>
      <w:divBdr>
        <w:top w:val="none" w:sz="0" w:space="0" w:color="auto"/>
        <w:left w:val="none" w:sz="0" w:space="0" w:color="auto"/>
        <w:bottom w:val="none" w:sz="0" w:space="0" w:color="auto"/>
        <w:right w:val="none" w:sz="0" w:space="0" w:color="auto"/>
      </w:divBdr>
    </w:div>
    <w:div w:id="1981156157">
      <w:bodyDiv w:val="1"/>
      <w:marLeft w:val="0"/>
      <w:marRight w:val="0"/>
      <w:marTop w:val="0"/>
      <w:marBottom w:val="0"/>
      <w:divBdr>
        <w:top w:val="none" w:sz="0" w:space="0" w:color="auto"/>
        <w:left w:val="none" w:sz="0" w:space="0" w:color="auto"/>
        <w:bottom w:val="none" w:sz="0" w:space="0" w:color="auto"/>
        <w:right w:val="none" w:sz="0" w:space="0" w:color="auto"/>
      </w:divBdr>
    </w:div>
    <w:div w:id="1981954901">
      <w:bodyDiv w:val="1"/>
      <w:marLeft w:val="0"/>
      <w:marRight w:val="0"/>
      <w:marTop w:val="0"/>
      <w:marBottom w:val="0"/>
      <w:divBdr>
        <w:top w:val="none" w:sz="0" w:space="0" w:color="auto"/>
        <w:left w:val="none" w:sz="0" w:space="0" w:color="auto"/>
        <w:bottom w:val="none" w:sz="0" w:space="0" w:color="auto"/>
        <w:right w:val="none" w:sz="0" w:space="0" w:color="auto"/>
      </w:divBdr>
    </w:div>
    <w:div w:id="1982689216">
      <w:bodyDiv w:val="1"/>
      <w:marLeft w:val="0"/>
      <w:marRight w:val="0"/>
      <w:marTop w:val="0"/>
      <w:marBottom w:val="0"/>
      <w:divBdr>
        <w:top w:val="none" w:sz="0" w:space="0" w:color="auto"/>
        <w:left w:val="none" w:sz="0" w:space="0" w:color="auto"/>
        <w:bottom w:val="none" w:sz="0" w:space="0" w:color="auto"/>
        <w:right w:val="none" w:sz="0" w:space="0" w:color="auto"/>
      </w:divBdr>
    </w:div>
    <w:div w:id="1989895465">
      <w:bodyDiv w:val="1"/>
      <w:marLeft w:val="0"/>
      <w:marRight w:val="0"/>
      <w:marTop w:val="0"/>
      <w:marBottom w:val="0"/>
      <w:divBdr>
        <w:top w:val="none" w:sz="0" w:space="0" w:color="auto"/>
        <w:left w:val="none" w:sz="0" w:space="0" w:color="auto"/>
        <w:bottom w:val="none" w:sz="0" w:space="0" w:color="auto"/>
        <w:right w:val="none" w:sz="0" w:space="0" w:color="auto"/>
      </w:divBdr>
    </w:div>
    <w:div w:id="1991639274">
      <w:bodyDiv w:val="1"/>
      <w:marLeft w:val="0"/>
      <w:marRight w:val="0"/>
      <w:marTop w:val="0"/>
      <w:marBottom w:val="0"/>
      <w:divBdr>
        <w:top w:val="none" w:sz="0" w:space="0" w:color="auto"/>
        <w:left w:val="none" w:sz="0" w:space="0" w:color="auto"/>
        <w:bottom w:val="none" w:sz="0" w:space="0" w:color="auto"/>
        <w:right w:val="none" w:sz="0" w:space="0" w:color="auto"/>
      </w:divBdr>
    </w:div>
    <w:div w:id="1992296215">
      <w:bodyDiv w:val="1"/>
      <w:marLeft w:val="0"/>
      <w:marRight w:val="0"/>
      <w:marTop w:val="0"/>
      <w:marBottom w:val="0"/>
      <w:divBdr>
        <w:top w:val="none" w:sz="0" w:space="0" w:color="auto"/>
        <w:left w:val="none" w:sz="0" w:space="0" w:color="auto"/>
        <w:bottom w:val="none" w:sz="0" w:space="0" w:color="auto"/>
        <w:right w:val="none" w:sz="0" w:space="0" w:color="auto"/>
      </w:divBdr>
      <w:divsChild>
        <w:div w:id="1265262815">
          <w:marLeft w:val="547"/>
          <w:marRight w:val="0"/>
          <w:marTop w:val="115"/>
          <w:marBottom w:val="0"/>
          <w:divBdr>
            <w:top w:val="none" w:sz="0" w:space="0" w:color="auto"/>
            <w:left w:val="none" w:sz="0" w:space="0" w:color="auto"/>
            <w:bottom w:val="none" w:sz="0" w:space="0" w:color="auto"/>
            <w:right w:val="none" w:sz="0" w:space="0" w:color="auto"/>
          </w:divBdr>
        </w:div>
        <w:div w:id="1798797273">
          <w:marLeft w:val="547"/>
          <w:marRight w:val="0"/>
          <w:marTop w:val="115"/>
          <w:marBottom w:val="0"/>
          <w:divBdr>
            <w:top w:val="none" w:sz="0" w:space="0" w:color="auto"/>
            <w:left w:val="none" w:sz="0" w:space="0" w:color="auto"/>
            <w:bottom w:val="none" w:sz="0" w:space="0" w:color="auto"/>
            <w:right w:val="none" w:sz="0" w:space="0" w:color="auto"/>
          </w:divBdr>
        </w:div>
        <w:div w:id="2095854489">
          <w:marLeft w:val="547"/>
          <w:marRight w:val="0"/>
          <w:marTop w:val="115"/>
          <w:marBottom w:val="0"/>
          <w:divBdr>
            <w:top w:val="none" w:sz="0" w:space="0" w:color="auto"/>
            <w:left w:val="none" w:sz="0" w:space="0" w:color="auto"/>
            <w:bottom w:val="none" w:sz="0" w:space="0" w:color="auto"/>
            <w:right w:val="none" w:sz="0" w:space="0" w:color="auto"/>
          </w:divBdr>
        </w:div>
      </w:divsChild>
    </w:div>
    <w:div w:id="1993637136">
      <w:bodyDiv w:val="1"/>
      <w:marLeft w:val="0"/>
      <w:marRight w:val="0"/>
      <w:marTop w:val="0"/>
      <w:marBottom w:val="0"/>
      <w:divBdr>
        <w:top w:val="none" w:sz="0" w:space="0" w:color="auto"/>
        <w:left w:val="none" w:sz="0" w:space="0" w:color="auto"/>
        <w:bottom w:val="none" w:sz="0" w:space="0" w:color="auto"/>
        <w:right w:val="none" w:sz="0" w:space="0" w:color="auto"/>
      </w:divBdr>
      <w:divsChild>
        <w:div w:id="188643781">
          <w:marLeft w:val="1166"/>
          <w:marRight w:val="0"/>
          <w:marTop w:val="91"/>
          <w:marBottom w:val="0"/>
          <w:divBdr>
            <w:top w:val="none" w:sz="0" w:space="0" w:color="auto"/>
            <w:left w:val="none" w:sz="0" w:space="0" w:color="auto"/>
            <w:bottom w:val="none" w:sz="0" w:space="0" w:color="auto"/>
            <w:right w:val="none" w:sz="0" w:space="0" w:color="auto"/>
          </w:divBdr>
        </w:div>
        <w:div w:id="703601195">
          <w:marLeft w:val="1166"/>
          <w:marRight w:val="0"/>
          <w:marTop w:val="91"/>
          <w:marBottom w:val="0"/>
          <w:divBdr>
            <w:top w:val="none" w:sz="0" w:space="0" w:color="auto"/>
            <w:left w:val="none" w:sz="0" w:space="0" w:color="auto"/>
            <w:bottom w:val="none" w:sz="0" w:space="0" w:color="auto"/>
            <w:right w:val="none" w:sz="0" w:space="0" w:color="auto"/>
          </w:divBdr>
        </w:div>
        <w:div w:id="827477455">
          <w:marLeft w:val="1166"/>
          <w:marRight w:val="0"/>
          <w:marTop w:val="91"/>
          <w:marBottom w:val="0"/>
          <w:divBdr>
            <w:top w:val="none" w:sz="0" w:space="0" w:color="auto"/>
            <w:left w:val="none" w:sz="0" w:space="0" w:color="auto"/>
            <w:bottom w:val="none" w:sz="0" w:space="0" w:color="auto"/>
            <w:right w:val="none" w:sz="0" w:space="0" w:color="auto"/>
          </w:divBdr>
        </w:div>
        <w:div w:id="942999160">
          <w:marLeft w:val="547"/>
          <w:marRight w:val="0"/>
          <w:marTop w:val="106"/>
          <w:marBottom w:val="0"/>
          <w:divBdr>
            <w:top w:val="none" w:sz="0" w:space="0" w:color="auto"/>
            <w:left w:val="none" w:sz="0" w:space="0" w:color="auto"/>
            <w:bottom w:val="none" w:sz="0" w:space="0" w:color="auto"/>
            <w:right w:val="none" w:sz="0" w:space="0" w:color="auto"/>
          </w:divBdr>
        </w:div>
        <w:div w:id="1019745271">
          <w:marLeft w:val="1166"/>
          <w:marRight w:val="0"/>
          <w:marTop w:val="91"/>
          <w:marBottom w:val="0"/>
          <w:divBdr>
            <w:top w:val="none" w:sz="0" w:space="0" w:color="auto"/>
            <w:left w:val="none" w:sz="0" w:space="0" w:color="auto"/>
            <w:bottom w:val="none" w:sz="0" w:space="0" w:color="auto"/>
            <w:right w:val="none" w:sz="0" w:space="0" w:color="auto"/>
          </w:divBdr>
        </w:div>
        <w:div w:id="1066077053">
          <w:marLeft w:val="1166"/>
          <w:marRight w:val="0"/>
          <w:marTop w:val="91"/>
          <w:marBottom w:val="0"/>
          <w:divBdr>
            <w:top w:val="none" w:sz="0" w:space="0" w:color="auto"/>
            <w:left w:val="none" w:sz="0" w:space="0" w:color="auto"/>
            <w:bottom w:val="none" w:sz="0" w:space="0" w:color="auto"/>
            <w:right w:val="none" w:sz="0" w:space="0" w:color="auto"/>
          </w:divBdr>
        </w:div>
        <w:div w:id="1182548132">
          <w:marLeft w:val="1800"/>
          <w:marRight w:val="0"/>
          <w:marTop w:val="86"/>
          <w:marBottom w:val="0"/>
          <w:divBdr>
            <w:top w:val="none" w:sz="0" w:space="0" w:color="auto"/>
            <w:left w:val="none" w:sz="0" w:space="0" w:color="auto"/>
            <w:bottom w:val="none" w:sz="0" w:space="0" w:color="auto"/>
            <w:right w:val="none" w:sz="0" w:space="0" w:color="auto"/>
          </w:divBdr>
        </w:div>
        <w:div w:id="1278099159">
          <w:marLeft w:val="1800"/>
          <w:marRight w:val="0"/>
          <w:marTop w:val="86"/>
          <w:marBottom w:val="0"/>
          <w:divBdr>
            <w:top w:val="none" w:sz="0" w:space="0" w:color="auto"/>
            <w:left w:val="none" w:sz="0" w:space="0" w:color="auto"/>
            <w:bottom w:val="none" w:sz="0" w:space="0" w:color="auto"/>
            <w:right w:val="none" w:sz="0" w:space="0" w:color="auto"/>
          </w:divBdr>
        </w:div>
        <w:div w:id="1322539527">
          <w:marLeft w:val="547"/>
          <w:marRight w:val="0"/>
          <w:marTop w:val="106"/>
          <w:marBottom w:val="0"/>
          <w:divBdr>
            <w:top w:val="none" w:sz="0" w:space="0" w:color="auto"/>
            <w:left w:val="none" w:sz="0" w:space="0" w:color="auto"/>
            <w:bottom w:val="none" w:sz="0" w:space="0" w:color="auto"/>
            <w:right w:val="none" w:sz="0" w:space="0" w:color="auto"/>
          </w:divBdr>
        </w:div>
        <w:div w:id="1347828662">
          <w:marLeft w:val="1800"/>
          <w:marRight w:val="0"/>
          <w:marTop w:val="86"/>
          <w:marBottom w:val="0"/>
          <w:divBdr>
            <w:top w:val="none" w:sz="0" w:space="0" w:color="auto"/>
            <w:left w:val="none" w:sz="0" w:space="0" w:color="auto"/>
            <w:bottom w:val="none" w:sz="0" w:space="0" w:color="auto"/>
            <w:right w:val="none" w:sz="0" w:space="0" w:color="auto"/>
          </w:divBdr>
        </w:div>
        <w:div w:id="1383745543">
          <w:marLeft w:val="1166"/>
          <w:marRight w:val="0"/>
          <w:marTop w:val="91"/>
          <w:marBottom w:val="0"/>
          <w:divBdr>
            <w:top w:val="none" w:sz="0" w:space="0" w:color="auto"/>
            <w:left w:val="none" w:sz="0" w:space="0" w:color="auto"/>
            <w:bottom w:val="none" w:sz="0" w:space="0" w:color="auto"/>
            <w:right w:val="none" w:sz="0" w:space="0" w:color="auto"/>
          </w:divBdr>
        </w:div>
        <w:div w:id="1594433773">
          <w:marLeft w:val="1166"/>
          <w:marRight w:val="0"/>
          <w:marTop w:val="91"/>
          <w:marBottom w:val="0"/>
          <w:divBdr>
            <w:top w:val="none" w:sz="0" w:space="0" w:color="auto"/>
            <w:left w:val="none" w:sz="0" w:space="0" w:color="auto"/>
            <w:bottom w:val="none" w:sz="0" w:space="0" w:color="auto"/>
            <w:right w:val="none" w:sz="0" w:space="0" w:color="auto"/>
          </w:divBdr>
        </w:div>
        <w:div w:id="1616136798">
          <w:marLeft w:val="547"/>
          <w:marRight w:val="0"/>
          <w:marTop w:val="106"/>
          <w:marBottom w:val="0"/>
          <w:divBdr>
            <w:top w:val="none" w:sz="0" w:space="0" w:color="auto"/>
            <w:left w:val="none" w:sz="0" w:space="0" w:color="auto"/>
            <w:bottom w:val="none" w:sz="0" w:space="0" w:color="auto"/>
            <w:right w:val="none" w:sz="0" w:space="0" w:color="auto"/>
          </w:divBdr>
        </w:div>
        <w:div w:id="1774326564">
          <w:marLeft w:val="1166"/>
          <w:marRight w:val="0"/>
          <w:marTop w:val="91"/>
          <w:marBottom w:val="0"/>
          <w:divBdr>
            <w:top w:val="none" w:sz="0" w:space="0" w:color="auto"/>
            <w:left w:val="none" w:sz="0" w:space="0" w:color="auto"/>
            <w:bottom w:val="none" w:sz="0" w:space="0" w:color="auto"/>
            <w:right w:val="none" w:sz="0" w:space="0" w:color="auto"/>
          </w:divBdr>
        </w:div>
        <w:div w:id="1920092969">
          <w:marLeft w:val="547"/>
          <w:marRight w:val="0"/>
          <w:marTop w:val="106"/>
          <w:marBottom w:val="0"/>
          <w:divBdr>
            <w:top w:val="none" w:sz="0" w:space="0" w:color="auto"/>
            <w:left w:val="none" w:sz="0" w:space="0" w:color="auto"/>
            <w:bottom w:val="none" w:sz="0" w:space="0" w:color="auto"/>
            <w:right w:val="none" w:sz="0" w:space="0" w:color="auto"/>
          </w:divBdr>
        </w:div>
        <w:div w:id="2142531236">
          <w:marLeft w:val="1800"/>
          <w:marRight w:val="0"/>
          <w:marTop w:val="86"/>
          <w:marBottom w:val="0"/>
          <w:divBdr>
            <w:top w:val="none" w:sz="0" w:space="0" w:color="auto"/>
            <w:left w:val="none" w:sz="0" w:space="0" w:color="auto"/>
            <w:bottom w:val="none" w:sz="0" w:space="0" w:color="auto"/>
            <w:right w:val="none" w:sz="0" w:space="0" w:color="auto"/>
          </w:divBdr>
        </w:div>
      </w:divsChild>
    </w:div>
    <w:div w:id="1994793136">
      <w:bodyDiv w:val="1"/>
      <w:marLeft w:val="0"/>
      <w:marRight w:val="0"/>
      <w:marTop w:val="0"/>
      <w:marBottom w:val="0"/>
      <w:divBdr>
        <w:top w:val="none" w:sz="0" w:space="0" w:color="auto"/>
        <w:left w:val="none" w:sz="0" w:space="0" w:color="auto"/>
        <w:bottom w:val="none" w:sz="0" w:space="0" w:color="auto"/>
        <w:right w:val="none" w:sz="0" w:space="0" w:color="auto"/>
      </w:divBdr>
    </w:div>
    <w:div w:id="1998150090">
      <w:bodyDiv w:val="1"/>
      <w:marLeft w:val="0"/>
      <w:marRight w:val="0"/>
      <w:marTop w:val="0"/>
      <w:marBottom w:val="0"/>
      <w:divBdr>
        <w:top w:val="none" w:sz="0" w:space="0" w:color="auto"/>
        <w:left w:val="none" w:sz="0" w:space="0" w:color="auto"/>
        <w:bottom w:val="none" w:sz="0" w:space="0" w:color="auto"/>
        <w:right w:val="none" w:sz="0" w:space="0" w:color="auto"/>
      </w:divBdr>
    </w:div>
    <w:div w:id="2001421800">
      <w:bodyDiv w:val="1"/>
      <w:marLeft w:val="0"/>
      <w:marRight w:val="0"/>
      <w:marTop w:val="0"/>
      <w:marBottom w:val="0"/>
      <w:divBdr>
        <w:top w:val="none" w:sz="0" w:space="0" w:color="auto"/>
        <w:left w:val="none" w:sz="0" w:space="0" w:color="auto"/>
        <w:bottom w:val="none" w:sz="0" w:space="0" w:color="auto"/>
        <w:right w:val="none" w:sz="0" w:space="0" w:color="auto"/>
      </w:divBdr>
    </w:div>
    <w:div w:id="2003123025">
      <w:bodyDiv w:val="1"/>
      <w:marLeft w:val="0"/>
      <w:marRight w:val="0"/>
      <w:marTop w:val="0"/>
      <w:marBottom w:val="0"/>
      <w:divBdr>
        <w:top w:val="none" w:sz="0" w:space="0" w:color="auto"/>
        <w:left w:val="none" w:sz="0" w:space="0" w:color="auto"/>
        <w:bottom w:val="none" w:sz="0" w:space="0" w:color="auto"/>
        <w:right w:val="none" w:sz="0" w:space="0" w:color="auto"/>
      </w:divBdr>
    </w:div>
    <w:div w:id="2003657810">
      <w:bodyDiv w:val="1"/>
      <w:marLeft w:val="0"/>
      <w:marRight w:val="0"/>
      <w:marTop w:val="0"/>
      <w:marBottom w:val="0"/>
      <w:divBdr>
        <w:top w:val="none" w:sz="0" w:space="0" w:color="auto"/>
        <w:left w:val="none" w:sz="0" w:space="0" w:color="auto"/>
        <w:bottom w:val="none" w:sz="0" w:space="0" w:color="auto"/>
        <w:right w:val="none" w:sz="0" w:space="0" w:color="auto"/>
      </w:divBdr>
    </w:div>
    <w:div w:id="2004115799">
      <w:bodyDiv w:val="1"/>
      <w:marLeft w:val="0"/>
      <w:marRight w:val="0"/>
      <w:marTop w:val="0"/>
      <w:marBottom w:val="0"/>
      <w:divBdr>
        <w:top w:val="none" w:sz="0" w:space="0" w:color="auto"/>
        <w:left w:val="none" w:sz="0" w:space="0" w:color="auto"/>
        <w:bottom w:val="none" w:sz="0" w:space="0" w:color="auto"/>
        <w:right w:val="none" w:sz="0" w:space="0" w:color="auto"/>
      </w:divBdr>
      <w:divsChild>
        <w:div w:id="713893083">
          <w:marLeft w:val="1166"/>
          <w:marRight w:val="0"/>
          <w:marTop w:val="91"/>
          <w:marBottom w:val="0"/>
          <w:divBdr>
            <w:top w:val="none" w:sz="0" w:space="0" w:color="auto"/>
            <w:left w:val="none" w:sz="0" w:space="0" w:color="auto"/>
            <w:bottom w:val="none" w:sz="0" w:space="0" w:color="auto"/>
            <w:right w:val="none" w:sz="0" w:space="0" w:color="auto"/>
          </w:divBdr>
        </w:div>
        <w:div w:id="760297234">
          <w:marLeft w:val="547"/>
          <w:marRight w:val="0"/>
          <w:marTop w:val="106"/>
          <w:marBottom w:val="0"/>
          <w:divBdr>
            <w:top w:val="none" w:sz="0" w:space="0" w:color="auto"/>
            <w:left w:val="none" w:sz="0" w:space="0" w:color="auto"/>
            <w:bottom w:val="none" w:sz="0" w:space="0" w:color="auto"/>
            <w:right w:val="none" w:sz="0" w:space="0" w:color="auto"/>
          </w:divBdr>
        </w:div>
        <w:div w:id="910776216">
          <w:marLeft w:val="547"/>
          <w:marRight w:val="0"/>
          <w:marTop w:val="106"/>
          <w:marBottom w:val="0"/>
          <w:divBdr>
            <w:top w:val="none" w:sz="0" w:space="0" w:color="auto"/>
            <w:left w:val="none" w:sz="0" w:space="0" w:color="auto"/>
            <w:bottom w:val="none" w:sz="0" w:space="0" w:color="auto"/>
            <w:right w:val="none" w:sz="0" w:space="0" w:color="auto"/>
          </w:divBdr>
        </w:div>
        <w:div w:id="1321041454">
          <w:marLeft w:val="1166"/>
          <w:marRight w:val="0"/>
          <w:marTop w:val="91"/>
          <w:marBottom w:val="0"/>
          <w:divBdr>
            <w:top w:val="none" w:sz="0" w:space="0" w:color="auto"/>
            <w:left w:val="none" w:sz="0" w:space="0" w:color="auto"/>
            <w:bottom w:val="none" w:sz="0" w:space="0" w:color="auto"/>
            <w:right w:val="none" w:sz="0" w:space="0" w:color="auto"/>
          </w:divBdr>
        </w:div>
        <w:div w:id="1436484173">
          <w:marLeft w:val="547"/>
          <w:marRight w:val="0"/>
          <w:marTop w:val="106"/>
          <w:marBottom w:val="0"/>
          <w:divBdr>
            <w:top w:val="none" w:sz="0" w:space="0" w:color="auto"/>
            <w:left w:val="none" w:sz="0" w:space="0" w:color="auto"/>
            <w:bottom w:val="none" w:sz="0" w:space="0" w:color="auto"/>
            <w:right w:val="none" w:sz="0" w:space="0" w:color="auto"/>
          </w:divBdr>
        </w:div>
        <w:div w:id="1940409235">
          <w:marLeft w:val="547"/>
          <w:marRight w:val="0"/>
          <w:marTop w:val="106"/>
          <w:marBottom w:val="0"/>
          <w:divBdr>
            <w:top w:val="none" w:sz="0" w:space="0" w:color="auto"/>
            <w:left w:val="none" w:sz="0" w:space="0" w:color="auto"/>
            <w:bottom w:val="none" w:sz="0" w:space="0" w:color="auto"/>
            <w:right w:val="none" w:sz="0" w:space="0" w:color="auto"/>
          </w:divBdr>
        </w:div>
      </w:divsChild>
    </w:div>
    <w:div w:id="2005160156">
      <w:bodyDiv w:val="1"/>
      <w:marLeft w:val="0"/>
      <w:marRight w:val="0"/>
      <w:marTop w:val="0"/>
      <w:marBottom w:val="0"/>
      <w:divBdr>
        <w:top w:val="none" w:sz="0" w:space="0" w:color="auto"/>
        <w:left w:val="none" w:sz="0" w:space="0" w:color="auto"/>
        <w:bottom w:val="none" w:sz="0" w:space="0" w:color="auto"/>
        <w:right w:val="none" w:sz="0" w:space="0" w:color="auto"/>
      </w:divBdr>
      <w:divsChild>
        <w:div w:id="31925435">
          <w:marLeft w:val="547"/>
          <w:marRight w:val="0"/>
          <w:marTop w:val="86"/>
          <w:marBottom w:val="0"/>
          <w:divBdr>
            <w:top w:val="none" w:sz="0" w:space="0" w:color="auto"/>
            <w:left w:val="none" w:sz="0" w:space="0" w:color="auto"/>
            <w:bottom w:val="none" w:sz="0" w:space="0" w:color="auto"/>
            <w:right w:val="none" w:sz="0" w:space="0" w:color="auto"/>
          </w:divBdr>
        </w:div>
        <w:div w:id="81996977">
          <w:marLeft w:val="547"/>
          <w:marRight w:val="0"/>
          <w:marTop w:val="86"/>
          <w:marBottom w:val="0"/>
          <w:divBdr>
            <w:top w:val="none" w:sz="0" w:space="0" w:color="auto"/>
            <w:left w:val="none" w:sz="0" w:space="0" w:color="auto"/>
            <w:bottom w:val="none" w:sz="0" w:space="0" w:color="auto"/>
            <w:right w:val="none" w:sz="0" w:space="0" w:color="auto"/>
          </w:divBdr>
        </w:div>
        <w:div w:id="828715105">
          <w:marLeft w:val="547"/>
          <w:marRight w:val="0"/>
          <w:marTop w:val="86"/>
          <w:marBottom w:val="0"/>
          <w:divBdr>
            <w:top w:val="none" w:sz="0" w:space="0" w:color="auto"/>
            <w:left w:val="none" w:sz="0" w:space="0" w:color="auto"/>
            <w:bottom w:val="none" w:sz="0" w:space="0" w:color="auto"/>
            <w:right w:val="none" w:sz="0" w:space="0" w:color="auto"/>
          </w:divBdr>
        </w:div>
        <w:div w:id="1056704979">
          <w:marLeft w:val="547"/>
          <w:marRight w:val="0"/>
          <w:marTop w:val="86"/>
          <w:marBottom w:val="0"/>
          <w:divBdr>
            <w:top w:val="none" w:sz="0" w:space="0" w:color="auto"/>
            <w:left w:val="none" w:sz="0" w:space="0" w:color="auto"/>
            <w:bottom w:val="none" w:sz="0" w:space="0" w:color="auto"/>
            <w:right w:val="none" w:sz="0" w:space="0" w:color="auto"/>
          </w:divBdr>
        </w:div>
        <w:div w:id="1202327599">
          <w:marLeft w:val="547"/>
          <w:marRight w:val="0"/>
          <w:marTop w:val="86"/>
          <w:marBottom w:val="0"/>
          <w:divBdr>
            <w:top w:val="none" w:sz="0" w:space="0" w:color="auto"/>
            <w:left w:val="none" w:sz="0" w:space="0" w:color="auto"/>
            <w:bottom w:val="none" w:sz="0" w:space="0" w:color="auto"/>
            <w:right w:val="none" w:sz="0" w:space="0" w:color="auto"/>
          </w:divBdr>
        </w:div>
        <w:div w:id="1268076645">
          <w:marLeft w:val="547"/>
          <w:marRight w:val="0"/>
          <w:marTop w:val="86"/>
          <w:marBottom w:val="0"/>
          <w:divBdr>
            <w:top w:val="none" w:sz="0" w:space="0" w:color="auto"/>
            <w:left w:val="none" w:sz="0" w:space="0" w:color="auto"/>
            <w:bottom w:val="none" w:sz="0" w:space="0" w:color="auto"/>
            <w:right w:val="none" w:sz="0" w:space="0" w:color="auto"/>
          </w:divBdr>
        </w:div>
        <w:div w:id="1770202995">
          <w:marLeft w:val="547"/>
          <w:marRight w:val="0"/>
          <w:marTop w:val="86"/>
          <w:marBottom w:val="0"/>
          <w:divBdr>
            <w:top w:val="none" w:sz="0" w:space="0" w:color="auto"/>
            <w:left w:val="none" w:sz="0" w:space="0" w:color="auto"/>
            <w:bottom w:val="none" w:sz="0" w:space="0" w:color="auto"/>
            <w:right w:val="none" w:sz="0" w:space="0" w:color="auto"/>
          </w:divBdr>
        </w:div>
        <w:div w:id="2088921981">
          <w:marLeft w:val="547"/>
          <w:marRight w:val="0"/>
          <w:marTop w:val="86"/>
          <w:marBottom w:val="0"/>
          <w:divBdr>
            <w:top w:val="none" w:sz="0" w:space="0" w:color="auto"/>
            <w:left w:val="none" w:sz="0" w:space="0" w:color="auto"/>
            <w:bottom w:val="none" w:sz="0" w:space="0" w:color="auto"/>
            <w:right w:val="none" w:sz="0" w:space="0" w:color="auto"/>
          </w:divBdr>
        </w:div>
      </w:divsChild>
    </w:div>
    <w:div w:id="2011828487">
      <w:bodyDiv w:val="1"/>
      <w:marLeft w:val="0"/>
      <w:marRight w:val="0"/>
      <w:marTop w:val="0"/>
      <w:marBottom w:val="0"/>
      <w:divBdr>
        <w:top w:val="none" w:sz="0" w:space="0" w:color="auto"/>
        <w:left w:val="none" w:sz="0" w:space="0" w:color="auto"/>
        <w:bottom w:val="none" w:sz="0" w:space="0" w:color="auto"/>
        <w:right w:val="none" w:sz="0" w:space="0" w:color="auto"/>
      </w:divBdr>
    </w:div>
    <w:div w:id="2012173667">
      <w:bodyDiv w:val="1"/>
      <w:marLeft w:val="0"/>
      <w:marRight w:val="0"/>
      <w:marTop w:val="0"/>
      <w:marBottom w:val="0"/>
      <w:divBdr>
        <w:top w:val="none" w:sz="0" w:space="0" w:color="auto"/>
        <w:left w:val="none" w:sz="0" w:space="0" w:color="auto"/>
        <w:bottom w:val="none" w:sz="0" w:space="0" w:color="auto"/>
        <w:right w:val="none" w:sz="0" w:space="0" w:color="auto"/>
      </w:divBdr>
    </w:div>
    <w:div w:id="2013098914">
      <w:bodyDiv w:val="1"/>
      <w:marLeft w:val="0"/>
      <w:marRight w:val="0"/>
      <w:marTop w:val="0"/>
      <w:marBottom w:val="0"/>
      <w:divBdr>
        <w:top w:val="none" w:sz="0" w:space="0" w:color="auto"/>
        <w:left w:val="none" w:sz="0" w:space="0" w:color="auto"/>
        <w:bottom w:val="none" w:sz="0" w:space="0" w:color="auto"/>
        <w:right w:val="none" w:sz="0" w:space="0" w:color="auto"/>
      </w:divBdr>
    </w:div>
    <w:div w:id="2013290412">
      <w:bodyDiv w:val="1"/>
      <w:marLeft w:val="0"/>
      <w:marRight w:val="0"/>
      <w:marTop w:val="0"/>
      <w:marBottom w:val="0"/>
      <w:divBdr>
        <w:top w:val="none" w:sz="0" w:space="0" w:color="auto"/>
        <w:left w:val="none" w:sz="0" w:space="0" w:color="auto"/>
        <w:bottom w:val="none" w:sz="0" w:space="0" w:color="auto"/>
        <w:right w:val="none" w:sz="0" w:space="0" w:color="auto"/>
      </w:divBdr>
    </w:div>
    <w:div w:id="2016224479">
      <w:bodyDiv w:val="1"/>
      <w:marLeft w:val="0"/>
      <w:marRight w:val="0"/>
      <w:marTop w:val="0"/>
      <w:marBottom w:val="0"/>
      <w:divBdr>
        <w:top w:val="none" w:sz="0" w:space="0" w:color="auto"/>
        <w:left w:val="none" w:sz="0" w:space="0" w:color="auto"/>
        <w:bottom w:val="none" w:sz="0" w:space="0" w:color="auto"/>
        <w:right w:val="none" w:sz="0" w:space="0" w:color="auto"/>
      </w:divBdr>
    </w:div>
    <w:div w:id="2017346787">
      <w:bodyDiv w:val="1"/>
      <w:marLeft w:val="0"/>
      <w:marRight w:val="0"/>
      <w:marTop w:val="0"/>
      <w:marBottom w:val="0"/>
      <w:divBdr>
        <w:top w:val="none" w:sz="0" w:space="0" w:color="auto"/>
        <w:left w:val="none" w:sz="0" w:space="0" w:color="auto"/>
        <w:bottom w:val="none" w:sz="0" w:space="0" w:color="auto"/>
        <w:right w:val="none" w:sz="0" w:space="0" w:color="auto"/>
      </w:divBdr>
    </w:div>
    <w:div w:id="2025091236">
      <w:bodyDiv w:val="1"/>
      <w:marLeft w:val="0"/>
      <w:marRight w:val="0"/>
      <w:marTop w:val="0"/>
      <w:marBottom w:val="0"/>
      <w:divBdr>
        <w:top w:val="none" w:sz="0" w:space="0" w:color="auto"/>
        <w:left w:val="none" w:sz="0" w:space="0" w:color="auto"/>
        <w:bottom w:val="none" w:sz="0" w:space="0" w:color="auto"/>
        <w:right w:val="none" w:sz="0" w:space="0" w:color="auto"/>
      </w:divBdr>
      <w:divsChild>
        <w:div w:id="165747938">
          <w:marLeft w:val="547"/>
          <w:marRight w:val="0"/>
          <w:marTop w:val="115"/>
          <w:marBottom w:val="0"/>
          <w:divBdr>
            <w:top w:val="none" w:sz="0" w:space="0" w:color="auto"/>
            <w:left w:val="none" w:sz="0" w:space="0" w:color="auto"/>
            <w:bottom w:val="none" w:sz="0" w:space="0" w:color="auto"/>
            <w:right w:val="none" w:sz="0" w:space="0" w:color="auto"/>
          </w:divBdr>
        </w:div>
        <w:div w:id="442576355">
          <w:marLeft w:val="1166"/>
          <w:marRight w:val="0"/>
          <w:marTop w:val="96"/>
          <w:marBottom w:val="0"/>
          <w:divBdr>
            <w:top w:val="none" w:sz="0" w:space="0" w:color="auto"/>
            <w:left w:val="none" w:sz="0" w:space="0" w:color="auto"/>
            <w:bottom w:val="none" w:sz="0" w:space="0" w:color="auto"/>
            <w:right w:val="none" w:sz="0" w:space="0" w:color="auto"/>
          </w:divBdr>
        </w:div>
        <w:div w:id="531966601">
          <w:marLeft w:val="1166"/>
          <w:marRight w:val="0"/>
          <w:marTop w:val="96"/>
          <w:marBottom w:val="0"/>
          <w:divBdr>
            <w:top w:val="none" w:sz="0" w:space="0" w:color="auto"/>
            <w:left w:val="none" w:sz="0" w:space="0" w:color="auto"/>
            <w:bottom w:val="none" w:sz="0" w:space="0" w:color="auto"/>
            <w:right w:val="none" w:sz="0" w:space="0" w:color="auto"/>
          </w:divBdr>
        </w:div>
        <w:div w:id="929046282">
          <w:marLeft w:val="1166"/>
          <w:marRight w:val="0"/>
          <w:marTop w:val="96"/>
          <w:marBottom w:val="0"/>
          <w:divBdr>
            <w:top w:val="none" w:sz="0" w:space="0" w:color="auto"/>
            <w:left w:val="none" w:sz="0" w:space="0" w:color="auto"/>
            <w:bottom w:val="none" w:sz="0" w:space="0" w:color="auto"/>
            <w:right w:val="none" w:sz="0" w:space="0" w:color="auto"/>
          </w:divBdr>
        </w:div>
        <w:div w:id="1049300541">
          <w:marLeft w:val="547"/>
          <w:marRight w:val="0"/>
          <w:marTop w:val="115"/>
          <w:marBottom w:val="0"/>
          <w:divBdr>
            <w:top w:val="none" w:sz="0" w:space="0" w:color="auto"/>
            <w:left w:val="none" w:sz="0" w:space="0" w:color="auto"/>
            <w:bottom w:val="none" w:sz="0" w:space="0" w:color="auto"/>
            <w:right w:val="none" w:sz="0" w:space="0" w:color="auto"/>
          </w:divBdr>
        </w:div>
        <w:div w:id="1075470689">
          <w:marLeft w:val="1166"/>
          <w:marRight w:val="0"/>
          <w:marTop w:val="96"/>
          <w:marBottom w:val="0"/>
          <w:divBdr>
            <w:top w:val="none" w:sz="0" w:space="0" w:color="auto"/>
            <w:left w:val="none" w:sz="0" w:space="0" w:color="auto"/>
            <w:bottom w:val="none" w:sz="0" w:space="0" w:color="auto"/>
            <w:right w:val="none" w:sz="0" w:space="0" w:color="auto"/>
          </w:divBdr>
        </w:div>
        <w:div w:id="1237517386">
          <w:marLeft w:val="1166"/>
          <w:marRight w:val="0"/>
          <w:marTop w:val="96"/>
          <w:marBottom w:val="0"/>
          <w:divBdr>
            <w:top w:val="none" w:sz="0" w:space="0" w:color="auto"/>
            <w:left w:val="none" w:sz="0" w:space="0" w:color="auto"/>
            <w:bottom w:val="none" w:sz="0" w:space="0" w:color="auto"/>
            <w:right w:val="none" w:sz="0" w:space="0" w:color="auto"/>
          </w:divBdr>
        </w:div>
        <w:div w:id="1287421142">
          <w:marLeft w:val="1166"/>
          <w:marRight w:val="0"/>
          <w:marTop w:val="96"/>
          <w:marBottom w:val="0"/>
          <w:divBdr>
            <w:top w:val="none" w:sz="0" w:space="0" w:color="auto"/>
            <w:left w:val="none" w:sz="0" w:space="0" w:color="auto"/>
            <w:bottom w:val="none" w:sz="0" w:space="0" w:color="auto"/>
            <w:right w:val="none" w:sz="0" w:space="0" w:color="auto"/>
          </w:divBdr>
        </w:div>
        <w:div w:id="1326321252">
          <w:marLeft w:val="547"/>
          <w:marRight w:val="0"/>
          <w:marTop w:val="115"/>
          <w:marBottom w:val="0"/>
          <w:divBdr>
            <w:top w:val="none" w:sz="0" w:space="0" w:color="auto"/>
            <w:left w:val="none" w:sz="0" w:space="0" w:color="auto"/>
            <w:bottom w:val="none" w:sz="0" w:space="0" w:color="auto"/>
            <w:right w:val="none" w:sz="0" w:space="0" w:color="auto"/>
          </w:divBdr>
        </w:div>
        <w:div w:id="1423144658">
          <w:marLeft w:val="1166"/>
          <w:marRight w:val="0"/>
          <w:marTop w:val="96"/>
          <w:marBottom w:val="0"/>
          <w:divBdr>
            <w:top w:val="none" w:sz="0" w:space="0" w:color="auto"/>
            <w:left w:val="none" w:sz="0" w:space="0" w:color="auto"/>
            <w:bottom w:val="none" w:sz="0" w:space="0" w:color="auto"/>
            <w:right w:val="none" w:sz="0" w:space="0" w:color="auto"/>
          </w:divBdr>
        </w:div>
        <w:div w:id="1475677305">
          <w:marLeft w:val="1166"/>
          <w:marRight w:val="0"/>
          <w:marTop w:val="96"/>
          <w:marBottom w:val="0"/>
          <w:divBdr>
            <w:top w:val="none" w:sz="0" w:space="0" w:color="auto"/>
            <w:left w:val="none" w:sz="0" w:space="0" w:color="auto"/>
            <w:bottom w:val="none" w:sz="0" w:space="0" w:color="auto"/>
            <w:right w:val="none" w:sz="0" w:space="0" w:color="auto"/>
          </w:divBdr>
        </w:div>
        <w:div w:id="1591310803">
          <w:marLeft w:val="1166"/>
          <w:marRight w:val="0"/>
          <w:marTop w:val="96"/>
          <w:marBottom w:val="0"/>
          <w:divBdr>
            <w:top w:val="none" w:sz="0" w:space="0" w:color="auto"/>
            <w:left w:val="none" w:sz="0" w:space="0" w:color="auto"/>
            <w:bottom w:val="none" w:sz="0" w:space="0" w:color="auto"/>
            <w:right w:val="none" w:sz="0" w:space="0" w:color="auto"/>
          </w:divBdr>
        </w:div>
        <w:div w:id="1742870313">
          <w:marLeft w:val="1166"/>
          <w:marRight w:val="0"/>
          <w:marTop w:val="96"/>
          <w:marBottom w:val="0"/>
          <w:divBdr>
            <w:top w:val="none" w:sz="0" w:space="0" w:color="auto"/>
            <w:left w:val="none" w:sz="0" w:space="0" w:color="auto"/>
            <w:bottom w:val="none" w:sz="0" w:space="0" w:color="auto"/>
            <w:right w:val="none" w:sz="0" w:space="0" w:color="auto"/>
          </w:divBdr>
        </w:div>
        <w:div w:id="1758556491">
          <w:marLeft w:val="1166"/>
          <w:marRight w:val="0"/>
          <w:marTop w:val="96"/>
          <w:marBottom w:val="0"/>
          <w:divBdr>
            <w:top w:val="none" w:sz="0" w:space="0" w:color="auto"/>
            <w:left w:val="none" w:sz="0" w:space="0" w:color="auto"/>
            <w:bottom w:val="none" w:sz="0" w:space="0" w:color="auto"/>
            <w:right w:val="none" w:sz="0" w:space="0" w:color="auto"/>
          </w:divBdr>
        </w:div>
        <w:div w:id="1933271544">
          <w:marLeft w:val="1166"/>
          <w:marRight w:val="0"/>
          <w:marTop w:val="96"/>
          <w:marBottom w:val="0"/>
          <w:divBdr>
            <w:top w:val="none" w:sz="0" w:space="0" w:color="auto"/>
            <w:left w:val="none" w:sz="0" w:space="0" w:color="auto"/>
            <w:bottom w:val="none" w:sz="0" w:space="0" w:color="auto"/>
            <w:right w:val="none" w:sz="0" w:space="0" w:color="auto"/>
          </w:divBdr>
        </w:div>
      </w:divsChild>
    </w:div>
    <w:div w:id="2028825776">
      <w:bodyDiv w:val="1"/>
      <w:marLeft w:val="0"/>
      <w:marRight w:val="0"/>
      <w:marTop w:val="0"/>
      <w:marBottom w:val="0"/>
      <w:divBdr>
        <w:top w:val="none" w:sz="0" w:space="0" w:color="auto"/>
        <w:left w:val="none" w:sz="0" w:space="0" w:color="auto"/>
        <w:bottom w:val="none" w:sz="0" w:space="0" w:color="auto"/>
        <w:right w:val="none" w:sz="0" w:space="0" w:color="auto"/>
      </w:divBdr>
    </w:div>
    <w:div w:id="2033023332">
      <w:bodyDiv w:val="1"/>
      <w:marLeft w:val="0"/>
      <w:marRight w:val="0"/>
      <w:marTop w:val="0"/>
      <w:marBottom w:val="0"/>
      <w:divBdr>
        <w:top w:val="none" w:sz="0" w:space="0" w:color="auto"/>
        <w:left w:val="none" w:sz="0" w:space="0" w:color="auto"/>
        <w:bottom w:val="none" w:sz="0" w:space="0" w:color="auto"/>
        <w:right w:val="none" w:sz="0" w:space="0" w:color="auto"/>
      </w:divBdr>
    </w:div>
    <w:div w:id="2035693120">
      <w:bodyDiv w:val="1"/>
      <w:marLeft w:val="0"/>
      <w:marRight w:val="0"/>
      <w:marTop w:val="0"/>
      <w:marBottom w:val="0"/>
      <w:divBdr>
        <w:top w:val="none" w:sz="0" w:space="0" w:color="auto"/>
        <w:left w:val="none" w:sz="0" w:space="0" w:color="auto"/>
        <w:bottom w:val="none" w:sz="0" w:space="0" w:color="auto"/>
        <w:right w:val="none" w:sz="0" w:space="0" w:color="auto"/>
      </w:divBdr>
      <w:divsChild>
        <w:div w:id="77867618">
          <w:marLeft w:val="1166"/>
          <w:marRight w:val="0"/>
          <w:marTop w:val="91"/>
          <w:marBottom w:val="0"/>
          <w:divBdr>
            <w:top w:val="none" w:sz="0" w:space="0" w:color="auto"/>
            <w:left w:val="none" w:sz="0" w:space="0" w:color="auto"/>
            <w:bottom w:val="none" w:sz="0" w:space="0" w:color="auto"/>
            <w:right w:val="none" w:sz="0" w:space="0" w:color="auto"/>
          </w:divBdr>
        </w:div>
        <w:div w:id="84352642">
          <w:marLeft w:val="547"/>
          <w:marRight w:val="0"/>
          <w:marTop w:val="106"/>
          <w:marBottom w:val="0"/>
          <w:divBdr>
            <w:top w:val="none" w:sz="0" w:space="0" w:color="auto"/>
            <w:left w:val="none" w:sz="0" w:space="0" w:color="auto"/>
            <w:bottom w:val="none" w:sz="0" w:space="0" w:color="auto"/>
            <w:right w:val="none" w:sz="0" w:space="0" w:color="auto"/>
          </w:divBdr>
        </w:div>
        <w:div w:id="225727395">
          <w:marLeft w:val="547"/>
          <w:marRight w:val="0"/>
          <w:marTop w:val="106"/>
          <w:marBottom w:val="0"/>
          <w:divBdr>
            <w:top w:val="none" w:sz="0" w:space="0" w:color="auto"/>
            <w:left w:val="none" w:sz="0" w:space="0" w:color="auto"/>
            <w:bottom w:val="none" w:sz="0" w:space="0" w:color="auto"/>
            <w:right w:val="none" w:sz="0" w:space="0" w:color="auto"/>
          </w:divBdr>
        </w:div>
        <w:div w:id="227881691">
          <w:marLeft w:val="1166"/>
          <w:marRight w:val="0"/>
          <w:marTop w:val="106"/>
          <w:marBottom w:val="0"/>
          <w:divBdr>
            <w:top w:val="none" w:sz="0" w:space="0" w:color="auto"/>
            <w:left w:val="none" w:sz="0" w:space="0" w:color="auto"/>
            <w:bottom w:val="none" w:sz="0" w:space="0" w:color="auto"/>
            <w:right w:val="none" w:sz="0" w:space="0" w:color="auto"/>
          </w:divBdr>
        </w:div>
        <w:div w:id="556356973">
          <w:marLeft w:val="547"/>
          <w:marRight w:val="0"/>
          <w:marTop w:val="106"/>
          <w:marBottom w:val="0"/>
          <w:divBdr>
            <w:top w:val="none" w:sz="0" w:space="0" w:color="auto"/>
            <w:left w:val="none" w:sz="0" w:space="0" w:color="auto"/>
            <w:bottom w:val="none" w:sz="0" w:space="0" w:color="auto"/>
            <w:right w:val="none" w:sz="0" w:space="0" w:color="auto"/>
          </w:divBdr>
        </w:div>
        <w:div w:id="690304020">
          <w:marLeft w:val="547"/>
          <w:marRight w:val="0"/>
          <w:marTop w:val="106"/>
          <w:marBottom w:val="0"/>
          <w:divBdr>
            <w:top w:val="none" w:sz="0" w:space="0" w:color="auto"/>
            <w:left w:val="none" w:sz="0" w:space="0" w:color="auto"/>
            <w:bottom w:val="none" w:sz="0" w:space="0" w:color="auto"/>
            <w:right w:val="none" w:sz="0" w:space="0" w:color="auto"/>
          </w:divBdr>
        </w:div>
        <w:div w:id="1060978588">
          <w:marLeft w:val="547"/>
          <w:marRight w:val="0"/>
          <w:marTop w:val="106"/>
          <w:marBottom w:val="0"/>
          <w:divBdr>
            <w:top w:val="none" w:sz="0" w:space="0" w:color="auto"/>
            <w:left w:val="none" w:sz="0" w:space="0" w:color="auto"/>
            <w:bottom w:val="none" w:sz="0" w:space="0" w:color="auto"/>
            <w:right w:val="none" w:sz="0" w:space="0" w:color="auto"/>
          </w:divBdr>
        </w:div>
        <w:div w:id="1430542411">
          <w:marLeft w:val="547"/>
          <w:marRight w:val="0"/>
          <w:marTop w:val="106"/>
          <w:marBottom w:val="0"/>
          <w:divBdr>
            <w:top w:val="none" w:sz="0" w:space="0" w:color="auto"/>
            <w:left w:val="none" w:sz="0" w:space="0" w:color="auto"/>
            <w:bottom w:val="none" w:sz="0" w:space="0" w:color="auto"/>
            <w:right w:val="none" w:sz="0" w:space="0" w:color="auto"/>
          </w:divBdr>
        </w:div>
        <w:div w:id="1783304105">
          <w:marLeft w:val="547"/>
          <w:marRight w:val="0"/>
          <w:marTop w:val="106"/>
          <w:marBottom w:val="0"/>
          <w:divBdr>
            <w:top w:val="none" w:sz="0" w:space="0" w:color="auto"/>
            <w:left w:val="none" w:sz="0" w:space="0" w:color="auto"/>
            <w:bottom w:val="none" w:sz="0" w:space="0" w:color="auto"/>
            <w:right w:val="none" w:sz="0" w:space="0" w:color="auto"/>
          </w:divBdr>
        </w:div>
        <w:div w:id="2137982804">
          <w:marLeft w:val="1166"/>
          <w:marRight w:val="0"/>
          <w:marTop w:val="91"/>
          <w:marBottom w:val="0"/>
          <w:divBdr>
            <w:top w:val="none" w:sz="0" w:space="0" w:color="auto"/>
            <w:left w:val="none" w:sz="0" w:space="0" w:color="auto"/>
            <w:bottom w:val="none" w:sz="0" w:space="0" w:color="auto"/>
            <w:right w:val="none" w:sz="0" w:space="0" w:color="auto"/>
          </w:divBdr>
        </w:div>
      </w:divsChild>
    </w:div>
    <w:div w:id="2037851576">
      <w:bodyDiv w:val="1"/>
      <w:marLeft w:val="0"/>
      <w:marRight w:val="0"/>
      <w:marTop w:val="0"/>
      <w:marBottom w:val="0"/>
      <w:divBdr>
        <w:top w:val="none" w:sz="0" w:space="0" w:color="auto"/>
        <w:left w:val="none" w:sz="0" w:space="0" w:color="auto"/>
        <w:bottom w:val="none" w:sz="0" w:space="0" w:color="auto"/>
        <w:right w:val="none" w:sz="0" w:space="0" w:color="auto"/>
      </w:divBdr>
      <w:divsChild>
        <w:div w:id="26763636">
          <w:marLeft w:val="547"/>
          <w:marRight w:val="0"/>
          <w:marTop w:val="96"/>
          <w:marBottom w:val="0"/>
          <w:divBdr>
            <w:top w:val="none" w:sz="0" w:space="0" w:color="auto"/>
            <w:left w:val="none" w:sz="0" w:space="0" w:color="auto"/>
            <w:bottom w:val="none" w:sz="0" w:space="0" w:color="auto"/>
            <w:right w:val="none" w:sz="0" w:space="0" w:color="auto"/>
          </w:divBdr>
        </w:div>
        <w:div w:id="91705250">
          <w:marLeft w:val="547"/>
          <w:marRight w:val="0"/>
          <w:marTop w:val="96"/>
          <w:marBottom w:val="0"/>
          <w:divBdr>
            <w:top w:val="none" w:sz="0" w:space="0" w:color="auto"/>
            <w:left w:val="none" w:sz="0" w:space="0" w:color="auto"/>
            <w:bottom w:val="none" w:sz="0" w:space="0" w:color="auto"/>
            <w:right w:val="none" w:sz="0" w:space="0" w:color="auto"/>
          </w:divBdr>
        </w:div>
        <w:div w:id="112209120">
          <w:marLeft w:val="547"/>
          <w:marRight w:val="0"/>
          <w:marTop w:val="96"/>
          <w:marBottom w:val="0"/>
          <w:divBdr>
            <w:top w:val="none" w:sz="0" w:space="0" w:color="auto"/>
            <w:left w:val="none" w:sz="0" w:space="0" w:color="auto"/>
            <w:bottom w:val="none" w:sz="0" w:space="0" w:color="auto"/>
            <w:right w:val="none" w:sz="0" w:space="0" w:color="auto"/>
          </w:divBdr>
        </w:div>
        <w:div w:id="274560665">
          <w:marLeft w:val="1166"/>
          <w:marRight w:val="0"/>
          <w:marTop w:val="86"/>
          <w:marBottom w:val="0"/>
          <w:divBdr>
            <w:top w:val="none" w:sz="0" w:space="0" w:color="auto"/>
            <w:left w:val="none" w:sz="0" w:space="0" w:color="auto"/>
            <w:bottom w:val="none" w:sz="0" w:space="0" w:color="auto"/>
            <w:right w:val="none" w:sz="0" w:space="0" w:color="auto"/>
          </w:divBdr>
        </w:div>
        <w:div w:id="407725737">
          <w:marLeft w:val="547"/>
          <w:marRight w:val="0"/>
          <w:marTop w:val="96"/>
          <w:marBottom w:val="0"/>
          <w:divBdr>
            <w:top w:val="none" w:sz="0" w:space="0" w:color="auto"/>
            <w:left w:val="none" w:sz="0" w:space="0" w:color="auto"/>
            <w:bottom w:val="none" w:sz="0" w:space="0" w:color="auto"/>
            <w:right w:val="none" w:sz="0" w:space="0" w:color="auto"/>
          </w:divBdr>
        </w:div>
        <w:div w:id="429353286">
          <w:marLeft w:val="547"/>
          <w:marRight w:val="0"/>
          <w:marTop w:val="96"/>
          <w:marBottom w:val="0"/>
          <w:divBdr>
            <w:top w:val="none" w:sz="0" w:space="0" w:color="auto"/>
            <w:left w:val="none" w:sz="0" w:space="0" w:color="auto"/>
            <w:bottom w:val="none" w:sz="0" w:space="0" w:color="auto"/>
            <w:right w:val="none" w:sz="0" w:space="0" w:color="auto"/>
          </w:divBdr>
        </w:div>
        <w:div w:id="433596679">
          <w:marLeft w:val="547"/>
          <w:marRight w:val="0"/>
          <w:marTop w:val="96"/>
          <w:marBottom w:val="0"/>
          <w:divBdr>
            <w:top w:val="none" w:sz="0" w:space="0" w:color="auto"/>
            <w:left w:val="none" w:sz="0" w:space="0" w:color="auto"/>
            <w:bottom w:val="none" w:sz="0" w:space="0" w:color="auto"/>
            <w:right w:val="none" w:sz="0" w:space="0" w:color="auto"/>
          </w:divBdr>
        </w:div>
        <w:div w:id="594629005">
          <w:marLeft w:val="547"/>
          <w:marRight w:val="0"/>
          <w:marTop w:val="96"/>
          <w:marBottom w:val="0"/>
          <w:divBdr>
            <w:top w:val="none" w:sz="0" w:space="0" w:color="auto"/>
            <w:left w:val="none" w:sz="0" w:space="0" w:color="auto"/>
            <w:bottom w:val="none" w:sz="0" w:space="0" w:color="auto"/>
            <w:right w:val="none" w:sz="0" w:space="0" w:color="auto"/>
          </w:divBdr>
        </w:div>
        <w:div w:id="894657004">
          <w:marLeft w:val="1166"/>
          <w:marRight w:val="0"/>
          <w:marTop w:val="86"/>
          <w:marBottom w:val="0"/>
          <w:divBdr>
            <w:top w:val="none" w:sz="0" w:space="0" w:color="auto"/>
            <w:left w:val="none" w:sz="0" w:space="0" w:color="auto"/>
            <w:bottom w:val="none" w:sz="0" w:space="0" w:color="auto"/>
            <w:right w:val="none" w:sz="0" w:space="0" w:color="auto"/>
          </w:divBdr>
        </w:div>
        <w:div w:id="1063064735">
          <w:marLeft w:val="1166"/>
          <w:marRight w:val="0"/>
          <w:marTop w:val="86"/>
          <w:marBottom w:val="0"/>
          <w:divBdr>
            <w:top w:val="none" w:sz="0" w:space="0" w:color="auto"/>
            <w:left w:val="none" w:sz="0" w:space="0" w:color="auto"/>
            <w:bottom w:val="none" w:sz="0" w:space="0" w:color="auto"/>
            <w:right w:val="none" w:sz="0" w:space="0" w:color="auto"/>
          </w:divBdr>
        </w:div>
        <w:div w:id="1180706568">
          <w:marLeft w:val="547"/>
          <w:marRight w:val="0"/>
          <w:marTop w:val="96"/>
          <w:marBottom w:val="0"/>
          <w:divBdr>
            <w:top w:val="none" w:sz="0" w:space="0" w:color="auto"/>
            <w:left w:val="none" w:sz="0" w:space="0" w:color="auto"/>
            <w:bottom w:val="none" w:sz="0" w:space="0" w:color="auto"/>
            <w:right w:val="none" w:sz="0" w:space="0" w:color="auto"/>
          </w:divBdr>
        </w:div>
        <w:div w:id="1991865536">
          <w:marLeft w:val="1166"/>
          <w:marRight w:val="0"/>
          <w:marTop w:val="86"/>
          <w:marBottom w:val="0"/>
          <w:divBdr>
            <w:top w:val="none" w:sz="0" w:space="0" w:color="auto"/>
            <w:left w:val="none" w:sz="0" w:space="0" w:color="auto"/>
            <w:bottom w:val="none" w:sz="0" w:space="0" w:color="auto"/>
            <w:right w:val="none" w:sz="0" w:space="0" w:color="auto"/>
          </w:divBdr>
        </w:div>
      </w:divsChild>
    </w:div>
    <w:div w:id="2042584780">
      <w:bodyDiv w:val="1"/>
      <w:marLeft w:val="0"/>
      <w:marRight w:val="0"/>
      <w:marTop w:val="0"/>
      <w:marBottom w:val="0"/>
      <w:divBdr>
        <w:top w:val="none" w:sz="0" w:space="0" w:color="auto"/>
        <w:left w:val="none" w:sz="0" w:space="0" w:color="auto"/>
        <w:bottom w:val="none" w:sz="0" w:space="0" w:color="auto"/>
        <w:right w:val="none" w:sz="0" w:space="0" w:color="auto"/>
      </w:divBdr>
    </w:div>
    <w:div w:id="2043089364">
      <w:bodyDiv w:val="1"/>
      <w:marLeft w:val="0"/>
      <w:marRight w:val="0"/>
      <w:marTop w:val="0"/>
      <w:marBottom w:val="0"/>
      <w:divBdr>
        <w:top w:val="none" w:sz="0" w:space="0" w:color="auto"/>
        <w:left w:val="none" w:sz="0" w:space="0" w:color="auto"/>
        <w:bottom w:val="none" w:sz="0" w:space="0" w:color="auto"/>
        <w:right w:val="none" w:sz="0" w:space="0" w:color="auto"/>
      </w:divBdr>
      <w:divsChild>
        <w:div w:id="56057434">
          <w:marLeft w:val="547"/>
          <w:marRight w:val="0"/>
          <w:marTop w:val="96"/>
          <w:marBottom w:val="0"/>
          <w:divBdr>
            <w:top w:val="none" w:sz="0" w:space="0" w:color="auto"/>
            <w:left w:val="none" w:sz="0" w:space="0" w:color="auto"/>
            <w:bottom w:val="none" w:sz="0" w:space="0" w:color="auto"/>
            <w:right w:val="none" w:sz="0" w:space="0" w:color="auto"/>
          </w:divBdr>
        </w:div>
        <w:div w:id="601572733">
          <w:marLeft w:val="547"/>
          <w:marRight w:val="0"/>
          <w:marTop w:val="96"/>
          <w:marBottom w:val="0"/>
          <w:divBdr>
            <w:top w:val="none" w:sz="0" w:space="0" w:color="auto"/>
            <w:left w:val="none" w:sz="0" w:space="0" w:color="auto"/>
            <w:bottom w:val="none" w:sz="0" w:space="0" w:color="auto"/>
            <w:right w:val="none" w:sz="0" w:space="0" w:color="auto"/>
          </w:divBdr>
        </w:div>
        <w:div w:id="685332629">
          <w:marLeft w:val="547"/>
          <w:marRight w:val="0"/>
          <w:marTop w:val="96"/>
          <w:marBottom w:val="0"/>
          <w:divBdr>
            <w:top w:val="none" w:sz="0" w:space="0" w:color="auto"/>
            <w:left w:val="none" w:sz="0" w:space="0" w:color="auto"/>
            <w:bottom w:val="none" w:sz="0" w:space="0" w:color="auto"/>
            <w:right w:val="none" w:sz="0" w:space="0" w:color="auto"/>
          </w:divBdr>
        </w:div>
        <w:div w:id="805657914">
          <w:marLeft w:val="547"/>
          <w:marRight w:val="0"/>
          <w:marTop w:val="96"/>
          <w:marBottom w:val="0"/>
          <w:divBdr>
            <w:top w:val="none" w:sz="0" w:space="0" w:color="auto"/>
            <w:left w:val="none" w:sz="0" w:space="0" w:color="auto"/>
            <w:bottom w:val="none" w:sz="0" w:space="0" w:color="auto"/>
            <w:right w:val="none" w:sz="0" w:space="0" w:color="auto"/>
          </w:divBdr>
        </w:div>
        <w:div w:id="1086071038">
          <w:marLeft w:val="547"/>
          <w:marRight w:val="0"/>
          <w:marTop w:val="96"/>
          <w:marBottom w:val="0"/>
          <w:divBdr>
            <w:top w:val="none" w:sz="0" w:space="0" w:color="auto"/>
            <w:left w:val="none" w:sz="0" w:space="0" w:color="auto"/>
            <w:bottom w:val="none" w:sz="0" w:space="0" w:color="auto"/>
            <w:right w:val="none" w:sz="0" w:space="0" w:color="auto"/>
          </w:divBdr>
        </w:div>
        <w:div w:id="1575427694">
          <w:marLeft w:val="547"/>
          <w:marRight w:val="0"/>
          <w:marTop w:val="96"/>
          <w:marBottom w:val="0"/>
          <w:divBdr>
            <w:top w:val="none" w:sz="0" w:space="0" w:color="auto"/>
            <w:left w:val="none" w:sz="0" w:space="0" w:color="auto"/>
            <w:bottom w:val="none" w:sz="0" w:space="0" w:color="auto"/>
            <w:right w:val="none" w:sz="0" w:space="0" w:color="auto"/>
          </w:divBdr>
        </w:div>
        <w:div w:id="2087148357">
          <w:marLeft w:val="547"/>
          <w:marRight w:val="0"/>
          <w:marTop w:val="96"/>
          <w:marBottom w:val="0"/>
          <w:divBdr>
            <w:top w:val="none" w:sz="0" w:space="0" w:color="auto"/>
            <w:left w:val="none" w:sz="0" w:space="0" w:color="auto"/>
            <w:bottom w:val="none" w:sz="0" w:space="0" w:color="auto"/>
            <w:right w:val="none" w:sz="0" w:space="0" w:color="auto"/>
          </w:divBdr>
        </w:div>
      </w:divsChild>
    </w:div>
    <w:div w:id="2047215608">
      <w:bodyDiv w:val="1"/>
      <w:marLeft w:val="0"/>
      <w:marRight w:val="0"/>
      <w:marTop w:val="0"/>
      <w:marBottom w:val="0"/>
      <w:divBdr>
        <w:top w:val="none" w:sz="0" w:space="0" w:color="auto"/>
        <w:left w:val="none" w:sz="0" w:space="0" w:color="auto"/>
        <w:bottom w:val="none" w:sz="0" w:space="0" w:color="auto"/>
        <w:right w:val="none" w:sz="0" w:space="0" w:color="auto"/>
      </w:divBdr>
    </w:div>
    <w:div w:id="2047489664">
      <w:bodyDiv w:val="1"/>
      <w:marLeft w:val="0"/>
      <w:marRight w:val="0"/>
      <w:marTop w:val="0"/>
      <w:marBottom w:val="0"/>
      <w:divBdr>
        <w:top w:val="none" w:sz="0" w:space="0" w:color="auto"/>
        <w:left w:val="none" w:sz="0" w:space="0" w:color="auto"/>
        <w:bottom w:val="none" w:sz="0" w:space="0" w:color="auto"/>
        <w:right w:val="none" w:sz="0" w:space="0" w:color="auto"/>
      </w:divBdr>
      <w:divsChild>
        <w:div w:id="10305018">
          <w:marLeft w:val="1166"/>
          <w:marRight w:val="0"/>
          <w:marTop w:val="168"/>
          <w:marBottom w:val="0"/>
          <w:divBdr>
            <w:top w:val="none" w:sz="0" w:space="0" w:color="auto"/>
            <w:left w:val="none" w:sz="0" w:space="0" w:color="auto"/>
            <w:bottom w:val="none" w:sz="0" w:space="0" w:color="auto"/>
            <w:right w:val="none" w:sz="0" w:space="0" w:color="auto"/>
          </w:divBdr>
        </w:div>
        <w:div w:id="781270814">
          <w:marLeft w:val="1166"/>
          <w:marRight w:val="0"/>
          <w:marTop w:val="168"/>
          <w:marBottom w:val="0"/>
          <w:divBdr>
            <w:top w:val="none" w:sz="0" w:space="0" w:color="auto"/>
            <w:left w:val="none" w:sz="0" w:space="0" w:color="auto"/>
            <w:bottom w:val="none" w:sz="0" w:space="0" w:color="auto"/>
            <w:right w:val="none" w:sz="0" w:space="0" w:color="auto"/>
          </w:divBdr>
        </w:div>
        <w:div w:id="1311592144">
          <w:marLeft w:val="547"/>
          <w:marRight w:val="0"/>
          <w:marTop w:val="115"/>
          <w:marBottom w:val="0"/>
          <w:divBdr>
            <w:top w:val="none" w:sz="0" w:space="0" w:color="auto"/>
            <w:left w:val="none" w:sz="0" w:space="0" w:color="auto"/>
            <w:bottom w:val="none" w:sz="0" w:space="0" w:color="auto"/>
            <w:right w:val="none" w:sz="0" w:space="0" w:color="auto"/>
          </w:divBdr>
        </w:div>
        <w:div w:id="1959947133">
          <w:marLeft w:val="547"/>
          <w:marRight w:val="0"/>
          <w:marTop w:val="288"/>
          <w:marBottom w:val="0"/>
          <w:divBdr>
            <w:top w:val="none" w:sz="0" w:space="0" w:color="auto"/>
            <w:left w:val="none" w:sz="0" w:space="0" w:color="auto"/>
            <w:bottom w:val="none" w:sz="0" w:space="0" w:color="auto"/>
            <w:right w:val="none" w:sz="0" w:space="0" w:color="auto"/>
          </w:divBdr>
        </w:div>
      </w:divsChild>
    </w:div>
    <w:div w:id="2050520922">
      <w:bodyDiv w:val="1"/>
      <w:marLeft w:val="0"/>
      <w:marRight w:val="0"/>
      <w:marTop w:val="0"/>
      <w:marBottom w:val="0"/>
      <w:divBdr>
        <w:top w:val="none" w:sz="0" w:space="0" w:color="auto"/>
        <w:left w:val="none" w:sz="0" w:space="0" w:color="auto"/>
        <w:bottom w:val="none" w:sz="0" w:space="0" w:color="auto"/>
        <w:right w:val="none" w:sz="0" w:space="0" w:color="auto"/>
      </w:divBdr>
    </w:div>
    <w:div w:id="2053263524">
      <w:bodyDiv w:val="1"/>
      <w:marLeft w:val="0"/>
      <w:marRight w:val="0"/>
      <w:marTop w:val="0"/>
      <w:marBottom w:val="0"/>
      <w:divBdr>
        <w:top w:val="none" w:sz="0" w:space="0" w:color="auto"/>
        <w:left w:val="none" w:sz="0" w:space="0" w:color="auto"/>
        <w:bottom w:val="none" w:sz="0" w:space="0" w:color="auto"/>
        <w:right w:val="none" w:sz="0" w:space="0" w:color="auto"/>
      </w:divBdr>
    </w:div>
    <w:div w:id="2054040911">
      <w:bodyDiv w:val="1"/>
      <w:marLeft w:val="0"/>
      <w:marRight w:val="0"/>
      <w:marTop w:val="0"/>
      <w:marBottom w:val="0"/>
      <w:divBdr>
        <w:top w:val="none" w:sz="0" w:space="0" w:color="auto"/>
        <w:left w:val="none" w:sz="0" w:space="0" w:color="auto"/>
        <w:bottom w:val="none" w:sz="0" w:space="0" w:color="auto"/>
        <w:right w:val="none" w:sz="0" w:space="0" w:color="auto"/>
      </w:divBdr>
      <w:divsChild>
        <w:div w:id="61492802">
          <w:marLeft w:val="547"/>
          <w:marRight w:val="0"/>
          <w:marTop w:val="96"/>
          <w:marBottom w:val="0"/>
          <w:divBdr>
            <w:top w:val="none" w:sz="0" w:space="0" w:color="auto"/>
            <w:left w:val="none" w:sz="0" w:space="0" w:color="auto"/>
            <w:bottom w:val="none" w:sz="0" w:space="0" w:color="auto"/>
            <w:right w:val="none" w:sz="0" w:space="0" w:color="auto"/>
          </w:divBdr>
        </w:div>
        <w:div w:id="547884676">
          <w:marLeft w:val="547"/>
          <w:marRight w:val="0"/>
          <w:marTop w:val="96"/>
          <w:marBottom w:val="0"/>
          <w:divBdr>
            <w:top w:val="none" w:sz="0" w:space="0" w:color="auto"/>
            <w:left w:val="none" w:sz="0" w:space="0" w:color="auto"/>
            <w:bottom w:val="none" w:sz="0" w:space="0" w:color="auto"/>
            <w:right w:val="none" w:sz="0" w:space="0" w:color="auto"/>
          </w:divBdr>
        </w:div>
        <w:div w:id="622855505">
          <w:marLeft w:val="1166"/>
          <w:marRight w:val="0"/>
          <w:marTop w:val="86"/>
          <w:marBottom w:val="0"/>
          <w:divBdr>
            <w:top w:val="none" w:sz="0" w:space="0" w:color="auto"/>
            <w:left w:val="none" w:sz="0" w:space="0" w:color="auto"/>
            <w:bottom w:val="none" w:sz="0" w:space="0" w:color="auto"/>
            <w:right w:val="none" w:sz="0" w:space="0" w:color="auto"/>
          </w:divBdr>
        </w:div>
        <w:div w:id="895697801">
          <w:marLeft w:val="1166"/>
          <w:marRight w:val="0"/>
          <w:marTop w:val="86"/>
          <w:marBottom w:val="0"/>
          <w:divBdr>
            <w:top w:val="none" w:sz="0" w:space="0" w:color="auto"/>
            <w:left w:val="none" w:sz="0" w:space="0" w:color="auto"/>
            <w:bottom w:val="none" w:sz="0" w:space="0" w:color="auto"/>
            <w:right w:val="none" w:sz="0" w:space="0" w:color="auto"/>
          </w:divBdr>
        </w:div>
        <w:div w:id="990332212">
          <w:marLeft w:val="547"/>
          <w:marRight w:val="0"/>
          <w:marTop w:val="96"/>
          <w:marBottom w:val="0"/>
          <w:divBdr>
            <w:top w:val="none" w:sz="0" w:space="0" w:color="auto"/>
            <w:left w:val="none" w:sz="0" w:space="0" w:color="auto"/>
            <w:bottom w:val="none" w:sz="0" w:space="0" w:color="auto"/>
            <w:right w:val="none" w:sz="0" w:space="0" w:color="auto"/>
          </w:divBdr>
        </w:div>
        <w:div w:id="1156452592">
          <w:marLeft w:val="547"/>
          <w:marRight w:val="0"/>
          <w:marTop w:val="96"/>
          <w:marBottom w:val="0"/>
          <w:divBdr>
            <w:top w:val="none" w:sz="0" w:space="0" w:color="auto"/>
            <w:left w:val="none" w:sz="0" w:space="0" w:color="auto"/>
            <w:bottom w:val="none" w:sz="0" w:space="0" w:color="auto"/>
            <w:right w:val="none" w:sz="0" w:space="0" w:color="auto"/>
          </w:divBdr>
        </w:div>
        <w:div w:id="1439064047">
          <w:marLeft w:val="1166"/>
          <w:marRight w:val="0"/>
          <w:marTop w:val="86"/>
          <w:marBottom w:val="0"/>
          <w:divBdr>
            <w:top w:val="none" w:sz="0" w:space="0" w:color="auto"/>
            <w:left w:val="none" w:sz="0" w:space="0" w:color="auto"/>
            <w:bottom w:val="none" w:sz="0" w:space="0" w:color="auto"/>
            <w:right w:val="none" w:sz="0" w:space="0" w:color="auto"/>
          </w:divBdr>
        </w:div>
        <w:div w:id="1738479321">
          <w:marLeft w:val="547"/>
          <w:marRight w:val="0"/>
          <w:marTop w:val="96"/>
          <w:marBottom w:val="0"/>
          <w:divBdr>
            <w:top w:val="none" w:sz="0" w:space="0" w:color="auto"/>
            <w:left w:val="none" w:sz="0" w:space="0" w:color="auto"/>
            <w:bottom w:val="none" w:sz="0" w:space="0" w:color="auto"/>
            <w:right w:val="none" w:sz="0" w:space="0" w:color="auto"/>
          </w:divBdr>
        </w:div>
      </w:divsChild>
    </w:div>
    <w:div w:id="2055765995">
      <w:bodyDiv w:val="1"/>
      <w:marLeft w:val="0"/>
      <w:marRight w:val="0"/>
      <w:marTop w:val="0"/>
      <w:marBottom w:val="0"/>
      <w:divBdr>
        <w:top w:val="none" w:sz="0" w:space="0" w:color="auto"/>
        <w:left w:val="none" w:sz="0" w:space="0" w:color="auto"/>
        <w:bottom w:val="none" w:sz="0" w:space="0" w:color="auto"/>
        <w:right w:val="none" w:sz="0" w:space="0" w:color="auto"/>
      </w:divBdr>
    </w:div>
    <w:div w:id="2055807765">
      <w:bodyDiv w:val="1"/>
      <w:marLeft w:val="0"/>
      <w:marRight w:val="0"/>
      <w:marTop w:val="0"/>
      <w:marBottom w:val="0"/>
      <w:divBdr>
        <w:top w:val="none" w:sz="0" w:space="0" w:color="auto"/>
        <w:left w:val="none" w:sz="0" w:space="0" w:color="auto"/>
        <w:bottom w:val="none" w:sz="0" w:space="0" w:color="auto"/>
        <w:right w:val="none" w:sz="0" w:space="0" w:color="auto"/>
      </w:divBdr>
    </w:div>
    <w:div w:id="2055808213">
      <w:bodyDiv w:val="1"/>
      <w:marLeft w:val="0"/>
      <w:marRight w:val="0"/>
      <w:marTop w:val="0"/>
      <w:marBottom w:val="0"/>
      <w:divBdr>
        <w:top w:val="none" w:sz="0" w:space="0" w:color="auto"/>
        <w:left w:val="none" w:sz="0" w:space="0" w:color="auto"/>
        <w:bottom w:val="none" w:sz="0" w:space="0" w:color="auto"/>
        <w:right w:val="none" w:sz="0" w:space="0" w:color="auto"/>
      </w:divBdr>
    </w:div>
    <w:div w:id="2058161322">
      <w:bodyDiv w:val="1"/>
      <w:marLeft w:val="0"/>
      <w:marRight w:val="0"/>
      <w:marTop w:val="0"/>
      <w:marBottom w:val="0"/>
      <w:divBdr>
        <w:top w:val="none" w:sz="0" w:space="0" w:color="auto"/>
        <w:left w:val="none" w:sz="0" w:space="0" w:color="auto"/>
        <w:bottom w:val="none" w:sz="0" w:space="0" w:color="auto"/>
        <w:right w:val="none" w:sz="0" w:space="0" w:color="auto"/>
      </w:divBdr>
    </w:div>
    <w:div w:id="2059357170">
      <w:bodyDiv w:val="1"/>
      <w:marLeft w:val="0"/>
      <w:marRight w:val="0"/>
      <w:marTop w:val="0"/>
      <w:marBottom w:val="0"/>
      <w:divBdr>
        <w:top w:val="none" w:sz="0" w:space="0" w:color="auto"/>
        <w:left w:val="none" w:sz="0" w:space="0" w:color="auto"/>
        <w:bottom w:val="none" w:sz="0" w:space="0" w:color="auto"/>
        <w:right w:val="none" w:sz="0" w:space="0" w:color="auto"/>
      </w:divBdr>
    </w:div>
    <w:div w:id="2060475214">
      <w:bodyDiv w:val="1"/>
      <w:marLeft w:val="0"/>
      <w:marRight w:val="0"/>
      <w:marTop w:val="0"/>
      <w:marBottom w:val="0"/>
      <w:divBdr>
        <w:top w:val="none" w:sz="0" w:space="0" w:color="auto"/>
        <w:left w:val="none" w:sz="0" w:space="0" w:color="auto"/>
        <w:bottom w:val="none" w:sz="0" w:space="0" w:color="auto"/>
        <w:right w:val="none" w:sz="0" w:space="0" w:color="auto"/>
      </w:divBdr>
    </w:div>
    <w:div w:id="2062091995">
      <w:bodyDiv w:val="1"/>
      <w:marLeft w:val="0"/>
      <w:marRight w:val="0"/>
      <w:marTop w:val="0"/>
      <w:marBottom w:val="0"/>
      <w:divBdr>
        <w:top w:val="none" w:sz="0" w:space="0" w:color="auto"/>
        <w:left w:val="none" w:sz="0" w:space="0" w:color="auto"/>
        <w:bottom w:val="none" w:sz="0" w:space="0" w:color="auto"/>
        <w:right w:val="none" w:sz="0" w:space="0" w:color="auto"/>
      </w:divBdr>
    </w:div>
    <w:div w:id="2075079884">
      <w:bodyDiv w:val="1"/>
      <w:marLeft w:val="0"/>
      <w:marRight w:val="0"/>
      <w:marTop w:val="0"/>
      <w:marBottom w:val="0"/>
      <w:divBdr>
        <w:top w:val="none" w:sz="0" w:space="0" w:color="auto"/>
        <w:left w:val="none" w:sz="0" w:space="0" w:color="auto"/>
        <w:bottom w:val="none" w:sz="0" w:space="0" w:color="auto"/>
        <w:right w:val="none" w:sz="0" w:space="0" w:color="auto"/>
      </w:divBdr>
    </w:div>
    <w:div w:id="2079865257">
      <w:bodyDiv w:val="1"/>
      <w:marLeft w:val="0"/>
      <w:marRight w:val="0"/>
      <w:marTop w:val="0"/>
      <w:marBottom w:val="0"/>
      <w:divBdr>
        <w:top w:val="none" w:sz="0" w:space="0" w:color="auto"/>
        <w:left w:val="none" w:sz="0" w:space="0" w:color="auto"/>
        <w:bottom w:val="none" w:sz="0" w:space="0" w:color="auto"/>
        <w:right w:val="none" w:sz="0" w:space="0" w:color="auto"/>
      </w:divBdr>
    </w:div>
    <w:div w:id="2087726363">
      <w:bodyDiv w:val="1"/>
      <w:marLeft w:val="0"/>
      <w:marRight w:val="0"/>
      <w:marTop w:val="0"/>
      <w:marBottom w:val="0"/>
      <w:divBdr>
        <w:top w:val="none" w:sz="0" w:space="0" w:color="auto"/>
        <w:left w:val="none" w:sz="0" w:space="0" w:color="auto"/>
        <w:bottom w:val="none" w:sz="0" w:space="0" w:color="auto"/>
        <w:right w:val="none" w:sz="0" w:space="0" w:color="auto"/>
      </w:divBdr>
    </w:div>
    <w:div w:id="2091152533">
      <w:bodyDiv w:val="1"/>
      <w:marLeft w:val="0"/>
      <w:marRight w:val="0"/>
      <w:marTop w:val="0"/>
      <w:marBottom w:val="0"/>
      <w:divBdr>
        <w:top w:val="none" w:sz="0" w:space="0" w:color="auto"/>
        <w:left w:val="none" w:sz="0" w:space="0" w:color="auto"/>
        <w:bottom w:val="none" w:sz="0" w:space="0" w:color="auto"/>
        <w:right w:val="none" w:sz="0" w:space="0" w:color="auto"/>
      </w:divBdr>
      <w:divsChild>
        <w:div w:id="278687482">
          <w:marLeft w:val="547"/>
          <w:marRight w:val="0"/>
          <w:marTop w:val="115"/>
          <w:marBottom w:val="0"/>
          <w:divBdr>
            <w:top w:val="none" w:sz="0" w:space="0" w:color="auto"/>
            <w:left w:val="none" w:sz="0" w:space="0" w:color="auto"/>
            <w:bottom w:val="none" w:sz="0" w:space="0" w:color="auto"/>
            <w:right w:val="none" w:sz="0" w:space="0" w:color="auto"/>
          </w:divBdr>
        </w:div>
        <w:div w:id="529881339">
          <w:marLeft w:val="547"/>
          <w:marRight w:val="0"/>
          <w:marTop w:val="115"/>
          <w:marBottom w:val="0"/>
          <w:divBdr>
            <w:top w:val="none" w:sz="0" w:space="0" w:color="auto"/>
            <w:left w:val="none" w:sz="0" w:space="0" w:color="auto"/>
            <w:bottom w:val="none" w:sz="0" w:space="0" w:color="auto"/>
            <w:right w:val="none" w:sz="0" w:space="0" w:color="auto"/>
          </w:divBdr>
        </w:div>
        <w:div w:id="1269661551">
          <w:marLeft w:val="1166"/>
          <w:marRight w:val="0"/>
          <w:marTop w:val="96"/>
          <w:marBottom w:val="0"/>
          <w:divBdr>
            <w:top w:val="none" w:sz="0" w:space="0" w:color="auto"/>
            <w:left w:val="none" w:sz="0" w:space="0" w:color="auto"/>
            <w:bottom w:val="none" w:sz="0" w:space="0" w:color="auto"/>
            <w:right w:val="none" w:sz="0" w:space="0" w:color="auto"/>
          </w:divBdr>
        </w:div>
        <w:div w:id="2134446153">
          <w:marLeft w:val="1166"/>
          <w:marRight w:val="0"/>
          <w:marTop w:val="96"/>
          <w:marBottom w:val="0"/>
          <w:divBdr>
            <w:top w:val="none" w:sz="0" w:space="0" w:color="auto"/>
            <w:left w:val="none" w:sz="0" w:space="0" w:color="auto"/>
            <w:bottom w:val="none" w:sz="0" w:space="0" w:color="auto"/>
            <w:right w:val="none" w:sz="0" w:space="0" w:color="auto"/>
          </w:divBdr>
        </w:div>
      </w:divsChild>
    </w:div>
    <w:div w:id="2091584264">
      <w:bodyDiv w:val="1"/>
      <w:marLeft w:val="0"/>
      <w:marRight w:val="0"/>
      <w:marTop w:val="0"/>
      <w:marBottom w:val="0"/>
      <w:divBdr>
        <w:top w:val="none" w:sz="0" w:space="0" w:color="auto"/>
        <w:left w:val="none" w:sz="0" w:space="0" w:color="auto"/>
        <w:bottom w:val="none" w:sz="0" w:space="0" w:color="auto"/>
        <w:right w:val="none" w:sz="0" w:space="0" w:color="auto"/>
      </w:divBdr>
    </w:div>
    <w:div w:id="2093158322">
      <w:bodyDiv w:val="1"/>
      <w:marLeft w:val="0"/>
      <w:marRight w:val="0"/>
      <w:marTop w:val="0"/>
      <w:marBottom w:val="0"/>
      <w:divBdr>
        <w:top w:val="none" w:sz="0" w:space="0" w:color="auto"/>
        <w:left w:val="none" w:sz="0" w:space="0" w:color="auto"/>
        <w:bottom w:val="none" w:sz="0" w:space="0" w:color="auto"/>
        <w:right w:val="none" w:sz="0" w:space="0" w:color="auto"/>
      </w:divBdr>
    </w:div>
    <w:div w:id="2093164269">
      <w:bodyDiv w:val="1"/>
      <w:marLeft w:val="0"/>
      <w:marRight w:val="0"/>
      <w:marTop w:val="0"/>
      <w:marBottom w:val="0"/>
      <w:divBdr>
        <w:top w:val="none" w:sz="0" w:space="0" w:color="auto"/>
        <w:left w:val="none" w:sz="0" w:space="0" w:color="auto"/>
        <w:bottom w:val="none" w:sz="0" w:space="0" w:color="auto"/>
        <w:right w:val="none" w:sz="0" w:space="0" w:color="auto"/>
      </w:divBdr>
    </w:div>
    <w:div w:id="2097632344">
      <w:bodyDiv w:val="1"/>
      <w:marLeft w:val="0"/>
      <w:marRight w:val="0"/>
      <w:marTop w:val="0"/>
      <w:marBottom w:val="0"/>
      <w:divBdr>
        <w:top w:val="none" w:sz="0" w:space="0" w:color="auto"/>
        <w:left w:val="none" w:sz="0" w:space="0" w:color="auto"/>
        <w:bottom w:val="none" w:sz="0" w:space="0" w:color="auto"/>
        <w:right w:val="none" w:sz="0" w:space="0" w:color="auto"/>
      </w:divBdr>
    </w:div>
    <w:div w:id="2099516492">
      <w:bodyDiv w:val="1"/>
      <w:marLeft w:val="0"/>
      <w:marRight w:val="0"/>
      <w:marTop w:val="0"/>
      <w:marBottom w:val="0"/>
      <w:divBdr>
        <w:top w:val="none" w:sz="0" w:space="0" w:color="auto"/>
        <w:left w:val="none" w:sz="0" w:space="0" w:color="auto"/>
        <w:bottom w:val="none" w:sz="0" w:space="0" w:color="auto"/>
        <w:right w:val="none" w:sz="0" w:space="0" w:color="auto"/>
      </w:divBdr>
    </w:div>
    <w:div w:id="2101288480">
      <w:bodyDiv w:val="1"/>
      <w:marLeft w:val="0"/>
      <w:marRight w:val="0"/>
      <w:marTop w:val="0"/>
      <w:marBottom w:val="0"/>
      <w:divBdr>
        <w:top w:val="none" w:sz="0" w:space="0" w:color="auto"/>
        <w:left w:val="none" w:sz="0" w:space="0" w:color="auto"/>
        <w:bottom w:val="none" w:sz="0" w:space="0" w:color="auto"/>
        <w:right w:val="none" w:sz="0" w:space="0" w:color="auto"/>
      </w:divBdr>
      <w:divsChild>
        <w:div w:id="804397683">
          <w:marLeft w:val="547"/>
          <w:marRight w:val="0"/>
          <w:marTop w:val="115"/>
          <w:marBottom w:val="0"/>
          <w:divBdr>
            <w:top w:val="none" w:sz="0" w:space="0" w:color="auto"/>
            <w:left w:val="none" w:sz="0" w:space="0" w:color="auto"/>
            <w:bottom w:val="none" w:sz="0" w:space="0" w:color="auto"/>
            <w:right w:val="none" w:sz="0" w:space="0" w:color="auto"/>
          </w:divBdr>
        </w:div>
        <w:div w:id="1048645051">
          <w:marLeft w:val="547"/>
          <w:marRight w:val="0"/>
          <w:marTop w:val="115"/>
          <w:marBottom w:val="0"/>
          <w:divBdr>
            <w:top w:val="none" w:sz="0" w:space="0" w:color="auto"/>
            <w:left w:val="none" w:sz="0" w:space="0" w:color="auto"/>
            <w:bottom w:val="none" w:sz="0" w:space="0" w:color="auto"/>
            <w:right w:val="none" w:sz="0" w:space="0" w:color="auto"/>
          </w:divBdr>
        </w:div>
        <w:div w:id="1468206324">
          <w:marLeft w:val="547"/>
          <w:marRight w:val="0"/>
          <w:marTop w:val="115"/>
          <w:marBottom w:val="0"/>
          <w:divBdr>
            <w:top w:val="none" w:sz="0" w:space="0" w:color="auto"/>
            <w:left w:val="none" w:sz="0" w:space="0" w:color="auto"/>
            <w:bottom w:val="none" w:sz="0" w:space="0" w:color="auto"/>
            <w:right w:val="none" w:sz="0" w:space="0" w:color="auto"/>
          </w:divBdr>
        </w:div>
        <w:div w:id="1514762558">
          <w:marLeft w:val="547"/>
          <w:marRight w:val="0"/>
          <w:marTop w:val="115"/>
          <w:marBottom w:val="0"/>
          <w:divBdr>
            <w:top w:val="none" w:sz="0" w:space="0" w:color="auto"/>
            <w:left w:val="none" w:sz="0" w:space="0" w:color="auto"/>
            <w:bottom w:val="none" w:sz="0" w:space="0" w:color="auto"/>
            <w:right w:val="none" w:sz="0" w:space="0" w:color="auto"/>
          </w:divBdr>
        </w:div>
        <w:div w:id="2071341413">
          <w:marLeft w:val="547"/>
          <w:marRight w:val="0"/>
          <w:marTop w:val="115"/>
          <w:marBottom w:val="0"/>
          <w:divBdr>
            <w:top w:val="none" w:sz="0" w:space="0" w:color="auto"/>
            <w:left w:val="none" w:sz="0" w:space="0" w:color="auto"/>
            <w:bottom w:val="none" w:sz="0" w:space="0" w:color="auto"/>
            <w:right w:val="none" w:sz="0" w:space="0" w:color="auto"/>
          </w:divBdr>
        </w:div>
      </w:divsChild>
    </w:div>
    <w:div w:id="2102486360">
      <w:bodyDiv w:val="1"/>
      <w:marLeft w:val="0"/>
      <w:marRight w:val="0"/>
      <w:marTop w:val="0"/>
      <w:marBottom w:val="0"/>
      <w:divBdr>
        <w:top w:val="none" w:sz="0" w:space="0" w:color="auto"/>
        <w:left w:val="none" w:sz="0" w:space="0" w:color="auto"/>
        <w:bottom w:val="none" w:sz="0" w:space="0" w:color="auto"/>
        <w:right w:val="none" w:sz="0" w:space="0" w:color="auto"/>
      </w:divBdr>
    </w:div>
    <w:div w:id="2103917119">
      <w:bodyDiv w:val="1"/>
      <w:marLeft w:val="0"/>
      <w:marRight w:val="0"/>
      <w:marTop w:val="0"/>
      <w:marBottom w:val="0"/>
      <w:divBdr>
        <w:top w:val="none" w:sz="0" w:space="0" w:color="auto"/>
        <w:left w:val="none" w:sz="0" w:space="0" w:color="auto"/>
        <w:bottom w:val="none" w:sz="0" w:space="0" w:color="auto"/>
        <w:right w:val="none" w:sz="0" w:space="0" w:color="auto"/>
      </w:divBdr>
    </w:div>
    <w:div w:id="2110202295">
      <w:bodyDiv w:val="1"/>
      <w:marLeft w:val="0"/>
      <w:marRight w:val="0"/>
      <w:marTop w:val="0"/>
      <w:marBottom w:val="0"/>
      <w:divBdr>
        <w:top w:val="none" w:sz="0" w:space="0" w:color="auto"/>
        <w:left w:val="none" w:sz="0" w:space="0" w:color="auto"/>
        <w:bottom w:val="none" w:sz="0" w:space="0" w:color="auto"/>
        <w:right w:val="none" w:sz="0" w:space="0" w:color="auto"/>
      </w:divBdr>
    </w:div>
    <w:div w:id="2110734392">
      <w:bodyDiv w:val="1"/>
      <w:marLeft w:val="0"/>
      <w:marRight w:val="0"/>
      <w:marTop w:val="0"/>
      <w:marBottom w:val="0"/>
      <w:divBdr>
        <w:top w:val="none" w:sz="0" w:space="0" w:color="auto"/>
        <w:left w:val="none" w:sz="0" w:space="0" w:color="auto"/>
        <w:bottom w:val="none" w:sz="0" w:space="0" w:color="auto"/>
        <w:right w:val="none" w:sz="0" w:space="0" w:color="auto"/>
      </w:divBdr>
    </w:div>
    <w:div w:id="2121604234">
      <w:bodyDiv w:val="1"/>
      <w:marLeft w:val="0"/>
      <w:marRight w:val="0"/>
      <w:marTop w:val="0"/>
      <w:marBottom w:val="0"/>
      <w:divBdr>
        <w:top w:val="none" w:sz="0" w:space="0" w:color="auto"/>
        <w:left w:val="none" w:sz="0" w:space="0" w:color="auto"/>
        <w:bottom w:val="none" w:sz="0" w:space="0" w:color="auto"/>
        <w:right w:val="none" w:sz="0" w:space="0" w:color="auto"/>
      </w:divBdr>
    </w:div>
    <w:div w:id="2127119059">
      <w:bodyDiv w:val="1"/>
      <w:marLeft w:val="0"/>
      <w:marRight w:val="0"/>
      <w:marTop w:val="0"/>
      <w:marBottom w:val="0"/>
      <w:divBdr>
        <w:top w:val="none" w:sz="0" w:space="0" w:color="auto"/>
        <w:left w:val="none" w:sz="0" w:space="0" w:color="auto"/>
        <w:bottom w:val="none" w:sz="0" w:space="0" w:color="auto"/>
        <w:right w:val="none" w:sz="0" w:space="0" w:color="auto"/>
      </w:divBdr>
    </w:div>
    <w:div w:id="2131047731">
      <w:bodyDiv w:val="1"/>
      <w:marLeft w:val="0"/>
      <w:marRight w:val="0"/>
      <w:marTop w:val="0"/>
      <w:marBottom w:val="0"/>
      <w:divBdr>
        <w:top w:val="none" w:sz="0" w:space="0" w:color="auto"/>
        <w:left w:val="none" w:sz="0" w:space="0" w:color="auto"/>
        <w:bottom w:val="none" w:sz="0" w:space="0" w:color="auto"/>
        <w:right w:val="none" w:sz="0" w:space="0" w:color="auto"/>
      </w:divBdr>
    </w:div>
    <w:div w:id="2132239435">
      <w:bodyDiv w:val="1"/>
      <w:marLeft w:val="0"/>
      <w:marRight w:val="0"/>
      <w:marTop w:val="0"/>
      <w:marBottom w:val="0"/>
      <w:divBdr>
        <w:top w:val="none" w:sz="0" w:space="0" w:color="auto"/>
        <w:left w:val="none" w:sz="0" w:space="0" w:color="auto"/>
        <w:bottom w:val="none" w:sz="0" w:space="0" w:color="auto"/>
        <w:right w:val="none" w:sz="0" w:space="0" w:color="auto"/>
      </w:divBdr>
    </w:div>
    <w:div w:id="2134251127">
      <w:bodyDiv w:val="1"/>
      <w:marLeft w:val="0"/>
      <w:marRight w:val="0"/>
      <w:marTop w:val="0"/>
      <w:marBottom w:val="0"/>
      <w:divBdr>
        <w:top w:val="none" w:sz="0" w:space="0" w:color="auto"/>
        <w:left w:val="none" w:sz="0" w:space="0" w:color="auto"/>
        <w:bottom w:val="none" w:sz="0" w:space="0" w:color="auto"/>
        <w:right w:val="none" w:sz="0" w:space="0" w:color="auto"/>
      </w:divBdr>
    </w:div>
    <w:div w:id="2135829583">
      <w:bodyDiv w:val="1"/>
      <w:marLeft w:val="0"/>
      <w:marRight w:val="0"/>
      <w:marTop w:val="0"/>
      <w:marBottom w:val="0"/>
      <w:divBdr>
        <w:top w:val="none" w:sz="0" w:space="0" w:color="auto"/>
        <w:left w:val="none" w:sz="0" w:space="0" w:color="auto"/>
        <w:bottom w:val="none" w:sz="0" w:space="0" w:color="auto"/>
        <w:right w:val="none" w:sz="0" w:space="0" w:color="auto"/>
      </w:divBdr>
    </w:div>
    <w:div w:id="2136678761">
      <w:bodyDiv w:val="1"/>
      <w:marLeft w:val="0"/>
      <w:marRight w:val="0"/>
      <w:marTop w:val="0"/>
      <w:marBottom w:val="0"/>
      <w:divBdr>
        <w:top w:val="none" w:sz="0" w:space="0" w:color="auto"/>
        <w:left w:val="none" w:sz="0" w:space="0" w:color="auto"/>
        <w:bottom w:val="none" w:sz="0" w:space="0" w:color="auto"/>
        <w:right w:val="none" w:sz="0" w:space="0" w:color="auto"/>
      </w:divBdr>
    </w:div>
    <w:div w:id="2137332359">
      <w:bodyDiv w:val="1"/>
      <w:marLeft w:val="0"/>
      <w:marRight w:val="0"/>
      <w:marTop w:val="0"/>
      <w:marBottom w:val="0"/>
      <w:divBdr>
        <w:top w:val="none" w:sz="0" w:space="0" w:color="auto"/>
        <w:left w:val="none" w:sz="0" w:space="0" w:color="auto"/>
        <w:bottom w:val="none" w:sz="0" w:space="0" w:color="auto"/>
        <w:right w:val="none" w:sz="0" w:space="0" w:color="auto"/>
      </w:divBdr>
      <w:divsChild>
        <w:div w:id="99568278">
          <w:marLeft w:val="547"/>
          <w:marRight w:val="0"/>
          <w:marTop w:val="134"/>
          <w:marBottom w:val="0"/>
          <w:divBdr>
            <w:top w:val="none" w:sz="0" w:space="0" w:color="auto"/>
            <w:left w:val="none" w:sz="0" w:space="0" w:color="auto"/>
            <w:bottom w:val="none" w:sz="0" w:space="0" w:color="auto"/>
            <w:right w:val="none" w:sz="0" w:space="0" w:color="auto"/>
          </w:divBdr>
        </w:div>
        <w:div w:id="640884401">
          <w:marLeft w:val="547"/>
          <w:marRight w:val="0"/>
          <w:marTop w:val="134"/>
          <w:marBottom w:val="0"/>
          <w:divBdr>
            <w:top w:val="none" w:sz="0" w:space="0" w:color="auto"/>
            <w:left w:val="none" w:sz="0" w:space="0" w:color="auto"/>
            <w:bottom w:val="none" w:sz="0" w:space="0" w:color="auto"/>
            <w:right w:val="none" w:sz="0" w:space="0" w:color="auto"/>
          </w:divBdr>
        </w:div>
        <w:div w:id="1938444470">
          <w:marLeft w:val="547"/>
          <w:marRight w:val="0"/>
          <w:marTop w:val="134"/>
          <w:marBottom w:val="0"/>
          <w:divBdr>
            <w:top w:val="none" w:sz="0" w:space="0" w:color="auto"/>
            <w:left w:val="none" w:sz="0" w:space="0" w:color="auto"/>
            <w:bottom w:val="none" w:sz="0" w:space="0" w:color="auto"/>
            <w:right w:val="none" w:sz="0" w:space="0" w:color="auto"/>
          </w:divBdr>
        </w:div>
      </w:divsChild>
    </w:div>
    <w:div w:id="2138260618">
      <w:bodyDiv w:val="1"/>
      <w:marLeft w:val="0"/>
      <w:marRight w:val="0"/>
      <w:marTop w:val="0"/>
      <w:marBottom w:val="0"/>
      <w:divBdr>
        <w:top w:val="none" w:sz="0" w:space="0" w:color="auto"/>
        <w:left w:val="none" w:sz="0" w:space="0" w:color="auto"/>
        <w:bottom w:val="none" w:sz="0" w:space="0" w:color="auto"/>
        <w:right w:val="none" w:sz="0" w:space="0" w:color="auto"/>
      </w:divBdr>
    </w:div>
    <w:div w:id="2142258473">
      <w:bodyDiv w:val="1"/>
      <w:marLeft w:val="0"/>
      <w:marRight w:val="0"/>
      <w:marTop w:val="0"/>
      <w:marBottom w:val="0"/>
      <w:divBdr>
        <w:top w:val="none" w:sz="0" w:space="0" w:color="auto"/>
        <w:left w:val="none" w:sz="0" w:space="0" w:color="auto"/>
        <w:bottom w:val="none" w:sz="0" w:space="0" w:color="auto"/>
        <w:right w:val="none" w:sz="0" w:space="0" w:color="auto"/>
      </w:divBdr>
    </w:div>
    <w:div w:id="2144735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fri.eu/sites/default/files/ENVIRONMENTAL%20CONSIDERATIONS%20Checklis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efrag.org/en/sustainability-report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Hor</b:Tag>
    <b:SourceType>DocumentFromInternetSite</b:SourceType>
    <b:Guid>{EE88D1F4-545C-4812-811F-91E64BDD51FD}</b:Guid>
    <b:Title>Horizon Europe Data Management Plan Template Version 1.0 05 May 2021</b:Title>
    <b:URL>https://enspire.science/wp-content/uploads/2021/09/Horizon-Europe-Data-Management-Plan-Template.pdf</b:URL>
    <b:RefOrder>63</b:RefOrder>
  </b:Source>
  <b:Source>
    <b:Tag>Sus4</b:Tag>
    <b:SourceType>DocumentFromInternetSite</b:SourceType>
    <b:Guid>{3A6F919B-287B-4739-A7F1-563B79A44B03}</b:Guid>
    <b:Title>Sustainable Development Goals</b:Title>
    <b:URL>https://en.wikipedia.org/wiki/Sustainable_Development_Goals</b:URL>
    <b:RefOrder>2</b:RefOrder>
  </b:Source>
  <b:Source>
    <b:Tag>Tra1</b:Tag>
    <b:SourceType>DocumentFromInternetSite</b:SourceType>
    <b:Guid>{CF200F0A-7E76-4F84-A812-923FFAC54287}</b:Guid>
    <b:Title>Transforming our world: the 2030 Agenda for Sustainable Development, United Nations</b:Title>
    <b:URL>https://sdgs.un.org/2030agenda</b:URL>
    <b:RefOrder>3</b:RefOrder>
  </b:Source>
  <b:Source>
    <b:Tag>Dig1</b:Tag>
    <b:SourceType>DocumentFromInternetSite</b:SourceType>
    <b:Guid>{081D5CFB-67DB-4A31-BB86-3DE80BE4F8B5}</b:Guid>
    <b:Title>Digital Public Infrastructure for Environmental Sustainability</b:Title>
    <b:URL>https://www.unep.org/resources/report/digital-public-infrastructure-environmental-sustainability</b:URL>
    <b:RefOrder>4</b:RefOrder>
  </b:Source>
  <b:Source>
    <b:Tag>The3</b:Tag>
    <b:SourceType>DocumentFromInternetSite</b:SourceType>
    <b:Guid>{46C5BE1D-2BEB-4CE2-A5AB-617E66B540D3}</b:Guid>
    <b:Title>The European Green Deal</b:Title>
    <b:URL>https://commission.europa.eu/strategy-and-policy/priorities-2019-2024/european-green-deal_en</b:URL>
    <b:RefOrder>7</b:RefOrder>
  </b:Source>
  <b:Source>
    <b:Tag>ESF5</b:Tag>
    <b:SourceType>DocumentFromInternetSite</b:SourceType>
    <b:Guid>{23E75E54-C877-480E-B055-3EEC859C37B0}</b:Guid>
    <b:Title>ESFRI Roadmap 2026, ESFRI 2024</b:Title>
    <b:URL>https://www.esfri.eu/roadmap-2026</b:URL>
    <b:RefOrder>61</b:RefOrder>
  </b:Source>
  <b:Source>
    <b:Tag>ESF4</b:Tag>
    <b:SourceType>DocumentFromInternetSite</b:SourceType>
    <b:Guid>{17A3D7C5-9F63-4C9B-89BB-8283B3725D59}</b:Guid>
    <b:Title>ESFRI Roadmap 2026 Public Guide, ESFRI, 2024</b:Title>
    <b:URL>https://www.esfri.eu/sites/default/files/ESFRI_Roadmap2026_Public%20Guide_approved_FINAL.pdf</b:URL>
    <b:RefOrder>62</b:RefOrder>
  </b:Source>
  <b:Source>
    <b:Tag>Cli</b:Tag>
    <b:SourceType>DocumentFromInternetSite</b:SourceType>
    <b:Guid>{6BA257E7-9027-4B2F-9D83-4A18D776D221}</b:Guid>
    <b:Title>Climate Neutral Data Centre Pact (CNDCP)</b:Title>
    <b:URL>https://www.climateneutraldatacentre.net/</b:URL>
    <b:RefOrder>13</b:RefOrder>
  </b:Source>
  <b:Source>
    <b:Tag>Cli25</b:Tag>
    <b:SourceType>DocumentFromInternetSite</b:SourceType>
    <b:Guid>{292A8883-2811-4C9C-AB64-E1951C59B2DB}</b:Guid>
    <b:Title>Climate Neutral Data Centre Pact: Self-Regulatory Initiative Policy Proposal</b:Title>
    <b:Year>2025</b:Year>
    <b:URL>https://www.climateneutraldatacentre.net/wp-content/uploads/2023/02/20615_Self-Regulatory-Initiative-1.pdf</b:URL>
    <b:RefOrder>14</b:RefOrder>
  </b:Source>
  <b:Source>
    <b:Tag>Com242</b:Tag>
    <b:SourceType>DocumentFromInternetSite</b:SourceType>
    <b:Guid>{BE23B227-668A-454F-9933-96A49B5BF86E}</b:Guid>
    <b:Title>Commission Delegated Regulation (EU) 2024/1364 of 14 March 2024 on the first phase of the establishment of a common Union rating scheme for data centres</b:Title>
    <b:Year>14 March 2024</b:Year>
    <b:URL>https://eur-lex.europa.eu/legal-content/EN/TXT/PDF/?uri=OJ:L_202401364</b:URL>
    <b:RefOrder>18</b:RefOrder>
  </b:Source>
  <b:Source>
    <b:Tag>Cor22</b:Tag>
    <b:SourceType>DocumentFromInternetSite</b:SourceType>
    <b:Guid>{DB2FFFE4-E852-4560-9DFF-1166913DB92A}</b:Guid>
    <b:Title>Corporate Sustainability Reporting Directive (CSRD), Directive (EU) 2022/2464 of the European Parliament and of the Council of 14 December 2022 </b:Title>
    <b:Year>14 December 2022</b:Year>
    <b:URL>https://eur-lex.europa.eu/legal-content/EN/TXT/PDF/?uri=CELEX:32022L2464</b:URL>
    <b:RefOrder>25</b:RefOrder>
  </b:Source>
  <b:Source>
    <b:Tag>Eur23</b:Tag>
    <b:SourceType>DocumentFromInternetSite</b:SourceType>
    <b:Guid>{C531626D-892D-4C04-BFEB-A0F2812894E0}</b:Guid>
    <b:Title>European Sustainability Reporting Standards (ESRS), Commission Delegated Regulation (EU) 2023/2772 of 31 July 2023</b:Title>
    <b:Year>31 July 2023</b:Year>
    <b:URL>https://eur-lex.europa.eu/legal-content/EN/TXT/PDF/?uri=OJ:L_202302772</b:URL>
    <b:RefOrder>26</b:RefOrder>
  </b:Source>
  <b:Source>
    <b:Tag>Que23</b:Tag>
    <b:SourceType>DocumentFromInternetSite</b:SourceType>
    <b:Guid>{09051607-F306-4D86-A054-4E00723CFB05}</b:Guid>
    <b:Title>Questions and Answers on the Adoption of European Sustainability Reporting Standards, European Commission</b:Title>
    <b:Year>July 31, 2023 </b:Year>
    <b:URL>https://ec.europa.eu/commission/presscorner/detail/en/qanda_23_4043</b:URL>
    <b:RefOrder>27</b:RefOrder>
  </b:Source>
  <b:Source>
    <b:Tag>The4</b:Tag>
    <b:SourceType>DocumentFromInternetSite</b:SourceType>
    <b:Guid>{DE12C7D9-71E6-418C-BAEC-8D46370F9512}</b:Guid>
    <b:Title>The Ecodesign for Sustainable Products Regulation (ESPR), Regulation (EU) 2024/1781 of the European Parliament and of the Council of 13 June 2024 </b:Title>
    <b:URL>https://eur-lex.europa.eu/legal-content/EN/TXT/PDF/?uri=OJ:L_202401781</b:URL>
    <b:RefOrder>28</b:RefOrder>
  </b:Source>
  <b:Source>
    <b:Tag>Ene</b:Tag>
    <b:SourceType>DocumentFromInternetSite</b:SourceType>
    <b:Guid>{CBF9611E-B741-450F-BD14-A85BF9478590}</b:Guid>
    <b:Title>Energy Efficiency Directive, Directive (EU) 2023/1791 of the European Parliament and of the Council of 13 September 2023</b:Title>
    <b:URL>https://eur-lex.europa.eu/legal-content/EN/TXT/PDF/?uri=CELEX:32023L1791</b:URL>
    <b:RefOrder>29</b:RefOrder>
  </b:Source>
  <b:Source>
    <b:Tag>Was</b:Tag>
    <b:SourceType>DocumentFromInternetSite</b:SourceType>
    <b:Guid>{FA52774E-A95D-41C7-9C53-13F810778530}</b:Guid>
    <b:Title>Waste Electrical and Electronic Equipment (WEEE) Directive, Directive 2012/19/EU of the European Parliament and of the Council of 4 July 2012 </b:Title>
    <b:URL>https://eur-lex.europa.eu/legal-content/EN/TXT/PDF/?uri=CELEX:02012L0019-20180704</b:URL>
    <b:RefOrder>30</b:RefOrder>
  </b:Source>
  <b:Source>
    <b:Tag>Eur25</b:Tag>
    <b:SourceType>DocumentFromInternetSite</b:SourceType>
    <b:Guid>{7E68B403-24AA-41C3-81AC-96464DDD0379}</b:Guid>
    <b:Title>European Platform on LCA | EPLCA, Joint Research Center</b:Title>
    <b:Year>2025</b:Year>
    <b:URL>https://eplca.jrc.ec.europa.eu/ilcd.html</b:URL>
    <b:RefOrder>48</b:RefOrder>
  </b:Source>
  <b:Source>
    <b:Tag>Lif</b:Tag>
    <b:SourceType>DocumentFromInternetSite</b:SourceType>
    <b:Guid>{B21F9270-C950-4ABF-86D0-CC1047D6DABF}</b:Guid>
    <b:Title>Life Cycle Assessment: the scientific foundation of the Environmental Footprint methods</b:Title>
    <b:URL>https://green-business.ec.europa.eu/environmental-footprint-methods/life-cycle-assessment-ef-methods_en</b:URL>
    <b:RefOrder>46</b:RefOrder>
  </b:Source>
  <b:Source>
    <b:Tag>Lif24</b:Tag>
    <b:SourceType>DocumentFromInternetSite</b:SourceType>
    <b:Guid>{A9BE0773-4707-4BC9-9A33-C90ACA7D00D5}</b:Guid>
    <b:Title>Life Cycle Assessment (LCA) – Everything you need to know</b:Title>
    <b:Year>2024</b:Year>
    <b:URL>https://ecochain.com/blog/life-cycle-assessment-lca-guide/</b:URL>
    <b:RefOrder>47</b:RefOrder>
  </b:Source>
  <b:Source>
    <b:Tag>Lif25</b:Tag>
    <b:SourceType>DocumentFromInternetSite</b:SourceType>
    <b:Guid>{BE7CEED2-4F38-4489-B9AE-FDD560317B29}</b:Guid>
    <b:Title>Lifecycle Assessment</b:Title>
    <b:Year>2025</b:Year>
    <b:URL>https://en.wikipedia.org/wiki/Life-cycle_assessment</b:URL>
    <b:RefOrder>64</b:RefOrder>
  </b:Source>
  <b:Source>
    <b:Tag>ISO</b:Tag>
    <b:SourceType>DocumentFromInternetSite</b:SourceType>
    <b:Guid>{00C7E96F-3422-45F3-80FA-4BE14540FD65}</b:Guid>
    <b:Title>ISO 50001:2018 Energy management systems — Requirements with guidance for use</b:Title>
    <b:URL>https://www.iso.org/standard/69426.html</b:URL>
    <b:RefOrder>49</b:RefOrder>
  </b:Source>
  <b:Source>
    <b:Tag>ISO1</b:Tag>
    <b:SourceType>DocumentFromInternetSite</b:SourceType>
    <b:Guid>{9ACABA47-A53E-451D-8CE1-BE725188D9EB}</b:Guid>
    <b:Title>ISO 50002:2014 Energy audits — Requirements with guidance for use</b:Title>
    <b:URL>https://www.iso.org/standard/60088.html</b:URL>
    <b:RefOrder>50</b:RefOrder>
  </b:Source>
  <b:Source>
    <b:Tag>ISO2</b:Tag>
    <b:SourceType>DocumentFromInternetSite</b:SourceType>
    <b:Guid>{9491551B-0955-4E76-908C-7E1385927616}</b:Guid>
    <b:Title>ISO 14001:2015 Environmental management systems — Requirements with guidance for use</b:Title>
    <b:URL>https://www.iso.org/standard/60857.html</b:URL>
    <b:RefOrder>51</b:RefOrder>
  </b:Source>
  <b:Source>
    <b:Tag>ISO3</b:Tag>
    <b:SourceType>DocumentFromInternetSite</b:SourceType>
    <b:Guid>{A6A339A8-7EF6-4C54-8E51-7831739FB56E}</b:Guid>
    <b:Title>ISO/IEC 30134-1:2016 Information technology — Data centres — Key performance indicators, Part 1: Overview and general requirements</b:Title>
    <b:URL>https://www.iso.org/standard/63450.html</b:URL>
    <b:RefOrder>52</b:RefOrder>
  </b:Source>
  <b:Source>
    <b:Tag>Ene1</b:Tag>
    <b:SourceType>DocumentFromInternetSite</b:SourceType>
    <b:Guid>{35B0CC81-85F6-4799-A1CF-01947AE325F5}</b:Guid>
    <b:Title>Energy Management and Environmental Viability of Data Centres, Edition 11 Report of the CEN/CENELEC/ETSI, Coordination Group on Green Data Centres, 5 November 2024</b:Title>
    <b:URL>https://www.cencenelec.eu/media/CEN-CENELEC/AreasOfWork/CEN%20sectors/Digital%20Society/Green%20Data%20Centres/2024/brochuredatacentre-_standardizationedition11_2024.pdf</b:URL>
    <b:RefOrder>53</b:RefOrder>
  </b:Source>
  <b:Source>
    <b:Tag>ITU2</b:Tag>
    <b:SourceType>DocumentFromInternetSite</b:SourceType>
    <b:Guid>{7341B40F-B6A1-453A-9B24-63104D309587}</b:Guid>
    <b:Title>ITU-T L.1300 – Best practices for green data centers, 2015</b:Title>
    <b:URL>https://1f8a81b9b0707b63-19211.webchannel-proxy.scarabresearch.com/rec/dologin_pub.asp?lang=e&amp;id=T-REC-L.1300-201406-I!!PDF-E&amp;type=items</b:URL>
    <b:RefOrder>54</b:RefOrder>
  </b:Source>
  <b:Source>
    <b:Tag>ITU3</b:Tag>
    <b:SourceType>DocumentFromInternetSite</b:SourceType>
    <b:Guid>{B80D312D-9079-46E0-8B73-912D4C5A08DA}</b:Guid>
    <b:Title>ITU-T L.1400 (2023) - Overview and general principles of methodologies for assessing the environmental impact of information and communication technologies, 2023</b:Title>
    <b:URL>https://1f8a81b9b0707b63-19211.webchannel-proxy.scarabresearch.com/rec/dologin_pub.asp?lang=e&amp;id=T-REC-L.1400-202303-I!!PDF-E&amp;type=items</b:URL>
    <b:RefOrder>55</b:RefOrder>
  </b:Source>
  <b:Source>
    <b:Tag>ITU1</b:Tag>
    <b:SourceType>DocumentFromInternetSite</b:SourceType>
    <b:Guid>{510C9A9D-B06E-4035-BCEC-34918FE5DADA}</b:Guid>
    <b:Title>ITU-T L.1470 – Greenhouse gas emissions trajectories for the information and communication technology sector compatible with the UNFCCC Paris Agreement, 2020</b:Title>
    <b:URL>https://1f8a81b9b0707b63-19211.webchannel-proxy.scarabresearch.com/rec/dologin_pub.asp?lang=e&amp;id=T-REC-L.1470-202001-I!!PDF-E&amp;type=items</b:URL>
    <b:RefOrder>56</b:RefOrder>
  </b:Source>
  <b:Source>
    <b:Tag>ITU</b:Tag>
    <b:SourceType>DocumentFromInternetSite</b:SourceType>
    <b:Guid>{1B0CE85E-E973-4580-A4A6-3494475C5B16}</b:Guid>
    <b:Title>ITU-T L.1410 – Life Cycle Assessment (LCA) for ICT goods, networks, and services, 2024</b:Title>
    <b:URL>https://1f8a81b9b0707b63-19211.webchannel-proxy.scarabresearch.com/rec/dologin_pub.asp?lang=e&amp;id=T-REC-L.1420-201202-I!!PDF-E&amp;type=items</b:URL>
    <b:RefOrder>57</b:RefOrder>
  </b:Source>
  <b:Source>
    <b:Tag>Sus3</b:Tag>
    <b:SourceType>DocumentFromInternetSite</b:SourceType>
    <b:Guid>{7EA6163E-7EEA-447D-BE2A-67F827DA02A9}</b:Guid>
    <b:Title>Sustainable Development Goal</b:Title>
    <b:URL>https://en.wikipedia.org/wiki/Sustainable_Development_Goals</b:URL>
    <b:RefOrder>65</b:RefOrder>
  </b:Source>
  <b:Source>
    <b:Tag>For20</b:Tag>
    <b:SourceType>Report</b:SourceType>
    <b:Guid>{6B0C7855-612C-4298-8334-17666C2C2216}</b:Guid>
    <b:Title>The Global E-waste Monitor 2020. Quantities, flows, and the circular economy potential</b:Title>
    <b:Year>July 2020</b:Year>
    <b:Publisher>UNU/UNITAR SCYCLE, ITU, ISWA</b:Publisher>
    <b:Author>
      <b:Author>
        <b:NameList>
          <b:Person>
            <b:Last>Forti</b:Last>
            <b:First>Vanessa</b:First>
          </b:Person>
          <b:Person>
            <b:Last>Baldé</b:Last>
            <b:First>Cornelis</b:First>
            <b:Middle>Peter</b:Middle>
          </b:Person>
          <b:Person>
            <b:Last>Kuehr</b:Last>
            <b:First>Ruediger</b:First>
          </b:Person>
          <b:Person>
            <b:Last>Bel</b:Last>
            <b:First>Garam</b:First>
          </b:Person>
        </b:NameList>
      </b:Author>
    </b:Author>
    <b:DOI>ISBN: 978-92-808-9114-0</b:DOI>
    <b:City>ISBN: 978-92-808-9114-0</b:City>
    <b:RefOrder>1</b:RefOrder>
  </b:Source>
  <b:Source>
    <b:Tag>Joi24</b:Tag>
    <b:SourceType>DocumentFromInternetSite</b:SourceType>
    <b:Guid>{01B9F78D-CB41-49D7-883C-56EE0A744BB5}</b:Guid>
    <b:Title>2025 Best Practice Guidelines for the EU Code of Conduct on Data Centre Energy Efficiency</b:Title>
    <b:Year>2025</b:Year>
    <b:Author>
      <b:Author>
        <b:Corporate>Joint Research Center (JRC)</b:Corporate>
      </b:Author>
    </b:Author>
    <b:URL>https://publications.jrc.ec.europa.eu/repository/handle/JRC141521</b:URL>
    <b:RefOrder>15</b:RefOrder>
  </b:Source>
  <b:Source>
    <b:Tag>ANS22</b:Tag>
    <b:SourceType>DocumentFromInternetSite</b:SourceType>
    <b:Guid>{9EB8920D-B5D4-4AAE-AD1F-6D704BDEB726}</b:Guid>
    <b:Title>ANSI/ASHRAE Standard 90.4-2022 Energy Standard for Data Centers</b:Title>
    <b:Year>2022</b:Year>
    <b:URL>https://ashrae.iwrapper.com/ASHRAE_PREVIEW_ONLY_STANDARDS/STD_90.4_2022</b:URL>
    <b:RefOrder>16</b:RefOrder>
  </b:Source>
  <b:Source>
    <b:Tag>ANS221</b:Tag>
    <b:SourceType>DocumentFromInternetSite</b:SourceType>
    <b:Guid>{92E4155B-E871-4B63-9C6F-7529B78430BE}</b:Guid>
    <b:Title>ANSI/ASHRAE Standard 90.1-2022, Energy Standard for Buildings Except Low-Rise Residential Buildings (I-P)</b:Title>
    <b:Year>2022</b:Year>
    <b:URL>https://ashrae.iwrapper.com/ASHRAE_PREVIEW_ONLY_STANDARDS/STD_90.1_2022_IP</b:URL>
    <b:RefOrder>17</b:RefOrder>
  </b:Source>
  <b:Source>
    <b:Tag>ANS24</b:Tag>
    <b:SourceType>DocumentFromInternetSite</b:SourceType>
    <b:Guid>{65A9BA34-694B-44FE-913D-4ACCCBE5CBBB}</b:Guid>
    <b:Title>ANSI/ASHRAE Standard 34-2024, Designation and Safety Classification of Refrigerants</b:Title>
    <b:Year>2024</b:Year>
    <b:URL>https://ashrae.iwrapper.com/ASHRAE_PREVIEW_ONLY_STANDARDS/STD_34_2024</b:URL>
    <b:RefOrder>66</b:RefOrder>
  </b:Source>
  <b:Source>
    <b:Tag>The21</b:Tag>
    <b:SourceType>DocumentFromInternetSite</b:SourceType>
    <b:Guid>{B749AD2C-CADD-4BAA-B5CD-9BEEF40DE967}</b:Guid>
    <b:Title>The European Climate Law: Regulation (EU) 2021/1119 of the European Parliament and of the Council of 30 June 2021 establishing the framework for achieving climate neutrality and amending Regulations (EC) No 401/2009 and (EU) 2018/1999</b:Title>
    <b:Year>2021</b:Year>
    <b:URL>https://eur-lex.europa.eu/legal-content/EN/TXT/?uri=CELEX:32021R1119</b:URL>
    <b:RefOrder>8</b:RefOrder>
  </b:Source>
  <b:Source>
    <b:Tag>The</b:Tag>
    <b:SourceType>InternetSite</b:SourceType>
    <b:Guid>{8B6A108E-AE5D-4536-8014-98FF730260BA}</b:Guid>
    <b:Title>Fit for 55</b:Title>
    <b:URL>https://www.consilium.europa.eu/en/policies/fit-for-55/</b:URL>
    <b:Author>
      <b:Author>
        <b:Corporate>The Council of the EU and the European Council</b:Corporate>
      </b:Author>
    </b:Author>
    <b:RefOrder>10</b:RefOrder>
  </b:Source>
  <b:Source>
    <b:Tag>EUE</b:Tag>
    <b:SourceType>InternetSite</b:SourceType>
    <b:Guid>{9C7E7229-691F-4B37-BF3A-4797F56F3D83}</b:Guid>
    <b:Title>EU Emissions Trading System</b:Title>
    <b:ProductionCompany>European Union</b:ProductionCompany>
    <b:URL>https://climate.ec.europa.eu/eu-action/carbon-markets/eu-emissions-trading-system-eu-ets_en</b:URL>
    <b:RefOrder>11</b:RefOrder>
  </b:Source>
  <b:Source>
    <b:Tag>Car</b:Tag>
    <b:SourceType>InternetSite</b:SourceType>
    <b:Guid>{69F57E48-B112-47C2-B5E6-B16346106802}</b:Guid>
    <b:Title>Carbon Border Adjustment Mechanism: The EU’s environmental policy tool for fair carbon emissions pricing</b:Title>
    <b:ProductionCompany>European Commission</b:ProductionCompany>
    <b:URL>https://taxation-customs.ec.europa.eu/carbon-border-adjustment-mechanism_en</b:URL>
    <b:RefOrder>12</b:RefOrder>
  </b:Source>
  <b:Source>
    <b:Tag>Fit23</b:Tag>
    <b:SourceType>DocumentFromInternetSite</b:SourceType>
    <b:Guid>{A3C69936-B704-4DA0-A568-08F8E1F8282C}</b:Guid>
    <b:Title>Fit for 55: Delivering on the proposals, European Commission</b:Title>
    <b:Year>2023</b:Year>
    <b:URL>https://commission.europa.eu/topics/climate-action/delivering-european-green-deal/fit-55-delivering-proposals_en</b:URL>
    <b:RefOrder>9</b:RefOrder>
  </b:Source>
  <b:Source>
    <b:Tag>EDN24</b:Tag>
    <b:SourceType>DocumentFromInternetSite</b:SourceType>
    <b:Guid>{264CB322-C9B6-4DB3-84BF-C5F4C4BA8F04}</b:Guid>
    <b:Title>Data Centre Energy Efficiency Labels</b:Title>
    <b:Year>November 2024</b:Year>
    <b:URL>https://www.iea-4e.org/wp-content/uploads/2024/06/DC4-Data-centre-labels-report-v1.pdf</b:URL>
    <b:Author>
      <b:Author>
        <b:Corporate>EDNA</b:Corporate>
      </b:Author>
    </b:Author>
    <b:RefOrder>20</b:RefOrder>
  </b:Source>
  <b:Source>
    <b:Tag>USG25</b:Tag>
    <b:SourceType>InternetSite</b:SourceType>
    <b:Guid>{31131F87-2012-4B6D-8583-2C33999965A8}</b:Guid>
    <b:Title>ENERGY STAR</b:Title>
    <b:Year>2025</b:Year>
    <b:URL>https://www.energystar.gov/</b:URL>
    <b:Author>
      <b:Author>
        <b:Corporate>US Government</b:Corporate>
      </b:Author>
    </b:Author>
    <b:RefOrder>21</b:RefOrder>
  </b:Source>
  <b:Source>
    <b:Tag>USG</b:Tag>
    <b:SourceType>InternetSite</b:SourceType>
    <b:Guid>{EC697E77-12E9-4D71-916A-E919D6B3F74D}</b:Guid>
    <b:Author>
      <b:Author>
        <b:Corporate>US Government</b:Corporate>
      </b:Author>
    </b:Author>
    <b:Title>Industrial Energy Management</b:Title>
    <b:URL>https://www.energystar.gov/industrial_plants</b:URL>
    <b:RefOrder>22</b:RefOrder>
  </b:Source>
  <b:Source>
    <b:Tag>USD20</b:Tag>
    <b:SourceType>DocumentFromInternetSite</b:SourceType>
    <b:Guid>{590193AA-6C3E-4D97-BA82-7AEC8133A159}</b:Guid>
    <b:Title>Energy Act of 2020</b:Title>
    <b:Year>2020</b:Year>
    <b:URL>https://www.directives.doe.gov/ipt_members_area/doe-o-436-1-departmental-sustainability-ipt/background-documents/energy-act-of-2020</b:URL>
    <b:Author>
      <b:Author>
        <b:Corporate>US Department of Energy</b:Corporate>
      </b:Author>
    </b:Author>
    <b:RefOrder>31</b:RefOrder>
  </b:Source>
  <b:Source>
    <b:Tag>USD25</b:Tag>
    <b:SourceType>DocumentFromInternetSite</b:SourceType>
    <b:Guid>{583D1CAB-B0A3-4D3F-B2EF-BF6D58BD2613}</b:Guid>
    <b:Author>
      <b:Author>
        <b:Corporate>US Department of Energy</b:Corporate>
      </b:Author>
    </b:Author>
    <b:Title>Energy Act of 2020 Energy Performance Contracting Planning and Initiation Tool (EPC-PI Tool)</b:Title>
    <b:Year>2025</b:Year>
    <b:URL>https://www.energy.gov/femp/energy-act-2020-energy-performance-contracting-planning-and-initiation-tool-epc-pi-tool</b:URL>
    <b:RefOrder>32</b:RefOrder>
  </b:Source>
  <b:Source>
    <b:Tag>USG19</b:Tag>
    <b:SourceType>DocumentFromInternetSite</b:SourceType>
    <b:Guid>{FCF9FC78-9A69-45CD-9895-6C0AB399AF7C}</b:Guid>
    <b:Author>
      <b:Author>
        <b:Corporate>US Government Office of Management  and Budget</b:Corporate>
      </b:Author>
    </b:Author>
    <b:Title>M19-19: Data Center and Cloud Optimization Initiative (DCCOI)</b:Title>
    <b:Year>25 June 2019</b:Year>
    <b:URL>https://trumpwhitehouse.archives.gov/wp-content/uploads/2019/06/M-19-19-Data-Centers.pdf</b:URL>
    <b:RefOrder>33</b:RefOrder>
  </b:Source>
  <b:Source>
    <b:Tag>The22</b:Tag>
    <b:SourceType>DocumentFromInternetSite</b:SourceType>
    <b:Guid>{CA8B58AC-3238-422B-A501-06E29A372CDC}</b:Guid>
    <b:Author>
      <b:Author>
        <b:Corporate>The White House Council on Environmental Quality </b:Corporate>
      </b:Author>
    </b:Author>
    <b:Title>Implementing Instructions for Executive Order 14057: Catalyzing Clean Energy Industries and Jobs Through Federal Sustainability.</b:Title>
    <b:Year>August 2022</b:Year>
    <b:URL>https://www.sustainability.gov/pdfs/EO_14057_Implementing_Instructions.pdf</b:URL>
    <b:RefOrder>34</b:RefOrder>
  </b:Source>
  <b:Source>
    <b:Tag>Nor25</b:Tag>
    <b:SourceType>DocumentFromInternetSite</b:SourceType>
    <b:Guid>{5421ADE3-AC12-4B29-9505-3035D343418E}</b:Guid>
    <b:Author>
      <b:Author>
        <b:Corporate>North Dakota Legislative Council </b:Corporate>
      </b:Author>
    </b:Author>
    <b:Title>State-by-State Data Center Regulations, Legislative Council staff</b:Title>
    <b:Year>January 2025</b:Year>
    <b:URL>https://ndlegis.gov/sites/default/files/resource/research-document/state-by-state-data-center-regulation-january-2025.pdf</b:URL>
    <b:RefOrder>37</b:RefOrder>
  </b:Source>
  <b:Source>
    <b:Tag>Cal23</b:Tag>
    <b:SourceType>InternetSite</b:SourceType>
    <b:Guid>{98817584-D036-4138-A49E-474374665177}</b:Guid>
    <b:Author>
      <b:Author>
        <b:Corporate>California Energy Commission</b:Corporate>
      </b:Author>
    </b:Author>
    <b:Title>Computer Rooms &amp; Data Centers</b:Title>
    <b:Year>2023</b:Year>
    <b:URL>https://www.energy.ca.gov/sites/default/files/2023-09/2022_CEC-Computer_Room_and_Data_Centers_ADA.pdf</b:URL>
    <b:RefOrder>36</b:RefOrder>
  </b:Source>
  <b:Source>
    <b:Tag>Cal</b:Tag>
    <b:SourceType>InternetSite</b:SourceType>
    <b:Guid>{3F58BA26-4B32-4927-B566-3AD70208AEC3}</b:Guid>
    <b:Author>
      <b:Author>
        <b:Corporate>California Energy Commission</b:Corporate>
      </b:Author>
    </b:Author>
    <b:Title>Building Energy Efficiency Standards</b:Title>
    <b:ProductionCompany>2025</b:ProductionCompany>
    <b:URL>https://www.energy.ca.gov/programs-and-topics/programs/building-energy-efficiency-standards</b:URL>
    <b:RefOrder>35</b:RefOrder>
  </b:Source>
  <b:Source>
    <b:Tag>SEC25</b:Tag>
    <b:SourceType>InternetSite</b:SourceType>
    <b:Guid>{0E5594C5-77CC-426B-828A-5AE5FB7859EA}</b:Guid>
    <b:Title>SECR Streamlined Energy &amp; Carbon Reporting</b:Title>
    <b:Year>2025</b:Year>
    <b:URL>https://secr.uk/</b:URL>
    <b:RefOrder>39</b:RefOrder>
  </b:Source>
  <b:Source>
    <b:Tag>UKH25</b:Tag>
    <b:SourceType>DocumentFromInternetSite</b:SourceType>
    <b:Guid>{C90F382C-D923-44FC-8AA8-734D1BF86C01}</b:Guid>
    <b:Author>
      <b:Author>
        <b:Corporate>UK House of Commons</b:Corporate>
      </b:Author>
    </b:Author>
    <b:Title>The UK's Plans and Progress to Reach Net Zero by 2050</b:Title>
    <b:Year>6 November 2025</b:Year>
    <b:URL>https://researchbriefings.files.parliament.uk/documents/CBP-9888/CBP-9888.pdf</b:URL>
    <b:RefOrder>38</b:RefOrder>
  </b:Source>
  <b:Source>
    <b:Tag>Chi23</b:Tag>
    <b:SourceType>DocumentFromInternetSite</b:SourceType>
    <b:Guid>{1ACC45E1-6F6B-4DDD-B818-6833C7B228D2}</b:Guid>
    <b:Title>China’s Pivot from Energy Consumption to Carbon Emissions Controls: Impact on Companies</b:Title>
    <b:Year>5 October 2023 </b:Year>
    <b:URL>https://www.china-briefing.com/news/china-carbon-emissions-reduction-dual-control-explained/</b:URL>
    <b:RefOrder>40</b:RefOrder>
  </b:Source>
  <b:Source>
    <b:Tag>Chi231</b:Tag>
    <b:SourceType>DocumentFromInternetSite</b:SourceType>
    <b:Guid>{67788710-0EC6-4FD3-B973-F023A5A8DC58}</b:Guid>
    <b:Author>
      <b:Author>
        <b:Corporate>China Quality Certification Centre</b:Corporate>
      </b:Author>
    </b:Author>
    <b:Title>Green Data Center Certification</b:Title>
    <b:Year>9 September 2023</b:Year>
    <b:URL>https://www.cqc.com.cn/www/english/c/2023-09-13/595778.shtml</b:URL>
    <b:RefOrder>41</b:RefOrder>
  </b:Source>
  <b:Source>
    <b:Tag>ACT24</b:Tag>
    <b:SourceType>DocumentFromInternetSite</b:SourceType>
    <b:Guid>{91319F4F-6A11-4ED6-B390-66BA764FBDD7}</b:Guid>
    <b:Author>
      <b:Author>
        <b:Corporate>ACT Group</b:Corporate>
      </b:Author>
    </b:Author>
    <b:Title>Regulatory update: China’s Green Electricity Certificates</b:Title>
    <b:Year>4 December 2024</b:Year>
    <b:URL>https://www.actgroup.com/latest/news/regulatory-update-chinas-green-electricity-certificates-gecs#gecs</b:URL>
    <b:RefOrder>42</b:RefOrder>
  </b:Source>
  <b:Source>
    <b:Tag>Swi25</b:Tag>
    <b:SourceType>InternetSite</b:SourceType>
    <b:Guid>{9F5C5949-33C4-41D9-841C-1C9175EA4549}</b:Guid>
    <b:Title>End-to-end efficiency and emissions in datacenters</b:Title>
    <b:Year>2025</b:Year>
    <b:URL>https://www.sdea.ch/services</b:URL>
    <b:Author>
      <b:Author>
        <b:Corporate>Swiss Dataceter Efficiency Association</b:Corporate>
      </b:Author>
    </b:Author>
    <b:RefOrder>23</b:RefOrder>
  </b:Source>
  <b:Source>
    <b:Tag>Int25</b:Tag>
    <b:SourceType>InternetSite</b:SourceType>
    <b:Guid>{8B083D96-69C2-423E-A7DC-5598A704187C}</b:Guid>
    <b:Author>
      <b:Author>
        <b:Corporate>Internationl Energy Association</b:Corporate>
      </b:Author>
    </b:Author>
    <b:Title>Energy demand from AI, IEA Report "Energy and AI"</b:Title>
    <b:Year>10 aprl 2025</b:Year>
    <b:URL>https://www.iea.org/reports/energy-and-ai/energy-demand-from-ai</b:URL>
    <b:RefOrder>19</b:RefOrder>
  </b:Source>
  <b:Source>
    <b:Tag>Eur24</b:Tag>
    <b:SourceType>InternetSite</b:SourceType>
    <b:Guid>{68542022-8CAE-48CF-AEFD-F23F3B507419}</b:Guid>
    <b:Author>
      <b:Author>
        <b:Corporate>European Commission</b:Corporate>
      </b:Author>
    </b:Author>
    <b:Title>Commission adopts EU-wide scheme for rating sustainability of data centres</b:Title>
    <b:Year>15 March 2024</b:Year>
    <b:URL>https://energy.ec.europa.eu/news/commission-adopts-eu-wide-scheme-rating-sustainability-data-centres-2024-03-15_en</b:URL>
    <b:RefOrder>24</b:RefOrder>
  </b:Source>
  <b:Source>
    <b:Tag>USG1</b:Tag>
    <b:SourceType>InternetSite</b:SourceType>
    <b:Guid>{1A2C266C-8B29-41CC-ACE0-50328B2822C6}</b:Guid>
    <b:Author>
      <b:Author>
        <b:Corporate>U.S. Green Building Council </b:Corporate>
      </b:Author>
    </b:Author>
    <b:Title>LEED Ratimg system</b:Title>
    <b:ProductionCompany>2025</b:ProductionCompany>
    <b:URL>https://www.usgbc.org/leed</b:URL>
    <b:RefOrder>58</b:RefOrder>
  </b:Source>
  <b:Source>
    <b:Tag>USG251</b:Tag>
    <b:SourceType>InternetSite</b:SourceType>
    <b:Guid>{8D04DAD9-A828-4CB3-91C5-19CF664DC552}</b:Guid>
    <b:Author>
      <b:Author>
        <b:Corporate>U.S. Green Building Council</b:Corporate>
      </b:Author>
    </b:Author>
    <b:Title>LEEDv5 Rating System: Buildinhg Desihgn and Construction</b:Title>
    <b:Year>November 2025</b:Year>
    <b:URL>https://www.usgbc.org/sites/default/files/2025-10/LEED%20v5%20BD%2BC%20Rating%20System_November%202025_clean.pdf</b:URL>
    <b:RefOrder>59</b:RefOrder>
  </b:Source>
  <b:Source>
    <b:Tag>BRE</b:Tag>
    <b:SourceType>InternetSite</b:SourceType>
    <b:Guid>{7140F114-CD2B-4725-9299-281A226DDB65}</b:Guid>
    <b:Title>BREEAM Standards</b:Title>
    <b:Author>
      <b:Author>
        <b:Corporate>BREEAM</b:Corporate>
      </b:Author>
    </b:Author>
    <b:ProductionCompany>2025</b:ProductionCompany>
    <b:URL>https://breeam.com/standards</b:URL>
    <b:RefOrder>60</b:RefOrder>
  </b:Source>
  <b:Source>
    <b:Tag>Gui</b:Tag>
    <b:SourceType>DocumentFromInternetSite</b:SourceType>
    <b:Guid>{2C6A0C45-CC82-46B0-91A5-4A2833B47B44}</b:Guid>
    <b:Title>Guidance on Setting Science Based Targets (SBTs) for ICT Companies</b:Title>
    <b:URL>https://www.gesi.org/wp-content/uploads/2024/12/GSMA_IP_SBT-report_WEB-SINGLE.pdf</b:URL>
    <b:Year>2025</b:Year>
    <b:RefOrder>6</b:RefOrder>
  </b:Source>
  <b:Source>
    <b:Tag>The2</b:Tag>
    <b:SourceType>DocumentFromInternetSite</b:SourceType>
    <b:Guid>{F10D6ADC-6EA2-4101-AF7C-E722C8C0FA27}</b:Guid>
    <b:Title>The Science Based Targets Initiative (SBTi): Standards and Guidance </b:Title>
    <b:URL>https://sciencebasedtargets.org/standards-and-guidance</b:URL>
    <b:Year>2025</b:Year>
    <b:RefOrder>5</b:RefOrder>
  </b:Source>
  <b:Source>
    <b:Tag>Placeholder1</b:Tag>
    <b:SourceType>DocumentFromInternetSite</b:SourceType>
    <b:Guid>{867FCB4B-FF35-4630-A976-C8C269150E7F}</b:Guid>
    <b:Title>European Platform on LCA (EPLCA)</b:Title>
    <b:Year>2025</b:Year>
    <b:URL>https://eplca.jrc.ec.europa.eu/</b:URL>
    <b:RefOrder>43</b:RefOrder>
  </b:Source>
  <b:Source>
    <b:Tag>Placeholder2</b:Tag>
    <b:SourceType>DocumentFromInternetSite</b:SourceType>
    <b:Guid>{D1B713DB-2D64-4B45-8AEA-ABCDD24B3D1F}</b:Guid>
    <b:Title>ISO 14040:2006 Environmental management — Life cycle assessment — Principles and framework, Published (Edition 2, 2006), Reviewed 2022</b:Title>
    <b:URL>https://www.iso.org/standard/37456.html</b:URL>
    <b:RefOrder>44</b:RefOrder>
  </b:Source>
  <b:Source>
    <b:Tag>Placeholder3</b:Tag>
    <b:SourceType>DocumentFromInternetSite</b:SourceType>
    <b:Guid>{B9AA3D6E-2484-4A5B-B383-A282FBECFFE6}</b:Guid>
    <b:Title>ISO 14044:2006 Environmental management — Life cycle assessment — Requirements and guidelines, Published (Edition 1, 2006) </b:Title>
    <b:URL>https://www.iso.org/standard/38498.html</b:URL>
    <b:RefOrder>45</b:RefOrder>
  </b:Source>
</b:Sources>
</file>

<file path=customXml/itemProps1.xml><?xml version="1.0" encoding="utf-8"?>
<ds:datastoreItem xmlns:ds="http://schemas.openxmlformats.org/officeDocument/2006/customXml" ds:itemID="{C1B08565-3B03-4210-B55C-69C42B80A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1422</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Chapter 14. Policy and Regulations on Environmental Sustainability and Energy Efficiency</vt:lpstr>
    </vt:vector>
  </TitlesOfParts>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Policy and Regulations on Environmental Sustainability and Energy Efficiency</dc:title>
  <dc:subject/>
  <dc:creator>Yuri Demchenko</dc:creator>
  <cp:keywords/>
  <dc:description/>
  <cp:lastModifiedBy>Yuri Demchenko</cp:lastModifiedBy>
  <cp:revision>3</cp:revision>
  <cp:lastPrinted>2025-12-15T11:50:00Z</cp:lastPrinted>
  <dcterms:created xsi:type="dcterms:W3CDTF">2026-03-14T01:59:00Z</dcterms:created>
  <dcterms:modified xsi:type="dcterms:W3CDTF">2026-03-17T11:12:00Z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8137a3c5-fcc1-4ad6-ba8a-b8e0e228a903</vt:lpwstr>
  </property>
</Properties>
</file>