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Python建立开发环境指导手册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bookmarkStart w:id="22" w:name="_GoBack"/>
      <w:bookmarkEnd w:id="22"/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                              03013321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                                丁松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b/>
          <w:bCs/>
          <w:sz w:val="36"/>
          <w:szCs w:val="36"/>
        </w:rPr>
      </w:pP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b/>
          <w:bCs/>
          <w:sz w:val="36"/>
          <w:szCs w:val="36"/>
          <w:lang w:eastAsia="zh-CN"/>
        </w:rPr>
      </w:pP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b/>
          <w:bCs/>
          <w:sz w:val="36"/>
          <w:szCs w:val="36"/>
          <w:lang w:eastAsia="zh-CN"/>
        </w:rPr>
      </w:pPr>
      <w:r>
        <w:rPr>
          <w:rFonts w:hint="eastAsia" w:ascii="楷体" w:hAnsi="楷体" w:eastAsia="楷体" w:cs="楷体"/>
          <w:b/>
          <w:bCs/>
          <w:sz w:val="36"/>
          <w:szCs w:val="36"/>
          <w:lang w:val="en-US" w:eastAsia="zh-CN"/>
        </w:rPr>
        <w:t xml:space="preserve">                         </w:t>
      </w:r>
      <w:r>
        <w:rPr>
          <w:rFonts w:hint="eastAsia" w:ascii="楷体" w:hAnsi="楷体" w:eastAsia="楷体" w:cs="楷体"/>
          <w:b/>
          <w:bCs/>
          <w:sz w:val="36"/>
          <w:szCs w:val="36"/>
          <w:lang w:eastAsia="zh-CN"/>
        </w:rPr>
        <w:t>目录</w:t>
      </w:r>
    </w:p>
    <w:p>
      <w:pPr>
        <w:pStyle w:val="6"/>
        <w:tabs>
          <w:tab w:val="right" w:leader="heavy" w:pos="9746"/>
        </w:tabs>
        <w:rPr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6"/>
          <w:szCs w:val="36"/>
        </w:rPr>
        <w:fldChar w:fldCharType="begin"/>
      </w:r>
      <w:r>
        <w:rPr>
          <w:rFonts w:hint="eastAsia" w:ascii="楷体" w:hAnsi="楷体" w:eastAsia="楷体" w:cs="楷体"/>
          <w:b/>
          <w:bCs/>
          <w:sz w:val="36"/>
          <w:szCs w:val="36"/>
        </w:rPr>
        <w:instrText xml:space="preserve">TOC \o "1-3" \h \z \u </w:instrText>
      </w:r>
      <w:r>
        <w:rPr>
          <w:rFonts w:hint="eastAsia" w:ascii="楷体" w:hAnsi="楷体" w:eastAsia="楷体" w:cs="楷体"/>
          <w:b/>
          <w:bCs/>
          <w:sz w:val="36"/>
          <w:szCs w:val="36"/>
        </w:rPr>
        <w:fldChar w:fldCharType="separate"/>
      </w:r>
      <w:r>
        <w:rPr>
          <w:rFonts w:hint="eastAsia" w:ascii="楷体" w:hAnsi="楷体" w:eastAsia="楷体" w:cs="楷体"/>
          <w:bCs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/>
          <w:kern w:val="2"/>
          <w:sz w:val="28"/>
          <w:szCs w:val="28"/>
          <w:lang w:val="en-US" w:eastAsia="zh-CN" w:bidi="ar-SA"/>
        </w:rPr>
        <w:instrText xml:space="preserve"> HYPERLINK \l _Toc10790 </w:instrText>
      </w:r>
      <w:r>
        <w:rPr>
          <w:rFonts w:hint="eastAsia" w:ascii="楷体" w:hAnsi="楷体" w:eastAsia="楷体" w:cs="楷体"/>
          <w:bCs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cs="Arial" w:eastAsiaTheme="minorEastAsia"/>
          <w:color w:val="362E2B"/>
          <w:kern w:val="0"/>
          <w:sz w:val="28"/>
          <w:szCs w:val="28"/>
          <w:lang w:val="en-US" w:eastAsia="zh-CN" w:bidi="ar-SA"/>
        </w:rPr>
        <w:t>一 Python学习和开发环境的建立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_Toc10790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6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_Toc3598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cs="Arial" w:eastAsiaTheme="minorEastAsia"/>
          <w:color w:val="362E2B"/>
          <w:kern w:val="0"/>
          <w:sz w:val="28"/>
          <w:szCs w:val="28"/>
          <w:lang w:val="en-US" w:eastAsia="zh-CN" w:bidi="ar-SA"/>
        </w:rPr>
        <w:t>二 Python扩展包安装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_Toc3598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2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_Toc11721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cs="Arial" w:eastAsiaTheme="minorEastAsia"/>
          <w:color w:val="362E2B"/>
          <w:kern w:val="0"/>
          <w:sz w:val="28"/>
          <w:szCs w:val="28"/>
          <w:lang w:val="en-US" w:eastAsia="zh-CN" w:bidi="ar-SA"/>
        </w:rPr>
        <w:t>2.1  编码规范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_Toc11721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2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_Toc9798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cs="Arial" w:eastAsiaTheme="minorEastAsia"/>
          <w:color w:val="362E2B"/>
          <w:kern w:val="0"/>
          <w:sz w:val="28"/>
          <w:szCs w:val="28"/>
          <w:lang w:val="en-US" w:eastAsia="zh-CN" w:bidi="ar-SA"/>
        </w:rPr>
        <w:t>2.2  科学计算软件包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_Toc9798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6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_Toc20777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cs="Arial" w:eastAsiaTheme="minorEastAsia"/>
          <w:color w:val="362E2B"/>
          <w:kern w:val="0"/>
          <w:sz w:val="28"/>
          <w:szCs w:val="28"/>
          <w:lang w:val="en-US" w:eastAsia="zh-CN" w:bidi="ar-SA"/>
        </w:rPr>
        <w:t>三 基于Eclipse的Python开发环境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_Toc20777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2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_Toc28257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>3.2.2 配置 Python解释器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_Toc28257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2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_Toc27713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>3.3创建python工程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_Toc27713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2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_Toc9333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>3.4 联机指南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_Toc9333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6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_Toc3858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cs="Arial" w:eastAsiaTheme="minorEastAsia"/>
          <w:color w:val="362E2B"/>
          <w:kern w:val="0"/>
          <w:sz w:val="28"/>
          <w:szCs w:val="28"/>
          <w:lang w:val="en-US" w:eastAsia="zh-CN" w:bidi="ar-SA"/>
        </w:rPr>
        <w:t>四 配置 Py</w:t>
      </w:r>
      <w:r>
        <w:rPr>
          <w:rFonts w:ascii="宋体" w:hAnsi="宋体" w:cs="Arial" w:eastAsiaTheme="minorEastAsia"/>
          <w:color w:val="362E2B"/>
          <w:kern w:val="0"/>
          <w:sz w:val="28"/>
          <w:szCs w:val="28"/>
          <w:lang w:val="en-US" w:eastAsia="zh-CN" w:bidi="ar-SA"/>
        </w:rPr>
        <w:t>D</w:t>
      </w:r>
      <w:r>
        <w:rPr>
          <w:rFonts w:hint="eastAsia" w:ascii="宋体" w:hAnsi="宋体" w:cs="Arial" w:eastAsiaTheme="minorEastAsia"/>
          <w:color w:val="362E2B"/>
          <w:kern w:val="0"/>
          <w:sz w:val="28"/>
          <w:szCs w:val="28"/>
          <w:lang w:val="en-US" w:eastAsia="zh-CN" w:bidi="ar-SA"/>
        </w:rPr>
        <w:t>ev提高效率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_Toc3858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2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_Toc23423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>4.1 显示源码行号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_Toc23423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2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_Toc11423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>4.2 修改注释颜色提高可读行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_Toc11423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2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_Toc31040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>4.</w:t>
      </w:r>
      <w:r>
        <w:rPr>
          <w:rFonts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>3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 xml:space="preserve"> 配置任务标签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_Toc31040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6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_Toc31025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cs="Arial" w:eastAsiaTheme="minorEastAsia"/>
          <w:color w:val="362E2B"/>
          <w:kern w:val="0"/>
          <w:sz w:val="28"/>
          <w:szCs w:val="28"/>
          <w:lang w:val="en-US" w:eastAsia="zh-CN" w:bidi="ar-SA"/>
        </w:rPr>
        <w:t>五 基于PyDev的语言规范静态检查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_Toc31025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2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_Toc9485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>5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>.1 PEP8检查和修改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_Toc9485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2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_Toc18139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 xml:space="preserve">5.2 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>使用</w:t>
      </w:r>
      <w:r>
        <w:rPr>
          <w:rFonts w:cs="Segoe UI" w:asciiTheme="majorEastAsia" w:hAnsiTheme="majorEastAsia" w:eastAsiaTheme="majorEastAsia"/>
          <w:color w:val="3A3E43"/>
          <w:kern w:val="36"/>
          <w:sz w:val="28"/>
          <w:szCs w:val="28"/>
          <w:lang w:val="en-US" w:eastAsia="zh-CN" w:bidi="ar-SA"/>
        </w:rPr>
        <w:t>Pylint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_Toc18139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6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_Toc14333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cs="Arial" w:eastAsiaTheme="minorEastAsia"/>
          <w:color w:val="362E2B"/>
          <w:kern w:val="0"/>
          <w:sz w:val="28"/>
          <w:szCs w:val="28"/>
          <w:lang w:val="en-US" w:eastAsia="zh-CN" w:bidi="ar-SA"/>
        </w:rPr>
        <w:t>小结：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_Toc14333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6"/>
        <w:tabs>
          <w:tab w:val="right" w:leader="heavy" w:pos="974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\l _Toc19687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cs="Arial" w:eastAsiaTheme="minorEastAsia"/>
          <w:color w:val="362E2B"/>
          <w:kern w:val="0"/>
          <w:sz w:val="28"/>
          <w:szCs w:val="28"/>
          <w:lang w:val="en-US" w:eastAsia="zh-CN" w:bidi="ar-SA"/>
        </w:rPr>
        <w:t>参考文献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PAGEREF _Toc19687 </w:instrTex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</w:p>
    <w:p>
      <w:pPr>
        <w:rPr>
          <w:rFonts w:hint="eastAsia" w:ascii="楷体" w:hAnsi="楷体" w:eastAsia="楷体" w:cs="楷体"/>
          <w:b/>
          <w:bCs/>
          <w:sz w:val="36"/>
          <w:szCs w:val="36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0" w:name="_Toc10790"/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  <w:t>一</w:t>
      </w:r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  <w:t>Python学习和开发环境的建立</w:t>
      </w:r>
      <w:bookmarkEnd w:id="0"/>
    </w:p>
    <w:p>
      <w:pPr>
        <w:widowControl/>
        <w:shd w:val="clear" w:color="auto" w:fill="FFFFFF"/>
        <w:spacing w:before="156" w:beforeLines="50"/>
        <w:ind w:firstLine="482" w:firstLineChars="200"/>
        <w:jc w:val="left"/>
        <w:textAlignment w:val="center"/>
        <w:rPr>
          <w:rFonts w:hint="eastAsia" w:ascii="宋体" w:hAnsi="宋体" w:cs="Arial"/>
          <w:b/>
          <w:bCs/>
          <w:color w:val="362E2B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python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应用领域介绍：Python作为一种功能强大且通用的编程语言而广受好评，它具有非常清晰的语法特点，适用于多种操作系统，前在国际上非常流行，正在得到越来越多的应用。下面就让我们一起来看看它的强大功能：Python，它是一个简单的、解释性的交互式的、可移植的、面向对象的超高级语言。这就是对Python语言的最简单的描述。Python有一个交互式的开发环境，因为Python是解释运行，这大大节省了每次编译的时间。Python语法简单，且内置有几种高级数据结构，如字典、列表等，使得使用起来特别简单，程序员一个下午就可学会一般人员一周内也可掌握。Python具有大部分面向对象语言特征，可完全进行面向对象编程。它可以在MS-DOS、Windows、Windows NT、Linux、Soloris、Amiga、BeOS、VMS、QNX等多种OS上运行。Python解释器、标准库及扩展包构成Python的基本开发环境，满足学习和软件开发的要求。Python解释器及其标准库可从Pyth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on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官网下载；其他扩展包可用pip命令等方法安装。大型软件开发宜采用集成开发工具，常用的有: Eclipse，VS2015等，其中，Eclipse加PyDev插件的方式， 为较多Python程序开发人员使用。此外，还有使用编辑器(如Atom)构建开发环境的方法。</w:t>
      </w:r>
      <w:bookmarkStart w:id="1" w:name="_Toc414493888"/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从官网：</w:t>
      </w:r>
    </w:p>
    <w:p>
      <w:pPr>
        <w:widowControl/>
        <w:shd w:val="clear" w:color="auto" w:fill="FFFFFF"/>
        <w:spacing w:before="156" w:beforeLines="50"/>
        <w:ind w:firstLine="482" w:firstLineChars="200"/>
        <w:jc w:val="left"/>
        <w:textAlignment w:val="center"/>
        <w:rPr>
          <w:rStyle w:val="10"/>
          <w:rFonts w:hint="eastAsia" w:ascii="宋体" w:hAnsi="宋体" w:cs="Arial"/>
          <w:kern w:val="0"/>
          <w:sz w:val="24"/>
          <w:szCs w:val="24"/>
        </w:rPr>
      </w:pPr>
      <w:r>
        <w:fldChar w:fldCharType="begin"/>
      </w:r>
      <w:r>
        <w:instrText xml:space="preserve"> HYPERLINK "http://www.python.org" </w:instrText>
      </w:r>
      <w:r>
        <w:fldChar w:fldCharType="separate"/>
      </w:r>
      <w:r>
        <w:rPr>
          <w:rStyle w:val="10"/>
          <w:rFonts w:hint="eastAsia" w:ascii="宋体" w:hAnsi="宋体" w:cs="Arial"/>
          <w:kern w:val="0"/>
          <w:sz w:val="24"/>
          <w:szCs w:val="24"/>
        </w:rPr>
        <w:t>http://www.python.org</w:t>
      </w:r>
      <w:r>
        <w:rPr>
          <w:rStyle w:val="10"/>
          <w:rFonts w:hint="eastAsia" w:ascii="宋体" w:hAnsi="宋体" w:cs="Arial"/>
          <w:kern w:val="0"/>
          <w:sz w:val="24"/>
          <w:szCs w:val="24"/>
        </w:rPr>
        <w:fldChar w:fldCharType="end"/>
      </w:r>
      <w:r>
        <w:rPr>
          <w:rStyle w:val="10"/>
          <w:rFonts w:hint="eastAsia" w:ascii="宋体" w:hAnsi="宋体" w:cs="Arial"/>
          <w:kern w:val="0"/>
          <w:sz w:val="24"/>
          <w:szCs w:val="24"/>
        </w:rPr>
        <w:drawing>
          <wp:inline distT="0" distB="0" distL="114300" distR="114300">
            <wp:extent cx="5272405" cy="2992120"/>
            <wp:effectExtent l="0" t="0" r="4445" b="1778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/>
        <w:ind w:firstLine="482" w:firstLineChars="200"/>
        <w:jc w:val="left"/>
        <w:textAlignment w:val="center"/>
        <w:rPr>
          <w:rFonts w:hint="eastAsia" w:ascii="宋体" w:hAnsi="宋体" w:cs="Arial"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/>
        <w:ind w:firstLine="482" w:firstLineChars="200"/>
        <w:jc w:val="left"/>
        <w:textAlignment w:val="center"/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点击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download处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下载和操作系统（32/64位）对应版本的Python3软件。</w:t>
      </w:r>
      <w:r>
        <w:rPr>
          <w:rFonts w:hint="eastAsia" w:ascii="宋体" w:hAnsi="宋体" w:cs="Arial"/>
          <w:b w:val="0"/>
          <w:bCs/>
          <w:color w:val="362E2B"/>
          <w:kern w:val="0"/>
          <w:sz w:val="24"/>
          <w:szCs w:val="24"/>
        </w:rPr>
        <w:t>注意：务必从官网下载软件，以免下载被“污染”的软件</w:t>
      </w:r>
      <w:r>
        <w:rPr>
          <w:rFonts w:hint="eastAsia" w:ascii="宋体" w:hAnsi="宋体" w:cs="Arial"/>
          <w:b w:val="0"/>
          <w:bCs/>
          <w:color w:val="362E2B"/>
          <w:kern w:val="0"/>
          <w:sz w:val="24"/>
          <w:szCs w:val="24"/>
          <w:lang w:eastAsia="zh-CN"/>
        </w:rPr>
        <w:t>。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建议使用定制方式安装: 1) 加环境变量PATH; 2) 自定义安装目录： C:\python35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。</w:t>
      </w:r>
    </w:p>
    <w:p>
      <w:pPr>
        <w:widowControl/>
        <w:shd w:val="clear" w:color="auto" w:fill="FFFFFF"/>
        <w:spacing w:before="156" w:beforeLines="50"/>
        <w:ind w:firstLine="482" w:firstLineChars="200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安装时未截图，故用教学版中图示意：</w:t>
      </w:r>
      <w:r>
        <w:drawing>
          <wp:inline distT="0" distB="0" distL="0" distR="0">
            <wp:extent cx="2580640" cy="1741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4878" cy="17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</w:t>
      </w:r>
      <w:r>
        <w:drawing>
          <wp:inline distT="0" distB="0" distL="0" distR="0">
            <wp:extent cx="2523490" cy="17583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012" cy="17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240" w:firstLineChars="100"/>
        <w:jc w:val="left"/>
      </w:pP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安装成功后，打开命令提示符，并输入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&gt;pip install --upgrade pip 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，用于更新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pip到最新版本。</w:t>
      </w:r>
      <w:r>
        <w:drawing>
          <wp:inline distT="0" distB="0" distL="114300" distR="114300">
            <wp:extent cx="3980180" cy="4204335"/>
            <wp:effectExtent l="0" t="0" r="127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420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240" w:firstLineChars="100"/>
        <w:jc w:val="left"/>
      </w:pPr>
      <w:r>
        <w:drawing>
          <wp:inline distT="0" distB="0" distL="114300" distR="114300">
            <wp:extent cx="5269230" cy="3425825"/>
            <wp:effectExtent l="0" t="0" r="762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240" w:firstLineChars="100"/>
        <w:jc w:val="left"/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  <w:bookmarkStart w:id="2" w:name="_Toc3598"/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  <w:t>二</w:t>
      </w:r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  <w:t>Python扩展包安装</w:t>
      </w:r>
      <w:bookmarkEnd w:id="2"/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ascii="宋体" w:hAnsi="宋体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  <w:lang w:val="en-US" w:eastAsia="zh-CN"/>
        </w:rPr>
        <w:t xml:space="preserve">    </w:t>
      </w:r>
      <w:bookmarkStart w:id="3" w:name="_Toc28905"/>
      <w:r>
        <w:rPr>
          <w:rFonts w:hint="eastAsia" w:ascii="宋体" w:hAnsi="宋体"/>
          <w:sz w:val="24"/>
          <w:szCs w:val="24"/>
        </w:rPr>
        <w:t>pip命令是软件包的基本安装方式，不过，有些软件包使用pip安装时，需要本地编译，编译条件如果不满足安装就会失败。</w:t>
      </w:r>
      <w:r>
        <w:rPr>
          <w:rFonts w:hint="eastAsia"/>
          <w:sz w:val="24"/>
          <w:szCs w:val="24"/>
        </w:rPr>
        <w:t>这时可使用： 加州大学欧文分校</w:t>
      </w:r>
      <w:r>
        <w:rPr>
          <w:rFonts w:hint="eastAsia" w:ascii="宋体" w:hAnsi="宋体"/>
          <w:sz w:val="24"/>
          <w:szCs w:val="24"/>
        </w:rPr>
        <w:t>提供的Windows32/64位Python扩展包编译版，</w:t>
      </w:r>
      <w:bookmarkEnd w:id="3"/>
    </w:p>
    <w:p>
      <w:pPr>
        <w:widowControl/>
        <w:shd w:val="clear" w:color="auto" w:fill="FFFFFF"/>
        <w:spacing w:before="156" w:beforeLines="50" w:after="156" w:afterLines="50"/>
        <w:jc w:val="both"/>
        <w:textAlignment w:val="center"/>
        <w:rPr>
          <w:rStyle w:val="10"/>
          <w:rFonts w:cs="Calibri"/>
          <w:bCs/>
          <w:kern w:val="36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begin"/>
      </w:r>
      <w:r>
        <w:rPr>
          <w:rFonts w:cs="Calibri"/>
          <w:bCs/>
          <w:kern w:val="36"/>
          <w:sz w:val="24"/>
          <w:szCs w:val="24"/>
        </w:rPr>
        <w:instrText xml:space="preserve"> HYPERLINK "http://www.lfd.uci.edu/~gohlke/pythonlibs/" </w:instrText>
      </w:r>
      <w:r>
        <w:rPr>
          <w:rFonts w:cs="Calibri"/>
          <w:bCs/>
          <w:kern w:val="36"/>
          <w:sz w:val="24"/>
          <w:szCs w:val="24"/>
        </w:rPr>
        <w:fldChar w:fldCharType="separate"/>
      </w:r>
      <w:r>
        <w:rPr>
          <w:rStyle w:val="10"/>
          <w:rFonts w:cs="Calibri"/>
          <w:bCs/>
          <w:kern w:val="36"/>
          <w:sz w:val="24"/>
          <w:szCs w:val="24"/>
        </w:rPr>
        <w:t>http://www.lfd.uci.edu/~gohlke/pythonlibs/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ascii="宋体" w:hAnsi="宋体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加州大学欧文分校的编译版包，内容丰富、</w:t>
      </w:r>
      <w:r>
        <w:rPr>
          <w:rFonts w:hint="eastAsia" w:ascii="宋体" w:hAnsi="宋体"/>
          <w:sz w:val="24"/>
          <w:szCs w:val="24"/>
        </w:rPr>
        <w:t xml:space="preserve">更新及时、安装方便。 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4" w:name="_Toc11721"/>
      <w:bookmarkStart w:id="5" w:name="_Toc414493895"/>
      <w:bookmarkStart w:id="6" w:name="_Toc414493889"/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2.1  编码规范</w:t>
      </w:r>
      <w:bookmarkEnd w:id="4"/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宋体" w:hAnsi="宋体" w:cs="Arial"/>
          <w:b/>
          <w:color w:val="362E2B"/>
          <w:kern w:val="0"/>
          <w:szCs w:val="21"/>
          <w:lang w:val="en-US" w:eastAsia="zh-CN"/>
        </w:rPr>
      </w:pP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 </w:t>
      </w:r>
      <w:r>
        <w:rPr>
          <w:rFonts w:ascii="宋体" w:hAnsi="宋体" w:cs="Arial"/>
          <w:b/>
          <w:color w:val="362E2B"/>
          <w:kern w:val="0"/>
          <w:szCs w:val="21"/>
        </w:rPr>
        <w:t xml:space="preserve">  </w:t>
      </w:r>
      <w:r>
        <w:rPr>
          <w:rFonts w:hint="eastAsia" w:ascii="宋体" w:hAnsi="宋体" w:cs="Arial"/>
          <w:b/>
          <w:color w:val="362E2B"/>
          <w:kern w:val="0"/>
          <w:szCs w:val="21"/>
          <w:lang w:val="en-US" w:eastAsia="zh-CN"/>
        </w:rPr>
        <w:t>2.1.1autopep8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Theme="minorEastAsia" w:cstheme="minorBidi"/>
          <w:kern w:val="2"/>
          <w:sz w:val="24"/>
          <w:szCs w:val="24"/>
          <w:lang w:val="en-US" w:eastAsia="zh-CN" w:bidi="ar-SA"/>
        </w:rPr>
        <w:t>Autopep8是一个将Python代码自动排版为PEP8风格的小工具。它使用pep8工具来决定代码中的哪部分需要被排版。Autopep8可以修复大部分pep8工具中报告的排版问题。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Theme="minorEastAsia" w:cstheme="minorBidi"/>
          <w:kern w:val="2"/>
          <w:sz w:val="24"/>
          <w:szCs w:val="24"/>
          <w:lang w:val="en-US" w:eastAsia="zh-CN" w:bidi="ar-SA"/>
        </w:rPr>
        <w:t>在命令行下输入</w:t>
      </w:r>
      <w:r>
        <w:rPr>
          <w:rFonts w:hint="eastAsia" w:ascii="宋体" w:hAnsi="宋体" w:cstheme="minorBidi"/>
          <w:kern w:val="2"/>
          <w:sz w:val="24"/>
          <w:szCs w:val="24"/>
          <w:lang w:val="en-US" w:eastAsia="zh-CN" w:bidi="ar-SA"/>
        </w:rPr>
        <w:t>：pip install autopep8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Theme="minor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4310" cy="34436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宋体" w:hAnsi="宋体" w:cs="Arial"/>
          <w:b/>
          <w:color w:val="362E2B"/>
          <w:kern w:val="0"/>
          <w:szCs w:val="21"/>
          <w:lang w:val="en-US" w:eastAsia="zh-CN"/>
        </w:rPr>
      </w:pPr>
    </w:p>
    <w:p>
      <w:pPr>
        <w:widowControl/>
        <w:shd w:val="clear" w:color="auto" w:fill="FFFFFF"/>
        <w:spacing w:before="156" w:beforeLines="50" w:after="156" w:afterLines="50" w:line="480" w:lineRule="auto"/>
        <w:ind w:firstLine="482" w:firstLineChars="200"/>
        <w:jc w:val="left"/>
        <w:outlineLvl w:val="3"/>
        <w:rPr>
          <w:rFonts w:ascii="宋体" w:hAnsi="宋体" w:cs="Arial"/>
          <w:b w:val="0"/>
          <w:bCs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2.1.2</w:t>
      </w:r>
      <w:r>
        <w:rPr>
          <w:rFonts w:ascii="宋体" w:hAnsi="宋体" w:cs="Arial"/>
          <w:b/>
          <w:color w:val="FFFFFF" w:themeColor="background1"/>
          <w:kern w:val="0"/>
          <w:sz w:val="24"/>
          <w:szCs w:val="24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宋体" w:hAnsi="宋体" w:cs="Arial"/>
          <w:b w:val="0"/>
          <w:bCs/>
          <w:color w:val="auto"/>
          <w:kern w:val="0"/>
          <w:sz w:val="24"/>
          <w:szCs w:val="24"/>
          <w:lang w:val="en-US" w:eastAsia="zh-CN"/>
        </w:rPr>
        <w:t>pylint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  <w:lang w:val="en-US" w:eastAsia="zh-CN"/>
        </w:rPr>
        <w:t>pylint</w:t>
      </w:r>
      <w:r>
        <w:rPr>
          <w:rFonts w:hint="eastAsia" w:cs="Arial"/>
          <w:color w:val="362E2B"/>
          <w:sz w:val="24"/>
          <w:szCs w:val="24"/>
        </w:rPr>
        <w:t>是一个 Python 工具，除了平常代码分析工具的作用之外，它提供了更多的功能：如检查一行代码的长度，变量名是否符合命名标准，一个声明过的接口是否被真正实现等等。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Pylint 的一个很大的好处是它的高可配置性，高可定制性，并且可以很容易写小插件来添加功能。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如果运行两次 Pylint，它会同时显示出当前和上次的运行结果，从而可以看出代码质量是否得到了改进。</w:t>
      </w:r>
    </w:p>
    <w:p>
      <w:pPr>
        <w:widowControl/>
        <w:shd w:val="clear" w:color="auto" w:fill="FFFFFF"/>
        <w:spacing w:before="156" w:beforeLines="50" w:after="156" w:afterLines="50" w:line="390" w:lineRule="atLeast"/>
        <w:ind w:firstLine="420" w:firstLineChars="200"/>
        <w:jc w:val="left"/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</w:pPr>
      <w:r>
        <w:rPr>
          <w:rFonts w:hint="eastAsia" w:cs="Arial"/>
          <w:color w:val="362E2B"/>
          <w:sz w:val="24"/>
          <w:szCs w:val="24"/>
        </w:rPr>
        <w:t>目前在 eclipse 的 pydev 插件中也集成了 Pylin</w:t>
      </w:r>
      <w:r>
        <w:rPr>
          <w:rFonts w:hint="eastAsia" w:cs="Arial"/>
          <w:color w:val="362E2B"/>
          <w:sz w:val="24"/>
          <w:szCs w:val="24"/>
          <w:lang w:val="en-US" w:eastAsia="zh-CN"/>
        </w:rPr>
        <w:t>t</w:t>
      </w:r>
    </w:p>
    <w:p>
      <w:pPr>
        <w:widowControl/>
        <w:shd w:val="clear" w:color="auto" w:fill="FFFFFF"/>
        <w:spacing w:before="156" w:beforeLines="50" w:after="156" w:afterLines="50" w:line="390" w:lineRule="atLeast"/>
        <w:ind w:firstLine="420" w:firstLineChars="200"/>
        <w:jc w:val="left"/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</w:pPr>
      <w:r>
        <w:rPr>
          <w:rFonts w:hint="eastAsia" w:cs="Arial" w:asciiTheme="minorEastAsia" w:hAnsiTheme="minorEastAsia"/>
          <w:color w:val="3A3E43"/>
          <w:kern w:val="36"/>
          <w:szCs w:val="21"/>
          <w:lang w:eastAsia="zh-CN"/>
        </w:rPr>
        <w:t>在命令行输入：</w:t>
      </w: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>p</w:t>
      </w:r>
      <w:r>
        <w:rPr>
          <w:rFonts w:cs="Arial" w:asciiTheme="minorEastAsia" w:hAnsiTheme="minorEastAsia" w:eastAsiaTheme="minorEastAsia"/>
          <w:color w:val="3A3E43"/>
          <w:kern w:val="36"/>
          <w:szCs w:val="21"/>
        </w:rPr>
        <w:t xml:space="preserve">ip install </w:t>
      </w: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>pylint</w:t>
      </w:r>
    </w:p>
    <w:p>
      <w:pPr>
        <w:widowControl/>
        <w:shd w:val="clear" w:color="auto" w:fill="FFFFFF"/>
        <w:spacing w:before="156" w:beforeLines="50" w:after="156" w:afterLines="50" w:line="390" w:lineRule="atLeast"/>
        <w:ind w:firstLine="420" w:firstLineChars="200"/>
        <w:jc w:val="left"/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</w:pPr>
      <w:r>
        <w:drawing>
          <wp:inline distT="0" distB="0" distL="114300" distR="114300">
            <wp:extent cx="5274310" cy="34436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7" w:name="_Toc9798"/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2.2  科学计算软件包</w:t>
      </w:r>
      <w:bookmarkEnd w:id="5"/>
      <w:bookmarkEnd w:id="7"/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cs="Arial"/>
          <w:b/>
          <w:bCs/>
          <w:color w:val="362E2B"/>
          <w:sz w:val="24"/>
          <w:szCs w:val="24"/>
        </w:rPr>
      </w:pPr>
      <w:r>
        <w:rPr>
          <w:rFonts w:hint="eastAsia" w:cs="Arial"/>
          <w:b/>
          <w:bCs/>
          <w:color w:val="362E2B"/>
          <w:sz w:val="24"/>
          <w:szCs w:val="24"/>
        </w:rPr>
        <w:t xml:space="preserve">2.2.1 SciPy 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cs="Arial"/>
          <w:color w:val="362E2B"/>
          <w:sz w:val="24"/>
          <w:szCs w:val="24"/>
          <w:lang w:val="en-US" w:eastAsia="zh-CN"/>
        </w:rPr>
      </w:pPr>
      <w:r>
        <w:rPr>
          <w:rFonts w:hint="eastAsia" w:cs="Arial"/>
          <w:color w:val="362E2B"/>
          <w:sz w:val="24"/>
          <w:szCs w:val="24"/>
          <w:lang w:val="en-US" w:eastAsia="zh-CN"/>
        </w:rPr>
        <w:t xml:space="preserve">  SciPy是一款方便、易于使用、专为科学和工程设计的Python工具包.它包括统计,优化,整合,线性代数模块,傅里叶变换,信号和图像处理,常微分方程求解器等等。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cs="Arial"/>
          <w:color w:val="362E2B"/>
          <w:sz w:val="24"/>
          <w:szCs w:val="24"/>
          <w:lang w:val="en-US" w:eastAsia="zh-CN"/>
        </w:rPr>
      </w:pPr>
      <w:r>
        <w:rPr>
          <w:rFonts w:hint="eastAsia" w:cs="Arial"/>
          <w:color w:val="362E2B"/>
          <w:sz w:val="24"/>
          <w:szCs w:val="24"/>
          <w:lang w:val="en-US" w:eastAsia="zh-CN"/>
        </w:rPr>
        <w:t xml:space="preserve">    Scipy官网：</w:t>
      </w:r>
      <w:r>
        <w:rPr>
          <w:rFonts w:hint="eastAsia" w:cs="Arial"/>
          <w:color w:val="362E2B"/>
          <w:sz w:val="24"/>
          <w:szCs w:val="24"/>
          <w:lang w:val="en-US" w:eastAsia="zh-CN"/>
        </w:rPr>
        <w:fldChar w:fldCharType="begin"/>
      </w:r>
      <w:r>
        <w:rPr>
          <w:rFonts w:hint="eastAsia" w:cs="Arial"/>
          <w:color w:val="362E2B"/>
          <w:sz w:val="24"/>
          <w:szCs w:val="24"/>
          <w:lang w:val="en-US" w:eastAsia="zh-CN"/>
        </w:rPr>
        <w:instrText xml:space="preserve"> HYPERLINK "http://www.scipy.org" </w:instrText>
      </w:r>
      <w:r>
        <w:rPr>
          <w:rFonts w:hint="eastAsia" w:cs="Arial"/>
          <w:color w:val="362E2B"/>
          <w:sz w:val="24"/>
          <w:szCs w:val="24"/>
          <w:lang w:val="en-US" w:eastAsia="zh-CN"/>
        </w:rPr>
        <w:fldChar w:fldCharType="separate"/>
      </w:r>
      <w:r>
        <w:rPr>
          <w:rFonts w:hint="eastAsia" w:cs="Arial"/>
          <w:color w:val="362E2B"/>
          <w:sz w:val="24"/>
          <w:szCs w:val="24"/>
          <w:lang w:val="en-US" w:eastAsia="zh-CN"/>
        </w:rPr>
        <w:t>http://www.scipy.org</w:t>
      </w:r>
      <w:r>
        <w:rPr>
          <w:rFonts w:hint="eastAsia" w:cs="Arial"/>
          <w:color w:val="362E2B"/>
          <w:sz w:val="24"/>
          <w:szCs w:val="24"/>
          <w:lang w:val="en-US" w:eastAsia="zh-CN"/>
        </w:rPr>
        <w:fldChar w:fldCharType="end"/>
      </w:r>
      <w:r>
        <w:rPr>
          <w:rFonts w:hint="eastAsia" w:cs="Arial"/>
          <w:color w:val="362E2B"/>
          <w:sz w:val="24"/>
          <w:szCs w:val="24"/>
          <w:lang w:val="en-US" w:eastAsia="zh-CN"/>
        </w:rPr>
        <w:t xml:space="preserve"> 提供有全面的科学计算软件包信息。基本应用安装以下3个即可：</w:t>
      </w:r>
    </w:p>
    <w:p>
      <w:pPr>
        <w:widowControl/>
        <w:shd w:val="clear" w:color="auto" w:fill="FFFFFF"/>
        <w:ind w:firstLine="420" w:firstLineChars="20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</w:p>
    <w:p>
      <w:pPr>
        <w:widowControl/>
        <w:shd w:val="clear" w:color="auto" w:fill="FFFFFF"/>
        <w:ind w:left="420" w:leftChars="200" w:firstLine="315" w:firstLineChars="15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  <w:t xml:space="preserve"> numpy</w:t>
      </w:r>
    </w:p>
    <w:p>
      <w:pPr>
        <w:widowControl/>
        <w:shd w:val="clear" w:color="auto" w:fill="FFFFFF"/>
        <w:ind w:left="420" w:leftChars="200" w:firstLine="420" w:firstLineChars="20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  <w:t>scipy</w:t>
      </w:r>
    </w:p>
    <w:p>
      <w:pPr>
        <w:widowControl/>
        <w:shd w:val="clear" w:color="auto" w:fill="FFFFFF"/>
        <w:ind w:left="420" w:leftChars="200" w:firstLine="315" w:firstLineChars="15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  <w:t xml:space="preserve"> Matplotlib</w:t>
      </w:r>
    </w:p>
    <w:p>
      <w:pPr>
        <w:widowControl/>
        <w:shd w:val="clear" w:color="auto" w:fill="FFFFFF"/>
        <w:ind w:left="420" w:leftChars="200" w:firstLine="315" w:firstLineChars="150"/>
        <w:jc w:val="left"/>
        <w:rPr>
          <w:rFonts w:hint="eastAsia" w:cs="Arial" w:asciiTheme="minorEastAsia" w:hAnsiTheme="minorEastAsia" w:eastAsiaTheme="minorEastAsia"/>
          <w:bCs/>
          <w:color w:val="000000"/>
          <w:kern w:val="36"/>
          <w:szCs w:val="21"/>
          <w:lang w:eastAsia="zh-CN"/>
        </w:rPr>
      </w:pPr>
      <w:r>
        <w:rPr>
          <w:rFonts w:hint="eastAsia" w:cs="Arial" w:asciiTheme="minorEastAsia" w:hAnsiTheme="minorEastAsia"/>
          <w:bCs/>
          <w:color w:val="000000"/>
          <w:kern w:val="36"/>
          <w:szCs w:val="21"/>
          <w:lang w:eastAsia="zh-CN"/>
        </w:rPr>
        <w:t>操作方式与前面类似，故不再用图片演示。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2.2.2 交互计算 </w:t>
      </w:r>
      <w:r>
        <w:rPr>
          <w:rFonts w:ascii="宋体" w:hAnsi="宋体" w:cs="Arial"/>
          <w:b/>
          <w:color w:val="362E2B"/>
          <w:kern w:val="0"/>
          <w:szCs w:val="21"/>
        </w:rPr>
        <w:t>Jupiter</w:t>
      </w:r>
    </w:p>
    <w:p>
      <w:pPr>
        <w:widowControl/>
        <w:shd w:val="clear" w:color="auto" w:fill="FFFFFF"/>
        <w:spacing w:before="156" w:beforeLines="50" w:after="156" w:afterLines="50"/>
        <w:ind w:firstLine="360" w:firstLineChars="1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1） 安装</w:t>
      </w:r>
      <w:r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：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pip install jupyter 在线安装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drawing>
          <wp:inline distT="0" distB="0" distL="114300" distR="114300">
            <wp:extent cx="5274310" cy="4939030"/>
            <wp:effectExtent l="0" t="0" r="254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2） 安装Python语言内核   </w:t>
      </w:r>
    </w:p>
    <w:p>
      <w:pPr>
        <w:widowControl/>
        <w:shd w:val="clear" w:color="auto" w:fill="FFFFFF"/>
        <w:spacing w:before="156" w:beforeLines="50" w:after="156" w:afterLines="50"/>
        <w:ind w:firstLine="945" w:firstLineChars="45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pip install ipython ，支持Python语言</w:t>
      </w:r>
      <w:r>
        <w:drawing>
          <wp:inline distT="0" distB="0" distL="114300" distR="114300">
            <wp:extent cx="5274310" cy="27984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以下安装方式与上类似，故不再用图片示意。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3） 安装依赖包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pip install pyreadline 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ascii="宋体" w:hAnsi="宋体" w:cs="Arial"/>
          <w:color w:val="362E2B"/>
          <w:kern w:val="0"/>
          <w:sz w:val="24"/>
          <w:szCs w:val="24"/>
        </w:rPr>
        <w:t>pip install sympy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4）支持显示数学符号、公式，安装MathJax：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命令行下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输入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：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 xml:space="preserve">        Python -m 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IPython.external.mathjax 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5） 运行notebook: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jupyter notebook  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2.2.</w:t>
      </w: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3 </w:t>
      </w:r>
      <w:r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hint="eastAsia" w:ascii="宋体" w:hAnsi="宋体" w:cs="Arial"/>
          <w:b/>
          <w:color w:val="362E2B"/>
          <w:kern w:val="0"/>
          <w:szCs w:val="21"/>
        </w:rPr>
        <w:t>F</w:t>
      </w:r>
      <w:r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 for Python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240" w:firstLineChars="1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Windows </w:t>
      </w:r>
      <w:r>
        <w:rPr>
          <w:rFonts w:ascii="宋体" w:hAnsi="宋体" w:cs="Arial"/>
          <w:color w:val="362E2B"/>
          <w:kern w:val="0"/>
          <w:sz w:val="24"/>
          <w:szCs w:val="24"/>
        </w:rPr>
        <w:t>32/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64位版: 从 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840" w:firstLineChars="350"/>
        <w:jc w:val="left"/>
        <w:rPr>
          <w:rStyle w:val="10"/>
        </w:rPr>
      </w:pPr>
      <w:r>
        <w:fldChar w:fldCharType="begin"/>
      </w:r>
      <w:r>
        <w:instrText xml:space="preserve"> HYPERLINK "https://github.com/Py03013052/SEUIF97" </w:instrText>
      </w:r>
      <w:r>
        <w:fldChar w:fldCharType="separate"/>
      </w:r>
      <w:r>
        <w:rPr>
          <w:rStyle w:val="10"/>
          <w:rFonts w:ascii="宋体" w:hAnsi="宋体" w:cs="Arial"/>
          <w:kern w:val="0"/>
          <w:sz w:val="24"/>
          <w:szCs w:val="24"/>
        </w:rPr>
        <w:t>https://github.com/Py03013052/SEUIF97</w:t>
      </w:r>
      <w:r>
        <w:rPr>
          <w:rStyle w:val="10"/>
          <w:rFonts w:ascii="宋体" w:hAnsi="宋体" w:cs="Arial"/>
          <w:kern w:val="0"/>
          <w:sz w:val="24"/>
          <w:szCs w:val="24"/>
        </w:rPr>
        <w:fldChar w:fldCharType="end"/>
      </w:r>
      <w:r>
        <w:rPr>
          <w:rStyle w:val="10"/>
          <w:rFonts w:hint="eastAsia"/>
        </w:rPr>
        <w:t xml:space="preserve"> 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360" w:firstLineChars="1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下载：SEUIF97.dll和 seuif97.py，然后：</w:t>
      </w:r>
    </w:p>
    <w:p>
      <w:pPr>
        <w:widowControl/>
        <w:shd w:val="clear" w:color="auto" w:fill="FFFFFF"/>
        <w:spacing w:before="156" w:beforeLines="50" w:after="156" w:afterLines="50"/>
        <w:ind w:firstLine="850" w:firstLineChars="354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1) SEUIF97.dll拷贝到 c:\windows\system</w:t>
      </w:r>
    </w:p>
    <w:p>
      <w:pPr>
        <w:widowControl/>
        <w:shd w:val="clear" w:color="auto" w:fill="FFFFFF"/>
        <w:spacing w:before="156" w:beforeLines="50" w:after="156" w:afterLines="50"/>
        <w:ind w:firstLine="850" w:firstLineChars="354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drawing>
          <wp:inline distT="0" distB="0" distL="114300" distR="114300">
            <wp:extent cx="5271135" cy="3709670"/>
            <wp:effectExtent l="0" t="0" r="571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850" w:firstLineChars="354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2) seuif97.py拷贝到 c:\python35\Lib</w:t>
      </w:r>
      <w:bookmarkEnd w:id="6"/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  <w:bookmarkStart w:id="8" w:name="_Toc20777"/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  <w:t>三</w:t>
      </w:r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  <w:t>基于Eclipse的Python开发环境</w:t>
      </w:r>
      <w:bookmarkEnd w:id="8"/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3.1 安装Eclipse IDE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3.1.1安装JavaSDK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Eclipse IDE是使用Java开发的，电脑中需要预先安装好Java JRE/JDK软件包，因此，安装前，在命名行下，输入：</w:t>
      </w:r>
    </w:p>
    <w:p>
      <w:pPr>
        <w:widowControl/>
        <w:shd w:val="clear" w:color="auto" w:fill="FFFFFF"/>
        <w:spacing w:before="156" w:beforeLines="50" w:after="156" w:afterLines="50"/>
        <w:ind w:firstLine="1440" w:firstLineChars="6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&gt;java </w:t>
      </w:r>
      <w:r>
        <w:rPr>
          <w:rFonts w:ascii="宋体" w:hAnsi="宋体" w:cs="Arial"/>
          <w:color w:val="362E2B"/>
          <w:kern w:val="0"/>
          <w:sz w:val="24"/>
          <w:szCs w:val="24"/>
        </w:rPr>
        <w:t>–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version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hint="eastAsia"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检查是否已经安装了Java软件包。  如果电脑中已经安装了Java ,会显示有关版本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。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hint="eastAsia" w:ascii="宋体" w:hAnsi="宋体" w:cs="Arial"/>
          <w:b/>
          <w:color w:val="362E2B"/>
          <w:kern w:val="0"/>
          <w:sz w:val="24"/>
          <w:szCs w:val="24"/>
        </w:rPr>
      </w:pPr>
      <w:r>
        <w:drawing>
          <wp:inline distT="0" distB="0" distL="114300" distR="114300">
            <wp:extent cx="5268595" cy="641350"/>
            <wp:effectExtent l="0" t="0" r="825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如果没有安装java 或者版本不能满足Eclipse IDE最低要求，需要从Oracle下载Java包。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Java JDK的Oracle官方下载地址如下：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fldChar w:fldCharType="begin"/>
      </w:r>
      <w:r>
        <w:instrText xml:space="preserve"> HYPERLINK "http://www.oracle.com/technetwork/java/javase/downloads/index.html" </w:instrText>
      </w:r>
      <w:r>
        <w:fldChar w:fldCharType="separate"/>
      </w:r>
      <w:r>
        <w:rPr>
          <w:rStyle w:val="10"/>
          <w:rFonts w:ascii="宋体" w:hAnsi="宋体" w:cs="Arial"/>
          <w:b/>
          <w:kern w:val="0"/>
          <w:sz w:val="24"/>
          <w:szCs w:val="24"/>
        </w:rPr>
        <w:t>http://www.oracle.com/technetwork/java/javase/downloads/index.html</w:t>
      </w:r>
      <w:r>
        <w:rPr>
          <w:rStyle w:val="10"/>
          <w:rFonts w:ascii="宋体" w:hAnsi="宋体" w:cs="Arial"/>
          <w:b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drawing>
          <wp:inline distT="0" distB="0" distL="0" distR="0">
            <wp:extent cx="3060065" cy="298069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1053" cy="2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下载时需要注意操作系统32/64位，选择相应版本下载（*是Java版本号）：</w:t>
      </w:r>
    </w:p>
    <w:p>
      <w:pPr>
        <w:widowControl/>
        <w:shd w:val="clear" w:color="auto" w:fill="FFFFFF"/>
        <w:spacing w:before="156" w:beforeLines="50" w:after="156" w:afterLines="50"/>
        <w:ind w:firstLine="720" w:firstLineChars="3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>Windows 32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位：*-windows-i586.exe</w:t>
      </w:r>
    </w:p>
    <w:p>
      <w:pPr>
        <w:widowControl/>
        <w:shd w:val="clear" w:color="auto" w:fill="FFFFFF"/>
        <w:spacing w:before="156" w:beforeLines="50" w:after="156" w:afterLines="50"/>
        <w:ind w:firstLine="720" w:firstLineChars="3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Windows 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64位：*-windows-i64.exe.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运行下载Oracle的Java安装包（安装时注意配置环境变量），即可安装好Java环境。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3.1.2 Eclipse IDE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 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 xml:space="preserve"> 　　Eclipse IDE是插件型开发环境，有很多版本可以下载。本课程主要使用Python语言，会涉及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C/C++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开发，所以，建议下载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Eclipse CDT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(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Eclipse IDE　for　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C/C++)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版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.</w:t>
      </w:r>
    </w:p>
    <w:p>
      <w:pPr>
        <w:widowControl/>
        <w:shd w:val="clear" w:color="auto" w:fill="FFFFFF"/>
        <w:spacing w:before="156" w:beforeLines="50" w:after="156" w:afterLines="50"/>
        <w:ind w:firstLine="360" w:firstLineChars="1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Eclipse CDT官方下载地址：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      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     http://www.eclipse.org/downloads/</w:t>
      </w:r>
    </w:p>
    <w:bookmarkEnd w:id="1"/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　　</w:t>
      </w:r>
      <w:r>
        <w:drawing>
          <wp:inline distT="0" distB="0" distL="0" distR="0">
            <wp:extent cx="5486400" cy="22713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根据操作系统32/63位，下载相应的版本，然后将下载的Eclipse CDT解压到指定目录下，运行解压目录下的：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eclipse.exe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即可。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   如果使用Windows7 以上版本操作系统，建议将运行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eclipse.exe，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固定到任务栏。（在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eclipse.ex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e文件名上，点鼠标右键即可）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drawing>
          <wp:inline distT="0" distB="0" distL="114300" distR="114300">
            <wp:extent cx="2837815" cy="447675"/>
            <wp:effectExtent l="0" t="0" r="63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以后，从任务栏启动Eclipse方便很多（同样也可以将IDLE固定到任务栏）。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3.2 安装Pytho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8"/>
          <w:szCs w:val="28"/>
        </w:rPr>
        <w:t>n开发插件PyDev</w:t>
      </w:r>
    </w:p>
    <w:p>
      <w:pPr>
        <w:widowControl/>
        <w:shd w:val="clear" w:color="auto" w:fill="FFFFFF"/>
        <w:ind w:left="426" w:firstLine="480" w:firstLineChars="2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使用Eclipse IDE作为Python开发环境，需要：1） 安装PyDev插件；2）配置解释器为Python3.4；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3.2.1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安装PyDev插件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  通过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  <w:lang w:val="en-US" w:eastAsia="zh-CN"/>
        </w:rPr>
        <w:t>help或者windows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-&gt;Eclipse Marketplaces进入市场，输入Pydev，找到Pydev安装/更新项目，在线安装即可：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drawing>
          <wp:inline distT="0" distB="0" distL="114300" distR="114300">
            <wp:extent cx="5274310" cy="6002020"/>
            <wp:effectExtent l="0" t="0" r="2540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ind w:firstLine="240" w:firstLineChars="1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在线安装过程简单，但是，安装速度受网络环境影响。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如果很慢，可从</w:t>
      </w: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>pydev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官网（</w:t>
      </w:r>
      <w:r>
        <w:fldChar w:fldCharType="begin"/>
      </w:r>
      <w:r>
        <w:instrText xml:space="preserve"> HYPERLINK "http://www.pydev.org/" </w:instrText>
      </w:r>
      <w:r>
        <w:fldChar w:fldCharType="separate"/>
      </w:r>
      <w:r>
        <w:rPr>
          <w:rStyle w:val="10"/>
          <w:rFonts w:cs="Segoe UI" w:asciiTheme="majorEastAsia" w:hAnsiTheme="majorEastAsia" w:eastAsiaTheme="majorEastAsia"/>
          <w:kern w:val="36"/>
          <w:sz w:val="24"/>
          <w:szCs w:val="24"/>
        </w:rPr>
        <w:t>http://www.pydev.org/</w:t>
      </w:r>
      <w:r>
        <w:rPr>
          <w:rStyle w:val="10"/>
          <w:rFonts w:cs="Segoe UI" w:asciiTheme="majorEastAsia" w:hAnsiTheme="majorEastAsia" w:eastAsiaTheme="majorEastAsia"/>
          <w:kern w:val="36"/>
          <w:sz w:val="24"/>
          <w:szCs w:val="24"/>
        </w:rPr>
        <w:fldChar w:fldCharType="end"/>
      </w: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>）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提供的下载地址：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>http://sourceforge.net/projects/pydev/files/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下载插件包，然后，通过：</w:t>
      </w:r>
      <w:r>
        <w:drawing>
          <wp:inline distT="0" distB="0" distL="0" distR="0">
            <wp:extent cx="5124450" cy="22764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Help-&gt;Install-&gt;New Software-&gt;Add-&gt;Archive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离线安装.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  <w:lang w:val="en-US" w:eastAsia="zh-CN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  <w:lang w:val="en-US" w:eastAsia="zh-CN"/>
        </w:rPr>
      </w:pPr>
      <w:bookmarkStart w:id="9" w:name="_Toc28257"/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  <w:lang w:val="en-US" w:eastAsia="zh-CN"/>
        </w:rPr>
        <w:t>3.2.2 配置 Python解释器</w:t>
      </w:r>
      <w:bookmarkEnd w:id="9"/>
    </w:p>
    <w:p>
      <w:pPr>
        <w:pStyle w:val="7"/>
        <w:spacing w:before="0" w:beforeAutospacing="0" w:after="0" w:afterAutospacing="0"/>
        <w:ind w:firstLine="240" w:firstLineChars="100"/>
      </w:pPr>
      <w:r>
        <w:rPr>
          <w:rFonts w:hint="eastAsia"/>
        </w:rPr>
        <w:t>安装好后，重新启动。通过：</w:t>
      </w:r>
    </w:p>
    <w:p>
      <w:pPr>
        <w:pStyle w:val="7"/>
        <w:spacing w:before="0" w:beforeAutospacing="0" w:after="0" w:afterAutospacing="0"/>
        <w:ind w:firstLine="480" w:firstLineChars="200"/>
        <w:rPr>
          <w:rFonts w:hint="eastAsia"/>
        </w:rPr>
      </w:pPr>
      <w:r>
        <w:rPr>
          <w:rFonts w:hint="eastAsia"/>
        </w:rPr>
        <w:t>W</w:t>
      </w:r>
      <w:r>
        <w:t>i</w:t>
      </w:r>
      <w:r>
        <w:rPr>
          <w:rFonts w:hint="eastAsia"/>
        </w:rPr>
        <w:t>ndows-&gt;Preference-&gt;Pydev-&gt;Interperters-&gt;Python Interperter点其中的：Advanced Auto-config配置开发使用的 Python解释器版本:</w:t>
      </w:r>
    </w:p>
    <w:p>
      <w:pPr>
        <w:pStyle w:val="7"/>
        <w:spacing w:before="0" w:beforeAutospacing="0" w:after="0" w:afterAutospacing="0"/>
        <w:ind w:firstLine="480" w:firstLineChars="200"/>
        <w:rPr>
          <w:rFonts w:hint="eastAsia"/>
        </w:rPr>
      </w:pPr>
      <w:r>
        <w:drawing>
          <wp:inline distT="0" distB="0" distL="114300" distR="114300">
            <wp:extent cx="5272405" cy="3356610"/>
            <wp:effectExtent l="0" t="0" r="4445" b="152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ind w:firstLine="240" w:firstLineChars="100"/>
        <w:jc w:val="center"/>
      </w:pPr>
    </w:p>
    <w:p>
      <w:pPr>
        <w:pStyle w:val="7"/>
        <w:spacing w:before="0" w:beforeAutospacing="0" w:after="0" w:afterAutospacing="0"/>
        <w:ind w:firstLine="240" w:firstLineChars="100"/>
        <w:rPr>
          <w:rFonts w:hint="eastAsia"/>
        </w:rPr>
      </w:pPr>
      <w:r>
        <w:rPr>
          <w:rFonts w:hint="eastAsia"/>
        </w:rPr>
        <w:t>配置好后切换到Python场景，就可以进行Python开发了。</w:t>
      </w:r>
    </w:p>
    <w:p>
      <w:pPr>
        <w:pStyle w:val="7"/>
        <w:spacing w:before="0" w:beforeAutospacing="0" w:after="0" w:afterAutospacing="0"/>
        <w:ind w:firstLine="240" w:firstLineChars="10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  <w:lang w:val="en-US" w:eastAsia="zh-CN"/>
        </w:rPr>
      </w:pPr>
      <w:bookmarkStart w:id="10" w:name="_Toc27713"/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  <w:lang w:val="en-US" w:eastAsia="zh-CN"/>
        </w:rPr>
        <w:t>3.3创建python工程</w:t>
      </w:r>
      <w:bookmarkEnd w:id="10"/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  <w:lang w:val="en-US" w:eastAsia="zh-CN"/>
        </w:rPr>
        <w:t xml:space="preserve">    </w:t>
      </w:r>
      <w:r>
        <w:rPr>
          <w:rFonts w:hint="eastAsia" w:cs="Arial"/>
          <w:color w:val="362E2B"/>
          <w:sz w:val="24"/>
          <w:szCs w:val="24"/>
        </w:rPr>
        <w:t>通过File-&gt;New-&gt;Project，在</w:t>
      </w:r>
      <w:r>
        <w:rPr>
          <w:rFonts w:cs="Arial"/>
          <w:color w:val="362E2B"/>
          <w:sz w:val="24"/>
          <w:szCs w:val="24"/>
        </w:rPr>
        <w:t>New Project中选择</w:t>
      </w:r>
      <w:r>
        <w:rPr>
          <w:rFonts w:hint="eastAsia" w:cs="Arial"/>
          <w:color w:val="362E2B"/>
          <w:sz w:val="24"/>
          <w:szCs w:val="24"/>
        </w:rPr>
        <w:t>Pydev</w:t>
      </w:r>
      <w:r>
        <w:rPr>
          <w:rFonts w:cs="Arial"/>
          <w:color w:val="362E2B"/>
          <w:sz w:val="24"/>
          <w:szCs w:val="24"/>
        </w:rPr>
        <w:t>-&gt;Pydev Projec</w:t>
      </w:r>
      <w:r>
        <w:rPr>
          <w:rFonts w:hint="eastAsia" w:cs="Arial"/>
          <w:color w:val="362E2B"/>
          <w:sz w:val="24"/>
          <w:szCs w:val="24"/>
        </w:rPr>
        <w:t>t，建立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hint="eastAsia" w:cs="Arial"/>
          <w:color w:val="362E2B"/>
          <w:sz w:val="24"/>
          <w:szCs w:val="24"/>
          <w:lang w:val="en-US" w:eastAsia="zh-CN"/>
        </w:rPr>
        <w:t>.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rPr>
          <w:rFonts w:cs="Arial"/>
          <w:color w:val="362E2B"/>
          <w:sz w:val="24"/>
          <w:szCs w:val="24"/>
        </w:rPr>
      </w:pPr>
      <w:r>
        <w:drawing>
          <wp:inline distT="0" distB="0" distL="114300" distR="114300">
            <wp:extent cx="4999990" cy="5104765"/>
            <wp:effectExtent l="0" t="0" r="1016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hint="eastAsia" w:cs="Arial"/>
          <w:color w:val="362E2B"/>
          <w:sz w:val="24"/>
          <w:szCs w:val="24"/>
        </w:rPr>
        <w:t>3.0，</w:t>
      </w:r>
      <w:r>
        <w:rPr>
          <w:rFonts w:cs="Arial"/>
          <w:color w:val="362E2B"/>
          <w:sz w:val="24"/>
          <w:szCs w:val="24"/>
        </w:rPr>
        <w:t>取消使用默认保存位置，改为如图所</w:t>
      </w:r>
      <w:r>
        <w:rPr>
          <w:rFonts w:hint="eastAsia" w:cs="Arial"/>
          <w:color w:val="362E2B"/>
          <w:sz w:val="24"/>
          <w:szCs w:val="24"/>
        </w:rPr>
        <w:t>示</w:t>
      </w:r>
      <w:r>
        <w:rPr>
          <w:rFonts w:cs="Arial"/>
          <w:color w:val="362E2B"/>
          <w:sz w:val="24"/>
          <w:szCs w:val="24"/>
        </w:rPr>
        <w:t>位置。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rPr>
          <w:rFonts w:cs="Arial"/>
          <w:color w:val="362E2B"/>
          <w:sz w:val="24"/>
          <w:szCs w:val="24"/>
        </w:rPr>
      </w:pPr>
      <w:r>
        <w:drawing>
          <wp:inline distT="0" distB="0" distL="114300" distR="114300">
            <wp:extent cx="4999990" cy="69335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93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>
        <w:rPr>
          <w:rFonts w:hint="eastAsia" w:cs="Arial"/>
          <w:color w:val="362E2B"/>
          <w:sz w:val="24"/>
          <w:szCs w:val="24"/>
        </w:rPr>
        <w:t>workplace中</w:t>
      </w:r>
      <w:r>
        <w:rPr>
          <w:rFonts w:cs="Arial"/>
          <w:color w:val="362E2B"/>
          <w:sz w:val="24"/>
          <w:szCs w:val="24"/>
        </w:rPr>
        <w:t>选择新建的工程，</w:t>
      </w:r>
      <w:r>
        <w:rPr>
          <w:rFonts w:hint="eastAsia" w:cs="Arial"/>
          <w:color w:val="362E2B"/>
          <w:sz w:val="24"/>
          <w:szCs w:val="24"/>
        </w:rPr>
        <w:t>File-&gt;New-&gt;P</w:t>
      </w:r>
      <w:r>
        <w:rPr>
          <w:rFonts w:cs="Arial"/>
          <w:color w:val="362E2B"/>
          <w:sz w:val="24"/>
          <w:szCs w:val="24"/>
        </w:rPr>
        <w:t>ydev Module</w:t>
      </w:r>
      <w:r>
        <w:rPr>
          <w:rFonts w:hint="eastAsia" w:cs="Arial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hint="eastAsia" w:cs="Arial"/>
          <w:color w:val="362E2B"/>
          <w:sz w:val="24"/>
          <w:szCs w:val="24"/>
        </w:rPr>
        <w:t>。（注</w:t>
      </w:r>
      <w:r>
        <w:rPr>
          <w:rFonts w:cs="Arial"/>
          <w:color w:val="362E2B"/>
          <w:sz w:val="24"/>
          <w:szCs w:val="24"/>
        </w:rPr>
        <w:t>：文件名</w:t>
      </w:r>
      <w:r>
        <w:rPr>
          <w:rFonts w:hint="eastAsia" w:cs="Arial"/>
          <w:color w:val="362E2B"/>
          <w:sz w:val="24"/>
          <w:szCs w:val="24"/>
        </w:rPr>
        <w:t>Name</w:t>
      </w:r>
      <w:r>
        <w:rPr>
          <w:rFonts w:cs="Arial"/>
          <w:color w:val="362E2B"/>
          <w:sz w:val="24"/>
          <w:szCs w:val="24"/>
        </w:rPr>
        <w:t>中不能有空格）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left"/>
        <w:rPr>
          <w:rFonts w:cs="Arial"/>
          <w:color w:val="362E2B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hint="eastAsia" w:cs="Arial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r>
        <w:rPr>
          <w:rFonts w:hint="eastAsia" w:cs="Arial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为空工程使用。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Arial"/>
          <w:color w:val="362E2B"/>
          <w:sz w:val="24"/>
          <w:szCs w:val="24"/>
        </w:rPr>
      </w:pPr>
      <w:r>
        <w:drawing>
          <wp:inline distT="0" distB="0" distL="114300" distR="114300">
            <wp:extent cx="5266055" cy="3116580"/>
            <wp:effectExtent l="0" t="0" r="10795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最简单的工程示例Hello World!</w:t>
      </w:r>
      <w:r>
        <w:rPr>
          <w:rFonts w:hint="eastAsia" w:cs="Arial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cs="Arial"/>
          <w:color w:val="362E2B"/>
          <w:sz w:val="24"/>
          <w:szCs w:val="24"/>
        </w:rPr>
        <w:t>print(</w:t>
      </w:r>
      <w:r>
        <w:rPr>
          <w:rFonts w:cs="Arial"/>
          <w:i/>
          <w:iCs/>
          <w:color w:val="362E2B"/>
          <w:sz w:val="24"/>
          <w:szCs w:val="24"/>
        </w:rPr>
        <w:t>'Hello World!'</w:t>
      </w:r>
      <w:r>
        <w:rPr>
          <w:rFonts w:cs="Arial"/>
          <w:color w:val="362E2B"/>
          <w:sz w:val="24"/>
          <w:szCs w:val="24"/>
        </w:rPr>
        <w:t>)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r>
        <w:rPr>
          <w:rFonts w:hint="eastAsia" w:cs="Arial"/>
          <w:color w:val="362E2B"/>
          <w:sz w:val="24"/>
          <w:szCs w:val="24"/>
        </w:rPr>
        <w:t>PyDev，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hint="eastAsia" w:cs="Arial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hint="eastAsia" w:cs="Arial"/>
          <w:color w:val="362E2B"/>
          <w:sz w:val="24"/>
          <w:szCs w:val="24"/>
        </w:rPr>
        <w:t>代码，</w:t>
      </w:r>
      <w:r>
        <w:rPr>
          <w:rFonts w:cs="Arial"/>
          <w:color w:val="362E2B"/>
          <w:sz w:val="24"/>
          <w:szCs w:val="24"/>
        </w:rPr>
        <w:t>运行结果显示于下方的</w:t>
      </w:r>
      <w:r>
        <w:rPr>
          <w:rFonts w:hint="eastAsia" w:cs="Arial"/>
          <w:color w:val="362E2B"/>
          <w:sz w:val="24"/>
          <w:szCs w:val="24"/>
        </w:rPr>
        <w:t>c</w:t>
      </w:r>
      <w:r>
        <w:rPr>
          <w:rFonts w:cs="Arial"/>
          <w:color w:val="362E2B"/>
          <w:sz w:val="24"/>
          <w:szCs w:val="24"/>
        </w:rPr>
        <w:t>onsole</w:t>
      </w:r>
      <w:r>
        <w:rPr>
          <w:rFonts w:hint="eastAsia" w:cs="Arial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>
        <w:rPr>
          <w:rFonts w:hint="eastAsia" w:cs="Arial"/>
          <w:color w:val="362E2B"/>
          <w:sz w:val="24"/>
          <w:szCs w:val="24"/>
        </w:rPr>
        <w:t>（注</w:t>
      </w:r>
      <w:r>
        <w:rPr>
          <w:rFonts w:cs="Arial"/>
          <w:color w:val="362E2B"/>
          <w:sz w:val="24"/>
          <w:szCs w:val="24"/>
        </w:rPr>
        <w:t>：命令必须区分大小写，若输入大写</w:t>
      </w:r>
      <w:r>
        <w:rPr>
          <w:rFonts w:hint="eastAsia" w:cs="Arial"/>
          <w:color w:val="362E2B"/>
          <w:sz w:val="24"/>
          <w:szCs w:val="24"/>
        </w:rPr>
        <w:t>Print则</w:t>
      </w:r>
      <w:r>
        <w:rPr>
          <w:rFonts w:cs="Arial"/>
          <w:color w:val="362E2B"/>
          <w:sz w:val="24"/>
          <w:szCs w:val="24"/>
        </w:rPr>
        <w:t>无法识别）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Arial"/>
          <w:color w:val="362E2B"/>
          <w:sz w:val="24"/>
          <w:szCs w:val="24"/>
        </w:rPr>
      </w:pPr>
      <w:r>
        <w:drawing>
          <wp:inline distT="0" distB="0" distL="114300" distR="114300">
            <wp:extent cx="5266055" cy="3116580"/>
            <wp:effectExtent l="0" t="0" r="10795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ind w:firstLine="240" w:firstLineChars="100"/>
        <w:rPr>
          <w:rFonts w:hint="eastAsia"/>
          <w:lang w:val="en-US" w:eastAsia="zh-CN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bookmarkStart w:id="11" w:name="_Toc9333"/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  <w:lang w:val="en-US" w:eastAsia="zh-CN"/>
        </w:rPr>
        <w:t>4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联机指南</w:t>
      </w:r>
      <w:bookmarkEnd w:id="11"/>
    </w:p>
    <w:p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9"/>
          <w:rFonts w:ascii="Arial" w:hAnsi="Arial" w:cs="Arial"/>
          <w:color w:val="555555"/>
          <w:sz w:val="20"/>
          <w:szCs w:val="20"/>
          <w:lang w:val="en"/>
        </w:rPr>
        <w:t>Help</w:t>
      </w:r>
      <w:r>
        <w:rPr>
          <w:rFonts w:ascii="Arial" w:hAnsi="Arial" w:cs="Arial"/>
          <w:color w:val="555555"/>
          <w:sz w:val="20"/>
          <w:szCs w:val="20"/>
          <w:lang w:val="en"/>
        </w:rPr>
        <w:t xml:space="preserve"> -&gt; </w:t>
      </w:r>
      <w:r>
        <w:rPr>
          <w:rStyle w:val="9"/>
          <w:rFonts w:ascii="Arial" w:hAnsi="Arial" w:cs="Arial"/>
          <w:color w:val="555555"/>
          <w:sz w:val="20"/>
          <w:szCs w:val="20"/>
          <w:lang w:val="en"/>
        </w:rPr>
        <w:t>Help Contents</w:t>
      </w:r>
    </w:p>
    <w:p>
      <w:pPr>
        <w:ind w:left="480"/>
        <w:jc w:val="center"/>
      </w:pPr>
      <w:r>
        <w:drawing>
          <wp:inline distT="0" distB="0" distL="0" distR="0">
            <wp:extent cx="4505325" cy="24003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/>
        <w:jc w:val="center"/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</w:p>
    <w:p>
      <w:pPr>
        <w:pStyle w:val="12"/>
        <w:widowControl/>
        <w:numPr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ascii="宋体" w:hAnsi="宋体" w:cs="Arial"/>
          <w:b/>
          <w:color w:val="362E2B"/>
          <w:kern w:val="0"/>
          <w:sz w:val="28"/>
          <w:szCs w:val="28"/>
        </w:rPr>
      </w:pPr>
      <w:bookmarkStart w:id="12" w:name="_Toc3858"/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  <w:t>四</w:t>
      </w:r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cs="Arial"/>
          <w:b/>
          <w:color w:val="362E2B"/>
          <w:kern w:val="0"/>
          <w:sz w:val="28"/>
          <w:szCs w:val="28"/>
        </w:rPr>
        <w:t>配置 Py</w:t>
      </w:r>
      <w:r>
        <w:rPr>
          <w:rFonts w:ascii="宋体" w:hAnsi="宋体" w:cs="Arial"/>
          <w:b/>
          <w:color w:val="362E2B"/>
          <w:kern w:val="0"/>
          <w:sz w:val="28"/>
          <w:szCs w:val="28"/>
        </w:rPr>
        <w:t>D</w:t>
      </w:r>
      <w:r>
        <w:rPr>
          <w:rFonts w:hint="eastAsia" w:ascii="宋体" w:hAnsi="宋体" w:cs="Arial"/>
          <w:b/>
          <w:color w:val="362E2B"/>
          <w:kern w:val="0"/>
          <w:sz w:val="28"/>
          <w:szCs w:val="28"/>
        </w:rPr>
        <w:t>ev提高效率</w:t>
      </w:r>
      <w:bookmarkEnd w:id="12"/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bookmarkStart w:id="13" w:name="_Toc23423"/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4.1 显示源码行号</w:t>
      </w:r>
      <w:bookmarkEnd w:id="13"/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  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右键源码的左边缘，选中“Show</w:t>
      </w: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L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ine Number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bookmarkStart w:id="14" w:name="_Toc16281"/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drawing>
          <wp:inline distT="0" distB="0" distL="0" distR="0">
            <wp:extent cx="2743200" cy="169291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1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bookmarkStart w:id="15" w:name="_Toc11423"/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.2 修改注释颜色提高可读行</w:t>
      </w:r>
      <w:bookmarkEnd w:id="15"/>
    </w:p>
    <w:p>
      <w:pPr>
        <w:widowControl/>
        <w:shd w:val="clear" w:color="auto" w:fill="FFFFFF"/>
        <w:spacing w:before="156" w:beforeLines="50" w:after="156" w:afterLines="50"/>
        <w:ind w:firstLine="240" w:firstLineChars="10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hint="eastAsia" w:ascii="宋体" w:hAnsi="宋体" w:cs="CIDFont+F2"/>
          <w:color w:val="111111"/>
          <w:kern w:val="0"/>
          <w:sz w:val="24"/>
          <w:szCs w:val="24"/>
        </w:rPr>
        <w:t>从</w:t>
      </w:r>
      <w:r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 xml:space="preserve">进入配置界面： </w:t>
      </w:r>
    </w:p>
    <w:p>
      <w:pPr>
        <w:widowControl/>
        <w:shd w:val="clear" w:color="auto" w:fill="FFFFFF"/>
        <w:tabs>
          <w:tab w:val="left" w:pos="1985"/>
        </w:tabs>
        <w:spacing w:before="156" w:beforeLines="50" w:after="156" w:afterLines="50"/>
        <w:ind w:firstLine="210" w:firstLineChars="100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  <w:r>
        <w:drawing>
          <wp:inline distT="0" distB="0" distL="0" distR="0">
            <wp:extent cx="4610100" cy="17900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8388" cy="17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1985"/>
        </w:tabs>
        <w:spacing w:before="156" w:beforeLines="50" w:after="156" w:afterLines="50"/>
        <w:ind w:firstLine="210" w:firstLineChars="100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  <w:r>
        <w:drawing>
          <wp:inline distT="0" distB="0" distL="0" distR="0">
            <wp:extent cx="3562350" cy="708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4080" cy="7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bookmarkStart w:id="16" w:name="_Toc31040"/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4.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配置任务标签</w:t>
      </w:r>
      <w:bookmarkEnd w:id="16"/>
    </w:p>
    <w:p>
      <w:pPr>
        <w:widowControl/>
        <w:shd w:val="clear" w:color="auto" w:fill="FFFFFF"/>
        <w:spacing w:before="156" w:beforeLines="50" w:after="156" w:afterLines="50"/>
        <w:ind w:firstLine="48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>
      <w:pPr>
        <w:pStyle w:val="12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left="1134" w:hanging="567" w:firstLineChars="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配置任务标签： </w:t>
      </w:r>
    </w:p>
    <w:p>
      <w:pPr>
        <w:ind w:left="480" w:firstLine="960" w:firstLineChars="4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通过PyDe</w:t>
      </w:r>
      <w:r>
        <w:rPr>
          <w:rFonts w:ascii="宋体" w:hAnsi="宋体" w:cs="Arial"/>
          <w:color w:val="333333"/>
          <w:sz w:val="24"/>
          <w:szCs w:val="24"/>
        </w:rPr>
        <w:t>v-&gt;Task Tags</w:t>
      </w:r>
      <w:r>
        <w:rPr>
          <w:rFonts w:hint="eastAsia" w:ascii="宋体" w:hAnsi="宋体" w:cs="Arial"/>
          <w:color w:val="333333"/>
          <w:sz w:val="24"/>
          <w:szCs w:val="24"/>
        </w:rPr>
        <w:t>中配置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任务标签</w:t>
      </w:r>
      <w:r>
        <w:rPr>
          <w:rFonts w:hint="eastAsia" w:ascii="宋体" w:hAnsi="宋体" w:cs="Arial"/>
          <w:color w:val="333333"/>
          <w:sz w:val="24"/>
          <w:szCs w:val="24"/>
        </w:rPr>
        <w:t>:</w:t>
      </w:r>
    </w:p>
    <w:p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drawing>
          <wp:inline distT="0" distB="0" distL="0" distR="0">
            <wp:extent cx="3708400" cy="193357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8714" cy="19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可以根据不同的任务类型，自己增加自定义标签</w:t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2）添加任务标签注释</w:t>
      </w:r>
    </w:p>
    <w:p>
      <w:pPr>
        <w:ind w:firstLine="480" w:firstLineChars="2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 </w:t>
      </w:r>
      <w:r>
        <w:rPr>
          <w:rFonts w:hint="eastAsia" w:ascii="宋体" w:hAnsi="宋体" w:cs="Arial"/>
          <w:color w:val="333333"/>
          <w:sz w:val="24"/>
          <w:szCs w:val="24"/>
        </w:rPr>
        <w:t>在程序源码中加入使用任务标签的注释：</w:t>
      </w:r>
    </w:p>
    <w:p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drawing>
          <wp:inline distT="0" distB="0" distL="0" distR="0">
            <wp:extent cx="4324350" cy="809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3）识别任务</w:t>
      </w:r>
    </w:p>
    <w:p>
      <w:pPr>
        <w:ind w:left="480" w:firstLine="480" w:firstLineChars="200"/>
        <w:jc w:val="left"/>
      </w:pPr>
      <w:r>
        <w:rPr>
          <w:rFonts w:hint="eastAsia" w:ascii="宋体" w:hAnsi="宋体" w:cs="Arial"/>
          <w:color w:val="333333"/>
          <w:sz w:val="24"/>
          <w:szCs w:val="24"/>
        </w:rPr>
        <w:t>保存新修改、</w:t>
      </w:r>
      <w:r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cs="Arial"/>
          <w:color w:val="333333"/>
          <w:sz w:val="24"/>
          <w:szCs w:val="24"/>
        </w:rPr>
        <w:t>运行程序一次或者选择</w:t>
      </w:r>
      <w:r>
        <w:rPr>
          <w:rFonts w:ascii="宋体" w:hAnsi="宋体" w:cs="Arial"/>
          <w:color w:val="333333"/>
          <w:sz w:val="24"/>
          <w:szCs w:val="24"/>
        </w:rPr>
        <w:t xml:space="preserve"> Project </w:t>
      </w:r>
      <w:r>
        <w:rPr>
          <w:rFonts w:hint="eastAsia" w:ascii="宋体" w:hAnsi="宋体" w:cs="Arial"/>
          <w:color w:val="333333"/>
          <w:sz w:val="24"/>
          <w:szCs w:val="24"/>
        </w:rPr>
        <w:t>→</w:t>
      </w:r>
      <w:r>
        <w:rPr>
          <w:rFonts w:ascii="宋体" w:hAnsi="宋体" w:cs="Arial"/>
          <w:color w:val="333333"/>
          <w:sz w:val="24"/>
          <w:szCs w:val="24"/>
        </w:rPr>
        <w:t xml:space="preserve"> Clean</w:t>
      </w:r>
      <w:r>
        <w:rPr>
          <w:rFonts w:hint="eastAsia" w:ascii="宋体" w:hAnsi="宋体" w:cs="Arial"/>
          <w:color w:val="333333"/>
          <w:sz w:val="24"/>
          <w:szCs w:val="24"/>
        </w:rPr>
        <w:t>，</w:t>
      </w:r>
      <w:r>
        <w:t xml:space="preserve"> </w:t>
      </w:r>
    </w:p>
    <w:p>
      <w:pPr>
        <w:ind w:left="480" w:firstLine="720" w:firstLineChars="3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就可将使用任务标签注释加入任务列表。如果当前任务窗口可视，刚加的任务，就会立刻显示在任务窗口中。</w:t>
      </w:r>
    </w:p>
    <w:p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drawing>
          <wp:inline distT="0" distB="0" distL="0" distR="0">
            <wp:extent cx="3286125" cy="1352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/>
        <w:jc w:val="left"/>
        <w:rPr>
          <w:rFonts w:hint="eastAsia"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如任务窗口没有打开，，可以Window-&gt;Show View-&gt;</w:t>
      </w:r>
      <w:r>
        <w:rPr>
          <w:rFonts w:ascii="宋体" w:hAnsi="宋体" w:cs="Arial"/>
          <w:color w:val="333333"/>
          <w:sz w:val="24"/>
          <w:szCs w:val="24"/>
        </w:rPr>
        <w:t>Tasks</w:t>
      </w:r>
      <w:r>
        <w:rPr>
          <w:rFonts w:hint="eastAsia" w:ascii="宋体" w:hAnsi="宋体" w:cs="Arial"/>
          <w:color w:val="333333"/>
          <w:sz w:val="24"/>
          <w:szCs w:val="24"/>
        </w:rPr>
        <w:t>开启任务窗口。</w:t>
      </w:r>
    </w:p>
    <w:p>
      <w:pPr>
        <w:ind w:left="480"/>
        <w:jc w:val="left"/>
        <w:rPr>
          <w:rFonts w:hint="eastAsia" w:ascii="宋体" w:hAnsi="宋体" w:cs="Arial"/>
          <w:color w:val="333333"/>
          <w:sz w:val="24"/>
          <w:szCs w:val="24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0"/>
        <w:jc w:val="left"/>
        <w:outlineLvl w:val="1"/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</w:pPr>
      <w:bookmarkStart w:id="17" w:name="_Toc31025"/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  <w:t>五</w:t>
      </w:r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val="en-US" w:eastAsia="zh-CN"/>
        </w:rPr>
        <w:t xml:space="preserve"> 基</w:t>
      </w:r>
      <w:r>
        <w:rPr>
          <w:rFonts w:hint="eastAsia" w:ascii="宋体" w:hAnsi="宋体" w:cs="Arial"/>
          <w:b/>
          <w:color w:val="362E2B"/>
          <w:kern w:val="0"/>
          <w:sz w:val="28"/>
          <w:szCs w:val="28"/>
          <w:lang w:eastAsia="zh-CN"/>
        </w:rPr>
        <w:t>于PyDev的语言规范静态检查</w:t>
      </w:r>
      <w:bookmarkEnd w:id="17"/>
    </w:p>
    <w:p>
      <w:pPr>
        <w:widowControl/>
        <w:shd w:val="clear" w:color="auto" w:fill="FFFFFF"/>
        <w:spacing w:before="156" w:beforeLines="50" w:after="156" w:afterLines="50"/>
        <w:ind w:firstLine="708" w:firstLineChars="2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PyDev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中集成了PEP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和Pylint代码检查功能，这些功能默认状态都是关闭的。</w:t>
      </w:r>
    </w:p>
    <w:p>
      <w:pPr>
        <w:widowControl/>
        <w:shd w:val="clear" w:color="auto" w:fill="FFFFFF"/>
        <w:spacing w:before="156" w:beforeLines="50" w:after="156" w:afterLines="50"/>
        <w:ind w:firstLine="566" w:firstLineChars="23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bookmarkStart w:id="18" w:name="_Toc9485"/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5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.1 PEP8检查和修改</w:t>
      </w:r>
      <w:bookmarkEnd w:id="18"/>
    </w:p>
    <w:p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1）启动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检查：</w:t>
      </w:r>
    </w:p>
    <w:p>
      <w:pPr>
        <w:widowControl/>
        <w:ind w:firstLine="920" w:firstLineChars="4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>
      <w:pPr>
        <w:widowControl/>
        <w:ind w:firstLine="1150" w:firstLineChars="5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>
      <w:pPr>
        <w:widowControl/>
        <w:shd w:val="clear" w:color="auto" w:fill="FFFFFF"/>
        <w:ind w:firstLine="230" w:firstLineChars="10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选择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其中之一.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>
      <w:pPr>
        <w:pStyle w:val="7"/>
        <w:spacing w:before="0" w:beforeAutospacing="0" w:after="0" w:afterAutospacing="0"/>
        <w:ind w:firstLine="240" w:firstLineChars="100"/>
        <w:jc w:val="center"/>
      </w:pPr>
      <w:r>
        <w:drawing>
          <wp:inline distT="0" distB="0" distL="0" distR="0">
            <wp:extent cx="5057140" cy="14763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0060" cy="14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0" w:afterAutospacing="0"/>
        <w:ind w:firstLine="240" w:firstLineChars="100"/>
      </w:pPr>
      <w:r>
        <w:rPr>
          <w:rFonts w:hint="eastAsia"/>
        </w:rPr>
        <w:t>右键Python工程，选择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hint="eastAsia" w:ascii="Helvetica" w:hAnsi="Helvetica" w:cs="Helvetic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hint="eastAsia" w:ascii="Helvetica" w:hAnsi="Helvetica" w:cs="Helvetica"/>
          <w:color w:val="222222"/>
          <w:sz w:val="23"/>
          <w:szCs w:val="23"/>
        </w:rPr>
        <w:t xml:space="preserve">，即可对工程中所有Python源码进行PEP8检查： </w:t>
      </w:r>
      <w:r>
        <w:rPr>
          <w:rFonts w:ascii="Helvetica" w:hAnsi="Helvetica" w:cs="Helvetica"/>
          <w:color w:val="222222"/>
          <w:sz w:val="23"/>
          <w:szCs w:val="23"/>
        </w:rPr>
        <w:t>.</w:t>
      </w:r>
    </w:p>
    <w:p>
      <w:pPr>
        <w:pStyle w:val="7"/>
        <w:spacing w:before="0" w:beforeAutospacing="0" w:after="0" w:afterAutospacing="0"/>
        <w:ind w:firstLine="240" w:firstLineChars="100"/>
        <w:jc w:val="center"/>
      </w:pPr>
      <w:r>
        <w:drawing>
          <wp:inline distT="0" distB="0" distL="0" distR="0">
            <wp:extent cx="4164330" cy="2359660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2053" cy="23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1）启动autopep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自动修改：</w:t>
      </w:r>
    </w:p>
    <w:p>
      <w:pPr>
        <w:widowControl/>
        <w:spacing w:before="100" w:beforeAutospacing="1" w:after="240"/>
        <w:ind w:firstLine="690" w:firstLineChars="3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点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输入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作为搜索串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>
      <w:pPr>
        <w:widowControl/>
        <w:spacing w:before="100" w:beforeAutospacing="1" w:after="240"/>
        <w:ind w:firstLine="630" w:firstLineChars="300"/>
        <w:jc w:val="center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drawing>
          <wp:inline distT="0" distB="0" distL="0" distR="0">
            <wp:extent cx="4292600" cy="1524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048" cy="15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240"/>
        <w:ind w:firstLine="690" w:firstLineChars="3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选择（Check）: Use autopep8.py for code formatting?</w:t>
      </w:r>
    </w:p>
    <w:tbl>
      <w:tblPr>
        <w:tblStyle w:val="11"/>
        <w:tblW w:w="9214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14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>
            <w:pPr>
              <w:widowControl/>
              <w:spacing w:line="312" w:lineRule="atLeast"/>
              <w:jc w:val="center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drawing>
                <wp:inline distT="0" distB="0" distL="0" distR="0">
                  <wp:extent cx="4512310" cy="137668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391" cy="1384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7"/>
        <w:spacing w:before="0" w:beforeAutospacing="0" w:after="0" w:afterAutospacing="0"/>
        <w:ind w:firstLine="240" w:firstLineChars="100"/>
      </w:pPr>
      <w:r>
        <w:rPr>
          <w:rFonts w:hint="eastAsia"/>
        </w:rPr>
        <w:t>在Python源码窗口，按</w:t>
      </w:r>
      <w:r>
        <w:t xml:space="preserve"> CTRL-SHIFT-F </w:t>
      </w:r>
      <w:r>
        <w:rPr>
          <w:rFonts w:hint="eastAsia"/>
        </w:rPr>
        <w:t>就可以自动修改代码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bookmarkStart w:id="19" w:name="_Toc18139"/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5.2 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使用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Pylint</w:t>
      </w:r>
      <w:bookmarkEnd w:id="19"/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P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yDev 默认不开启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Pylint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。通过</w:t>
      </w:r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     Window -&gt; preferences -&gt; Pydev -&gt; Pylint,选中"Use pylint?",</w:t>
      </w:r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找到安装好的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lint.py的地址,例如"C:\Python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34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\Lib\site-packages\pylint\lint.py"</w:t>
      </w:r>
    </w:p>
    <w:p>
      <w:pPr>
        <w:widowControl/>
        <w:spacing w:before="150" w:after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drawing>
          <wp:inline distT="0" distB="0" distL="0" distR="0">
            <wp:extent cx="4210050" cy="19272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6103" cy="19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50" w:after="15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配置参数，限制Pylint的输出</w:t>
      </w:r>
    </w:p>
    <w:p>
      <w:pPr>
        <w:widowControl/>
        <w:spacing w:before="150" w:after="150"/>
        <w:jc w:val="center"/>
        <w:rPr>
          <w:rFonts w:ascii="宋体" w:hAnsi="宋体" w:cs="宋体"/>
          <w:kern w:val="0"/>
          <w:sz w:val="24"/>
          <w:szCs w:val="24"/>
        </w:rPr>
      </w:pPr>
      <w:r>
        <w:drawing>
          <wp:inline distT="0" distB="0" distL="0" distR="0">
            <wp:extent cx="3810000" cy="1190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50"/>
        <w:ind w:firstLine="720" w:firstLineChars="30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rFonts w:ascii="宋体" w:hAnsi="宋体" w:cs="宋体"/>
          <w:kern w:val="0"/>
          <w:sz w:val="24"/>
          <w:szCs w:val="24"/>
        </w:rPr>
        <w:t>选中Project-&gt;Build Automatically,这样</w:t>
      </w:r>
      <w:r>
        <w:rPr>
          <w:rFonts w:hint="eastAsia" w:ascii="宋体" w:hAnsi="宋体" w:cs="宋体"/>
          <w:kern w:val="0"/>
          <w:sz w:val="24"/>
          <w:szCs w:val="24"/>
        </w:rPr>
        <w:t>程序修改，</w:t>
      </w:r>
      <w:r>
        <w:rPr>
          <w:rFonts w:ascii="宋体" w:hAnsi="宋体" w:cs="宋体"/>
          <w:kern w:val="0"/>
          <w:sz w:val="24"/>
          <w:szCs w:val="24"/>
        </w:rPr>
        <w:t>保存时pylint就会自动</w:t>
      </w:r>
      <w:r>
        <w:rPr>
          <w:rFonts w:hint="eastAsia" w:ascii="宋体" w:hAnsi="宋体" w:cs="宋体"/>
          <w:kern w:val="0"/>
          <w:sz w:val="24"/>
          <w:szCs w:val="24"/>
        </w:rPr>
        <w:t>检查</w:t>
      </w:r>
      <w:r>
        <w:rPr>
          <w:rFonts w:ascii="宋体" w:hAnsi="宋体" w:cs="宋体"/>
          <w:kern w:val="0"/>
          <w:sz w:val="24"/>
          <w:szCs w:val="24"/>
        </w:rPr>
        <w:t>项目中的代码,</w:t>
      </w:r>
      <w:r>
        <w:rPr>
          <w:rFonts w:hint="eastAsia" w:ascii="宋体" w:hAnsi="宋体" w:cs="宋体"/>
          <w:kern w:val="0"/>
          <w:sz w:val="24"/>
          <w:szCs w:val="24"/>
        </w:rPr>
        <w:t>也可</w:t>
      </w:r>
      <w:r>
        <w:rPr>
          <w:rFonts w:ascii="宋体" w:hAnsi="宋体" w:cs="宋体"/>
          <w:kern w:val="0"/>
          <w:sz w:val="24"/>
          <w:szCs w:val="24"/>
        </w:rPr>
        <w:t>用Ctrl+B手动build触发pylint</w:t>
      </w:r>
      <w:r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>
      <w:pPr>
        <w:widowControl/>
        <w:spacing w:before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drawing>
          <wp:inline distT="0" distB="0" distL="0" distR="0">
            <wp:extent cx="3293745" cy="1936115"/>
            <wp:effectExtent l="0" t="0" r="190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hint="eastAsia"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hint="eastAsia"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hint="eastAsia"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hint="eastAsia"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hint="eastAsia"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hint="eastAsia"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hint="eastAsia"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hint="eastAsia"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0" w:name="_Toc14333"/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小结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  <w:lang w:eastAsia="zh-CN"/>
        </w:rPr>
        <w:t>：</w:t>
      </w:r>
      <w:bookmarkEnd w:id="20"/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Python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学习和开发环境多种多样，建议同学们，首先掌握IDLE好，其他，逐步掌握。通常，进一步用好Eclipse加PyDev就足够了。其他，如有兴趣可以了解。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软件使用中有疑问可以查询Eclipse内置的</w:t>
      </w:r>
      <w:r>
        <w:rPr>
          <w:rFonts w:ascii="宋体" w:hAnsi="宋体" w:cs="Arial"/>
          <w:color w:val="362E2B"/>
          <w:kern w:val="0"/>
          <w:sz w:val="24"/>
          <w:szCs w:val="24"/>
        </w:rPr>
        <w:t>help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1" w:name="_Toc19687"/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参考文献</w:t>
      </w:r>
      <w:bookmarkEnd w:id="21"/>
    </w:p>
    <w:p>
      <w:pPr>
        <w:widowControl/>
        <w:shd w:val="clear" w:color="auto" w:fill="FFFFFF"/>
        <w:spacing w:before="156" w:beforeLines="50" w:after="156" w:afterLines="50"/>
        <w:ind w:left="105" w:hanging="105" w:hangingChar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hint="eastAsia" w:ascii="宋体" w:hAnsi="宋体" w:cs="Arial"/>
          <w:color w:val="362E2B"/>
          <w:kern w:val="0"/>
          <w:szCs w:val="21"/>
        </w:rPr>
        <w:t>．</w:t>
      </w:r>
      <w:r>
        <w:rPr>
          <w:rFonts w:ascii="宋体" w:hAnsi="宋体" w:cs="Arial"/>
          <w:color w:val="362E2B"/>
          <w:kern w:val="0"/>
          <w:szCs w:val="21"/>
        </w:rPr>
        <w:t>Brainwy Software Ltd. PyDev Manual. http://www.pydev.org/manual_101_root.html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hint="eastAsia" w:ascii="宋体" w:hAnsi="宋体" w:cs="Arial"/>
          <w:color w:val="362E2B"/>
          <w:kern w:val="0"/>
          <w:szCs w:val="21"/>
        </w:rPr>
        <w:t xml:space="preserve">2．郑伟芳. PyDev for Eclipse简介. </w:t>
      </w:r>
      <w:r>
        <w:fldChar w:fldCharType="begin"/>
      </w:r>
      <w:r>
        <w:instrText xml:space="preserve"> HYPERLINK "http://www.ibm.com/developerworks/cn/opensource/os-cn-ecl-pydev/" </w:instrText>
      </w:r>
      <w:r>
        <w:fldChar w:fldCharType="separate"/>
      </w:r>
      <w:r>
        <w:rPr>
          <w:rStyle w:val="10"/>
          <w:rFonts w:hint="eastAsia" w:ascii="宋体" w:hAnsi="宋体" w:cs="Arial"/>
          <w:kern w:val="0"/>
          <w:szCs w:val="21"/>
        </w:rPr>
        <w:t>http://www.ibm.com/developerworks/cn/opensource/os-cn-ecl-pydev/</w:t>
      </w:r>
      <w:r>
        <w:rPr>
          <w:rStyle w:val="10"/>
          <w:rFonts w:hint="eastAsia" w:ascii="宋体" w:hAnsi="宋体" w:cs="Arial"/>
          <w:kern w:val="0"/>
          <w:szCs w:val="21"/>
        </w:rPr>
        <w:fldChar w:fldCharType="end"/>
      </w:r>
      <w:r>
        <w:rPr>
          <w:rFonts w:ascii="宋体" w:hAnsi="宋体" w:cs="Arial"/>
          <w:color w:val="362E2B"/>
          <w:kern w:val="0"/>
          <w:szCs w:val="21"/>
        </w:rPr>
        <w:t xml:space="preserve">  </w:t>
      </w:r>
      <w:r>
        <w:rPr>
          <w:rFonts w:hint="eastAsia" w:ascii="宋体" w:hAnsi="宋体" w:cs="Arial"/>
          <w:color w:val="362E2B"/>
          <w:kern w:val="0"/>
          <w:szCs w:val="21"/>
        </w:rPr>
        <w:t>2008.11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hint="eastAsia" w:ascii="宋体" w:hAnsi="宋体" w:cs="Arial"/>
          <w:color w:val="362E2B"/>
          <w:kern w:val="0"/>
          <w:szCs w:val="21"/>
        </w:rPr>
        <w:t xml:space="preserve">3．张颖. Python 代码调试技巧. </w:t>
      </w:r>
      <w:r>
        <w:fldChar w:fldCharType="begin"/>
      </w:r>
      <w:r>
        <w:instrText xml:space="preserve"> HYPERLINK "http://www.ibm.com/developerworks/cn/linux/l-cn-pythondebugger/" </w:instrText>
      </w:r>
      <w:r>
        <w:fldChar w:fldCharType="separate"/>
      </w:r>
      <w:r>
        <w:rPr>
          <w:rStyle w:val="10"/>
          <w:rFonts w:hint="eastAsia" w:ascii="宋体" w:hAnsi="宋体" w:cs="Arial"/>
          <w:kern w:val="0"/>
          <w:szCs w:val="21"/>
        </w:rPr>
        <w:t>http://www.ibm.com/developerworks/cn/linux/l-cn-pythondebugger/</w:t>
      </w:r>
      <w:r>
        <w:rPr>
          <w:rStyle w:val="10"/>
          <w:rFonts w:hint="eastAsia" w:ascii="宋体" w:hAnsi="宋体" w:cs="Arial"/>
          <w:kern w:val="0"/>
          <w:szCs w:val="21"/>
        </w:rPr>
        <w:fldChar w:fldCharType="end"/>
      </w:r>
      <w:r>
        <w:rPr>
          <w:rFonts w:ascii="宋体" w:hAnsi="宋体" w:cs="Arial"/>
          <w:color w:val="362E2B"/>
          <w:kern w:val="0"/>
          <w:szCs w:val="21"/>
        </w:rPr>
        <w:t xml:space="preserve">  </w:t>
      </w:r>
      <w:r>
        <w:rPr>
          <w:rFonts w:hint="eastAsia" w:ascii="宋体" w:hAnsi="宋体" w:cs="Arial"/>
          <w:color w:val="362E2B"/>
          <w:kern w:val="0"/>
          <w:szCs w:val="21"/>
        </w:rPr>
        <w:t>2012.05</w:t>
      </w:r>
    </w:p>
    <w:p>
      <w:pPr>
        <w:pStyle w:val="7"/>
        <w:spacing w:before="0" w:beforeAutospacing="0" w:after="0" w:afterAutospacing="0"/>
        <w:ind w:firstLine="240" w:firstLineChars="100"/>
        <w:jc w:val="center"/>
      </w:pPr>
    </w:p>
    <w:p>
      <w:pPr>
        <w:pStyle w:val="12"/>
        <w:numPr>
          <w:numId w:val="0"/>
        </w:numPr>
        <w:spacing w:before="156" w:beforeLines="50" w:after="156" w:afterLines="50"/>
        <w:jc w:val="left"/>
        <w:rPr>
          <w:rFonts w:hint="eastAsia" w:ascii="宋体" w:hAnsi="宋体" w:eastAsia="宋体"/>
          <w:sz w:val="28"/>
          <w:szCs w:val="28"/>
          <w:lang w:eastAsia="zh-CN"/>
        </w:rPr>
      </w:pPr>
    </w:p>
    <w:p>
      <w:pPr>
        <w:pStyle w:val="12"/>
        <w:numPr>
          <w:numId w:val="0"/>
        </w:numPr>
        <w:spacing w:before="156" w:beforeLines="50" w:after="156" w:afterLines="5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modern"/>
    <w:pitch w:val="default"/>
    <w:sig w:usb0="E10022FF" w:usb1="C000E47F" w:usb2="00000029" w:usb3="00000000" w:csb0="200001DF" w:csb1="20000000"/>
  </w:font>
  <w:font w:name="CIDFont+F2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elvetica">
    <w:altName w:val="Arial"/>
    <w:panose1 w:val="020B0604020202020204"/>
    <w:charset w:val="00"/>
    <w:family w:val="moder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2000019F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Helvetica">
    <w:altName w:val="Arial"/>
    <w:panose1 w:val="020B0504020202020204"/>
    <w:charset w:val="00"/>
    <w:family w:val="modern"/>
    <w:pitch w:val="default"/>
    <w:sig w:usb0="00000000" w:usb1="00000000" w:usb2="00000009" w:usb3="00000000" w:csb0="000001F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decorative"/>
    <w:pitch w:val="default"/>
    <w:sig w:usb0="E10022FF" w:usb1="C000E47F" w:usb2="00000029" w:usb3="00000000" w:csb0="200001DF" w:csb1="20000000"/>
  </w:font>
  <w:font w:name="Helvetica">
    <w:altName w:val="Arial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0" w:usb3="00000000" w:csb0="2000019F" w:csb1="00000000"/>
  </w:font>
  <w:font w:name="Consolas">
    <w:panose1 w:val="020B0609020204030204"/>
    <w:charset w:val="00"/>
    <w:family w:val="swiss"/>
    <w:pitch w:val="default"/>
    <w:sig w:usb0="E10002FF" w:usb1="4000FCFF" w:usb2="00000009" w:usb3="00000000" w:csb0="6000019F" w:csb1="DFD70000"/>
  </w:font>
  <w:font w:name="Helvetica">
    <w:altName w:val="Arial"/>
    <w:panose1 w:val="020B0504020202020204"/>
    <w:charset w:val="00"/>
    <w:family w:val="decorative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roman"/>
    <w:pitch w:val="default"/>
    <w:sig w:usb0="E10022FF" w:usb1="C000E47F" w:usb2="00000029" w:usb3="00000000" w:csb0="200001DF" w:csb1="20000000"/>
  </w:font>
  <w:font w:name="Helvetica">
    <w:altName w:val="Arial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Calibri Light">
    <w:altName w:val="Calibri"/>
    <w:panose1 w:val="020F0302020204030204"/>
    <w:charset w:val="00"/>
    <w:family w:val="roman"/>
    <w:pitch w:val="default"/>
    <w:sig w:usb0="00000000" w:usb1="00000000" w:usb2="00000000" w:usb3="00000000" w:csb0="2000019F" w:csb1="00000000"/>
  </w:font>
  <w:font w:name="Consolas">
    <w:panose1 w:val="020B0609020204030204"/>
    <w:charset w:val="00"/>
    <w:family w:val="decorative"/>
    <w:pitch w:val="default"/>
    <w:sig w:usb0="E10002FF" w:usb1="4000FCFF" w:usb2="00000009" w:usb3="00000000" w:csb0="6000019F" w:csb1="DFD70000"/>
  </w:font>
  <w:font w:name="Helvetica">
    <w:altName w:val="Arial"/>
    <w:panose1 w:val="020B0504020202020204"/>
    <w:charset w:val="00"/>
    <w:family w:val="roman"/>
    <w:pitch w:val="default"/>
    <w:sig w:usb0="00000000" w:usb1="00000000" w:usb2="00000009" w:usb3="00000000" w:csb0="0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7" name="文本框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Mxf17D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4"/>
      <w:rPr>
        <w:rFonts w:hint="eastAsia"/>
        <w:lang w:val="en-US" w:eastAsia="zh-CN"/>
      </w:rPr>
    </w:pPr>
    <w:r>
      <w:rPr>
        <w:rFonts w:hint="eastAsia"/>
        <w:lang w:val="en-US" w:eastAsia="zh-CN"/>
      </w:rPr>
      <w:t xml:space="preserve">                                     </w:t>
    </w:r>
    <w:r>
      <w:rPr>
        <w:rFonts w:hint="eastAsia"/>
        <w:lang w:eastAsia="zh-CN"/>
      </w:rPr>
      <w:t>课程实践作业一</w:t>
    </w:r>
    <w:r>
      <w:rPr>
        <w:rFonts w:hint="eastAsia"/>
        <w:lang w:val="en-US" w:eastAsia="zh-CN"/>
      </w:rPr>
      <w:t xml:space="preserve"> 03013321丁松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29068718">
    <w:nsid w:val="3D5657AE"/>
    <w:multiLevelType w:val="multilevel"/>
    <w:tmpl w:val="3D5657AE"/>
    <w:lvl w:ilvl="0" w:tentative="1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0290687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8E09AF"/>
    <w:rsid w:val="518E09A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paragraph" w:styleId="7">
    <w:name w:val="Normal (Web)"/>
    <w:basedOn w:val="1"/>
    <w:uiPriority w:val="0"/>
    <w:rPr>
      <w:sz w:val="24"/>
    </w:rPr>
  </w:style>
  <w:style w:type="character" w:styleId="9">
    <w:name w:val="Strong"/>
    <w:basedOn w:val="8"/>
    <w:qFormat/>
    <w:uiPriority w:val="0"/>
    <w:rPr>
      <w:b/>
      <w:bCs/>
    </w:rPr>
  </w:style>
  <w:style w:type="character" w:styleId="10">
    <w:name w:val="Hyperlink"/>
    <w:basedOn w:val="8"/>
    <w:uiPriority w:val="0"/>
    <w:rPr>
      <w:color w:val="6A3906"/>
      <w:u w:val="none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2016-03-15T06:31:00Z</dcterms:created>
  <dc:creator>GTA</dc:creator>
  <cp:lastModifiedBy>GTA</cp:lastModifiedBy>
  <dcterms:modified xsi:type="dcterms:W3CDTF">2016-03-17T08:55:07Z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