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2E0" w:rsidRPr="007A0E39" w:rsidRDefault="007A0E39" w:rsidP="007A0E39">
      <w:pPr>
        <w:rPr>
          <w:rFonts w:hint="eastAsia"/>
          <w:b/>
          <w:sz w:val="72"/>
          <w:szCs w:val="72"/>
        </w:rPr>
      </w:pPr>
      <w:r w:rsidRPr="007A0E39">
        <w:rPr>
          <w:rFonts w:hint="eastAsia"/>
          <w:b/>
          <w:sz w:val="72"/>
          <w:szCs w:val="72"/>
        </w:rPr>
        <w:t>TGKS</w:t>
      </w:r>
      <w:r w:rsidRPr="007A0E39">
        <w:rPr>
          <w:rFonts w:hint="eastAsia"/>
          <w:b/>
          <w:sz w:val="72"/>
          <w:szCs w:val="72"/>
        </w:rPr>
        <w:t>工程搭建手册</w:t>
      </w:r>
    </w:p>
    <w:p w:rsidR="007A0E39" w:rsidRDefault="007A0E39">
      <w:pPr>
        <w:rPr>
          <w:rFonts w:hint="eastAsia"/>
        </w:rPr>
      </w:pPr>
    </w:p>
    <w:p w:rsidR="007A0E39" w:rsidRDefault="00D94F5C" w:rsidP="005D7866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环境：</w:t>
      </w:r>
    </w:p>
    <w:p w:rsidR="00D94F5C" w:rsidRDefault="00A24BCB" w:rsidP="00D94F5C">
      <w:pPr>
        <w:pStyle w:val="a6"/>
        <w:ind w:left="360" w:firstLineChars="0" w:firstLine="0"/>
      </w:pPr>
      <w:r>
        <w:rPr>
          <w:rFonts w:hint="eastAsia"/>
        </w:rPr>
        <w:t>根据系统环境选择</w:t>
      </w:r>
      <w:r>
        <w:rPr>
          <w:rFonts w:hint="eastAsia"/>
        </w:rPr>
        <w:t>jdk</w:t>
      </w:r>
      <w:r>
        <w:rPr>
          <w:rFonts w:hint="eastAsia"/>
        </w:rPr>
        <w:t>的版本包，双击打开</w:t>
      </w:r>
      <w:r>
        <w:rPr>
          <w:rFonts w:hint="eastAsia"/>
        </w:rPr>
        <w:t>jdk</w:t>
      </w:r>
      <w:r>
        <w:rPr>
          <w:rFonts w:hint="eastAsia"/>
        </w:rPr>
        <w:t>包</w:t>
      </w:r>
    </w:p>
    <w:p w:rsidR="00DF721B" w:rsidRDefault="00DF721B" w:rsidP="00D94F5C">
      <w:pPr>
        <w:pStyle w:val="a6"/>
        <w:ind w:left="360" w:firstLineChars="0" w:firstLine="0"/>
      </w:pPr>
      <w:r>
        <w:t>64</w:t>
      </w:r>
      <w:r>
        <w:rPr>
          <w:rFonts w:hint="eastAsia"/>
        </w:rPr>
        <w:t>位</w:t>
      </w:r>
      <w:r w:rsidRPr="00DF721B">
        <w:t>jdk-6u38-ea-bin-b04-windows-amd64-31_oct_2012</w:t>
      </w:r>
    </w:p>
    <w:p w:rsidR="00DF721B" w:rsidRDefault="00DF721B" w:rsidP="00D94F5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</w:t>
      </w:r>
      <w:r w:rsidRPr="00DF721B">
        <w:t>jdk-6u38-ea-bin-b04-windows-i586-31_oct_2012</w:t>
      </w:r>
    </w:p>
    <w:p w:rsidR="00E23E05" w:rsidRDefault="00F272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91075" cy="3686175"/>
            <wp:effectExtent l="19050" t="0" r="9525" b="0"/>
            <wp:docPr id="6" name="图片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05" w:rsidRDefault="00E23E05">
      <w:pPr>
        <w:rPr>
          <w:rFonts w:hint="eastAsia"/>
        </w:rPr>
      </w:pPr>
    </w:p>
    <w:p w:rsidR="00E23E05" w:rsidRDefault="00E23E05">
      <w:pPr>
        <w:rPr>
          <w:rFonts w:hint="eastAsia"/>
        </w:rPr>
      </w:pPr>
      <w:r>
        <w:rPr>
          <w:rFonts w:hint="eastAsia"/>
        </w:rPr>
        <w:t>安装至默认盘符即可</w:t>
      </w:r>
    </w:p>
    <w:p w:rsidR="00E23E05" w:rsidRDefault="00F272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00600" cy="3676650"/>
            <wp:effectExtent l="19050" t="0" r="0" b="0"/>
            <wp:docPr id="7" name="图片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00600" cy="3695700"/>
            <wp:effectExtent l="19050" t="0" r="0" b="0"/>
            <wp:docPr id="8" name="图片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05" w:rsidRDefault="00E23E05">
      <w:pPr>
        <w:rPr>
          <w:rFonts w:hint="eastAsia"/>
        </w:rPr>
      </w:pPr>
    </w:p>
    <w:p w:rsidR="00E23E05" w:rsidRDefault="00E23E05">
      <w:pPr>
        <w:rPr>
          <w:rFonts w:hint="eastAsia"/>
        </w:rPr>
      </w:pPr>
      <w:r>
        <w:rPr>
          <w:rFonts w:hint="eastAsia"/>
        </w:rPr>
        <w:t>安装一段时间后会提示安装</w:t>
      </w:r>
      <w:r>
        <w:rPr>
          <w:rFonts w:hint="eastAsia"/>
        </w:rPr>
        <w:t>jre</w:t>
      </w:r>
      <w:r>
        <w:rPr>
          <w:rFonts w:hint="eastAsia"/>
        </w:rPr>
        <w:t>，继续安装在默认盘符即可</w:t>
      </w:r>
    </w:p>
    <w:p w:rsidR="00AD5936" w:rsidRDefault="00F272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91075" cy="3676650"/>
            <wp:effectExtent l="19050" t="0" r="9525" b="0"/>
            <wp:docPr id="9" name="图片 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00600" cy="3686175"/>
            <wp:effectExtent l="19050" t="0" r="0" b="0"/>
            <wp:docPr id="10" name="图片 9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72" w:rsidRDefault="00AD5936">
      <w:pPr>
        <w:rPr>
          <w:rFonts w:hint="eastAsia"/>
        </w:rPr>
      </w:pPr>
      <w:r>
        <w:rPr>
          <w:rFonts w:hint="eastAsia"/>
        </w:rPr>
        <w:t>等待软件安装结束即可</w:t>
      </w:r>
    </w:p>
    <w:p w:rsidR="00987245" w:rsidRDefault="00987245"/>
    <w:p w:rsidR="00987245" w:rsidRDefault="00F27272" w:rsidP="005D7866">
      <w:pPr>
        <w:pStyle w:val="3"/>
        <w:numPr>
          <w:ilvl w:val="0"/>
          <w:numId w:val="4"/>
        </w:numPr>
      </w:pPr>
      <w:r>
        <w:rPr>
          <w:rFonts w:hint="eastAsia"/>
        </w:rPr>
        <w:t>Java</w:t>
      </w:r>
      <w:r>
        <w:rPr>
          <w:rFonts w:hint="eastAsia"/>
        </w:rPr>
        <w:t>环境变量配置</w:t>
      </w:r>
      <w:r>
        <w:rPr>
          <w:rFonts w:hint="eastAsia"/>
        </w:rPr>
        <w:t xml:space="preserve">  XP</w:t>
      </w:r>
      <w:r>
        <w:rPr>
          <w:rFonts w:hint="eastAsia"/>
        </w:rPr>
        <w:t>系统下配置</w:t>
      </w:r>
      <w:r>
        <w:rPr>
          <w:rFonts w:hint="eastAsia"/>
        </w:rPr>
        <w:t>JDK</w:t>
      </w:r>
      <w:r>
        <w:rPr>
          <w:rFonts w:hint="eastAsia"/>
        </w:rPr>
        <w:t>环境变量：</w:t>
      </w:r>
      <w:r>
        <w:rPr>
          <w:rFonts w:hint="eastAsia"/>
        </w:rPr>
        <w:t xml:space="preserve"> </w:t>
      </w:r>
    </w:p>
    <w:p w:rsidR="00F27272" w:rsidRDefault="00F27272" w:rsidP="00987245">
      <w:pPr>
        <w:ind w:leftChars="100" w:left="210"/>
      </w:pPr>
      <w:r>
        <w:rPr>
          <w:rFonts w:hint="eastAsia"/>
        </w:rP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，安装过程中可以自定义安装目录等信息，例如我们选择安装目录</w:t>
      </w:r>
      <w:r>
        <w:rPr>
          <w:rFonts w:hint="eastAsia"/>
        </w:rPr>
        <w:t xml:space="preserve"> </w:t>
      </w:r>
      <w:r>
        <w:rPr>
          <w:rFonts w:hint="eastAsia"/>
        </w:rPr>
        <w:t>为：</w:t>
      </w:r>
      <w:r>
        <w:rPr>
          <w:rFonts w:hint="eastAsia"/>
        </w:rPr>
        <w:t>C:\Program Files\Java\jdk1.6.0_10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F27272" w:rsidRDefault="00F27272" w:rsidP="00987245">
      <w:pPr>
        <w:ind w:leftChars="100" w:left="210"/>
      </w:pPr>
      <w:r>
        <w:rPr>
          <w:rFonts w:hint="eastAsia"/>
        </w:rPr>
        <w:t xml:space="preserve">2. </w:t>
      </w:r>
      <w:r>
        <w:rPr>
          <w:rFonts w:hint="eastAsia"/>
        </w:rPr>
        <w:t>安装完成后，右击“我的电脑”，点击“属性”。单击“高级系统设置”，点击“环境</w:t>
      </w:r>
      <w:r>
        <w:rPr>
          <w:rFonts w:hint="eastAsia"/>
        </w:rPr>
        <w:t xml:space="preserve"> </w:t>
      </w:r>
      <w:r>
        <w:rPr>
          <w:rFonts w:hint="eastAsia"/>
        </w:rPr>
        <w:t>变量”，如图：</w:t>
      </w:r>
    </w:p>
    <w:p w:rsidR="00F27272" w:rsidRDefault="00F27272" w:rsidP="00F27272"/>
    <w:p w:rsidR="00F27272" w:rsidRDefault="00F27272" w:rsidP="00F27272">
      <w:r>
        <w:rPr>
          <w:noProof/>
        </w:rPr>
        <w:lastRenderedPageBreak/>
        <w:drawing>
          <wp:inline distT="0" distB="0" distL="0" distR="0">
            <wp:extent cx="3962400" cy="472440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72" w:rsidRDefault="00F27272" w:rsidP="00F27272">
      <w:r>
        <w:rPr>
          <w:rFonts w:hint="eastAsia"/>
        </w:rPr>
        <w:t xml:space="preserve">3. </w:t>
      </w:r>
      <w:r>
        <w:rPr>
          <w:rFonts w:hint="eastAsia"/>
        </w:rPr>
        <w:t>在“系统变量”中，设置</w:t>
      </w:r>
      <w:r>
        <w:rPr>
          <w:rFonts w:hint="eastAsia"/>
        </w:rPr>
        <w:t>3</w:t>
      </w:r>
      <w:r>
        <w:rPr>
          <w:rFonts w:hint="eastAsia"/>
        </w:rPr>
        <w:t>项属性，</w:t>
      </w:r>
      <w:r>
        <w:rPr>
          <w:rFonts w:hint="eastAsia"/>
        </w:rPr>
        <w:t>JAVA_HOME,PATH,CLASSPATH(</w:t>
      </w:r>
      <w:r>
        <w:rPr>
          <w:rFonts w:hint="eastAsia"/>
        </w:rPr>
        <w:t>大小写</w:t>
      </w:r>
      <w:r>
        <w:rPr>
          <w:rFonts w:hint="eastAsia"/>
        </w:rPr>
        <w:t xml:space="preserve"> </w:t>
      </w:r>
      <w:r>
        <w:rPr>
          <w:rFonts w:hint="eastAsia"/>
        </w:rPr>
        <w:t>无所谓</w:t>
      </w:r>
      <w:r>
        <w:rPr>
          <w:rFonts w:hint="eastAsia"/>
        </w:rPr>
        <w:t>)</w:t>
      </w:r>
    </w:p>
    <w:p w:rsidR="00F27272" w:rsidRDefault="00F27272" w:rsidP="00F27272">
      <w:r>
        <w:rPr>
          <w:rFonts w:hint="eastAsia"/>
        </w:rPr>
        <w:t>若已存在则点击“编辑”，不存在则点击“新建”</w:t>
      </w:r>
      <w:r>
        <w:rPr>
          <w:rFonts w:hint="eastAsia"/>
        </w:rPr>
        <w:t xml:space="preserve">:  </w:t>
      </w:r>
    </w:p>
    <w:p w:rsidR="00F27272" w:rsidRDefault="00F27272" w:rsidP="00F27272">
      <w:r>
        <w:rPr>
          <w:rFonts w:hint="eastAsia"/>
        </w:rPr>
        <w:t>(1).JAVA_HOME</w:t>
      </w:r>
      <w:r>
        <w:rPr>
          <w:rFonts w:hint="eastAsia"/>
        </w:rPr>
        <w:t>指明</w:t>
      </w:r>
      <w:r>
        <w:rPr>
          <w:rFonts w:hint="eastAsia"/>
        </w:rPr>
        <w:t>JDK</w:t>
      </w:r>
      <w:r>
        <w:rPr>
          <w:rFonts w:hint="eastAsia"/>
        </w:rPr>
        <w:t>安装路径，就是刚才安装时所选择的路径</w:t>
      </w:r>
      <w:r>
        <w:rPr>
          <w:rFonts w:hint="eastAsia"/>
        </w:rPr>
        <w:t>C:\Program Files\Java\jdk1.6.0_</w:t>
      </w:r>
      <w:r w:rsidR="00FD7F69">
        <w:rPr>
          <w:rFonts w:hint="eastAsia"/>
        </w:rPr>
        <w:t>38</w:t>
      </w:r>
      <w:r>
        <w:rPr>
          <w:rFonts w:hint="eastAsia"/>
        </w:rPr>
        <w:t>，如图：</w:t>
      </w:r>
    </w:p>
    <w:p w:rsidR="00F27272" w:rsidRDefault="00F27272" w:rsidP="00F27272"/>
    <w:p w:rsidR="00F27272" w:rsidRDefault="00F27272" w:rsidP="00F272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62400" cy="47625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24" w:rsidRDefault="00313E24" w:rsidP="00F27272"/>
    <w:p w:rsidR="00F27272" w:rsidRDefault="00F27272" w:rsidP="00F27272">
      <w:pPr>
        <w:rPr>
          <w:rFonts w:hint="eastAsia"/>
        </w:rPr>
      </w:pPr>
      <w:r w:rsidRPr="00F27272">
        <w:rPr>
          <w:rFonts w:hint="eastAsia"/>
        </w:rPr>
        <w:t>(2)Path</w:t>
      </w:r>
      <w:r w:rsidRPr="00F27272">
        <w:rPr>
          <w:rFonts w:hint="eastAsia"/>
        </w:rPr>
        <w:t>项下添加：</w:t>
      </w:r>
      <w:r w:rsidRPr="00F27272">
        <w:rPr>
          <w:rFonts w:hint="eastAsia"/>
        </w:rPr>
        <w:t>;%JAVA_HOME%\bin; %JAVA_HOME%\jre\bin</w:t>
      </w:r>
      <w:r w:rsidRPr="00F27272">
        <w:rPr>
          <w:rFonts w:hint="eastAsia"/>
        </w:rPr>
        <w:t>，注意前面</w:t>
      </w:r>
      <w:r w:rsidRPr="00F27272">
        <w:rPr>
          <w:rFonts w:hint="eastAsia"/>
        </w:rPr>
        <w:t xml:space="preserve"> </w:t>
      </w:r>
      <w:r w:rsidRPr="00F27272">
        <w:rPr>
          <w:rFonts w:hint="eastAsia"/>
        </w:rPr>
        <w:t>用分号隔开，如图：</w:t>
      </w:r>
    </w:p>
    <w:p w:rsidR="00E74CFB" w:rsidRDefault="00E74CFB" w:rsidP="00F27272"/>
    <w:p w:rsidR="00F27272" w:rsidRDefault="00F27272" w:rsidP="00F27272">
      <w:r>
        <w:rPr>
          <w:noProof/>
        </w:rPr>
        <w:lastRenderedPageBreak/>
        <w:drawing>
          <wp:inline distT="0" distB="0" distL="0" distR="0">
            <wp:extent cx="4010025" cy="4781550"/>
            <wp:effectExtent l="1905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72" w:rsidRDefault="00F27272" w:rsidP="00F27272"/>
    <w:p w:rsidR="00F27272" w:rsidRDefault="00F27272" w:rsidP="00F27272">
      <w:r>
        <w:rPr>
          <w:rFonts w:hint="eastAsia"/>
        </w:rPr>
        <w:t>(</w:t>
      </w:r>
      <w:r w:rsidRPr="00F27272">
        <w:rPr>
          <w:rFonts w:hint="eastAsia"/>
        </w:rPr>
        <w:t>3</w:t>
      </w:r>
      <w:r>
        <w:rPr>
          <w:rFonts w:hint="eastAsia"/>
        </w:rPr>
        <w:t>)</w:t>
      </w:r>
      <w:r w:rsidRPr="00F27272">
        <w:rPr>
          <w:rFonts w:hint="eastAsia"/>
        </w:rPr>
        <w:t>在</w:t>
      </w:r>
      <w:r w:rsidRPr="00F27272">
        <w:rPr>
          <w:rFonts w:hint="eastAsia"/>
        </w:rPr>
        <w:t>CLASSPATH</w:t>
      </w:r>
      <w:r w:rsidRPr="00F27272">
        <w:rPr>
          <w:rFonts w:hint="eastAsia"/>
        </w:rPr>
        <w:t>项</w:t>
      </w:r>
      <w:r w:rsidRPr="00F27272">
        <w:rPr>
          <w:rFonts w:hint="eastAsia"/>
        </w:rPr>
        <w:t xml:space="preserve"> </w:t>
      </w:r>
      <w:r w:rsidRPr="00F27272">
        <w:rPr>
          <w:rFonts w:hint="eastAsia"/>
        </w:rPr>
        <w:t>添加：</w:t>
      </w:r>
      <w:r w:rsidRPr="00F27272">
        <w:rPr>
          <w:rFonts w:hint="eastAsia"/>
        </w:rPr>
        <w:t>.;JAVA_HOME%\lib\dt.jar;%JAVA_HOME%\lib\tools.jar(</w:t>
      </w:r>
      <w:r w:rsidRPr="00F27272">
        <w:rPr>
          <w:rFonts w:hint="eastAsia"/>
        </w:rPr>
        <w:t>“</w:t>
      </w:r>
      <w:r w:rsidRPr="00F27272">
        <w:rPr>
          <w:rFonts w:hint="eastAsia"/>
        </w:rPr>
        <w:t>.</w:t>
      </w:r>
      <w:r w:rsidRPr="00F27272">
        <w:rPr>
          <w:rFonts w:hint="eastAsia"/>
        </w:rPr>
        <w:t>”要加表路径</w:t>
      </w:r>
      <w:r w:rsidRPr="00F27272">
        <w:rPr>
          <w:rFonts w:hint="eastAsia"/>
        </w:rPr>
        <w:t>)</w:t>
      </w:r>
    </w:p>
    <w:p w:rsidR="00F27272" w:rsidRDefault="00F27272" w:rsidP="00F27272"/>
    <w:p w:rsidR="00F27272" w:rsidRDefault="00F27272" w:rsidP="00F27272">
      <w:r>
        <w:rPr>
          <w:noProof/>
        </w:rPr>
        <w:lastRenderedPageBreak/>
        <w:drawing>
          <wp:inline distT="0" distB="0" distL="0" distR="0">
            <wp:extent cx="3952875" cy="4695825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72" w:rsidRDefault="00F27272" w:rsidP="00F27272"/>
    <w:p w:rsidR="00F27272" w:rsidRDefault="00F27272" w:rsidP="00F27272">
      <w:r w:rsidRPr="00F27272">
        <w:rPr>
          <w:rFonts w:hint="eastAsia"/>
        </w:rPr>
        <w:t xml:space="preserve">4. </w:t>
      </w:r>
      <w:r w:rsidRPr="00F27272">
        <w:rPr>
          <w:rFonts w:hint="eastAsia"/>
        </w:rPr>
        <w:t>“开始”－</w:t>
      </w:r>
      <w:r w:rsidRPr="00F27272">
        <w:rPr>
          <w:rFonts w:hint="eastAsia"/>
        </w:rPr>
        <w:t>&gt;;</w:t>
      </w:r>
      <w:r w:rsidRPr="00F27272">
        <w:rPr>
          <w:rFonts w:hint="eastAsia"/>
        </w:rPr>
        <w:t>“运行”，键入“</w:t>
      </w:r>
      <w:r w:rsidRPr="00F27272">
        <w:rPr>
          <w:rFonts w:hint="eastAsia"/>
        </w:rPr>
        <w:t>cmd</w:t>
      </w:r>
      <w:r w:rsidRPr="00F27272">
        <w:rPr>
          <w:rFonts w:hint="eastAsia"/>
        </w:rPr>
        <w:t>”，键入命令</w:t>
      </w:r>
      <w:r w:rsidRPr="00F27272">
        <w:rPr>
          <w:rFonts w:hint="eastAsia"/>
        </w:rPr>
        <w:t xml:space="preserve"> </w:t>
      </w:r>
      <w:r w:rsidRPr="00F27272">
        <w:rPr>
          <w:rFonts w:hint="eastAsia"/>
        </w:rPr>
        <w:t>“</w:t>
      </w:r>
      <w:r>
        <w:rPr>
          <w:rFonts w:hint="eastAsia"/>
        </w:rPr>
        <w:t>java -version</w:t>
      </w:r>
      <w:r w:rsidRPr="00F27272">
        <w:rPr>
          <w:rFonts w:hint="eastAsia"/>
        </w:rPr>
        <w:t>”，出现以下画面，说明环境</w:t>
      </w:r>
      <w:r w:rsidRPr="00F27272">
        <w:rPr>
          <w:rFonts w:hint="eastAsia"/>
        </w:rPr>
        <w:t xml:space="preserve"> </w:t>
      </w:r>
      <w:r w:rsidRPr="00F27272">
        <w:rPr>
          <w:rFonts w:hint="eastAsia"/>
        </w:rPr>
        <w:t>变量配置成功。如图：</w:t>
      </w:r>
    </w:p>
    <w:p w:rsidR="00F27272" w:rsidRDefault="00F27272" w:rsidP="00F27272"/>
    <w:p w:rsidR="00F27272" w:rsidRDefault="00F27272" w:rsidP="00F27272">
      <w:r>
        <w:rPr>
          <w:noProof/>
        </w:rPr>
        <w:drawing>
          <wp:inline distT="0" distB="0" distL="0" distR="0">
            <wp:extent cx="6188710" cy="4042175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4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F0" w:rsidRDefault="00412BF0" w:rsidP="00F27272"/>
    <w:p w:rsidR="00412BF0" w:rsidRDefault="00C217C5" w:rsidP="005D7866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准备</w:t>
      </w:r>
      <w:r>
        <w:rPr>
          <w:rFonts w:hint="eastAsia"/>
        </w:rPr>
        <w:t>apache-tomcat</w:t>
      </w:r>
      <w:r>
        <w:rPr>
          <w:rFonts w:hint="eastAsia"/>
        </w:rPr>
        <w:t>运行环境</w:t>
      </w:r>
    </w:p>
    <w:p w:rsidR="00EC7747" w:rsidRDefault="00EC7747" w:rsidP="00EC7747">
      <w:pPr>
        <w:pStyle w:val="a6"/>
        <w:ind w:left="360" w:firstLineChars="0" w:firstLine="0"/>
      </w:pPr>
      <w:r>
        <w:rPr>
          <w:rFonts w:hint="eastAsia"/>
        </w:rPr>
        <w:t>打开</w:t>
      </w:r>
      <w:r w:rsidRPr="00EC7747">
        <w:rPr>
          <w:rFonts w:hint="eastAsia"/>
        </w:rPr>
        <w:t>apache-tomcat-5.5.27_Demo</w:t>
      </w:r>
      <w:r w:rsidRPr="00EC7747">
        <w:rPr>
          <w:rFonts w:hint="eastAsia"/>
        </w:rPr>
        <w:t>纯净版</w:t>
      </w:r>
      <w:r>
        <w:rPr>
          <w:rFonts w:hint="eastAsia"/>
        </w:rPr>
        <w:t>.rar</w:t>
      </w:r>
      <w:r>
        <w:rPr>
          <w:rFonts w:hint="eastAsia"/>
        </w:rPr>
        <w:t>，解压缩至任意盘符</w:t>
      </w:r>
      <w:r w:rsidR="006F48C6">
        <w:rPr>
          <w:rFonts w:hint="eastAsia"/>
        </w:rPr>
        <w:t>，</w:t>
      </w:r>
      <w:r w:rsidR="00311768">
        <w:rPr>
          <w:rFonts w:hint="eastAsia"/>
        </w:rPr>
        <w:t>例如</w:t>
      </w:r>
      <w:r w:rsidR="00311768">
        <w:rPr>
          <w:rFonts w:hint="eastAsia"/>
        </w:rPr>
        <w:t>E:\</w:t>
      </w:r>
      <w:r w:rsidR="00311768">
        <w:rPr>
          <w:rFonts w:hint="eastAsia"/>
        </w:rPr>
        <w:t>，</w:t>
      </w:r>
      <w:r w:rsidR="006F48C6">
        <w:rPr>
          <w:rFonts w:hint="eastAsia"/>
        </w:rPr>
        <w:t>将目录改名为</w:t>
      </w:r>
      <w:r w:rsidR="006F48C6">
        <w:rPr>
          <w:rFonts w:hint="eastAsia"/>
        </w:rPr>
        <w:t>tomcat</w:t>
      </w:r>
      <w:r w:rsidR="006F48C6">
        <w:rPr>
          <w:rFonts w:hint="eastAsia"/>
        </w:rPr>
        <w:t>以便启用自动开机启动服务</w:t>
      </w:r>
      <w:r w:rsidR="00311768">
        <w:rPr>
          <w:rFonts w:hint="eastAsia"/>
        </w:rPr>
        <w:t>。</w:t>
      </w:r>
    </w:p>
    <w:p w:rsidR="00412BF0" w:rsidRDefault="00412BF0" w:rsidP="00F27272"/>
    <w:p w:rsidR="00412BF0" w:rsidRDefault="00412BF0" w:rsidP="00F27272">
      <w:r>
        <w:rPr>
          <w:noProof/>
        </w:rPr>
        <w:drawing>
          <wp:inline distT="0" distB="0" distL="0" distR="0">
            <wp:extent cx="5724525" cy="38385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88" w:rsidRDefault="00676288" w:rsidP="00F27272"/>
    <w:p w:rsidR="00676288" w:rsidRDefault="00676288" w:rsidP="00F27272"/>
    <w:p w:rsidR="00676288" w:rsidRDefault="00676288" w:rsidP="00F27272">
      <w:r>
        <w:rPr>
          <w:rFonts w:hint="eastAsia"/>
        </w:rPr>
        <w:t>清空</w:t>
      </w:r>
      <w:r w:rsidRPr="00676288">
        <w:t>E:\tomcat\webapps</w:t>
      </w:r>
      <w:r>
        <w:rPr>
          <w:rFonts w:hint="eastAsia"/>
        </w:rPr>
        <w:t>目录下所有文件</w:t>
      </w:r>
      <w:r w:rsidR="00BF4147">
        <w:rPr>
          <w:rFonts w:hint="eastAsia"/>
        </w:rPr>
        <w:t>，将</w:t>
      </w:r>
      <w:r w:rsidR="00BF4147">
        <w:rPr>
          <w:rFonts w:hint="eastAsia"/>
        </w:rPr>
        <w:t>TGKS</w:t>
      </w:r>
      <w:r w:rsidR="00BF4147">
        <w:rPr>
          <w:rFonts w:hint="eastAsia"/>
        </w:rPr>
        <w:t>系统安装包放入该目录，</w:t>
      </w:r>
      <w:r w:rsidR="00BF4147" w:rsidRPr="00BF4147">
        <w:rPr>
          <w:rFonts w:hint="eastAsia"/>
          <w:b/>
          <w:color w:val="FF0000"/>
        </w:rPr>
        <w:t>并改名为</w:t>
      </w:r>
      <w:r w:rsidR="00BF4147" w:rsidRPr="00BF4147">
        <w:rPr>
          <w:rFonts w:hint="eastAsia"/>
          <w:b/>
          <w:color w:val="FF0000"/>
        </w:rPr>
        <w:t>tgks.war</w:t>
      </w:r>
      <w:r w:rsidR="00BF4147" w:rsidRPr="00BF4147">
        <w:rPr>
          <w:rFonts w:hint="eastAsia"/>
          <w:b/>
          <w:color w:val="FF0000"/>
        </w:rPr>
        <w:t>，重要！</w:t>
      </w:r>
    </w:p>
    <w:p w:rsidR="00676288" w:rsidRDefault="00676288" w:rsidP="00F27272"/>
    <w:p w:rsidR="00676288" w:rsidRDefault="00676288" w:rsidP="00F27272"/>
    <w:p w:rsidR="00676288" w:rsidRDefault="00676288" w:rsidP="00F27272">
      <w:r>
        <w:rPr>
          <w:noProof/>
        </w:rPr>
        <w:drawing>
          <wp:inline distT="0" distB="0" distL="0" distR="0">
            <wp:extent cx="3857625" cy="13239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2E0" w:rsidRDefault="006A02E0" w:rsidP="00F27272">
      <w:pPr>
        <w:rPr>
          <w:rFonts w:hint="eastAsia"/>
        </w:rPr>
      </w:pPr>
    </w:p>
    <w:p w:rsidR="005D7866" w:rsidRDefault="005D7866" w:rsidP="00F27272">
      <w:pPr>
        <w:rPr>
          <w:rFonts w:hint="eastAsia"/>
        </w:rPr>
      </w:pPr>
    </w:p>
    <w:p w:rsidR="005D7866" w:rsidRDefault="005D7866" w:rsidP="00F27272">
      <w:pPr>
        <w:rPr>
          <w:rFonts w:hint="eastAsia"/>
        </w:rPr>
      </w:pPr>
    </w:p>
    <w:p w:rsidR="005D7866" w:rsidRDefault="005D7866" w:rsidP="00C51218">
      <w:pPr>
        <w:pStyle w:val="3"/>
        <w:numPr>
          <w:ilvl w:val="0"/>
          <w:numId w:val="4"/>
        </w:numPr>
      </w:pPr>
      <w:r>
        <w:rPr>
          <w:rFonts w:hint="eastAsia"/>
        </w:rPr>
        <w:t>安装数据库环境：</w:t>
      </w:r>
    </w:p>
    <w:p w:rsidR="00C51218" w:rsidRDefault="00C51218" w:rsidP="006A02E0">
      <w:pPr>
        <w:rPr>
          <w:rFonts w:hint="eastAsia"/>
        </w:rPr>
      </w:pPr>
      <w:r>
        <w:rPr>
          <w:rFonts w:hint="eastAsia"/>
        </w:rPr>
        <w:t>双击打开</w:t>
      </w:r>
      <w:r w:rsidRPr="00C51218">
        <w:t>ComsenzEXP_X25GBK</w:t>
      </w:r>
      <w:r>
        <w:rPr>
          <w:rFonts w:hint="eastAsia"/>
        </w:rPr>
        <w:t>.exe</w:t>
      </w:r>
    </w:p>
    <w:p w:rsidR="00C51218" w:rsidRDefault="006A02E0" w:rsidP="006A02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81550" cy="3495675"/>
            <wp:effectExtent l="19050" t="0" r="0" b="0"/>
            <wp:docPr id="17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18" w:rsidRDefault="00C51218" w:rsidP="006A02E0">
      <w:pPr>
        <w:rPr>
          <w:rFonts w:hint="eastAsia"/>
        </w:rPr>
      </w:pPr>
      <w:r>
        <w:rPr>
          <w:rFonts w:hint="eastAsia"/>
        </w:rPr>
        <w:t>修改安装目录至相应盘符</w:t>
      </w:r>
    </w:p>
    <w:p w:rsidR="006A02E0" w:rsidRDefault="006A02E0" w:rsidP="006A02E0">
      <w:r>
        <w:rPr>
          <w:noProof/>
        </w:rPr>
        <w:drawing>
          <wp:inline distT="0" distB="0" distL="0" distR="0">
            <wp:extent cx="4762500" cy="3457575"/>
            <wp:effectExtent l="19050" t="0" r="0" b="0"/>
            <wp:docPr id="18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00600" cy="3495675"/>
            <wp:effectExtent l="19050" t="0" r="0" b="0"/>
            <wp:docPr id="20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2025" cy="3476625"/>
            <wp:effectExtent l="19050" t="0" r="9525" b="0"/>
            <wp:docPr id="21" name="图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88710" cy="1125855"/>
            <wp:effectExtent l="19050" t="0" r="2540" b="0"/>
            <wp:docPr id="22" name="图片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E0" w:rsidRPr="00A42515" w:rsidRDefault="00A42515" w:rsidP="006A02E0">
      <w:pPr>
        <w:rPr>
          <w:rFonts w:hint="eastAsia"/>
          <w:b/>
          <w:color w:val="FF0000"/>
        </w:rPr>
      </w:pPr>
      <w:r w:rsidRPr="00A42515">
        <w:rPr>
          <w:rFonts w:hint="eastAsia"/>
          <w:b/>
          <w:color w:val="FF0000"/>
        </w:rPr>
        <w:t>这里会有数据库的账户以及密码，记下</w:t>
      </w:r>
      <w:r w:rsidRPr="00A42515">
        <w:rPr>
          <w:rFonts w:hint="eastAsia"/>
          <w:b/>
          <w:color w:val="FF0000"/>
        </w:rPr>
        <w:t>root  11111111</w:t>
      </w:r>
    </w:p>
    <w:p w:rsidR="006A02E0" w:rsidRDefault="006A02E0" w:rsidP="00FE6038">
      <w:pPr>
        <w:pStyle w:val="3"/>
        <w:numPr>
          <w:ilvl w:val="0"/>
          <w:numId w:val="4"/>
        </w:numPr>
      </w:pPr>
      <w:r>
        <w:rPr>
          <w:rFonts w:hint="eastAsia"/>
        </w:rPr>
        <w:t>数据库安装</w:t>
      </w:r>
    </w:p>
    <w:p w:rsidR="006A02E0" w:rsidRDefault="00FE6038" w:rsidP="00F27272">
      <w:pPr>
        <w:rPr>
          <w:rFonts w:hint="eastAsia"/>
        </w:rPr>
      </w:pPr>
      <w:r>
        <w:rPr>
          <w:rFonts w:hint="eastAsia"/>
        </w:rPr>
        <w:t>进入刚才</w:t>
      </w:r>
      <w:r>
        <w:rPr>
          <w:rFonts w:hint="eastAsia"/>
        </w:rPr>
        <w:t>tomcat</w:t>
      </w:r>
      <w:r>
        <w:rPr>
          <w:rFonts w:hint="eastAsia"/>
        </w:rPr>
        <w:t>安装的目录下</w:t>
      </w:r>
      <w:r>
        <w:rPr>
          <w:rFonts w:hint="eastAsia"/>
        </w:rPr>
        <w:t>bin</w:t>
      </w:r>
      <w:r>
        <w:rPr>
          <w:rFonts w:hint="eastAsia"/>
        </w:rPr>
        <w:t>目录，例如：</w:t>
      </w:r>
      <w:r>
        <w:rPr>
          <w:rFonts w:hint="eastAsia"/>
        </w:rPr>
        <w:t xml:space="preserve">E:\tomcat\bin </w:t>
      </w:r>
      <w:r>
        <w:rPr>
          <w:rFonts w:hint="eastAsia"/>
        </w:rPr>
        <w:t>双击</w:t>
      </w:r>
      <w:r w:rsidRPr="00FE6038">
        <w:t>startup.bat</w:t>
      </w:r>
      <w:r>
        <w:rPr>
          <w:rFonts w:hint="eastAsia"/>
        </w:rPr>
        <w:t>执行</w:t>
      </w:r>
    </w:p>
    <w:p w:rsidR="006A02E0" w:rsidRDefault="006A02E0" w:rsidP="00F27272">
      <w:r>
        <w:rPr>
          <w:noProof/>
        </w:rPr>
        <w:lastRenderedPageBreak/>
        <w:drawing>
          <wp:inline distT="0" distB="0" distL="0" distR="0">
            <wp:extent cx="6188710" cy="4054672"/>
            <wp:effectExtent l="19050" t="0" r="254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5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2E0" w:rsidRDefault="006A02E0" w:rsidP="00F27272">
      <w:pPr>
        <w:rPr>
          <w:rFonts w:hint="eastAsia"/>
        </w:rPr>
      </w:pPr>
    </w:p>
    <w:p w:rsidR="00A42515" w:rsidRDefault="00A42515" w:rsidP="00F27272">
      <w:r>
        <w:rPr>
          <w:rFonts w:hint="eastAsia"/>
        </w:rPr>
        <w:t>执行完毕后打开浏览器输入</w:t>
      </w:r>
      <w:r>
        <w:rPr>
          <w:rFonts w:hint="eastAsia"/>
        </w:rPr>
        <w:t xml:space="preserve"> </w:t>
      </w:r>
      <w:hyperlink r:id="rId25" w:history="1">
        <w:r w:rsidRPr="00D27893">
          <w:rPr>
            <w:rStyle w:val="a8"/>
            <w:rFonts w:hint="eastAsia"/>
          </w:rPr>
          <w:t>http://localhost/phpMyAdmin</w:t>
        </w:r>
      </w:hyperlink>
      <w:r>
        <w:t xml:space="preserve"> </w:t>
      </w:r>
      <w:r w:rsidR="000D00FE">
        <w:rPr>
          <w:rFonts w:hint="eastAsia"/>
        </w:rPr>
        <w:t>输入刚才的账户以及密码</w:t>
      </w:r>
    </w:p>
    <w:p w:rsidR="00A42515" w:rsidRDefault="00A42515" w:rsidP="00F27272"/>
    <w:p w:rsidR="006A02E0" w:rsidRDefault="006A02E0" w:rsidP="00F27272">
      <w:r>
        <w:rPr>
          <w:noProof/>
        </w:rPr>
        <w:drawing>
          <wp:inline distT="0" distB="0" distL="0" distR="0">
            <wp:extent cx="6188710" cy="442050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2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2E0" w:rsidRDefault="006A02E0" w:rsidP="00F27272"/>
    <w:p w:rsidR="00EA7105" w:rsidRDefault="00EA7105" w:rsidP="00F27272">
      <w:pPr>
        <w:rPr>
          <w:rFonts w:hint="eastAsia"/>
        </w:rPr>
      </w:pPr>
    </w:p>
    <w:p w:rsidR="00EA7105" w:rsidRDefault="00EA7105" w:rsidP="00F27272">
      <w:r>
        <w:rPr>
          <w:rFonts w:hint="eastAsia"/>
        </w:rPr>
        <w:lastRenderedPageBreak/>
        <w:t>新建</w:t>
      </w:r>
      <w:r>
        <w:rPr>
          <w:rFonts w:hint="eastAsia"/>
        </w:rPr>
        <w:t>tgks</w:t>
      </w:r>
      <w:r>
        <w:rPr>
          <w:rFonts w:hint="eastAsia"/>
        </w:rPr>
        <w:t>的数据库，数据库名称</w:t>
      </w:r>
      <w:r>
        <w:rPr>
          <w:rFonts w:hint="eastAsia"/>
        </w:rPr>
        <w:t xml:space="preserve"> db_tgks_wl</w:t>
      </w:r>
      <w:r w:rsidR="005A4755">
        <w:rPr>
          <w:rFonts w:hint="eastAsia"/>
        </w:rPr>
        <w:t xml:space="preserve"> </w:t>
      </w:r>
      <w:r w:rsidR="005A4755">
        <w:rPr>
          <w:rFonts w:hint="eastAsia"/>
        </w:rPr>
        <w:t>，点击创建</w:t>
      </w:r>
    </w:p>
    <w:p w:rsidR="006A02E0" w:rsidRDefault="006A02E0" w:rsidP="00F27272">
      <w:r>
        <w:rPr>
          <w:noProof/>
        </w:rPr>
        <w:drawing>
          <wp:inline distT="0" distB="0" distL="0" distR="0">
            <wp:extent cx="4533900" cy="26955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3AB" w:rsidRDefault="005D63AB" w:rsidP="00F27272"/>
    <w:p w:rsidR="005D63AB" w:rsidRDefault="005D63AB" w:rsidP="00F27272">
      <w:pPr>
        <w:rPr>
          <w:rFonts w:hint="eastAsia"/>
        </w:rPr>
      </w:pPr>
      <w:r>
        <w:rPr>
          <w:rFonts w:hint="eastAsia"/>
        </w:rPr>
        <w:t>进入刚才创建的数据库，点击导入按钮</w:t>
      </w:r>
    </w:p>
    <w:p w:rsidR="009D0F3E" w:rsidRDefault="009D0F3E" w:rsidP="00F27272">
      <w:pPr>
        <w:rPr>
          <w:rFonts w:hint="eastAsia"/>
        </w:rPr>
      </w:pPr>
    </w:p>
    <w:p w:rsidR="009D0F3E" w:rsidRDefault="009D0F3E" w:rsidP="00F27272">
      <w:pPr>
        <w:rPr>
          <w:rFonts w:hint="eastAsia"/>
        </w:rPr>
      </w:pPr>
      <w:r>
        <w:rPr>
          <w:rFonts w:hint="eastAsia"/>
        </w:rPr>
        <w:t>然后点击下面的浏览按钮，选择</w:t>
      </w:r>
      <w:r>
        <w:rPr>
          <w:rFonts w:hint="eastAsia"/>
        </w:rPr>
        <w:t>tomcat</w:t>
      </w:r>
      <w:r>
        <w:rPr>
          <w:rFonts w:hint="eastAsia"/>
        </w:rPr>
        <w:t>目录下工程文件里面的数据库文件</w:t>
      </w:r>
    </w:p>
    <w:p w:rsidR="009D0F3E" w:rsidRDefault="009D0F3E" w:rsidP="00F27272">
      <w:r>
        <w:rPr>
          <w:rFonts w:hint="eastAsia"/>
        </w:rPr>
        <w:t>例如：</w:t>
      </w:r>
      <w:r>
        <w:rPr>
          <w:rFonts w:hint="eastAsia"/>
        </w:rPr>
        <w:t>E:\tomcat\</w:t>
      </w:r>
      <w:r w:rsidRPr="009D0F3E">
        <w:t>webapps\tgks\DBScript</w:t>
      </w:r>
      <w:r>
        <w:t>\</w:t>
      </w:r>
      <w:r w:rsidRPr="009D0F3E">
        <w:t xml:space="preserve"> 9.0 all</w:t>
      </w:r>
      <w:r>
        <w:t>.sql</w:t>
      </w:r>
    </w:p>
    <w:p w:rsidR="0061032C" w:rsidRPr="009D0F3E" w:rsidRDefault="0061032C" w:rsidP="00F27272">
      <w:pPr>
        <w:rPr>
          <w:rFonts w:hint="eastAsia"/>
        </w:rPr>
      </w:pPr>
      <w:r>
        <w:rPr>
          <w:rFonts w:hint="eastAsia"/>
        </w:rPr>
        <w:t>然后点击执行</w:t>
      </w:r>
    </w:p>
    <w:p w:rsidR="006A02E0" w:rsidRDefault="006A02E0" w:rsidP="00F27272">
      <w:r>
        <w:rPr>
          <w:noProof/>
        </w:rPr>
        <w:drawing>
          <wp:inline distT="0" distB="0" distL="0" distR="0">
            <wp:extent cx="5114925" cy="30003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7A" w:rsidRDefault="00437B7A" w:rsidP="00F27272"/>
    <w:p w:rsidR="00437B7A" w:rsidRDefault="00437B7A" w:rsidP="00F27272"/>
    <w:p w:rsidR="00437B7A" w:rsidRDefault="001234AF" w:rsidP="001234AF">
      <w:pPr>
        <w:pStyle w:val="3"/>
        <w:numPr>
          <w:ilvl w:val="0"/>
          <w:numId w:val="4"/>
        </w:numPr>
      </w:pPr>
      <w:r>
        <w:rPr>
          <w:rFonts w:hint="eastAsia"/>
        </w:rPr>
        <w:t>安装系统自启动服务</w:t>
      </w:r>
    </w:p>
    <w:p w:rsidR="00437B7A" w:rsidRPr="00437B7A" w:rsidRDefault="00437B7A" w:rsidP="00437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7B7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tomcat\bin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目录下运行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“service.bat install”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(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如果是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vistar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windows7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需要以管理员身份运行命令行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,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否则其安全机制会阻止安装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服务</w:t>
      </w:r>
      <w:r w:rsidRPr="00437B7A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37B7A" w:rsidRDefault="00437B7A" w:rsidP="00F272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88710" cy="403972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3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E1E" w:rsidRDefault="00214E1E" w:rsidP="00F27272">
      <w:pPr>
        <w:rPr>
          <w:rFonts w:hint="eastAsia"/>
        </w:rPr>
      </w:pPr>
    </w:p>
    <w:p w:rsidR="00214E1E" w:rsidRDefault="00214E1E" w:rsidP="00F27272">
      <w:r>
        <w:rPr>
          <w:rFonts w:hint="eastAsia"/>
        </w:rPr>
        <w:t>然后打开系统的系统</w:t>
      </w:r>
      <w:r>
        <w:rPr>
          <w:rFonts w:hint="eastAsia"/>
        </w:rPr>
        <w:t>-</w:t>
      </w:r>
      <w:r>
        <w:rPr>
          <w:rFonts w:hint="eastAsia"/>
        </w:rPr>
        <w:t>服务，找到刚才安装的</w:t>
      </w:r>
      <w:r>
        <w:rPr>
          <w:rFonts w:hint="eastAsia"/>
        </w:rPr>
        <w:t>tamcat5</w:t>
      </w:r>
      <w:r>
        <w:rPr>
          <w:rFonts w:hint="eastAsia"/>
        </w:rPr>
        <w:t>服务，启动类型选择自动，服务状态选择启动</w:t>
      </w:r>
    </w:p>
    <w:p w:rsidR="00DA2C1A" w:rsidRDefault="00DA2C1A" w:rsidP="00F27272"/>
    <w:p w:rsidR="00437B7A" w:rsidRDefault="00437B7A" w:rsidP="00F27272">
      <w:r>
        <w:rPr>
          <w:noProof/>
        </w:rPr>
        <w:drawing>
          <wp:inline distT="0" distB="0" distL="0" distR="0">
            <wp:extent cx="4191000" cy="45243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7E" w:rsidRDefault="00F7237E" w:rsidP="00F27272"/>
    <w:p w:rsidR="00F7237E" w:rsidRDefault="00F7237E" w:rsidP="00F27272"/>
    <w:p w:rsidR="00F7237E" w:rsidRDefault="00F7237E" w:rsidP="00F7237E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检查服务器是否能正常启动</w:t>
      </w:r>
    </w:p>
    <w:p w:rsidR="00F7237E" w:rsidRDefault="00F7237E" w:rsidP="00F27272">
      <w:r>
        <w:rPr>
          <w:rFonts w:hint="eastAsia"/>
        </w:rPr>
        <w:t>确认启动服务后，重新启动机器，打开遨游浏览器，在地址栏输入：</w:t>
      </w:r>
      <w:hyperlink r:id="rId31" w:history="1">
        <w:r w:rsidRPr="00D27893">
          <w:rPr>
            <w:rStyle w:val="a8"/>
            <w:rFonts w:hint="eastAsia"/>
          </w:rPr>
          <w:t>http://</w:t>
        </w:r>
        <w:r w:rsidRPr="00D27893">
          <w:rPr>
            <w:rStyle w:val="a8"/>
          </w:rPr>
          <w:t>localhost:48080/tgks</w:t>
        </w:r>
      </w:hyperlink>
      <w:r>
        <w:t xml:space="preserve"> </w:t>
      </w:r>
      <w:r>
        <w:rPr>
          <w:rFonts w:hint="eastAsia"/>
        </w:rPr>
        <w:t>查看是否能正常进入，</w:t>
      </w:r>
      <w:r w:rsidR="0038495B">
        <w:rPr>
          <w:rFonts w:hint="eastAsia"/>
        </w:rPr>
        <w:t>其他机器访问需要把</w:t>
      </w:r>
      <w:r w:rsidR="0038495B">
        <w:rPr>
          <w:rFonts w:hint="eastAsia"/>
        </w:rPr>
        <w:t>localhost</w:t>
      </w:r>
      <w:r w:rsidR="0038495B">
        <w:rPr>
          <w:rFonts w:hint="eastAsia"/>
        </w:rPr>
        <w:t>替换为服务器的</w:t>
      </w:r>
      <w:r w:rsidR="0038495B">
        <w:rPr>
          <w:rFonts w:hint="eastAsia"/>
        </w:rPr>
        <w:t>IP</w:t>
      </w:r>
      <w:r w:rsidR="0038495B">
        <w:rPr>
          <w:rFonts w:hint="eastAsia"/>
        </w:rPr>
        <w:t>地址</w:t>
      </w:r>
    </w:p>
    <w:p w:rsidR="00F7237E" w:rsidRPr="00F7237E" w:rsidRDefault="00F7237E" w:rsidP="00F27272">
      <w:pPr>
        <w:rPr>
          <w:rFonts w:hint="eastAsia"/>
        </w:rPr>
      </w:pPr>
    </w:p>
    <w:sectPr w:rsidR="00F7237E" w:rsidRPr="00F7237E" w:rsidSect="00E23E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A6E" w:rsidRDefault="00C76A6E" w:rsidP="00F27272">
      <w:r>
        <w:separator/>
      </w:r>
    </w:p>
  </w:endnote>
  <w:endnote w:type="continuationSeparator" w:id="1">
    <w:p w:rsidR="00C76A6E" w:rsidRDefault="00C76A6E" w:rsidP="00F27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A6E" w:rsidRDefault="00C76A6E" w:rsidP="00F27272">
      <w:r>
        <w:separator/>
      </w:r>
    </w:p>
  </w:footnote>
  <w:footnote w:type="continuationSeparator" w:id="1">
    <w:p w:rsidR="00C76A6E" w:rsidRDefault="00C76A6E" w:rsidP="00F272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285D"/>
    <w:multiLevelType w:val="hybridMultilevel"/>
    <w:tmpl w:val="BFB41810"/>
    <w:lvl w:ilvl="0" w:tplc="EA38F6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FF2BB7"/>
    <w:multiLevelType w:val="hybridMultilevel"/>
    <w:tmpl w:val="A0349064"/>
    <w:lvl w:ilvl="0" w:tplc="EA38F6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992B73"/>
    <w:multiLevelType w:val="hybridMultilevel"/>
    <w:tmpl w:val="E6CE0DDA"/>
    <w:lvl w:ilvl="0" w:tplc="EA38F6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3B01DA"/>
    <w:multiLevelType w:val="hybridMultilevel"/>
    <w:tmpl w:val="6F84916A"/>
    <w:lvl w:ilvl="0" w:tplc="EA38F6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272"/>
    <w:rsid w:val="000D00FE"/>
    <w:rsid w:val="001234AF"/>
    <w:rsid w:val="00214E1E"/>
    <w:rsid w:val="002428CD"/>
    <w:rsid w:val="00311768"/>
    <w:rsid w:val="00313E24"/>
    <w:rsid w:val="0038495B"/>
    <w:rsid w:val="003B5624"/>
    <w:rsid w:val="00412BF0"/>
    <w:rsid w:val="0042539B"/>
    <w:rsid w:val="00437B7A"/>
    <w:rsid w:val="005A4755"/>
    <w:rsid w:val="005D63AB"/>
    <w:rsid w:val="005D7866"/>
    <w:rsid w:val="0061032C"/>
    <w:rsid w:val="00676288"/>
    <w:rsid w:val="006A02E0"/>
    <w:rsid w:val="006B113D"/>
    <w:rsid w:val="006F48C6"/>
    <w:rsid w:val="007A0E39"/>
    <w:rsid w:val="00987245"/>
    <w:rsid w:val="009D0F3E"/>
    <w:rsid w:val="00A24BCB"/>
    <w:rsid w:val="00A42515"/>
    <w:rsid w:val="00AD5936"/>
    <w:rsid w:val="00BF4147"/>
    <w:rsid w:val="00C217C5"/>
    <w:rsid w:val="00C51218"/>
    <w:rsid w:val="00C76A6E"/>
    <w:rsid w:val="00D94F5C"/>
    <w:rsid w:val="00DA2C1A"/>
    <w:rsid w:val="00DF721B"/>
    <w:rsid w:val="00E23E05"/>
    <w:rsid w:val="00E74CFB"/>
    <w:rsid w:val="00EA7105"/>
    <w:rsid w:val="00EC7747"/>
    <w:rsid w:val="00F27272"/>
    <w:rsid w:val="00F7237E"/>
    <w:rsid w:val="00FD7F69"/>
    <w:rsid w:val="00FE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3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7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8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78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72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72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72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727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37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7B7A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94F5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7866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5D786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D786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78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7866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425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localhost/phpMyAdmi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1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yperlink" Target="http://localhost:48080/tg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Zxzno1</dc:creator>
  <cp:keywords/>
  <dc:description/>
  <cp:lastModifiedBy>Zxzno1</cp:lastModifiedBy>
  <cp:revision>39</cp:revision>
  <dcterms:created xsi:type="dcterms:W3CDTF">2013-07-31T06:04:00Z</dcterms:created>
  <dcterms:modified xsi:type="dcterms:W3CDTF">2013-08-03T09:07:00Z</dcterms:modified>
</cp:coreProperties>
</file>