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452 PHI Alpha Judging Rubric</w:t>
      </w:r>
    </w:p>
    <w:p>
      <w:pPr>
        <w:pStyle w:val="Normal"/>
        <w:jc w:val="center"/>
        <w:rPr/>
      </w:pPr>
      <w:r>
        <w:rPr/>
      </w:r>
    </w:p>
    <w:p>
      <w:pPr>
        <w:pStyle w:val="Normal"/>
        <w:jc w:val="left"/>
        <w:rPr/>
      </w:pPr>
      <w:r>
        <w:rPr/>
        <w:t>Timothy Bloot</w:t>
      </w:r>
    </w:p>
    <w:p>
      <w:pPr>
        <w:pStyle w:val="Normal"/>
        <w:numPr>
          <w:ilvl w:val="0"/>
          <w:numId w:val="1"/>
        </w:numPr>
        <w:jc w:val="left"/>
        <w:rPr/>
      </w:pPr>
      <w:r>
        <w:rPr/>
        <w:t>Base Chassis</w:t>
      </w:r>
    </w:p>
    <w:p>
      <w:pPr>
        <w:pStyle w:val="Normal"/>
        <w:numPr>
          <w:ilvl w:val="1"/>
          <w:numId w:val="1"/>
        </w:numPr>
        <w:jc w:val="left"/>
        <w:rPr/>
      </w:pPr>
      <w:r>
        <w:rPr/>
        <w:t>Water cut Base-plate</w:t>
      </w:r>
    </w:p>
    <w:p>
      <w:pPr>
        <w:pStyle w:val="Normal"/>
        <w:numPr>
          <w:ilvl w:val="1"/>
          <w:numId w:val="1"/>
        </w:numPr>
        <w:jc w:val="left"/>
        <w:rPr/>
      </w:pPr>
      <w:r>
        <w:rPr/>
        <w:t>High Clearance</w:t>
      </w:r>
    </w:p>
    <w:p>
      <w:pPr>
        <w:pStyle w:val="Normal"/>
        <w:numPr>
          <w:ilvl w:val="0"/>
          <w:numId w:val="1"/>
        </w:numPr>
        <w:jc w:val="left"/>
        <w:rPr/>
      </w:pPr>
      <w:r>
        <w:rPr/>
        <w:t>Design Process</w:t>
      </w:r>
    </w:p>
    <w:p>
      <w:pPr>
        <w:pStyle w:val="Normal"/>
        <w:numPr>
          <w:ilvl w:val="1"/>
          <w:numId w:val="1"/>
        </w:numPr>
        <w:jc w:val="left"/>
        <w:rPr/>
      </w:pPr>
      <w:r>
        <w:rPr/>
        <w:t xml:space="preserve">CAD Modeling </w:t>
      </w:r>
    </w:p>
    <w:p>
      <w:pPr>
        <w:pStyle w:val="Normal"/>
        <w:numPr>
          <w:ilvl w:val="1"/>
          <w:numId w:val="1"/>
        </w:numPr>
        <w:jc w:val="left"/>
        <w:rPr/>
      </w:pPr>
      <w:r>
        <w:rPr/>
        <w:t>The Two – Face Protocol</w:t>
      </w:r>
    </w:p>
    <w:p>
      <w:pPr>
        <w:pStyle w:val="Normal"/>
        <w:jc w:val="left"/>
        <w:rPr/>
      </w:pPr>
      <w:r>
        <w:rPr/>
      </w:r>
    </w:p>
    <w:p>
      <w:pPr>
        <w:pStyle w:val="Normal"/>
        <w:jc w:val="left"/>
        <w:rPr/>
      </w:pPr>
      <w:r>
        <w:rPr/>
        <w:t>Scott Kidman</w:t>
      </w:r>
    </w:p>
    <w:p>
      <w:pPr>
        <w:pStyle w:val="Normal"/>
        <w:numPr>
          <w:ilvl w:val="0"/>
          <w:numId w:val="2"/>
        </w:numPr>
        <w:jc w:val="left"/>
        <w:rPr/>
      </w:pPr>
      <w:r>
        <w:rPr/>
        <w:t>The Arm</w:t>
      </w:r>
    </w:p>
    <w:p>
      <w:pPr>
        <w:pStyle w:val="Normal"/>
        <w:numPr>
          <w:ilvl w:val="1"/>
          <w:numId w:val="2"/>
        </w:numPr>
        <w:jc w:val="left"/>
        <w:rPr/>
      </w:pPr>
      <w:r>
        <w:rPr/>
        <w:t>Bucket</w:t>
      </w:r>
    </w:p>
    <w:p>
      <w:pPr>
        <w:pStyle w:val="Normal"/>
        <w:numPr>
          <w:ilvl w:val="1"/>
          <w:numId w:val="2"/>
        </w:numPr>
        <w:jc w:val="left"/>
        <w:rPr/>
      </w:pPr>
      <w:r>
        <w:rPr/>
        <w:t>Height and Length</w:t>
      </w:r>
    </w:p>
    <w:p>
      <w:pPr>
        <w:pStyle w:val="Normal"/>
        <w:numPr>
          <w:ilvl w:val="1"/>
          <w:numId w:val="2"/>
        </w:numPr>
        <w:jc w:val="left"/>
        <w:rPr/>
      </w:pPr>
      <w:r>
        <w:rPr/>
        <w:t>The Rake</w:t>
      </w:r>
    </w:p>
    <w:p>
      <w:pPr>
        <w:pStyle w:val="Normal"/>
        <w:numPr>
          <w:ilvl w:val="0"/>
          <w:numId w:val="2"/>
        </w:numPr>
        <w:jc w:val="left"/>
        <w:rPr/>
      </w:pPr>
      <w:r>
        <w:rPr/>
        <w:t>The Whip and Winch</w:t>
      </w:r>
    </w:p>
    <w:p>
      <w:pPr>
        <w:pStyle w:val="Normal"/>
        <w:numPr>
          <w:ilvl w:val="1"/>
          <w:numId w:val="2"/>
        </w:numPr>
        <w:jc w:val="left"/>
        <w:rPr/>
      </w:pPr>
      <w:r>
        <w:rPr/>
        <w:t>the Hook</w:t>
      </w:r>
    </w:p>
    <w:p>
      <w:pPr>
        <w:pStyle w:val="Normal"/>
        <w:numPr>
          <w:ilvl w:val="1"/>
          <w:numId w:val="2"/>
        </w:numPr>
        <w:jc w:val="left"/>
        <w:rPr/>
      </w:pPr>
      <w:r>
        <w:rPr/>
        <w:t>Winch</w:t>
      </w:r>
    </w:p>
    <w:p>
      <w:pPr>
        <w:pStyle w:val="Normal"/>
        <w:numPr>
          <w:ilvl w:val="1"/>
          <w:numId w:val="2"/>
        </w:numPr>
        <w:jc w:val="left"/>
        <w:rPr/>
      </w:pPr>
      <w:r>
        <w:rPr/>
        <w:t>carbon fiber rod</w:t>
      </w:r>
    </w:p>
    <w:p>
      <w:pPr>
        <w:pStyle w:val="Normal"/>
        <w:jc w:val="left"/>
        <w:rPr/>
      </w:pPr>
      <w:r>
        <w:rPr/>
      </w:r>
    </w:p>
    <w:p>
      <w:pPr>
        <w:pStyle w:val="Normal"/>
        <w:jc w:val="left"/>
        <w:rPr/>
      </w:pPr>
      <w:r>
        <w:rPr/>
        <w:t>Jeremiah Baughman</w:t>
      </w:r>
    </w:p>
    <w:p>
      <w:pPr>
        <w:pStyle w:val="Normal"/>
        <w:numPr>
          <w:ilvl w:val="0"/>
          <w:numId w:val="3"/>
        </w:numPr>
        <w:jc w:val="left"/>
        <w:rPr/>
      </w:pPr>
      <w:r>
        <w:rPr/>
        <w:t>The Tail (Wheelie Bar)</w:t>
      </w:r>
    </w:p>
    <w:p>
      <w:pPr>
        <w:pStyle w:val="Normal"/>
        <w:numPr>
          <w:ilvl w:val="1"/>
          <w:numId w:val="3"/>
        </w:numPr>
        <w:jc w:val="left"/>
        <w:rPr/>
      </w:pPr>
      <w:r>
        <w:rPr/>
        <w:t>To assist the robot in climbing the ramp during end game</w:t>
      </w:r>
    </w:p>
    <w:p>
      <w:pPr>
        <w:pStyle w:val="Normal"/>
        <w:numPr>
          <w:ilvl w:val="1"/>
          <w:numId w:val="3"/>
        </w:numPr>
        <w:jc w:val="left"/>
        <w:rPr/>
      </w:pPr>
      <w:r>
        <w:rPr/>
        <w:t>Has one motor to move up and down</w:t>
      </w:r>
    </w:p>
    <w:p>
      <w:pPr>
        <w:pStyle w:val="Normal"/>
        <w:numPr>
          <w:ilvl w:val="1"/>
          <w:numId w:val="3"/>
        </w:numPr>
        <w:jc w:val="left"/>
        <w:rPr/>
      </w:pPr>
      <w:r>
        <w:rPr/>
        <w:t>One motor to drive the wheel</w:t>
      </w:r>
    </w:p>
    <w:p>
      <w:pPr>
        <w:pStyle w:val="Normal"/>
        <w:jc w:val="left"/>
        <w:rPr/>
      </w:pPr>
      <w:r>
        <w:rPr/>
      </w:r>
    </w:p>
    <w:p>
      <w:pPr>
        <w:pStyle w:val="Normal"/>
        <w:jc w:val="left"/>
        <w:rPr>
          <w:highlight w:val="yellow"/>
        </w:rPr>
      </w:pPr>
      <w:r>
        <w:rPr>
          <w:highlight w:val="yellow"/>
        </w:rPr>
        <w:t>Josiah Baughman</w:t>
      </w:r>
    </w:p>
    <w:p>
      <w:pPr>
        <w:pStyle w:val="Normal"/>
        <w:jc w:val="left"/>
        <w:rPr>
          <w:highlight w:val="yellow"/>
        </w:rPr>
      </w:pPr>
      <w:r>
        <w:rPr>
          <w:highlight w:val="yellow"/>
        </w:rPr>
        <w:tab/>
        <w:t>(Steps Forward) Our robot is designed with two motor tread drive. There is one motor on each side, mounted underneath the baseplate. They are mounted underneath so that we have more space on the top surface, and also to lower the center of gravity for stability. The tread itself has pieces of rubber tubing zip tied on the surface to help the robot climb the mountain, and grip the churro bars. There is also a set of red marks on the tread, which we use for alignment in the start of each match.</w:t>
      </w:r>
    </w:p>
    <w:p>
      <w:pPr>
        <w:pStyle w:val="Normal"/>
        <w:jc w:val="left"/>
        <w:rPr>
          <w:highlight w:val="red"/>
        </w:rPr>
      </w:pPr>
      <w:r>
        <w:rPr>
          <w:b/>
          <w:bCs/>
          <w:highlight w:val="red"/>
        </w:rPr>
        <w:t>*****NOTE*****</w:t>
      </w:r>
      <w:r>
        <w:rPr>
          <w:highlight w:val="red"/>
        </w:rPr>
        <w:t>: While u r talking, one side of the robot will have no shelling so that u can point to the motor and its position.</w:t>
      </w:r>
    </w:p>
    <w:p>
      <w:pPr>
        <w:pStyle w:val="Normal"/>
        <w:jc w:val="left"/>
        <w:rPr/>
      </w:pPr>
      <w:r>
        <w:rPr/>
      </w:r>
    </w:p>
    <w:p>
      <w:pPr>
        <w:pStyle w:val="Normal"/>
        <w:jc w:val="left"/>
        <w:rPr/>
      </w:pPr>
      <w:r>
        <w:rPr/>
        <w:t>Kayla Bachtelle</w:t>
      </w:r>
    </w:p>
    <w:p>
      <w:pPr>
        <w:pStyle w:val="Normal"/>
        <w:numPr>
          <w:ilvl w:val="0"/>
          <w:numId w:val="4"/>
        </w:numPr>
        <w:jc w:val="left"/>
        <w:rPr/>
      </w:pPr>
      <w:r>
        <w:rPr/>
        <w:t>Autonomies</w:t>
      </w:r>
    </w:p>
    <w:p>
      <w:pPr>
        <w:pStyle w:val="Normal"/>
        <w:jc w:val="left"/>
        <w:rPr/>
      </w:pPr>
      <w:r>
        <w:rPr/>
      </w:r>
    </w:p>
    <w:p>
      <w:pPr>
        <w:pStyle w:val="Normal"/>
        <w:jc w:val="left"/>
        <w:rPr/>
      </w:pPr>
      <w:r>
        <w:rPr/>
        <w:t xml:space="preserve">Immanuel Lawhon </w:t>
      </w:r>
    </w:p>
    <w:p>
      <w:pPr>
        <w:pStyle w:val="Normal"/>
        <w:numPr>
          <w:ilvl w:val="0"/>
          <w:numId w:val="5"/>
        </w:numPr>
        <w:jc w:val="left"/>
        <w:rPr/>
      </w:pPr>
      <w:r>
        <w:rPr/>
        <w:t>Teleop</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highlight w:val="yellow"/>
        </w:rPr>
      </w:pPr>
      <w:r>
        <w:rPr>
          <w:highlight w:val="yellow"/>
        </w:rPr>
        <w:t xml:space="preserve">Cierra Bachtelle </w:t>
      </w:r>
    </w:p>
    <w:p>
      <w:pPr>
        <w:pStyle w:val="Normal"/>
        <w:jc w:val="left"/>
        <w:rPr>
          <w:highlight w:val="yellow"/>
        </w:rPr>
      </w:pPr>
      <w:r>
        <w:rPr>
          <w:highlight w:val="yellow"/>
        </w:rPr>
        <w:tab/>
        <w:t>Our team is a nonprofit group, which means that we must use sponsors and fundraisers for money support. We are sponsored by several engineering corporations such as Lockheed Martin, Northrup Grumman, and NASA. Also, we organize fundraisers with stores such as Sweet Frog, Perkies Coffee, and Yankee Candle. One of our larger fundraisers this year was with the local Jethawks Baseball Stadium, in which we sold game tickets, and had a booth at the game to show off our robot and talk with others about our team and FTC.</w:t>
      </w:r>
    </w:p>
    <w:p>
      <w:pPr>
        <w:pStyle w:val="Normal"/>
        <w:jc w:val="left"/>
        <w:rPr>
          <w:highlight w:val="yellow"/>
        </w:rPr>
      </w:pPr>
      <w:r>
        <w:rPr>
          <w:highlight w:val="yellow"/>
        </w:rPr>
        <w:tab/>
        <w:t>During the summer, we also had several other outreach events. At our local AV Fair, us and a few other FIRST teams set up a booth for guests to come look at our robot, and drive it around. We also had a similar booth at the Lockheed Martin Family Day. Our biggest outreach event of this year was the VEX Workshop. This was a one week log robotics camp where kids from around the community came and learned about STEM programs, and built robots with other kids. At the end of the week, the parents were invited and the teams had a mini tournament with their robots.</w:t>
      </w:r>
    </w:p>
    <w:p>
      <w:pPr>
        <w:pStyle w:val="Normal"/>
        <w:jc w:val="left"/>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b/>
    </w:rPr>
  </w:style>
  <w:style w:type="character" w:styleId="ListLabel3">
    <w:name w:val="ListLabel 3"/>
    <w:qFormat/>
    <w:rPr>
      <w:rFonts w:cs="OpenSymbol"/>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LibreOffice/5.0.4.2$Windows_x86 LibreOffice_project/2b9802c1994aa0b7dc6079e128979269cf95bc78</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2016-01-11T20:33:04Z</dcterms:created>
  <dc:language>en-US</dc:language>
  <dcterms:modified xsi:type="dcterms:W3CDTF">2016-01-22T11:40:36Z</dcterms:modified>
  <cp:revision>5</cp:revision>
</cp:coreProperties>
</file>