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32oa5izx9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Predator-Prey Dynamics and Dynamic Carrying Capacity Theorem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zayi2chpg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Study Title: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"Predator-Prey Dynamics and Dynamic Carrying Capacity: Non-linear Approaches to Ecological Stability"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7lgluq83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Study Overview: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theorem extends the traditional Lotka-Volterra predator-prey model by introducing a </w:t>
      </w:r>
      <w:r w:rsidDel="00000000" w:rsidR="00000000" w:rsidRPr="00000000">
        <w:rPr>
          <w:b w:val="1"/>
          <w:rtl w:val="0"/>
        </w:rPr>
        <w:t xml:space="preserve">dynamically fluctuating carrying capacity</w:t>
      </w:r>
      <w:r w:rsidDel="00000000" w:rsidR="00000000" w:rsidRPr="00000000">
        <w:rPr>
          <w:rtl w:val="0"/>
        </w:rPr>
        <w:t xml:space="preserve">. The hypothesis suggests that, instead of assuming a constant carrying capacity (as in traditional ecological modeling), a </w:t>
      </w:r>
      <w:r w:rsidDel="00000000" w:rsidR="00000000" w:rsidRPr="00000000">
        <w:rPr>
          <w:b w:val="1"/>
          <w:rtl w:val="0"/>
        </w:rPr>
        <w:t xml:space="preserve">dynamic carrying capacity K(t)K(t)K(t)</w:t>
      </w:r>
      <w:r w:rsidDel="00000000" w:rsidR="00000000" w:rsidRPr="00000000">
        <w:rPr>
          <w:rtl w:val="0"/>
        </w:rPr>
        <w:t xml:space="preserve"> that fluctuates over time due to </w:t>
      </w:r>
      <w:r w:rsidDel="00000000" w:rsidR="00000000" w:rsidRPr="00000000">
        <w:rPr>
          <w:b w:val="1"/>
          <w:rtl w:val="0"/>
        </w:rPr>
        <w:t xml:space="preserve">environmental and resource changes</w:t>
      </w:r>
      <w:r w:rsidDel="00000000" w:rsidR="00000000" w:rsidRPr="00000000">
        <w:rPr>
          <w:rtl w:val="0"/>
        </w:rPr>
        <w:t xml:space="preserve"> can significantly influence the population dynamics of both predators and prey. The primary focus is on how changes in resource availability—driven by </w:t>
      </w:r>
      <w:r w:rsidDel="00000000" w:rsidR="00000000" w:rsidRPr="00000000">
        <w:rPr>
          <w:b w:val="1"/>
          <w:rtl w:val="0"/>
        </w:rPr>
        <w:t xml:space="preserve">seasonal changes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habitat shifts</w:t>
      </w:r>
      <w:r w:rsidDel="00000000" w:rsidR="00000000" w:rsidRPr="00000000">
        <w:rPr>
          <w:rtl w:val="0"/>
        </w:rPr>
        <w:t xml:space="preserve">, and other </w:t>
      </w:r>
      <w:r w:rsidDel="00000000" w:rsidR="00000000" w:rsidRPr="00000000">
        <w:rPr>
          <w:b w:val="1"/>
          <w:rtl w:val="0"/>
        </w:rPr>
        <w:t xml:space="preserve">ecological factors</w:t>
      </w:r>
      <w:r w:rsidDel="00000000" w:rsidR="00000000" w:rsidRPr="00000000">
        <w:rPr>
          <w:rtl w:val="0"/>
        </w:rPr>
        <w:t xml:space="preserve">—influence the equilibrium populations of both species.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h27bwuevg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Formalized Theorem: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Fluctuations in the carrying capacity K(t)K(t)K(t) due to environmental and resource changes drive </w:t>
      </w:r>
      <w:r w:rsidDel="00000000" w:rsidR="00000000" w:rsidRPr="00000000">
        <w:rPr>
          <w:b w:val="1"/>
          <w:rtl w:val="0"/>
        </w:rPr>
        <w:t xml:space="preserve">non-linear dynamics</w:t>
      </w:r>
      <w:r w:rsidDel="00000000" w:rsidR="00000000" w:rsidRPr="00000000">
        <w:rPr>
          <w:rtl w:val="0"/>
        </w:rPr>
        <w:t xml:space="preserve"> in predator-prey systems, leading to </w:t>
      </w:r>
      <w:r w:rsidDel="00000000" w:rsidR="00000000" w:rsidRPr="00000000">
        <w:rPr>
          <w:b w:val="1"/>
          <w:rtl w:val="0"/>
        </w:rPr>
        <w:t xml:space="preserve">dynamic equilibrium points</w:t>
      </w:r>
      <w:r w:rsidDel="00000000" w:rsidR="00000000" w:rsidRPr="00000000">
        <w:rPr>
          <w:rtl w:val="0"/>
        </w:rPr>
        <w:t xml:space="preserve">. This results in predator and prey populations stabilizing below the traditionally fixed carrying capacity in response to variability in available resources.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mhkihwvgy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Mathematical Formulation: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v6991f9im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Dynamic Carrying Capacity: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carrying capacity K(t)K(t)K(t) is modeled as a </w:t>
      </w:r>
      <w:r w:rsidDel="00000000" w:rsidR="00000000" w:rsidRPr="00000000">
        <w:rPr>
          <w:b w:val="1"/>
          <w:rtl w:val="0"/>
        </w:rPr>
        <w:t xml:space="preserve">time-dependent function</w:t>
      </w:r>
      <w:r w:rsidDel="00000000" w:rsidR="00000000" w:rsidRPr="00000000">
        <w:rPr>
          <w:rtl w:val="0"/>
        </w:rPr>
        <w:t xml:space="preserve"> reflecting </w:t>
      </w:r>
      <w:r w:rsidDel="00000000" w:rsidR="00000000" w:rsidRPr="00000000">
        <w:rPr>
          <w:b w:val="1"/>
          <w:rtl w:val="0"/>
        </w:rPr>
        <w:t xml:space="preserve">seasonal or stochastic fluctuations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K(t)=K0(1+λ⋅sin⁡(ωt)+φ⋅cos⁡(ωt))K(t) = K_0 \left( 1 + \lambda \cdot \sin(\omega t) + \varphi \cdot \cos(\omega t) \right)K(t)=K0​(1+λ⋅sin(ωt)+φ⋅cos(ωt))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K0K_0K0​: Baseline carrying capacity.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λ\lambdaλ, φ\varphiφ: Amplitude factors controlling the intensity of fluctuations.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ω\omegaω: Frequency of oscillations, representing periodic changes (like seasonal variations).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vogd5gium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Predator-Prey Model: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modified Lotka-Volterra equations</w:t>
      </w:r>
      <w:r w:rsidDel="00000000" w:rsidR="00000000" w:rsidRPr="00000000">
        <w:rPr>
          <w:rtl w:val="0"/>
        </w:rPr>
        <w:t xml:space="preserve"> are: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dPdt=αP−βPQ\frac{dP}{dt} = \alpha P - \beta P QdtdP​=αP−βPQ dQdt=δPQ−γQ\frac{dQ}{dt} = \delta P Q - \gamma QdtdQ​=δPQ−γQ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PPP: Prey population.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QQQ: Predator population.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α\alphaα: Prey growth rate.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β\betaβ: Rate at which predators capture prey.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δ\deltaδ: Rate at which predators grow by consuming prey.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γ\gammaγ: Predator death rate.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n6phpwof7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Modified Interaction Terms: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interaction terms are adjusted based on the fluctuating carrying capacity K(t)K(t)K(t), leading to the following equations: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dPdt=αP(1−PK(t))−βPQ\frac{dP}{dt} = \alpha P \left( 1 - \frac{P}{K(t)} \right) - \beta P QdtdP​=αP(1−K(t)P​)−βPQ dQdt=δPQ−γQ\frac{dQ}{dt} = \delta P Q - \gamma QdtdQ​=δPQ−γQ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term (1−PK(t))\left( 1 - \frac{P}{K(t)} \right)(1−K(t)P​) represents the </w:t>
      </w:r>
      <w:r w:rsidDel="00000000" w:rsidR="00000000" w:rsidRPr="00000000">
        <w:rPr>
          <w:b w:val="1"/>
          <w:rtl w:val="0"/>
        </w:rPr>
        <w:t xml:space="preserve">effect of resource limitation</w:t>
      </w:r>
      <w:r w:rsidDel="00000000" w:rsidR="00000000" w:rsidRPr="00000000">
        <w:rPr>
          <w:rtl w:val="0"/>
        </w:rPr>
        <w:t xml:space="preserve"> on prey growth, where PPP is constrained by the available resources K(t)K(t)K(t).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43vdsf25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Equilibrium Populations: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 equilibrium, the population sizes P∗(t)P^*(t)P∗(t) and Q∗(t)Q^*(t)Q∗(t) are derived from the system of equations. These equilibrium points depend on K(t)K(t)K(t), which fluctuates over time: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P∗(t)=αK(t)β+γP^*(t) = \frac{\alpha K(t)}{\beta + \gamma}P∗(t)=β+γαK(t)​ Q∗(t)=δαK(t)β(γ+δ)Q^*(t) = \frac{\delta \alpha K(t)}{\beta(\gamma + \delta)}Q∗(t)=β(γ+δ)δαK(t)​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equilibrium populations will vary over time in response to changes in K(t)K(t)K(t), leading to </w:t>
      </w:r>
      <w:r w:rsidDel="00000000" w:rsidR="00000000" w:rsidRPr="00000000">
        <w:rPr>
          <w:b w:val="1"/>
          <w:rtl w:val="0"/>
        </w:rPr>
        <w:t xml:space="preserve">dynamic equilibrium points</w:t>
      </w:r>
      <w:r w:rsidDel="00000000" w:rsidR="00000000" w:rsidRPr="00000000">
        <w:rPr>
          <w:rtl w:val="0"/>
        </w:rPr>
        <w:t xml:space="preserve"> where both predator and prey populations stabilize below the traditionally fixed carrying capacity.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qm99e3kma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Testable Predictions: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1</w:t>
      </w:r>
      <w:r w:rsidDel="00000000" w:rsidR="00000000" w:rsidRPr="00000000">
        <w:rPr>
          <w:rtl w:val="0"/>
        </w:rPr>
        <w:t xml:space="preserve">:</w:t>
        <w:br w:type="textWrapping"/>
        <w:t xml:space="preserve"> In ecosystems with fluctuating resources (e.g., seasonal shifts, climate change), predator and prey populations will stabilize </w:t>
      </w:r>
      <w:r w:rsidDel="00000000" w:rsidR="00000000" w:rsidRPr="00000000">
        <w:rPr>
          <w:b w:val="1"/>
          <w:rtl w:val="0"/>
        </w:rPr>
        <w:t xml:space="preserve">below the fixed carrying capacity</w:t>
      </w:r>
      <w:r w:rsidDel="00000000" w:rsidR="00000000" w:rsidRPr="00000000">
        <w:rPr>
          <w:rtl w:val="0"/>
        </w:rPr>
        <w:t xml:space="preserve">, following the fluctuations of K(t)K(t)K(t).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2</w:t>
      </w:r>
      <w:r w:rsidDel="00000000" w:rsidR="00000000" w:rsidRPr="00000000">
        <w:rPr>
          <w:rtl w:val="0"/>
        </w:rPr>
        <w:t xml:space="preserve">:</w:t>
        <w:br w:type="textWrapping"/>
        <w:t xml:space="preserve"> The introduction of a dynamic carrying capacity will alter the </w:t>
      </w:r>
      <w:r w:rsidDel="00000000" w:rsidR="00000000" w:rsidRPr="00000000">
        <w:rPr>
          <w:b w:val="1"/>
          <w:rtl w:val="0"/>
        </w:rPr>
        <w:t xml:space="preserve">amplitude and frequency</w:t>
      </w:r>
      <w:r w:rsidDel="00000000" w:rsidR="00000000" w:rsidRPr="00000000">
        <w:rPr>
          <w:rtl w:val="0"/>
        </w:rPr>
        <w:t xml:space="preserve"> of population oscillations, leading to </w:t>
      </w:r>
      <w:r w:rsidDel="00000000" w:rsidR="00000000" w:rsidRPr="00000000">
        <w:rPr>
          <w:b w:val="1"/>
          <w:rtl w:val="0"/>
        </w:rPr>
        <w:t xml:space="preserve">reduced equilibrium populations</w:t>
      </w:r>
      <w:r w:rsidDel="00000000" w:rsidR="00000000" w:rsidRPr="00000000">
        <w:rPr>
          <w:rtl w:val="0"/>
        </w:rPr>
        <w:t xml:space="preserve"> compared to classical models with a constant carrying capacity.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3</w:t>
      </w:r>
      <w:r w:rsidDel="00000000" w:rsidR="00000000" w:rsidRPr="00000000">
        <w:rPr>
          <w:rtl w:val="0"/>
        </w:rPr>
        <w:t xml:space="preserve">:</w:t>
        <w:br w:type="textWrapping"/>
        <w:t xml:space="preserve"> Empirical data from ecosystems with well-documented resource fluctuations (e.g., marine ecosystems, wildlife reserves) will show that the equilibrium populations predicted by the dynamic model are </w:t>
      </w:r>
      <w:r w:rsidDel="00000000" w:rsidR="00000000" w:rsidRPr="00000000">
        <w:rPr>
          <w:b w:val="1"/>
          <w:rtl w:val="0"/>
        </w:rPr>
        <w:t xml:space="preserve">lower</w:t>
      </w:r>
      <w:r w:rsidDel="00000000" w:rsidR="00000000" w:rsidRPr="00000000">
        <w:rPr>
          <w:rtl w:val="0"/>
        </w:rPr>
        <w:t xml:space="preserve"> than those predicted by traditional models with fixed carrying capacities.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4182eq1sm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Peer Review Instructions: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syc96h9vq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Logical Consistency: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the hypothesis regarding fluctuating carrying capacity lead to realistic and consistent predictions in predator-prey dynamics?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alternative mechanisms or models that might explain the observed effects of fluctuating carrying capacity? What are their comparative advantages?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aqi66lr3k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Mathematical Formulation: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the incorporation of a dynamic carrying capacity K(t)K(t)K(t) mathematically sound and realistic in the context of ecological systems?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the changes to the Lotka-Volterra equations impact the </w:t>
      </w:r>
      <w:r w:rsidDel="00000000" w:rsidR="00000000" w:rsidRPr="00000000">
        <w:rPr>
          <w:b w:val="1"/>
          <w:rtl w:val="0"/>
        </w:rPr>
        <w:t xml:space="preserve">stability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oscillations</w:t>
      </w:r>
      <w:r w:rsidDel="00000000" w:rsidR="00000000" w:rsidRPr="00000000">
        <w:rPr>
          <w:rtl w:val="0"/>
        </w:rPr>
        <w:t xml:space="preserve"> of predator-prey populations?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model accurately reflect </w:t>
      </w:r>
      <w:r w:rsidDel="00000000" w:rsidR="00000000" w:rsidRPr="00000000">
        <w:rPr>
          <w:b w:val="1"/>
          <w:rtl w:val="0"/>
        </w:rPr>
        <w:t xml:space="preserve">real-world variability</w:t>
      </w:r>
      <w:r w:rsidDel="00000000" w:rsidR="00000000" w:rsidRPr="00000000">
        <w:rPr>
          <w:rtl w:val="0"/>
        </w:rPr>
        <w:t xml:space="preserve"> in resource availability, considering different ecological systems?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yb5x5zak4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Empirical Feasibility: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this model be tested in real ecosystems, and what data sources would be necessary to validate it?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existing </w:t>
      </w:r>
      <w:r w:rsidDel="00000000" w:rsidR="00000000" w:rsidRPr="00000000">
        <w:rPr>
          <w:b w:val="1"/>
          <w:rtl w:val="0"/>
        </w:rPr>
        <w:t xml:space="preserve">empirical examples</w:t>
      </w:r>
      <w:r w:rsidDel="00000000" w:rsidR="00000000" w:rsidRPr="00000000">
        <w:rPr>
          <w:rtl w:val="0"/>
        </w:rPr>
        <w:t xml:space="preserve"> where predator-prey dynamics have been observed with fluctuating resources that could support this model?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data collection methods</w:t>
      </w:r>
      <w:r w:rsidDel="00000000" w:rsidR="00000000" w:rsidRPr="00000000">
        <w:rPr>
          <w:rtl w:val="0"/>
        </w:rPr>
        <w:t xml:space="preserve"> are needed to measure fluctuations in carrying capacity and population dynamics?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w4ov8v90s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Simulation Considerations: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Are there existing </w:t>
      </w:r>
      <w:r w:rsidDel="00000000" w:rsidR="00000000" w:rsidRPr="00000000">
        <w:rPr>
          <w:b w:val="1"/>
          <w:rtl w:val="0"/>
        </w:rPr>
        <w:t xml:space="preserve">simulation models</w:t>
      </w:r>
      <w:r w:rsidDel="00000000" w:rsidR="00000000" w:rsidRPr="00000000">
        <w:rPr>
          <w:rtl w:val="0"/>
        </w:rPr>
        <w:t xml:space="preserve"> (e.g., MESA, STELLAR) that could be adapted or extended to test this hypothesis?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simulation parameters</w:t>
      </w:r>
      <w:r w:rsidDel="00000000" w:rsidR="00000000" w:rsidRPr="00000000">
        <w:rPr>
          <w:rtl w:val="0"/>
        </w:rPr>
        <w:t xml:space="preserve"> need to be varied to account for fluctuations in K(t)K(t)K(t)? Consider ecological, environmental, and socio-economic factors.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computational tools</w:t>
      </w:r>
      <w:r w:rsidDel="00000000" w:rsidR="00000000" w:rsidRPr="00000000">
        <w:rPr>
          <w:rtl w:val="0"/>
        </w:rPr>
        <w:t xml:space="preserve"> would be necessary to simulate non-linear predator-prey dynamics with a dynamic carrying capacity?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sylmfbzf9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Theoretical and Practical Implications: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b w:val="1"/>
          <w:rtl w:val="0"/>
        </w:rPr>
        <w:t xml:space="preserve">theoretical implications</w:t>
      </w:r>
      <w:r w:rsidDel="00000000" w:rsidR="00000000" w:rsidRPr="00000000">
        <w:rPr>
          <w:rtl w:val="0"/>
        </w:rPr>
        <w:t xml:space="preserve"> of introducing fluctuating carrying capacities into predator-prey models? How might this challenge traditional ecological theories?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this model inform </w:t>
      </w:r>
      <w:r w:rsidDel="00000000" w:rsidR="00000000" w:rsidRPr="00000000">
        <w:rPr>
          <w:b w:val="1"/>
          <w:rtl w:val="0"/>
        </w:rPr>
        <w:t xml:space="preserve">wildlife conservation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resource management</w:t>
      </w:r>
      <w:r w:rsidDel="00000000" w:rsidR="00000000" w:rsidRPr="00000000">
        <w:rPr>
          <w:rtl w:val="0"/>
        </w:rPr>
        <w:t xml:space="preserve">, or other applied ecological fields? Are there any practical applications for managing </w:t>
      </w:r>
      <w:r w:rsidDel="00000000" w:rsidR="00000000" w:rsidRPr="00000000">
        <w:rPr>
          <w:b w:val="1"/>
          <w:rtl w:val="0"/>
        </w:rPr>
        <w:t xml:space="preserve">sustainable ecosystems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admcfyafs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Conclusion: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Predator-Prey Dynamics and Dynamic Carrying Capacity Theorem</w:t>
      </w:r>
      <w:r w:rsidDel="00000000" w:rsidR="00000000" w:rsidRPr="00000000">
        <w:rPr>
          <w:rtl w:val="0"/>
        </w:rPr>
        <w:t xml:space="preserve"> extends traditional models by introducing </w:t>
      </w:r>
      <w:r w:rsidDel="00000000" w:rsidR="00000000" w:rsidRPr="00000000">
        <w:rPr>
          <w:b w:val="1"/>
          <w:rtl w:val="0"/>
        </w:rPr>
        <w:t xml:space="preserve">fluctuating carrying capacities</w:t>
      </w:r>
      <w:r w:rsidDel="00000000" w:rsidR="00000000" w:rsidRPr="00000000">
        <w:rPr>
          <w:rtl w:val="0"/>
        </w:rPr>
        <w:t xml:space="preserve">, offering a more </w:t>
      </w:r>
      <w:r w:rsidDel="00000000" w:rsidR="00000000" w:rsidRPr="00000000">
        <w:rPr>
          <w:b w:val="1"/>
          <w:rtl w:val="0"/>
        </w:rPr>
        <w:t xml:space="preserve">realistic</w:t>
      </w:r>
      <w:r w:rsidDel="00000000" w:rsidR="00000000" w:rsidRPr="00000000">
        <w:rPr>
          <w:rtl w:val="0"/>
        </w:rPr>
        <w:t xml:space="preserve"> view of population dynamics in </w:t>
      </w:r>
      <w:r w:rsidDel="00000000" w:rsidR="00000000" w:rsidRPr="00000000">
        <w:rPr>
          <w:b w:val="1"/>
          <w:rtl w:val="0"/>
        </w:rPr>
        <w:t xml:space="preserve">variable environments</w:t>
      </w:r>
      <w:r w:rsidDel="00000000" w:rsidR="00000000" w:rsidRPr="00000000">
        <w:rPr>
          <w:rtl w:val="0"/>
        </w:rPr>
        <w:t xml:space="preserve">. This modification could help better understand </w:t>
      </w:r>
      <w:r w:rsidDel="00000000" w:rsidR="00000000" w:rsidRPr="00000000">
        <w:rPr>
          <w:b w:val="1"/>
          <w:rtl w:val="0"/>
        </w:rPr>
        <w:t xml:space="preserve">ecological stability</w:t>
      </w:r>
      <w:r w:rsidDel="00000000" w:rsidR="00000000" w:rsidRPr="00000000">
        <w:rPr>
          <w:rtl w:val="0"/>
        </w:rPr>
        <w:t xml:space="preserve"> under dynamic resource constraints and environmental change. By refining the mathematical formulations and addressing empirical feasibility, this model could contribute valuable insights into </w:t>
      </w:r>
      <w:r w:rsidDel="00000000" w:rsidR="00000000" w:rsidRPr="00000000">
        <w:rPr>
          <w:b w:val="1"/>
          <w:rtl w:val="0"/>
        </w:rPr>
        <w:t xml:space="preserve">ecology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conservation science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resource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steps involve gathering real-world data to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the model's predictions and refine the </w:t>
      </w:r>
      <w:r w:rsidDel="00000000" w:rsidR="00000000" w:rsidRPr="00000000">
        <w:rPr>
          <w:b w:val="1"/>
          <w:rtl w:val="0"/>
        </w:rPr>
        <w:t xml:space="preserve">mathematical framework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empirical evidence</w:t>
      </w:r>
      <w:r w:rsidDel="00000000" w:rsidR="00000000" w:rsidRPr="00000000">
        <w:rPr>
          <w:rtl w:val="0"/>
        </w:rPr>
        <w:t xml:space="preserve">. Additionally, </w:t>
      </w:r>
      <w:r w:rsidDel="00000000" w:rsidR="00000000" w:rsidRPr="00000000">
        <w:rPr>
          <w:b w:val="1"/>
          <w:rtl w:val="0"/>
        </w:rPr>
        <w:t xml:space="preserve">simulation studies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pilot projects</w:t>
      </w:r>
      <w:r w:rsidDel="00000000" w:rsidR="00000000" w:rsidRPr="00000000">
        <w:rPr>
          <w:rtl w:val="0"/>
        </w:rPr>
        <w:t xml:space="preserve"> will help validate the dynamic equilibrium points and ensure that the model accurately reflects ecological systems.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i5qqhuqgf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Suggestions for Further Refinement: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Define the function f(⋅)f(\cdot)f(⋅)</w:t>
      </w:r>
      <w:r w:rsidDel="00000000" w:rsidR="00000000" w:rsidRPr="00000000">
        <w:rPr>
          <w:rtl w:val="0"/>
        </w:rPr>
        <w:t xml:space="preserve"> more explicitly to include dynamic feedback mechanisms.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model</w:t>
      </w:r>
      <w:r w:rsidDel="00000000" w:rsidR="00000000" w:rsidRPr="00000000">
        <w:rPr>
          <w:rtl w:val="0"/>
        </w:rPr>
        <w:t xml:space="preserve"> in regions where resource fluctuations are documented (e.g., marine environments, forests, agricultural lands).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robust </w:t>
      </w:r>
      <w:r w:rsidDel="00000000" w:rsidR="00000000" w:rsidRPr="00000000">
        <w:rPr>
          <w:b w:val="1"/>
          <w:rtl w:val="0"/>
        </w:rPr>
        <w:t xml:space="preserve">data collection system</w:t>
      </w:r>
      <w:r w:rsidDel="00000000" w:rsidR="00000000" w:rsidRPr="00000000">
        <w:rPr>
          <w:rtl w:val="0"/>
        </w:rPr>
        <w:t xml:space="preserve"> for fluctuating resource availability and predator-prey population dynamics.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